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color w:val="000000"/>
          <w:kern w:val="0"/>
          <w:sz w:val="32"/>
          <w:szCs w:val="32"/>
        </w:rPr>
      </w:pPr>
      <w:bookmarkStart w:id="0" w:name="_GoBack"/>
      <w:bookmarkEnd w:id="0"/>
      <w:r>
        <w:rPr>
          <w:rFonts w:hint="default" w:ascii="Times New Roman" w:hAnsi="Times New Roman" w:cs="Times New Roman"/>
          <w:color w:val="000000"/>
          <w:kern w:val="0"/>
          <w:sz w:val="32"/>
          <w:szCs w:val="32"/>
        </w:rPr>
        <w:t>维克多-考前必听试题2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>第一节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>听下面 5 段对话。每段对话后有一个小题，从题中所给的 A、B、C 三个选项中选出最佳选项。听完每段对话后，你都有 10 秒钟的时间来回答有关小题和阅读下一小题。每段对话仅读一遍。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1 How will the man probably get to the airport?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A. By taxi. B. By bus. C. By car.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2 Where is Daniela probably?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A. In the classroom. B. On her way home. C. At home.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3 What are the speakers talking about?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A. The lab reports. B. The teaching assistant. C. The professor.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4 What does the man want to do?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A. Wash the dishes later. B. Talk about his day. C. Have a rest.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5 What does the man mean?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A. He missed the speech.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B. He lost his way to the train station.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C. He couldn’t understand what the lecturer said.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>第二节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>听下面 5 段对话或独白。每段对话或独白后有几个小题，从题中所给的 A、B、C 三个选项中选出最佳选项。听每段对话或独白前，你将有时间阅读各个小题，每小题 5 秒钟；听完后，各小题将给出 5 秒钟的作答时间。每段对话或独白读两遍。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>听第 6 段材料，回答第 6、7 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6 Where has the boy been sleeping?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A. In the living room. B. In his bedroom. C. In the study.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7 How does the girl feel about the boy?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A. Upset. B. Envious. C. Angry.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>听第 7 段材料，回答第 8、9 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8 Whom is the party for?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A. Diana. B. Adam. C. Cliff.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9 What does Norm own?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A. A bank. B. A dance club. C. A restaurant.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>听第 8 段材料，回答第 10 至 12 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10 How does the woman feel now?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A. Excited. B. Upset. C. Angry.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11 What did the woman do well?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A. Driving uphill. B. Making turns. C. Parking.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12 Why did the woman hit a car?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A. She failed to use the hand brake.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B. She didn’t see it at all.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C. She drove too fast.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>听第 9 段材料，回答第 13 至 16 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13 How does the woman get to know body language in different countries?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A. From a meeting. B. From a Japanese woman. C. From traveling around for work.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14 How did the man react when the Japanese woman bowed?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A. He shook her hand. B. He smiled at her. C. He bowed back.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15 How might the Japanese woman feel about the man’s behavior?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A. Interested. B. Respectable. C. Angry.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16 Why did the Japanese woman avoid looking at the man?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A. She thought it rude. B. She did not like him. C. She lacked confidence.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>听第 10 段材料，回答第 17 至 20 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17 Why did Naismith decide to invent the game of basketball?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A. He was tired of baseball and football.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B. He could not convince his students to play indoors.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C. He wanted his students to exercise during the winter.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18 What was the rule of the early game of basketball?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A. Three points were scored for every basket.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B. Running with the ball was allowed.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C. Five players were on a team.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19 What do we know about the original baskets?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A. They were not placed very high.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B. They were hung on the same side.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C. They didn’t have a hole in the bottom.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20 When was the first basketball game held in the Olympics?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ind w:firstLineChars="0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  <w:t>In 1897. B. In 1904. C. In 1906.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ind w:leftChars="0"/>
        <w:jc w:val="left"/>
        <w:textAlignment w:val="auto"/>
        <w:rPr>
          <w:rFonts w:hint="default" w:ascii="Times New Roman" w:hAnsi="Times New Roman" w:eastAsia="FZZYJW--GB1-0" w:cs="Times New Roman"/>
          <w:color w:val="00000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textAlignment w:val="auto"/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ZZY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E72B3"/>
    <w:multiLevelType w:val="multilevel"/>
    <w:tmpl w:val="3CBE72B3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B407D"/>
    <w:rsid w:val="552D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2021-01-04T10:57:16Z</dcterms:created>
  <dc:creator>Administrator</dc:creator>
  <cp:lastModifiedBy>二碗</cp:lastModifiedBy>
  <dcterms:modified xsi:type="dcterms:W3CDTF">2021-01-04T10:58:04Z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