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embeddings/oleObject2.bin" ContentType="application/vnd.openxmlformats-officedocument.oleObject"/>
  <Override PartName="/word/embeddings/oleObject1.bin" ContentType="application/vnd.openxmlformats-officedocument.oleObject"/>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word/activeX/activeX10.xml" ContentType="application/vnd.ms-office.activeX+xml"/>
  <Override PartName="/word/activeX/activeX4.xml" ContentType="application/vnd.ms-office.activeX+xml"/>
  <Override PartName="/word/activeX/activeX3.xml" ContentType="application/vnd.ms-office.activeX+xml"/>
  <Override PartName="/word/activeX/activeX2.xml" ContentType="application/vnd.ms-office.activeX+xml"/>
  <Override PartName="/word/activeX/activeX1.xml" ContentType="application/vnd.ms-office.activeX+xml"/>
  <Override PartName="/word/activeX/activeX5.xml" ContentType="application/vnd.ms-office.activeX+xml"/>
  <Override PartName="/word/activeX/activeX6.xml" ContentType="application/vnd.ms-office.activeX+xml"/>
  <Override PartName="/word/activeX/activeX9.xml" ContentType="application/vnd.ms-office.activeX+xml"/>
  <Override PartName="/word/numbering.xml" ContentType="application/vnd.openxmlformats-officedocument.wordprocessingml.numbering+xml"/>
  <Override PartName="/word/activeX/activeX8.xml" ContentType="application/vnd.ms-office.activeX+xml"/>
  <Override PartName="/word/activeX/activeX7.xml" ContentType="application/vnd.ms-office.activeX+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21959" w:rsidRDefault="00F40CFA">
      <w:pPr>
        <w:pStyle w:val="En-tte"/>
        <w:tabs>
          <w:tab w:val="clear" w:pos="4593"/>
          <w:tab w:val="clear" w:pos="9129"/>
        </w:tabs>
      </w:pPr>
      <w:r>
        <w:rPr>
          <w:noProof/>
          <w:lang w:eastAsia="fr-FR"/>
        </w:rPr>
        <w:drawing>
          <wp:inline distT="0" distB="0" distL="0" distR="0">
            <wp:extent cx="1285875" cy="1285875"/>
            <wp:effectExtent l="19050" t="0" r="9525" b="0"/>
            <wp:docPr id="19" name="Image 19" descr="F:\images\logoAfpa2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mages\logoAfpa2010.png"/>
                    <pic:cNvPicPr>
                      <a:picLocks noChangeAspect="1" noChangeArrowheads="1"/>
                    </pic:cNvPicPr>
                  </pic:nvPicPr>
                  <pic:blipFill>
                    <a:blip r:embed="rId7" cstate="print"/>
                    <a:srcRect/>
                    <a:stretch>
                      <a:fillRect/>
                    </a:stretch>
                  </pic:blipFill>
                  <pic:spPr bwMode="auto">
                    <a:xfrm>
                      <a:off x="0" y="0"/>
                      <a:ext cx="1285875" cy="1285875"/>
                    </a:xfrm>
                    <a:prstGeom prst="rect">
                      <a:avLst/>
                    </a:prstGeom>
                    <a:noFill/>
                    <a:ln w="9525">
                      <a:noFill/>
                      <a:miter lim="800000"/>
                      <a:headEnd/>
                      <a:tailEnd/>
                    </a:ln>
                  </pic:spPr>
                </pic:pic>
              </a:graphicData>
            </a:graphic>
          </wp:inline>
        </w:drawing>
      </w:r>
    </w:p>
    <w:p w:rsidR="00421959" w:rsidRDefault="00421959"/>
    <w:p w:rsidR="00421959" w:rsidRDefault="00421959"/>
    <w:p w:rsidR="00421959" w:rsidRDefault="00421959"/>
    <w:p w:rsidR="00421959" w:rsidRDefault="00421959"/>
    <w:p w:rsidR="00421959" w:rsidRDefault="00421959"/>
    <w:p w:rsidR="00421959" w:rsidRDefault="00421959">
      <w:pPr>
        <w:rPr>
          <w:rFonts w:ascii="Garamond" w:hAnsi="Garamond"/>
          <w:b/>
          <w:szCs w:val="24"/>
        </w:rPr>
      </w:pPr>
    </w:p>
    <w:p w:rsidR="00421959" w:rsidRDefault="00421959">
      <w:pPr>
        <w:rPr>
          <w:rFonts w:ascii="Garamond" w:hAnsi="Garamond"/>
          <w:b/>
          <w:szCs w:val="24"/>
        </w:rPr>
      </w:pPr>
    </w:p>
    <w:p w:rsidR="00421959" w:rsidRDefault="00421959">
      <w:pPr>
        <w:ind w:left="0" w:right="0" w:firstLine="4253"/>
        <w:rPr>
          <w:rFonts w:ascii="Garamond" w:hAnsi="Garamond"/>
          <w:b/>
          <w:szCs w:val="24"/>
        </w:rPr>
      </w:pPr>
    </w:p>
    <w:p w:rsidR="00421959" w:rsidRDefault="00421959">
      <w:pPr>
        <w:ind w:left="0" w:right="0" w:firstLine="4253"/>
        <w:rPr>
          <w:rFonts w:ascii="Garamond" w:hAnsi="Garamond"/>
          <w:b/>
          <w:szCs w:val="24"/>
        </w:rPr>
      </w:pPr>
    </w:p>
    <w:p w:rsidR="00421959" w:rsidRDefault="00421959">
      <w:r>
        <w:t xml:space="preserve"> </w:t>
      </w:r>
    </w:p>
    <w:p w:rsidR="00421959" w:rsidRDefault="00421959">
      <w:pPr>
        <w:ind w:left="4253" w:right="0"/>
        <w:rPr>
          <w:rFonts w:ascii="Univers Condensed" w:hAnsi="Univers Condensed"/>
          <w:sz w:val="22"/>
        </w:rPr>
      </w:pPr>
    </w:p>
    <w:p w:rsidR="00421959" w:rsidRDefault="00421959">
      <w:pPr>
        <w:pStyle w:val="En-tte"/>
        <w:tabs>
          <w:tab w:val="clear" w:pos="4593"/>
          <w:tab w:val="clear" w:pos="9129"/>
        </w:tabs>
      </w:pPr>
    </w:p>
    <w:p w:rsidR="00421959" w:rsidRDefault="00F128BD">
      <w:pPr>
        <w:rPr>
          <w:rFonts w:ascii="Arial" w:hAnsi="Arial" w:cs="Arial"/>
        </w:rPr>
      </w:pPr>
      <w:r w:rsidRPr="00F128BD">
        <w:pict>
          <v:shapetype id="_x0000_t202" coordsize="21600,21600" o:spt="202" path="m,l,21600r21600,l21600,xe">
            <v:stroke joinstyle="miter"/>
            <v:path gradientshapeok="t" o:connecttype="rect"/>
          </v:shapetype>
          <v:shape id="_x0000_s1037" type="#_x0000_t202" style="position:absolute;left:0;text-align:left;margin-left:95.15pt;margin-top:8.3pt;width:368.45pt;height:39.65pt;z-index:-251658240;mso-wrap-distance-left:9.05pt;mso-wrap-distance-right:9.05pt" fillcolor="#e5b8b7" stroked="f">
            <v:fill color2="#00235c"/>
            <v:textbox style="mso-next-textbox:#_x0000_s1037" inset="0,0,0,0">
              <w:txbxContent>
                <w:p w:rsidR="002644C9" w:rsidRPr="005E0983" w:rsidRDefault="002644C9">
                  <w:pPr>
                    <w:spacing w:line="320" w:lineRule="exact"/>
                    <w:jc w:val="center"/>
                    <w:rPr>
                      <w:color w:val="860044"/>
                      <w:sz w:val="32"/>
                      <w:szCs w:val="32"/>
                    </w:rPr>
                  </w:pPr>
                  <w:r w:rsidRPr="005E0983">
                    <w:rPr>
                      <w:color w:val="860044"/>
                      <w:sz w:val="32"/>
                      <w:szCs w:val="32"/>
                    </w:rPr>
                    <w:t>Secteur Tert</w:t>
                  </w:r>
                  <w:r>
                    <w:rPr>
                      <w:color w:val="860044"/>
                      <w:sz w:val="32"/>
                      <w:szCs w:val="32"/>
                    </w:rPr>
                    <w:t>i</w:t>
                  </w:r>
                  <w:r w:rsidRPr="005E0983">
                    <w:rPr>
                      <w:color w:val="860044"/>
                      <w:sz w:val="32"/>
                      <w:szCs w:val="32"/>
                    </w:rPr>
                    <w:t>aire Informatique</w:t>
                  </w:r>
                </w:p>
                <w:p w:rsidR="002644C9" w:rsidRPr="005E0983" w:rsidRDefault="002644C9">
                  <w:pPr>
                    <w:spacing w:line="320" w:lineRule="exact"/>
                    <w:jc w:val="center"/>
                    <w:rPr>
                      <w:color w:val="860044"/>
                      <w:sz w:val="32"/>
                      <w:szCs w:val="32"/>
                    </w:rPr>
                  </w:pPr>
                  <w:r w:rsidRPr="005E0983">
                    <w:rPr>
                      <w:color w:val="860044"/>
                      <w:sz w:val="32"/>
                      <w:szCs w:val="32"/>
                    </w:rPr>
                    <w:t>Filière étude - développement.</w:t>
                  </w:r>
                </w:p>
              </w:txbxContent>
            </v:textbox>
          </v:shape>
        </w:pict>
      </w: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F128BD">
      <w:pPr>
        <w:rPr>
          <w:rFonts w:ascii="Arial" w:hAnsi="Arial" w:cs="Arial"/>
          <w:caps/>
          <w:szCs w:val="24"/>
        </w:rPr>
      </w:pPr>
      <w:r w:rsidRPr="00F128BD">
        <w:rPr>
          <w:noProof/>
          <w:lang w:eastAsia="fr-FR"/>
        </w:rPr>
        <w:pict>
          <v:shape id="_x0000_s1052" type="#_x0000_t202" style="position:absolute;left:0;text-align:left;margin-left:95.15pt;margin-top:5.45pt;width:368.45pt;height:39.65pt;z-index:-251652096;mso-wrap-distance-left:9.05pt;mso-wrap-distance-right:9.05pt" fillcolor="#e5b8b7" stroked="f">
            <v:fill color2="#00235c"/>
            <v:textbox style="mso-next-textbox:#_x0000_s1052" inset="0,0,0,0">
              <w:txbxContent>
                <w:p w:rsidR="002644C9" w:rsidRDefault="002644C9" w:rsidP="005E0983">
                  <w:pPr>
                    <w:shd w:val="clear" w:color="auto" w:fill="D798B9"/>
                    <w:spacing w:line="255" w:lineRule="exact"/>
                    <w:jc w:val="center"/>
                    <w:rPr>
                      <w:rFonts w:cs="Arial"/>
                      <w:b/>
                      <w:bCs/>
                      <w:szCs w:val="24"/>
                    </w:rPr>
                  </w:pPr>
                </w:p>
                <w:p w:rsidR="002644C9" w:rsidRDefault="002644C9" w:rsidP="005E0983">
                  <w:pPr>
                    <w:shd w:val="clear" w:color="auto" w:fill="D798B9"/>
                    <w:spacing w:line="255" w:lineRule="exact"/>
                    <w:jc w:val="center"/>
                    <w:rPr>
                      <w:color w:val="860044"/>
                      <w:sz w:val="32"/>
                      <w:szCs w:val="32"/>
                    </w:rPr>
                  </w:pPr>
                  <w:r>
                    <w:rPr>
                      <w:color w:val="860044"/>
                      <w:sz w:val="32"/>
                      <w:szCs w:val="32"/>
                    </w:rPr>
                    <w:t>Développer des composants d'interface</w:t>
                  </w:r>
                </w:p>
              </w:txbxContent>
            </v:textbox>
          </v:shape>
        </w:pict>
      </w:r>
      <w:r w:rsidRPr="00F128BD">
        <w:pict>
          <v:shape id="_x0000_s1028" type="#_x0000_t202" style="position:absolute;left:0;text-align:left;margin-left:236.9pt;margin-top:95.35pt;width:226.7pt;height:226.7pt;z-index:-251666432;mso-wrap-distance-left:9.05pt;mso-wrap-distance-right:9.05pt" fillcolor="#e5b8b7" stroked="f">
            <v:fill color2="#00235c"/>
            <v:textbox inset="0,0,0,0">
              <w:txbxContent>
                <w:p w:rsidR="002644C9" w:rsidRPr="00084932" w:rsidRDefault="002644C9" w:rsidP="00084932"/>
              </w:txbxContent>
            </v:textbox>
          </v:shape>
        </w:pict>
      </w:r>
      <w:r w:rsidRPr="00F128BD">
        <w:pict>
          <v:shape id="_x0000_s1038" type="#_x0000_t202" style="position:absolute;left:0;text-align:left;margin-left:95.15pt;margin-top:55.5pt;width:368.45pt;height:28.3pt;z-index:-251657216;mso-wrap-distance-left:9.05pt;mso-wrap-distance-right:9.05pt" fillcolor="#860044" stroked="f">
            <v:fill color2="#0285fc"/>
            <v:textbox inset="0,0,0,0">
              <w:txbxContent>
                <w:p w:rsidR="002644C9" w:rsidRDefault="002644C9">
                  <w:pPr>
                    <w:jc w:val="center"/>
                    <w:rPr>
                      <w:rFonts w:cs="Arial"/>
                      <w:b/>
                      <w:bCs/>
                      <w:color w:val="FFFFFF"/>
                      <w:sz w:val="32"/>
                      <w:szCs w:val="32"/>
                    </w:rPr>
                  </w:pPr>
                  <w:r>
                    <w:rPr>
                      <w:rFonts w:cs="Arial"/>
                      <w:b/>
                      <w:bCs/>
                      <w:color w:val="FFFFFF"/>
                      <w:sz w:val="32"/>
                      <w:szCs w:val="32"/>
                    </w:rPr>
                    <w:t>Les formulaires HTML</w:t>
                  </w:r>
                  <w:r w:rsidR="00830C90">
                    <w:rPr>
                      <w:rFonts w:cs="Arial"/>
                      <w:b/>
                      <w:bCs/>
                      <w:color w:val="FFFFFF"/>
                      <w:sz w:val="32"/>
                      <w:szCs w:val="32"/>
                    </w:rPr>
                    <w:t>(</w:t>
                  </w:r>
                  <w:r>
                    <w:rPr>
                      <w:rFonts w:cs="Arial"/>
                      <w:b/>
                      <w:bCs/>
                      <w:color w:val="FFFFFF"/>
                      <w:sz w:val="32"/>
                      <w:szCs w:val="32"/>
                    </w:rPr>
                    <w:t>5</w:t>
                  </w:r>
                  <w:r w:rsidR="00830C90">
                    <w:rPr>
                      <w:rFonts w:cs="Arial"/>
                      <w:b/>
                      <w:bCs/>
                      <w:color w:val="FFFFFF"/>
                      <w:sz w:val="32"/>
                      <w:szCs w:val="32"/>
                    </w:rPr>
                    <w:t>)</w:t>
                  </w:r>
                </w:p>
              </w:txbxContent>
            </v:textbox>
          </v:shape>
        </w:pict>
      </w: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F128BD">
      <w:pPr>
        <w:rPr>
          <w:rFonts w:ascii="Arial" w:hAnsi="Arial" w:cs="Arial"/>
        </w:rPr>
      </w:pPr>
      <w:r>
        <w:rPr>
          <w:rFonts w:ascii="Arial" w:hAnsi="Arial" w:cs="Arial"/>
          <w:noProof/>
          <w:lang w:eastAsia="fr-FR"/>
        </w:rPr>
        <w:pict>
          <v:group id="_x0000_s1046" editas="canvas" style="position:absolute;margin-left:238.15pt;margin-top:477.85pt;width:214.25pt;height:186.15pt;z-index:251663360;mso-position-horizontal-relative:char;mso-position-vertical-relative:page" coordorigin="2205,4859" coordsize="6592,595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left:2205;top:4859;width:6592;height:5957" o:preferrelative="f">
              <v:fill o:detectmouseclick="t"/>
              <v:path o:extrusionok="t" o:connecttype="none"/>
              <o:lock v:ext="edit" text="t"/>
            </v:shape>
            <v:shape id="_x0000_s1048" type="#_x0000_t75" style="position:absolute;left:2205;top:5147;width:3304;height:2512" fillcolor="#bbe0e3">
              <v:imagedata r:id="rId8" o:title=""/>
            </v:shape>
            <v:shape id="_x0000_s1049" type="#_x0000_t75" style="position:absolute;left:5856;top:8328;width:2615;height:2488" fillcolor="#bbe0e3">
              <v:imagedata r:id="rId9" o:title=""/>
            </v:shape>
            <v:shape id="_x0000_s1050" type="#_x0000_t75" style="position:absolute;left:5805;top:4859;width:2992;height:2269">
              <v:imagedata r:id="rId10" o:title="cycle_spirale"/>
            </v:shape>
            <v:shape id="_x0000_s1051" type="#_x0000_t75" style="position:absolute;left:2367;top:8507;width:2792;height:2280">
              <v:imagedata r:id="rId11" o:title="img_visio_01"/>
            </v:shape>
            <w10:wrap anchory="page"/>
          </v:group>
        </w:pict>
      </w: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F128BD">
      <w:pPr>
        <w:rPr>
          <w:rFonts w:ascii="Arial" w:hAnsi="Arial" w:cs="Arial"/>
        </w:rPr>
      </w:pPr>
      <w:r w:rsidRPr="00F128BD">
        <w:pict>
          <v:shape id="_x0000_s1029" type="#_x0000_t202" style="position:absolute;left:0;text-align:left;margin-left:95.15pt;margin-top:11.7pt;width:130.35pt;height:48.15pt;z-index:-251665408;mso-wrap-distance-left:9.05pt;mso-wrap-distance-right:9.05pt" fillcolor="#e5b8b7" stroked="f">
            <v:fill color2="#00235c"/>
            <v:textbox inset="0,0,0,0">
              <w:txbxContent>
                <w:p w:rsidR="002644C9" w:rsidRPr="005E0983" w:rsidRDefault="002644C9">
                  <w:pPr>
                    <w:pStyle w:val="normalvert"/>
                    <w:spacing w:before="160"/>
                    <w:rPr>
                      <w:color w:val="860044"/>
                    </w:rPr>
                  </w:pPr>
                  <w:r w:rsidRPr="005E0983">
                    <w:rPr>
                      <w:color w:val="860044"/>
                    </w:rPr>
                    <w:t>Evaluation</w:t>
                  </w:r>
                </w:p>
              </w:txbxContent>
            </v:textbox>
          </v:shape>
        </w:pict>
      </w:r>
      <w:r w:rsidRPr="00F128BD">
        <w:pict>
          <v:shape id="_x0000_s1030" type="#_x0000_t202" style="position:absolute;left:0;text-align:left;margin-left:95.15pt;margin-top:-47.85pt;width:130.35pt;height:48.15pt;z-index:-251664384;mso-wrap-distance-left:9.05pt;mso-wrap-distance-right:9.05pt" fillcolor="#e5b8b7" stroked="f">
            <v:fill color2="#00235c"/>
            <v:textbox inset="0,0,0,0">
              <w:txbxContent>
                <w:p w:rsidR="002644C9" w:rsidRPr="005E0983" w:rsidRDefault="002644C9">
                  <w:pPr>
                    <w:pStyle w:val="normalvert"/>
                    <w:spacing w:before="120"/>
                    <w:rPr>
                      <w:color w:val="860044"/>
                    </w:rPr>
                  </w:pPr>
                  <w:r w:rsidRPr="005E0983">
                    <w:rPr>
                      <w:color w:val="860044"/>
                    </w:rPr>
                    <w:t>Période en entreprise</w:t>
                  </w:r>
                </w:p>
              </w:txbxContent>
            </v:textbox>
          </v:shape>
        </w:pict>
      </w:r>
      <w:r w:rsidRPr="00F128BD">
        <w:pict>
          <v:shape id="_x0000_s1031" type="#_x0000_t202" style="position:absolute;left:0;text-align:left;margin-left:95.15pt;margin-top:-107.35pt;width:130.35pt;height:48.15pt;z-index:-251663360;mso-wrap-distance-left:9.05pt;mso-wrap-distance-right:9.05pt" fillcolor="#860044" stroked="f">
            <v:fill color2="#0285fc"/>
            <v:textbox inset="0,0,0,0">
              <w:txbxContent>
                <w:p w:rsidR="002644C9" w:rsidRDefault="002644C9">
                  <w:pPr>
                    <w:spacing w:before="200"/>
                    <w:jc w:val="center"/>
                    <w:rPr>
                      <w:b/>
                      <w:bCs/>
                      <w:color w:val="FFFFFF"/>
                      <w:sz w:val="32"/>
                      <w:szCs w:val="32"/>
                    </w:rPr>
                  </w:pPr>
                  <w:r>
                    <w:rPr>
                      <w:b/>
                      <w:bCs/>
                      <w:color w:val="FFFFFF"/>
                      <w:sz w:val="32"/>
                      <w:szCs w:val="32"/>
                    </w:rPr>
                    <w:t>Apprentissage</w:t>
                  </w:r>
                </w:p>
              </w:txbxContent>
            </v:textbox>
          </v:shape>
        </w:pict>
      </w:r>
      <w:r w:rsidRPr="00F128BD">
        <w:pict>
          <v:shape id="_x0000_s1032" type="#_x0000_t202" style="position:absolute;left:0;text-align:left;margin-left:95.15pt;margin-top:-167pt;width:130.35pt;height:48.15pt;z-index:-251662336;mso-wrap-distance-left:9.05pt;mso-wrap-distance-right:9.05pt" fillcolor="#e5b8b7" stroked="f">
            <v:fill color2="#00235c"/>
            <v:textbox inset="0,0,0,0">
              <w:txbxContent>
                <w:p w:rsidR="002644C9" w:rsidRPr="005E0983" w:rsidRDefault="002644C9">
                  <w:pPr>
                    <w:spacing w:before="200"/>
                    <w:jc w:val="center"/>
                    <w:rPr>
                      <w:b/>
                      <w:bCs/>
                      <w:color w:val="860044"/>
                      <w:sz w:val="32"/>
                      <w:szCs w:val="32"/>
                    </w:rPr>
                  </w:pPr>
                  <w:r w:rsidRPr="005E0983">
                    <w:rPr>
                      <w:b/>
                      <w:bCs/>
                      <w:color w:val="860044"/>
                      <w:sz w:val="32"/>
                      <w:szCs w:val="32"/>
                    </w:rPr>
                    <w:t>Accueil</w:t>
                  </w:r>
                </w:p>
              </w:txbxContent>
            </v:textbox>
          </v:shape>
        </w:pict>
      </w:r>
      <w:r w:rsidR="00421959">
        <w:rPr>
          <w:rFonts w:ascii="Arial" w:hAnsi="Arial" w:cs="Arial"/>
        </w:rPr>
        <w:t xml:space="preserve"> </w:t>
      </w: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421959">
      <w:pPr>
        <w:rPr>
          <w:rFonts w:ascii="Arial" w:hAnsi="Arial" w:cs="Arial"/>
        </w:rPr>
      </w:pPr>
    </w:p>
    <w:p w:rsidR="00421959" w:rsidRDefault="00F128BD">
      <w:pPr>
        <w:sectPr w:rsidR="00421959" w:rsidSect="003B7CCB">
          <w:footerReference w:type="default" r:id="rId12"/>
          <w:footnotePr>
            <w:pos w:val="beneathText"/>
          </w:footnotePr>
          <w:pgSz w:w="11905" w:h="16837"/>
          <w:pgMar w:top="1418" w:right="1418" w:bottom="1418" w:left="1418" w:header="720" w:footer="720" w:gutter="0"/>
          <w:cols w:space="720"/>
          <w:docGrid w:linePitch="360"/>
        </w:sectPr>
      </w:pPr>
      <w:r>
        <w:pict>
          <v:line id="_x0000_s1026" style="position:absolute;left:0;text-align:left;z-index:251648000" from="7.75pt,90.95pt" to="471.75pt,90.95pt" stroked="f"/>
        </w:pict>
      </w:r>
      <w:r>
        <w:pict>
          <v:shape id="_x0000_s1039" type="#_x0000_t202" style="position:absolute;left:0;text-align:left;margin-left:293.55pt;margin-top:75.5pt;width:170.05pt;height:25.45pt;z-index:-251656192;mso-wrap-distance-left:9.05pt;mso-wrap-distance-right:9.05pt" fillcolor="#969696" stroked="f">
            <v:fill color2="#696969"/>
            <v:textbox inset="0,0,0,0">
              <w:txbxContent>
                <w:p w:rsidR="002644C9" w:rsidRDefault="002644C9">
                  <w:pPr>
                    <w:jc w:val="center"/>
                    <w:rPr>
                      <w:rFonts w:cs="Arial"/>
                      <w:b/>
                      <w:bCs/>
                      <w:color w:val="FFFFFF"/>
                      <w:sz w:val="32"/>
                      <w:szCs w:val="32"/>
                    </w:rPr>
                  </w:pPr>
                  <w:r>
                    <w:rPr>
                      <w:rFonts w:cs="Arial"/>
                      <w:b/>
                      <w:bCs/>
                      <w:color w:val="FFFFFF"/>
                      <w:sz w:val="32"/>
                      <w:szCs w:val="32"/>
                    </w:rPr>
                    <w:t>CODE BARRE</w:t>
                  </w:r>
                </w:p>
              </w:txbxContent>
            </v:textbox>
          </v:shape>
        </w:pict>
      </w:r>
    </w:p>
    <w:p w:rsidR="00421959" w:rsidRDefault="00421959">
      <w:pPr>
        <w:rPr>
          <w:rFonts w:ascii="Arial" w:hAnsi="Arial" w:cs="Arial"/>
        </w:rPr>
      </w:pPr>
    </w:p>
    <w:p w:rsidR="00421959" w:rsidRPr="005E0983" w:rsidRDefault="00421959">
      <w:pPr>
        <w:rPr>
          <w:b/>
          <w:bCs/>
          <w:color w:val="860044"/>
          <w:sz w:val="32"/>
        </w:rPr>
      </w:pPr>
      <w:r w:rsidRPr="005E0983">
        <w:rPr>
          <w:b/>
          <w:bCs/>
          <w:color w:val="860044"/>
          <w:sz w:val="32"/>
        </w:rPr>
        <w:t>SOMMAIRE</w:t>
      </w:r>
    </w:p>
    <w:p w:rsidR="00421959" w:rsidRPr="005E0983" w:rsidRDefault="00421959">
      <w:pPr>
        <w:rPr>
          <w:b/>
          <w:bCs/>
          <w:color w:val="860044"/>
          <w:sz w:val="32"/>
        </w:rPr>
      </w:pPr>
    </w:p>
    <w:p w:rsidR="00421959" w:rsidRDefault="00421959">
      <w:pPr>
        <w:rPr>
          <w:b/>
          <w:bCs/>
          <w:sz w:val="32"/>
        </w:rPr>
      </w:pPr>
    </w:p>
    <w:p w:rsidR="00421959" w:rsidRDefault="00421959">
      <w:pPr>
        <w:rPr>
          <w:b/>
          <w:bCs/>
          <w:sz w:val="32"/>
        </w:rPr>
      </w:pPr>
    </w:p>
    <w:p w:rsidR="00421959" w:rsidRDefault="00421959">
      <w:pPr>
        <w:pStyle w:val="En-tte"/>
        <w:tabs>
          <w:tab w:val="clear" w:pos="4593"/>
          <w:tab w:val="clear" w:pos="9129"/>
        </w:tabs>
        <w:rPr>
          <w:rFonts w:ascii="Arial" w:hAnsi="Arial" w:cs="Arial"/>
        </w:rPr>
      </w:pPr>
    </w:p>
    <w:p w:rsidR="00421959" w:rsidRDefault="00421959">
      <w:pPr>
        <w:sectPr w:rsidR="00421959" w:rsidSect="003B7CCB">
          <w:footerReference w:type="default" r:id="rId13"/>
          <w:footnotePr>
            <w:pos w:val="beneathText"/>
          </w:footnotePr>
          <w:pgSz w:w="11905" w:h="16837"/>
          <w:pgMar w:top="1418" w:right="1274" w:bottom="1418" w:left="1418" w:header="720" w:footer="426" w:gutter="0"/>
          <w:pgNumType w:start="3"/>
          <w:cols w:space="720"/>
          <w:docGrid w:linePitch="360"/>
        </w:sectPr>
      </w:pPr>
    </w:p>
    <w:p w:rsidR="0029520B" w:rsidRDefault="00F128BD">
      <w:pPr>
        <w:pStyle w:val="TM1"/>
        <w:tabs>
          <w:tab w:val="left" w:pos="400"/>
        </w:tabs>
        <w:rPr>
          <w:rFonts w:asciiTheme="minorHAnsi" w:eastAsiaTheme="minorEastAsia" w:hAnsiTheme="minorHAnsi" w:cstheme="minorBidi"/>
          <w:iCs w:val="0"/>
          <w:noProof/>
          <w:color w:val="auto"/>
          <w:sz w:val="22"/>
          <w:szCs w:val="22"/>
          <w:lang w:eastAsia="fr-FR"/>
        </w:rPr>
      </w:pPr>
      <w:r w:rsidRPr="00F128BD">
        <w:lastRenderedPageBreak/>
        <w:fldChar w:fldCharType="begin"/>
      </w:r>
      <w:r w:rsidR="00421959">
        <w:instrText xml:space="preserve"> TOC \o "1-9" \t "Heading 9;9;Heading 8;8;Heading 7;7;Heading 6;6;Heading 5;5;Heading 4;4;Heading 3;3;Heading 2;2;Heading 1;1;Style Titre 1;1" \h</w:instrText>
      </w:r>
      <w:r w:rsidRPr="00F128BD">
        <w:fldChar w:fldCharType="separate"/>
      </w:r>
      <w:hyperlink w:anchor="_Toc440291800" w:history="1">
        <w:r w:rsidR="0029520B" w:rsidRPr="00340A69">
          <w:rPr>
            <w:rStyle w:val="Lienhypertexte"/>
            <w:noProof/>
          </w:rPr>
          <w:t>I</w:t>
        </w:r>
        <w:r w:rsidR="0029520B">
          <w:rPr>
            <w:rFonts w:asciiTheme="minorHAnsi" w:eastAsiaTheme="minorEastAsia" w:hAnsiTheme="minorHAnsi" w:cstheme="minorBidi"/>
            <w:iCs w:val="0"/>
            <w:noProof/>
            <w:color w:val="auto"/>
            <w:sz w:val="22"/>
            <w:szCs w:val="22"/>
            <w:lang w:eastAsia="fr-FR"/>
          </w:rPr>
          <w:tab/>
        </w:r>
        <w:r w:rsidR="0029520B" w:rsidRPr="00340A69">
          <w:rPr>
            <w:rStyle w:val="Lienhypertexte"/>
            <w:noProof/>
          </w:rPr>
          <w:t>Introduction</w:t>
        </w:r>
        <w:r w:rsidR="0029520B">
          <w:rPr>
            <w:noProof/>
          </w:rPr>
          <w:tab/>
        </w:r>
        <w:r>
          <w:rPr>
            <w:noProof/>
          </w:rPr>
          <w:fldChar w:fldCharType="begin"/>
        </w:r>
        <w:r w:rsidR="0029520B">
          <w:rPr>
            <w:noProof/>
          </w:rPr>
          <w:instrText xml:space="preserve"> PAGEREF _Toc440291800 \h </w:instrText>
        </w:r>
        <w:r>
          <w:rPr>
            <w:noProof/>
          </w:rPr>
        </w:r>
        <w:r>
          <w:rPr>
            <w:noProof/>
          </w:rPr>
          <w:fldChar w:fldCharType="separate"/>
        </w:r>
        <w:r w:rsidR="0029520B">
          <w:rPr>
            <w:noProof/>
          </w:rPr>
          <w:t>4</w:t>
        </w:r>
        <w:r>
          <w:rPr>
            <w:noProof/>
          </w:rPr>
          <w:fldChar w:fldCharType="end"/>
        </w:r>
      </w:hyperlink>
    </w:p>
    <w:p w:rsidR="0029520B" w:rsidRDefault="00F128BD">
      <w:pPr>
        <w:pStyle w:val="TM1"/>
        <w:tabs>
          <w:tab w:val="left" w:pos="600"/>
        </w:tabs>
        <w:rPr>
          <w:rFonts w:asciiTheme="minorHAnsi" w:eastAsiaTheme="minorEastAsia" w:hAnsiTheme="minorHAnsi" w:cstheme="minorBidi"/>
          <w:iCs w:val="0"/>
          <w:noProof/>
          <w:color w:val="auto"/>
          <w:sz w:val="22"/>
          <w:szCs w:val="22"/>
          <w:lang w:eastAsia="fr-FR"/>
        </w:rPr>
      </w:pPr>
      <w:hyperlink w:anchor="_Toc440291801" w:history="1">
        <w:r w:rsidR="0029520B" w:rsidRPr="00340A69">
          <w:rPr>
            <w:rStyle w:val="Lienhypertexte"/>
            <w:noProof/>
          </w:rPr>
          <w:t>II</w:t>
        </w:r>
        <w:r w:rsidR="0029520B">
          <w:rPr>
            <w:rFonts w:asciiTheme="minorHAnsi" w:eastAsiaTheme="minorEastAsia" w:hAnsiTheme="minorHAnsi" w:cstheme="minorBidi"/>
            <w:iCs w:val="0"/>
            <w:noProof/>
            <w:color w:val="auto"/>
            <w:sz w:val="22"/>
            <w:szCs w:val="22"/>
            <w:lang w:eastAsia="fr-FR"/>
          </w:rPr>
          <w:tab/>
        </w:r>
        <w:r w:rsidR="0029520B" w:rsidRPr="00340A69">
          <w:rPr>
            <w:rStyle w:val="Lienhypertexte"/>
            <w:noProof/>
          </w:rPr>
          <w:t>Les champs de saisie</w:t>
        </w:r>
        <w:r w:rsidR="0029520B">
          <w:rPr>
            <w:noProof/>
          </w:rPr>
          <w:tab/>
        </w:r>
        <w:r>
          <w:rPr>
            <w:noProof/>
          </w:rPr>
          <w:fldChar w:fldCharType="begin"/>
        </w:r>
        <w:r w:rsidR="0029520B">
          <w:rPr>
            <w:noProof/>
          </w:rPr>
          <w:instrText xml:space="preserve"> PAGEREF _Toc440291801 \h </w:instrText>
        </w:r>
        <w:r>
          <w:rPr>
            <w:noProof/>
          </w:rPr>
        </w:r>
        <w:r>
          <w:rPr>
            <w:noProof/>
          </w:rPr>
          <w:fldChar w:fldCharType="separate"/>
        </w:r>
        <w:r w:rsidR="0029520B">
          <w:rPr>
            <w:noProof/>
          </w:rPr>
          <w:t>5</w:t>
        </w:r>
        <w:r>
          <w:rPr>
            <w:noProof/>
          </w:rPr>
          <w:fldChar w:fldCharType="end"/>
        </w:r>
      </w:hyperlink>
    </w:p>
    <w:p w:rsidR="0029520B" w:rsidRDefault="00F128BD">
      <w:pPr>
        <w:pStyle w:val="TM1"/>
        <w:tabs>
          <w:tab w:val="left" w:pos="600"/>
        </w:tabs>
        <w:rPr>
          <w:rFonts w:asciiTheme="minorHAnsi" w:eastAsiaTheme="minorEastAsia" w:hAnsiTheme="minorHAnsi" w:cstheme="minorBidi"/>
          <w:iCs w:val="0"/>
          <w:noProof/>
          <w:color w:val="auto"/>
          <w:sz w:val="22"/>
          <w:szCs w:val="22"/>
          <w:lang w:eastAsia="fr-FR"/>
        </w:rPr>
      </w:pPr>
      <w:hyperlink w:anchor="_Toc440291802" w:history="1">
        <w:r w:rsidR="0029520B" w:rsidRPr="00340A69">
          <w:rPr>
            <w:rStyle w:val="Lienhypertexte"/>
            <w:noProof/>
          </w:rPr>
          <w:t>III</w:t>
        </w:r>
        <w:r w:rsidR="0029520B">
          <w:rPr>
            <w:rFonts w:asciiTheme="minorHAnsi" w:eastAsiaTheme="minorEastAsia" w:hAnsiTheme="minorHAnsi" w:cstheme="minorBidi"/>
            <w:iCs w:val="0"/>
            <w:noProof/>
            <w:color w:val="auto"/>
            <w:sz w:val="22"/>
            <w:szCs w:val="22"/>
            <w:lang w:eastAsia="fr-FR"/>
          </w:rPr>
          <w:tab/>
        </w:r>
        <w:r w:rsidR="0029520B" w:rsidRPr="00340A69">
          <w:rPr>
            <w:rStyle w:val="Lienhypertexte"/>
            <w:noProof/>
          </w:rPr>
          <w:t>Les zones de saisie multi-lignes</w:t>
        </w:r>
        <w:r w:rsidR="0029520B">
          <w:rPr>
            <w:noProof/>
          </w:rPr>
          <w:tab/>
        </w:r>
        <w:r>
          <w:rPr>
            <w:noProof/>
          </w:rPr>
          <w:fldChar w:fldCharType="begin"/>
        </w:r>
        <w:r w:rsidR="0029520B">
          <w:rPr>
            <w:noProof/>
          </w:rPr>
          <w:instrText xml:space="preserve"> PAGEREF _Toc440291802 \h </w:instrText>
        </w:r>
        <w:r>
          <w:rPr>
            <w:noProof/>
          </w:rPr>
        </w:r>
        <w:r>
          <w:rPr>
            <w:noProof/>
          </w:rPr>
          <w:fldChar w:fldCharType="separate"/>
        </w:r>
        <w:r w:rsidR="0029520B">
          <w:rPr>
            <w:noProof/>
          </w:rPr>
          <w:t>6</w:t>
        </w:r>
        <w:r>
          <w:rPr>
            <w:noProof/>
          </w:rPr>
          <w:fldChar w:fldCharType="end"/>
        </w:r>
      </w:hyperlink>
    </w:p>
    <w:p w:rsidR="0029520B" w:rsidRDefault="00F128BD">
      <w:pPr>
        <w:pStyle w:val="TM1"/>
        <w:tabs>
          <w:tab w:val="left" w:pos="600"/>
        </w:tabs>
        <w:rPr>
          <w:rFonts w:asciiTheme="minorHAnsi" w:eastAsiaTheme="minorEastAsia" w:hAnsiTheme="minorHAnsi" w:cstheme="minorBidi"/>
          <w:iCs w:val="0"/>
          <w:noProof/>
          <w:color w:val="auto"/>
          <w:sz w:val="22"/>
          <w:szCs w:val="22"/>
          <w:lang w:eastAsia="fr-FR"/>
        </w:rPr>
      </w:pPr>
      <w:hyperlink w:anchor="_Toc440291803" w:history="1">
        <w:r w:rsidR="0029520B" w:rsidRPr="00340A69">
          <w:rPr>
            <w:rStyle w:val="Lienhypertexte"/>
            <w:noProof/>
          </w:rPr>
          <w:t>IV</w:t>
        </w:r>
        <w:r w:rsidR="0029520B">
          <w:rPr>
            <w:rFonts w:asciiTheme="minorHAnsi" w:eastAsiaTheme="minorEastAsia" w:hAnsiTheme="minorHAnsi" w:cstheme="minorBidi"/>
            <w:iCs w:val="0"/>
            <w:noProof/>
            <w:color w:val="auto"/>
            <w:sz w:val="22"/>
            <w:szCs w:val="22"/>
            <w:lang w:eastAsia="fr-FR"/>
          </w:rPr>
          <w:tab/>
        </w:r>
        <w:r w:rsidR="0029520B" w:rsidRPr="00340A69">
          <w:rPr>
            <w:rStyle w:val="Lienhypertexte"/>
            <w:noProof/>
          </w:rPr>
          <w:t>Les cases à cocher et les boutons radio</w:t>
        </w:r>
        <w:r w:rsidR="0029520B">
          <w:rPr>
            <w:noProof/>
          </w:rPr>
          <w:tab/>
        </w:r>
        <w:r>
          <w:rPr>
            <w:noProof/>
          </w:rPr>
          <w:fldChar w:fldCharType="begin"/>
        </w:r>
        <w:r w:rsidR="0029520B">
          <w:rPr>
            <w:noProof/>
          </w:rPr>
          <w:instrText xml:space="preserve"> PAGEREF _Toc440291803 \h </w:instrText>
        </w:r>
        <w:r>
          <w:rPr>
            <w:noProof/>
          </w:rPr>
        </w:r>
        <w:r>
          <w:rPr>
            <w:noProof/>
          </w:rPr>
          <w:fldChar w:fldCharType="separate"/>
        </w:r>
        <w:r w:rsidR="0029520B">
          <w:rPr>
            <w:noProof/>
          </w:rPr>
          <w:t>7</w:t>
        </w:r>
        <w:r>
          <w:rPr>
            <w:noProof/>
          </w:rPr>
          <w:fldChar w:fldCharType="end"/>
        </w:r>
      </w:hyperlink>
    </w:p>
    <w:p w:rsidR="0029520B" w:rsidRDefault="00F128BD">
      <w:pPr>
        <w:pStyle w:val="TM1"/>
        <w:tabs>
          <w:tab w:val="left" w:pos="600"/>
        </w:tabs>
        <w:rPr>
          <w:rFonts w:asciiTheme="minorHAnsi" w:eastAsiaTheme="minorEastAsia" w:hAnsiTheme="minorHAnsi" w:cstheme="minorBidi"/>
          <w:iCs w:val="0"/>
          <w:noProof/>
          <w:color w:val="auto"/>
          <w:sz w:val="22"/>
          <w:szCs w:val="22"/>
          <w:lang w:eastAsia="fr-FR"/>
        </w:rPr>
      </w:pPr>
      <w:hyperlink w:anchor="_Toc440291804" w:history="1">
        <w:r w:rsidR="0029520B" w:rsidRPr="00340A69">
          <w:rPr>
            <w:rStyle w:val="Lienhypertexte"/>
            <w:noProof/>
          </w:rPr>
          <w:t>V</w:t>
        </w:r>
        <w:r w:rsidR="0029520B">
          <w:rPr>
            <w:rFonts w:asciiTheme="minorHAnsi" w:eastAsiaTheme="minorEastAsia" w:hAnsiTheme="minorHAnsi" w:cstheme="minorBidi"/>
            <w:iCs w:val="0"/>
            <w:noProof/>
            <w:color w:val="auto"/>
            <w:sz w:val="22"/>
            <w:szCs w:val="22"/>
            <w:lang w:eastAsia="fr-FR"/>
          </w:rPr>
          <w:tab/>
        </w:r>
        <w:r w:rsidR="0029520B" w:rsidRPr="00340A69">
          <w:rPr>
            <w:rStyle w:val="Lienhypertexte"/>
            <w:noProof/>
          </w:rPr>
          <w:t>Les listes de choix (déroulantes ou non)</w:t>
        </w:r>
        <w:r w:rsidR="0029520B">
          <w:rPr>
            <w:noProof/>
          </w:rPr>
          <w:tab/>
        </w:r>
        <w:r>
          <w:rPr>
            <w:noProof/>
          </w:rPr>
          <w:fldChar w:fldCharType="begin"/>
        </w:r>
        <w:r w:rsidR="0029520B">
          <w:rPr>
            <w:noProof/>
          </w:rPr>
          <w:instrText xml:space="preserve"> PAGEREF _Toc440291804 \h </w:instrText>
        </w:r>
        <w:r>
          <w:rPr>
            <w:noProof/>
          </w:rPr>
        </w:r>
        <w:r>
          <w:rPr>
            <w:noProof/>
          </w:rPr>
          <w:fldChar w:fldCharType="separate"/>
        </w:r>
        <w:r w:rsidR="0029520B">
          <w:rPr>
            <w:noProof/>
          </w:rPr>
          <w:t>8</w:t>
        </w:r>
        <w:r>
          <w:rPr>
            <w:noProof/>
          </w:rPr>
          <w:fldChar w:fldCharType="end"/>
        </w:r>
      </w:hyperlink>
    </w:p>
    <w:p w:rsidR="0029520B" w:rsidRDefault="00F128BD">
      <w:pPr>
        <w:pStyle w:val="TM1"/>
        <w:tabs>
          <w:tab w:val="left" w:pos="600"/>
        </w:tabs>
        <w:rPr>
          <w:rFonts w:asciiTheme="minorHAnsi" w:eastAsiaTheme="minorEastAsia" w:hAnsiTheme="minorHAnsi" w:cstheme="minorBidi"/>
          <w:iCs w:val="0"/>
          <w:noProof/>
          <w:color w:val="auto"/>
          <w:sz w:val="22"/>
          <w:szCs w:val="22"/>
          <w:lang w:eastAsia="fr-FR"/>
        </w:rPr>
      </w:pPr>
      <w:hyperlink w:anchor="_Toc440291805" w:history="1">
        <w:r w:rsidR="0029520B" w:rsidRPr="00340A69">
          <w:rPr>
            <w:rStyle w:val="Lienhypertexte"/>
            <w:noProof/>
          </w:rPr>
          <w:t>VI</w:t>
        </w:r>
        <w:r w:rsidR="0029520B">
          <w:rPr>
            <w:rFonts w:asciiTheme="minorHAnsi" w:eastAsiaTheme="minorEastAsia" w:hAnsiTheme="minorHAnsi" w:cstheme="minorBidi"/>
            <w:iCs w:val="0"/>
            <w:noProof/>
            <w:color w:val="auto"/>
            <w:sz w:val="22"/>
            <w:szCs w:val="22"/>
            <w:lang w:eastAsia="fr-FR"/>
          </w:rPr>
          <w:tab/>
        </w:r>
        <w:r w:rsidR="0029520B" w:rsidRPr="00340A69">
          <w:rPr>
            <w:rStyle w:val="Lienhypertexte"/>
            <w:noProof/>
          </w:rPr>
          <w:t>Label</w:t>
        </w:r>
        <w:r w:rsidR="0029520B">
          <w:rPr>
            <w:noProof/>
          </w:rPr>
          <w:tab/>
        </w:r>
        <w:r>
          <w:rPr>
            <w:noProof/>
          </w:rPr>
          <w:fldChar w:fldCharType="begin"/>
        </w:r>
        <w:r w:rsidR="0029520B">
          <w:rPr>
            <w:noProof/>
          </w:rPr>
          <w:instrText xml:space="preserve"> PAGEREF _Toc440291805 \h </w:instrText>
        </w:r>
        <w:r>
          <w:rPr>
            <w:noProof/>
          </w:rPr>
        </w:r>
        <w:r>
          <w:rPr>
            <w:noProof/>
          </w:rPr>
          <w:fldChar w:fldCharType="separate"/>
        </w:r>
        <w:r w:rsidR="0029520B">
          <w:rPr>
            <w:noProof/>
          </w:rPr>
          <w:t>9</w:t>
        </w:r>
        <w:r>
          <w:rPr>
            <w:noProof/>
          </w:rPr>
          <w:fldChar w:fldCharType="end"/>
        </w:r>
      </w:hyperlink>
    </w:p>
    <w:p w:rsidR="0029520B" w:rsidRDefault="00F128BD">
      <w:pPr>
        <w:pStyle w:val="TM1"/>
        <w:tabs>
          <w:tab w:val="left" w:pos="800"/>
        </w:tabs>
        <w:rPr>
          <w:rFonts w:asciiTheme="minorHAnsi" w:eastAsiaTheme="minorEastAsia" w:hAnsiTheme="minorHAnsi" w:cstheme="minorBidi"/>
          <w:iCs w:val="0"/>
          <w:noProof/>
          <w:color w:val="auto"/>
          <w:sz w:val="22"/>
          <w:szCs w:val="22"/>
          <w:lang w:eastAsia="fr-FR"/>
        </w:rPr>
      </w:pPr>
      <w:hyperlink w:anchor="_Toc440291806" w:history="1">
        <w:r w:rsidR="0029520B" w:rsidRPr="00340A69">
          <w:rPr>
            <w:rStyle w:val="Lienhypertexte"/>
            <w:noProof/>
          </w:rPr>
          <w:t>VII</w:t>
        </w:r>
        <w:r w:rsidR="0029520B">
          <w:rPr>
            <w:rFonts w:asciiTheme="minorHAnsi" w:eastAsiaTheme="minorEastAsia" w:hAnsiTheme="minorHAnsi" w:cstheme="minorBidi"/>
            <w:iCs w:val="0"/>
            <w:noProof/>
            <w:color w:val="auto"/>
            <w:sz w:val="22"/>
            <w:szCs w:val="22"/>
            <w:lang w:eastAsia="fr-FR"/>
          </w:rPr>
          <w:tab/>
        </w:r>
        <w:r w:rsidR="0029520B" w:rsidRPr="00340A69">
          <w:rPr>
            <w:rStyle w:val="Lienhypertexte"/>
            <w:noProof/>
          </w:rPr>
          <w:t>Encadré et regroupement de zones de saisie</w:t>
        </w:r>
        <w:r w:rsidR="0029520B">
          <w:rPr>
            <w:noProof/>
          </w:rPr>
          <w:tab/>
        </w:r>
        <w:r>
          <w:rPr>
            <w:noProof/>
          </w:rPr>
          <w:fldChar w:fldCharType="begin"/>
        </w:r>
        <w:r w:rsidR="0029520B">
          <w:rPr>
            <w:noProof/>
          </w:rPr>
          <w:instrText xml:space="preserve"> PAGEREF _Toc440291806 \h </w:instrText>
        </w:r>
        <w:r>
          <w:rPr>
            <w:noProof/>
          </w:rPr>
        </w:r>
        <w:r>
          <w:rPr>
            <w:noProof/>
          </w:rPr>
          <w:fldChar w:fldCharType="separate"/>
        </w:r>
        <w:r w:rsidR="0029520B">
          <w:rPr>
            <w:noProof/>
          </w:rPr>
          <w:t>9</w:t>
        </w:r>
        <w:r>
          <w:rPr>
            <w:noProof/>
          </w:rPr>
          <w:fldChar w:fldCharType="end"/>
        </w:r>
      </w:hyperlink>
    </w:p>
    <w:p w:rsidR="0029520B" w:rsidRDefault="00F128BD">
      <w:pPr>
        <w:pStyle w:val="TM1"/>
        <w:tabs>
          <w:tab w:val="left" w:pos="800"/>
        </w:tabs>
        <w:rPr>
          <w:rFonts w:asciiTheme="minorHAnsi" w:eastAsiaTheme="minorEastAsia" w:hAnsiTheme="minorHAnsi" w:cstheme="minorBidi"/>
          <w:iCs w:val="0"/>
          <w:noProof/>
          <w:color w:val="auto"/>
          <w:sz w:val="22"/>
          <w:szCs w:val="22"/>
          <w:lang w:eastAsia="fr-FR"/>
        </w:rPr>
      </w:pPr>
      <w:hyperlink w:anchor="_Toc440291807" w:history="1">
        <w:r w:rsidR="0029520B" w:rsidRPr="00340A69">
          <w:rPr>
            <w:rStyle w:val="Lienhypertexte"/>
            <w:noProof/>
          </w:rPr>
          <w:t>VIII</w:t>
        </w:r>
        <w:r w:rsidR="0029520B">
          <w:rPr>
            <w:rFonts w:asciiTheme="minorHAnsi" w:eastAsiaTheme="minorEastAsia" w:hAnsiTheme="minorHAnsi" w:cstheme="minorBidi"/>
            <w:iCs w:val="0"/>
            <w:noProof/>
            <w:color w:val="auto"/>
            <w:sz w:val="22"/>
            <w:szCs w:val="22"/>
            <w:lang w:eastAsia="fr-FR"/>
          </w:rPr>
          <w:tab/>
        </w:r>
        <w:r w:rsidR="0029520B" w:rsidRPr="00340A69">
          <w:rPr>
            <w:rStyle w:val="Lienhypertexte"/>
            <w:noProof/>
          </w:rPr>
          <w:t>Saisie d’un nom de fichier à joindre</w:t>
        </w:r>
        <w:r w:rsidR="0029520B">
          <w:rPr>
            <w:noProof/>
          </w:rPr>
          <w:tab/>
        </w:r>
        <w:r>
          <w:rPr>
            <w:noProof/>
          </w:rPr>
          <w:fldChar w:fldCharType="begin"/>
        </w:r>
        <w:r w:rsidR="0029520B">
          <w:rPr>
            <w:noProof/>
          </w:rPr>
          <w:instrText xml:space="preserve"> PAGEREF _Toc440291807 \h </w:instrText>
        </w:r>
        <w:r>
          <w:rPr>
            <w:noProof/>
          </w:rPr>
        </w:r>
        <w:r>
          <w:rPr>
            <w:noProof/>
          </w:rPr>
          <w:fldChar w:fldCharType="separate"/>
        </w:r>
        <w:r w:rsidR="0029520B">
          <w:rPr>
            <w:noProof/>
          </w:rPr>
          <w:t>10</w:t>
        </w:r>
        <w:r>
          <w:rPr>
            <w:noProof/>
          </w:rPr>
          <w:fldChar w:fldCharType="end"/>
        </w:r>
      </w:hyperlink>
    </w:p>
    <w:p w:rsidR="0029520B" w:rsidRDefault="00F128BD">
      <w:pPr>
        <w:pStyle w:val="TM1"/>
        <w:tabs>
          <w:tab w:val="left" w:pos="600"/>
        </w:tabs>
        <w:rPr>
          <w:rFonts w:asciiTheme="minorHAnsi" w:eastAsiaTheme="minorEastAsia" w:hAnsiTheme="minorHAnsi" w:cstheme="minorBidi"/>
          <w:iCs w:val="0"/>
          <w:noProof/>
          <w:color w:val="auto"/>
          <w:sz w:val="22"/>
          <w:szCs w:val="22"/>
          <w:lang w:eastAsia="fr-FR"/>
        </w:rPr>
      </w:pPr>
      <w:hyperlink w:anchor="_Toc440291808" w:history="1">
        <w:r w:rsidR="0029520B" w:rsidRPr="00340A69">
          <w:rPr>
            <w:rStyle w:val="Lienhypertexte"/>
            <w:noProof/>
          </w:rPr>
          <w:t>IX</w:t>
        </w:r>
        <w:r w:rsidR="0029520B">
          <w:rPr>
            <w:rFonts w:asciiTheme="minorHAnsi" w:eastAsiaTheme="minorEastAsia" w:hAnsiTheme="minorHAnsi" w:cstheme="minorBidi"/>
            <w:iCs w:val="0"/>
            <w:noProof/>
            <w:color w:val="auto"/>
            <w:sz w:val="22"/>
            <w:szCs w:val="22"/>
            <w:lang w:eastAsia="fr-FR"/>
          </w:rPr>
          <w:tab/>
        </w:r>
        <w:r w:rsidR="0029520B" w:rsidRPr="00340A69">
          <w:rPr>
            <w:rStyle w:val="Lienhypertexte"/>
            <w:noProof/>
          </w:rPr>
          <w:t>Données masquées</w:t>
        </w:r>
        <w:r w:rsidR="0029520B">
          <w:rPr>
            <w:noProof/>
          </w:rPr>
          <w:tab/>
        </w:r>
        <w:r>
          <w:rPr>
            <w:noProof/>
          </w:rPr>
          <w:fldChar w:fldCharType="begin"/>
        </w:r>
        <w:r w:rsidR="0029520B">
          <w:rPr>
            <w:noProof/>
          </w:rPr>
          <w:instrText xml:space="preserve"> PAGEREF _Toc440291808 \h </w:instrText>
        </w:r>
        <w:r>
          <w:rPr>
            <w:noProof/>
          </w:rPr>
        </w:r>
        <w:r>
          <w:rPr>
            <w:noProof/>
          </w:rPr>
          <w:fldChar w:fldCharType="separate"/>
        </w:r>
        <w:r w:rsidR="0029520B">
          <w:rPr>
            <w:noProof/>
          </w:rPr>
          <w:t>10</w:t>
        </w:r>
        <w:r>
          <w:rPr>
            <w:noProof/>
          </w:rPr>
          <w:fldChar w:fldCharType="end"/>
        </w:r>
      </w:hyperlink>
    </w:p>
    <w:p w:rsidR="0029520B" w:rsidRDefault="00F128BD">
      <w:pPr>
        <w:pStyle w:val="TM1"/>
        <w:tabs>
          <w:tab w:val="left" w:pos="600"/>
        </w:tabs>
        <w:rPr>
          <w:rFonts w:asciiTheme="minorHAnsi" w:eastAsiaTheme="minorEastAsia" w:hAnsiTheme="minorHAnsi" w:cstheme="minorBidi"/>
          <w:iCs w:val="0"/>
          <w:noProof/>
          <w:color w:val="auto"/>
          <w:sz w:val="22"/>
          <w:szCs w:val="22"/>
          <w:lang w:eastAsia="fr-FR"/>
        </w:rPr>
      </w:pPr>
      <w:hyperlink w:anchor="_Toc440291809" w:history="1">
        <w:r w:rsidR="0029520B" w:rsidRPr="00340A69">
          <w:rPr>
            <w:rStyle w:val="Lienhypertexte"/>
            <w:noProof/>
          </w:rPr>
          <w:t>X</w:t>
        </w:r>
        <w:r w:rsidR="0029520B">
          <w:rPr>
            <w:rFonts w:asciiTheme="minorHAnsi" w:eastAsiaTheme="minorEastAsia" w:hAnsiTheme="minorHAnsi" w:cstheme="minorBidi"/>
            <w:iCs w:val="0"/>
            <w:noProof/>
            <w:color w:val="auto"/>
            <w:sz w:val="22"/>
            <w:szCs w:val="22"/>
            <w:lang w:eastAsia="fr-FR"/>
          </w:rPr>
          <w:tab/>
        </w:r>
        <w:r w:rsidR="0029520B" w:rsidRPr="00340A69">
          <w:rPr>
            <w:rStyle w:val="Lienhypertexte"/>
            <w:noProof/>
          </w:rPr>
          <w:t>Saisie assistée de données particulières</w:t>
        </w:r>
        <w:r w:rsidR="0029520B">
          <w:rPr>
            <w:noProof/>
          </w:rPr>
          <w:tab/>
        </w:r>
        <w:r>
          <w:rPr>
            <w:noProof/>
          </w:rPr>
          <w:fldChar w:fldCharType="begin"/>
        </w:r>
        <w:r w:rsidR="0029520B">
          <w:rPr>
            <w:noProof/>
          </w:rPr>
          <w:instrText xml:space="preserve"> PAGEREF _Toc440291809 \h </w:instrText>
        </w:r>
        <w:r>
          <w:rPr>
            <w:noProof/>
          </w:rPr>
        </w:r>
        <w:r>
          <w:rPr>
            <w:noProof/>
          </w:rPr>
          <w:fldChar w:fldCharType="separate"/>
        </w:r>
        <w:r w:rsidR="0029520B">
          <w:rPr>
            <w:noProof/>
          </w:rPr>
          <w:t>11</w:t>
        </w:r>
        <w:r>
          <w:rPr>
            <w:noProof/>
          </w:rPr>
          <w:fldChar w:fldCharType="end"/>
        </w:r>
      </w:hyperlink>
    </w:p>
    <w:p w:rsidR="0029520B" w:rsidRDefault="00F128BD">
      <w:pPr>
        <w:pStyle w:val="TM2"/>
        <w:tabs>
          <w:tab w:val="left" w:pos="800"/>
          <w:tab w:val="right" w:leader="dot" w:pos="9203"/>
        </w:tabs>
        <w:rPr>
          <w:rFonts w:asciiTheme="minorHAnsi" w:eastAsiaTheme="minorEastAsia" w:hAnsiTheme="minorHAnsi" w:cstheme="minorBidi"/>
          <w:noProof/>
          <w:sz w:val="22"/>
          <w:szCs w:val="22"/>
          <w:lang w:eastAsia="fr-FR"/>
        </w:rPr>
      </w:pPr>
      <w:hyperlink w:anchor="_Toc440291810" w:history="1">
        <w:r w:rsidR="0029520B" w:rsidRPr="00340A69">
          <w:rPr>
            <w:rStyle w:val="Lienhypertexte"/>
            <w:noProof/>
          </w:rPr>
          <w:t>X.1</w:t>
        </w:r>
        <w:r w:rsidR="0029520B">
          <w:rPr>
            <w:rFonts w:asciiTheme="minorHAnsi" w:eastAsiaTheme="minorEastAsia" w:hAnsiTheme="minorHAnsi" w:cstheme="minorBidi"/>
            <w:noProof/>
            <w:sz w:val="22"/>
            <w:szCs w:val="22"/>
            <w:lang w:eastAsia="fr-FR"/>
          </w:rPr>
          <w:tab/>
        </w:r>
        <w:r w:rsidR="0029520B" w:rsidRPr="00340A69">
          <w:rPr>
            <w:rStyle w:val="Lienhypertexte"/>
            <w:noProof/>
          </w:rPr>
          <w:t>Adresse email</w:t>
        </w:r>
        <w:r w:rsidR="0029520B">
          <w:rPr>
            <w:noProof/>
          </w:rPr>
          <w:tab/>
        </w:r>
        <w:r>
          <w:rPr>
            <w:noProof/>
          </w:rPr>
          <w:fldChar w:fldCharType="begin"/>
        </w:r>
        <w:r w:rsidR="0029520B">
          <w:rPr>
            <w:noProof/>
          </w:rPr>
          <w:instrText xml:space="preserve"> PAGEREF _Toc440291810 \h </w:instrText>
        </w:r>
        <w:r>
          <w:rPr>
            <w:noProof/>
          </w:rPr>
        </w:r>
        <w:r>
          <w:rPr>
            <w:noProof/>
          </w:rPr>
          <w:fldChar w:fldCharType="separate"/>
        </w:r>
        <w:r w:rsidR="0029520B">
          <w:rPr>
            <w:noProof/>
          </w:rPr>
          <w:t>11</w:t>
        </w:r>
        <w:r>
          <w:rPr>
            <w:noProof/>
          </w:rPr>
          <w:fldChar w:fldCharType="end"/>
        </w:r>
      </w:hyperlink>
    </w:p>
    <w:p w:rsidR="0029520B" w:rsidRDefault="00F128BD">
      <w:pPr>
        <w:pStyle w:val="TM2"/>
        <w:tabs>
          <w:tab w:val="left" w:pos="800"/>
          <w:tab w:val="right" w:leader="dot" w:pos="9203"/>
        </w:tabs>
        <w:rPr>
          <w:rFonts w:asciiTheme="minorHAnsi" w:eastAsiaTheme="minorEastAsia" w:hAnsiTheme="minorHAnsi" w:cstheme="minorBidi"/>
          <w:noProof/>
          <w:sz w:val="22"/>
          <w:szCs w:val="22"/>
          <w:lang w:eastAsia="fr-FR"/>
        </w:rPr>
      </w:pPr>
      <w:hyperlink w:anchor="_Toc440291811" w:history="1">
        <w:r w:rsidR="0029520B" w:rsidRPr="00340A69">
          <w:rPr>
            <w:rStyle w:val="Lienhypertexte"/>
            <w:noProof/>
          </w:rPr>
          <w:t>X.2</w:t>
        </w:r>
        <w:r w:rsidR="0029520B">
          <w:rPr>
            <w:rFonts w:asciiTheme="minorHAnsi" w:eastAsiaTheme="minorEastAsia" w:hAnsiTheme="minorHAnsi" w:cstheme="minorBidi"/>
            <w:noProof/>
            <w:sz w:val="22"/>
            <w:szCs w:val="22"/>
            <w:lang w:eastAsia="fr-FR"/>
          </w:rPr>
          <w:tab/>
        </w:r>
        <w:r w:rsidR="0029520B" w:rsidRPr="00340A69">
          <w:rPr>
            <w:rStyle w:val="Lienhypertexte"/>
            <w:noProof/>
          </w:rPr>
          <w:t>Numéro de téléphone</w:t>
        </w:r>
        <w:r w:rsidR="0029520B">
          <w:rPr>
            <w:noProof/>
          </w:rPr>
          <w:tab/>
        </w:r>
        <w:r>
          <w:rPr>
            <w:noProof/>
          </w:rPr>
          <w:fldChar w:fldCharType="begin"/>
        </w:r>
        <w:r w:rsidR="0029520B">
          <w:rPr>
            <w:noProof/>
          </w:rPr>
          <w:instrText xml:space="preserve"> PAGEREF _Toc440291811 \h </w:instrText>
        </w:r>
        <w:r>
          <w:rPr>
            <w:noProof/>
          </w:rPr>
        </w:r>
        <w:r>
          <w:rPr>
            <w:noProof/>
          </w:rPr>
          <w:fldChar w:fldCharType="separate"/>
        </w:r>
        <w:r w:rsidR="0029520B">
          <w:rPr>
            <w:noProof/>
          </w:rPr>
          <w:t>11</w:t>
        </w:r>
        <w:r>
          <w:rPr>
            <w:noProof/>
          </w:rPr>
          <w:fldChar w:fldCharType="end"/>
        </w:r>
      </w:hyperlink>
    </w:p>
    <w:p w:rsidR="0029520B" w:rsidRDefault="00F128BD">
      <w:pPr>
        <w:pStyle w:val="TM2"/>
        <w:tabs>
          <w:tab w:val="left" w:pos="800"/>
          <w:tab w:val="right" w:leader="dot" w:pos="9203"/>
        </w:tabs>
        <w:rPr>
          <w:rFonts w:asciiTheme="minorHAnsi" w:eastAsiaTheme="minorEastAsia" w:hAnsiTheme="minorHAnsi" w:cstheme="minorBidi"/>
          <w:noProof/>
          <w:sz w:val="22"/>
          <w:szCs w:val="22"/>
          <w:lang w:eastAsia="fr-FR"/>
        </w:rPr>
      </w:pPr>
      <w:hyperlink w:anchor="_Toc440291812" w:history="1">
        <w:r w:rsidR="0029520B" w:rsidRPr="00340A69">
          <w:rPr>
            <w:rStyle w:val="Lienhypertexte"/>
            <w:noProof/>
          </w:rPr>
          <w:t>X.3</w:t>
        </w:r>
        <w:r w:rsidR="0029520B">
          <w:rPr>
            <w:rFonts w:asciiTheme="minorHAnsi" w:eastAsiaTheme="minorEastAsia" w:hAnsiTheme="minorHAnsi" w:cstheme="minorBidi"/>
            <w:noProof/>
            <w:sz w:val="22"/>
            <w:szCs w:val="22"/>
            <w:lang w:eastAsia="fr-FR"/>
          </w:rPr>
          <w:tab/>
        </w:r>
        <w:r w:rsidR="0029520B" w:rsidRPr="00340A69">
          <w:rPr>
            <w:rStyle w:val="Lienhypertexte"/>
            <w:noProof/>
          </w:rPr>
          <w:t>Choix de dates</w:t>
        </w:r>
        <w:r w:rsidR="0029520B">
          <w:rPr>
            <w:noProof/>
          </w:rPr>
          <w:tab/>
        </w:r>
        <w:r>
          <w:rPr>
            <w:noProof/>
          </w:rPr>
          <w:fldChar w:fldCharType="begin"/>
        </w:r>
        <w:r w:rsidR="0029520B">
          <w:rPr>
            <w:noProof/>
          </w:rPr>
          <w:instrText xml:space="preserve"> PAGEREF _Toc440291812 \h </w:instrText>
        </w:r>
        <w:r>
          <w:rPr>
            <w:noProof/>
          </w:rPr>
        </w:r>
        <w:r>
          <w:rPr>
            <w:noProof/>
          </w:rPr>
          <w:fldChar w:fldCharType="separate"/>
        </w:r>
        <w:r w:rsidR="0029520B">
          <w:rPr>
            <w:noProof/>
          </w:rPr>
          <w:t>11</w:t>
        </w:r>
        <w:r>
          <w:rPr>
            <w:noProof/>
          </w:rPr>
          <w:fldChar w:fldCharType="end"/>
        </w:r>
      </w:hyperlink>
    </w:p>
    <w:p w:rsidR="0029520B" w:rsidRDefault="00F128BD">
      <w:pPr>
        <w:pStyle w:val="TM2"/>
        <w:tabs>
          <w:tab w:val="left" w:pos="800"/>
          <w:tab w:val="right" w:leader="dot" w:pos="9203"/>
        </w:tabs>
        <w:rPr>
          <w:rFonts w:asciiTheme="minorHAnsi" w:eastAsiaTheme="minorEastAsia" w:hAnsiTheme="minorHAnsi" w:cstheme="minorBidi"/>
          <w:noProof/>
          <w:sz w:val="22"/>
          <w:szCs w:val="22"/>
          <w:lang w:eastAsia="fr-FR"/>
        </w:rPr>
      </w:pPr>
      <w:hyperlink w:anchor="_Toc440291813" w:history="1">
        <w:r w:rsidR="0029520B" w:rsidRPr="00340A69">
          <w:rPr>
            <w:rStyle w:val="Lienhypertexte"/>
            <w:noProof/>
          </w:rPr>
          <w:t>X.4</w:t>
        </w:r>
        <w:r w:rsidR="0029520B">
          <w:rPr>
            <w:rFonts w:asciiTheme="minorHAnsi" w:eastAsiaTheme="minorEastAsia" w:hAnsiTheme="minorHAnsi" w:cstheme="minorBidi"/>
            <w:noProof/>
            <w:sz w:val="22"/>
            <w:szCs w:val="22"/>
            <w:lang w:eastAsia="fr-FR"/>
          </w:rPr>
          <w:tab/>
        </w:r>
        <w:r w:rsidR="0029520B" w:rsidRPr="00340A69">
          <w:rPr>
            <w:rStyle w:val="Lienhypertexte"/>
            <w:noProof/>
          </w:rPr>
          <w:t>Saisie d’un nombre</w:t>
        </w:r>
        <w:r w:rsidR="0029520B">
          <w:rPr>
            <w:noProof/>
          </w:rPr>
          <w:tab/>
        </w:r>
        <w:r>
          <w:rPr>
            <w:noProof/>
          </w:rPr>
          <w:fldChar w:fldCharType="begin"/>
        </w:r>
        <w:r w:rsidR="0029520B">
          <w:rPr>
            <w:noProof/>
          </w:rPr>
          <w:instrText xml:space="preserve"> PAGEREF _Toc440291813 \h </w:instrText>
        </w:r>
        <w:r>
          <w:rPr>
            <w:noProof/>
          </w:rPr>
        </w:r>
        <w:r>
          <w:rPr>
            <w:noProof/>
          </w:rPr>
          <w:fldChar w:fldCharType="separate"/>
        </w:r>
        <w:r w:rsidR="0029520B">
          <w:rPr>
            <w:noProof/>
          </w:rPr>
          <w:t>11</w:t>
        </w:r>
        <w:r>
          <w:rPr>
            <w:noProof/>
          </w:rPr>
          <w:fldChar w:fldCharType="end"/>
        </w:r>
      </w:hyperlink>
    </w:p>
    <w:p w:rsidR="0029520B" w:rsidRDefault="00F128BD">
      <w:pPr>
        <w:pStyle w:val="TM2"/>
        <w:tabs>
          <w:tab w:val="left" w:pos="800"/>
          <w:tab w:val="right" w:leader="dot" w:pos="9203"/>
        </w:tabs>
        <w:rPr>
          <w:rStyle w:val="Lienhypertexte"/>
          <w:noProof/>
        </w:rPr>
      </w:pPr>
      <w:hyperlink w:anchor="_Toc440291814" w:history="1">
        <w:r w:rsidR="0029520B" w:rsidRPr="00340A69">
          <w:rPr>
            <w:rStyle w:val="Lienhypertexte"/>
            <w:noProof/>
          </w:rPr>
          <w:t>X.5</w:t>
        </w:r>
        <w:r w:rsidR="0029520B">
          <w:rPr>
            <w:rFonts w:asciiTheme="minorHAnsi" w:eastAsiaTheme="minorEastAsia" w:hAnsiTheme="minorHAnsi" w:cstheme="minorBidi"/>
            <w:noProof/>
            <w:sz w:val="22"/>
            <w:szCs w:val="22"/>
            <w:lang w:eastAsia="fr-FR"/>
          </w:rPr>
          <w:tab/>
        </w:r>
        <w:r w:rsidR="0029520B" w:rsidRPr="00340A69">
          <w:rPr>
            <w:rStyle w:val="Lienhypertexte"/>
            <w:noProof/>
          </w:rPr>
          <w:t>Choix d’une couleur</w:t>
        </w:r>
        <w:r w:rsidR="0029520B">
          <w:rPr>
            <w:noProof/>
          </w:rPr>
          <w:tab/>
        </w:r>
        <w:r>
          <w:rPr>
            <w:noProof/>
          </w:rPr>
          <w:fldChar w:fldCharType="begin"/>
        </w:r>
        <w:r w:rsidR="0029520B">
          <w:rPr>
            <w:noProof/>
          </w:rPr>
          <w:instrText xml:space="preserve"> PAGEREF _Toc440291814 \h </w:instrText>
        </w:r>
        <w:r>
          <w:rPr>
            <w:noProof/>
          </w:rPr>
        </w:r>
        <w:r>
          <w:rPr>
            <w:noProof/>
          </w:rPr>
          <w:fldChar w:fldCharType="separate"/>
        </w:r>
        <w:r w:rsidR="0029520B">
          <w:rPr>
            <w:noProof/>
          </w:rPr>
          <w:t>11</w:t>
        </w:r>
        <w:r>
          <w:rPr>
            <w:noProof/>
          </w:rPr>
          <w:fldChar w:fldCharType="end"/>
        </w:r>
      </w:hyperlink>
    </w:p>
    <w:p w:rsidR="0029520B" w:rsidRPr="0029520B" w:rsidRDefault="0029520B" w:rsidP="0029520B">
      <w:pPr>
        <w:rPr>
          <w:rFonts w:eastAsiaTheme="minorEastAsia"/>
        </w:rPr>
      </w:pPr>
    </w:p>
    <w:p w:rsidR="0029520B" w:rsidRDefault="00F128BD">
      <w:pPr>
        <w:pStyle w:val="TM1"/>
        <w:tabs>
          <w:tab w:val="left" w:pos="600"/>
        </w:tabs>
        <w:rPr>
          <w:rFonts w:asciiTheme="minorHAnsi" w:eastAsiaTheme="minorEastAsia" w:hAnsiTheme="minorHAnsi" w:cstheme="minorBidi"/>
          <w:iCs w:val="0"/>
          <w:noProof/>
          <w:color w:val="auto"/>
          <w:sz w:val="22"/>
          <w:szCs w:val="22"/>
          <w:lang w:eastAsia="fr-FR"/>
        </w:rPr>
      </w:pPr>
      <w:hyperlink w:anchor="_Toc440291815" w:history="1">
        <w:r w:rsidR="0029520B" w:rsidRPr="00340A69">
          <w:rPr>
            <w:rStyle w:val="Lienhypertexte"/>
            <w:noProof/>
          </w:rPr>
          <w:t>XI</w:t>
        </w:r>
        <w:r w:rsidR="0029520B">
          <w:rPr>
            <w:rFonts w:asciiTheme="minorHAnsi" w:eastAsiaTheme="minorEastAsia" w:hAnsiTheme="minorHAnsi" w:cstheme="minorBidi"/>
            <w:iCs w:val="0"/>
            <w:noProof/>
            <w:color w:val="auto"/>
            <w:sz w:val="22"/>
            <w:szCs w:val="22"/>
            <w:lang w:eastAsia="fr-FR"/>
          </w:rPr>
          <w:tab/>
        </w:r>
        <w:r w:rsidR="0029520B" w:rsidRPr="00340A69">
          <w:rPr>
            <w:rStyle w:val="Lienhypertexte"/>
            <w:noProof/>
          </w:rPr>
          <w:t>Soumission (envoi) d’un formulaire</w:t>
        </w:r>
        <w:r w:rsidR="0029520B">
          <w:rPr>
            <w:noProof/>
          </w:rPr>
          <w:tab/>
        </w:r>
        <w:r>
          <w:rPr>
            <w:noProof/>
          </w:rPr>
          <w:fldChar w:fldCharType="begin"/>
        </w:r>
        <w:r w:rsidR="0029520B">
          <w:rPr>
            <w:noProof/>
          </w:rPr>
          <w:instrText xml:space="preserve"> PAGEREF _Toc440291815 \h </w:instrText>
        </w:r>
        <w:r>
          <w:rPr>
            <w:noProof/>
          </w:rPr>
        </w:r>
        <w:r>
          <w:rPr>
            <w:noProof/>
          </w:rPr>
          <w:fldChar w:fldCharType="separate"/>
        </w:r>
        <w:r w:rsidR="0029520B">
          <w:rPr>
            <w:noProof/>
          </w:rPr>
          <w:t>12</w:t>
        </w:r>
        <w:r>
          <w:rPr>
            <w:noProof/>
          </w:rPr>
          <w:fldChar w:fldCharType="end"/>
        </w:r>
      </w:hyperlink>
    </w:p>
    <w:p w:rsidR="0029520B" w:rsidRDefault="00F128BD">
      <w:pPr>
        <w:pStyle w:val="TM2"/>
        <w:tabs>
          <w:tab w:val="left" w:pos="1000"/>
          <w:tab w:val="right" w:leader="dot" w:pos="9203"/>
        </w:tabs>
        <w:rPr>
          <w:rFonts w:asciiTheme="minorHAnsi" w:eastAsiaTheme="minorEastAsia" w:hAnsiTheme="minorHAnsi" w:cstheme="minorBidi"/>
          <w:noProof/>
          <w:sz w:val="22"/>
          <w:szCs w:val="22"/>
          <w:lang w:eastAsia="fr-FR"/>
        </w:rPr>
      </w:pPr>
      <w:hyperlink w:anchor="_Toc440291816" w:history="1">
        <w:r w:rsidR="0029520B" w:rsidRPr="00340A69">
          <w:rPr>
            <w:rStyle w:val="Lienhypertexte"/>
            <w:noProof/>
          </w:rPr>
          <w:t>XI.1</w:t>
        </w:r>
        <w:r w:rsidR="0029520B">
          <w:rPr>
            <w:rFonts w:asciiTheme="minorHAnsi" w:eastAsiaTheme="minorEastAsia" w:hAnsiTheme="minorHAnsi" w:cstheme="minorBidi"/>
            <w:noProof/>
            <w:sz w:val="22"/>
            <w:szCs w:val="22"/>
            <w:lang w:eastAsia="fr-FR"/>
          </w:rPr>
          <w:tab/>
        </w:r>
        <w:r w:rsidR="0029520B" w:rsidRPr="00340A69">
          <w:rPr>
            <w:rStyle w:val="Lienhypertexte"/>
            <w:noProof/>
          </w:rPr>
          <w:t>Submit et Reset</w:t>
        </w:r>
        <w:r w:rsidR="0029520B">
          <w:rPr>
            <w:noProof/>
          </w:rPr>
          <w:tab/>
        </w:r>
        <w:r>
          <w:rPr>
            <w:noProof/>
          </w:rPr>
          <w:fldChar w:fldCharType="begin"/>
        </w:r>
        <w:r w:rsidR="0029520B">
          <w:rPr>
            <w:noProof/>
          </w:rPr>
          <w:instrText xml:space="preserve"> PAGEREF _Toc440291816 \h </w:instrText>
        </w:r>
        <w:r>
          <w:rPr>
            <w:noProof/>
          </w:rPr>
        </w:r>
        <w:r>
          <w:rPr>
            <w:noProof/>
          </w:rPr>
          <w:fldChar w:fldCharType="separate"/>
        </w:r>
        <w:r w:rsidR="0029520B">
          <w:rPr>
            <w:noProof/>
          </w:rPr>
          <w:t>12</w:t>
        </w:r>
        <w:r>
          <w:rPr>
            <w:noProof/>
          </w:rPr>
          <w:fldChar w:fldCharType="end"/>
        </w:r>
      </w:hyperlink>
    </w:p>
    <w:p w:rsidR="0029520B" w:rsidRDefault="00F128BD">
      <w:pPr>
        <w:pStyle w:val="TM2"/>
        <w:tabs>
          <w:tab w:val="left" w:pos="1000"/>
          <w:tab w:val="right" w:leader="dot" w:pos="9203"/>
        </w:tabs>
        <w:rPr>
          <w:rFonts w:asciiTheme="minorHAnsi" w:eastAsiaTheme="minorEastAsia" w:hAnsiTheme="minorHAnsi" w:cstheme="minorBidi"/>
          <w:noProof/>
          <w:sz w:val="22"/>
          <w:szCs w:val="22"/>
          <w:lang w:eastAsia="fr-FR"/>
        </w:rPr>
      </w:pPr>
      <w:hyperlink w:anchor="_Toc440291817" w:history="1">
        <w:r w:rsidR="0029520B" w:rsidRPr="00340A69">
          <w:rPr>
            <w:rStyle w:val="Lienhypertexte"/>
            <w:noProof/>
          </w:rPr>
          <w:t>XI.2</w:t>
        </w:r>
        <w:r w:rsidR="0029520B">
          <w:rPr>
            <w:rFonts w:asciiTheme="minorHAnsi" w:eastAsiaTheme="minorEastAsia" w:hAnsiTheme="minorHAnsi" w:cstheme="minorBidi"/>
            <w:noProof/>
            <w:sz w:val="22"/>
            <w:szCs w:val="22"/>
            <w:lang w:eastAsia="fr-FR"/>
          </w:rPr>
          <w:tab/>
        </w:r>
        <w:r w:rsidR="0029520B" w:rsidRPr="00340A69">
          <w:rPr>
            <w:rStyle w:val="Lienhypertexte"/>
            <w:noProof/>
          </w:rPr>
          <w:t>les boutons input type button</w:t>
        </w:r>
        <w:r w:rsidR="0029520B">
          <w:rPr>
            <w:noProof/>
          </w:rPr>
          <w:tab/>
        </w:r>
        <w:r>
          <w:rPr>
            <w:noProof/>
          </w:rPr>
          <w:fldChar w:fldCharType="begin"/>
        </w:r>
        <w:r w:rsidR="0029520B">
          <w:rPr>
            <w:noProof/>
          </w:rPr>
          <w:instrText xml:space="preserve"> PAGEREF _Toc440291817 \h </w:instrText>
        </w:r>
        <w:r>
          <w:rPr>
            <w:noProof/>
          </w:rPr>
        </w:r>
        <w:r>
          <w:rPr>
            <w:noProof/>
          </w:rPr>
          <w:fldChar w:fldCharType="separate"/>
        </w:r>
        <w:r w:rsidR="0029520B">
          <w:rPr>
            <w:noProof/>
          </w:rPr>
          <w:t>12</w:t>
        </w:r>
        <w:r>
          <w:rPr>
            <w:noProof/>
          </w:rPr>
          <w:fldChar w:fldCharType="end"/>
        </w:r>
      </w:hyperlink>
    </w:p>
    <w:p w:rsidR="0029520B" w:rsidRDefault="00F128BD">
      <w:pPr>
        <w:pStyle w:val="TM2"/>
        <w:tabs>
          <w:tab w:val="left" w:pos="1000"/>
          <w:tab w:val="right" w:leader="dot" w:pos="9203"/>
        </w:tabs>
        <w:rPr>
          <w:rFonts w:asciiTheme="minorHAnsi" w:eastAsiaTheme="minorEastAsia" w:hAnsiTheme="minorHAnsi" w:cstheme="minorBidi"/>
          <w:noProof/>
          <w:sz w:val="22"/>
          <w:szCs w:val="22"/>
          <w:lang w:eastAsia="fr-FR"/>
        </w:rPr>
      </w:pPr>
      <w:hyperlink w:anchor="_Toc440291818" w:history="1">
        <w:r w:rsidR="0029520B" w:rsidRPr="00340A69">
          <w:rPr>
            <w:rStyle w:val="Lienhypertexte"/>
            <w:noProof/>
          </w:rPr>
          <w:t>XI.3</w:t>
        </w:r>
        <w:r w:rsidR="0029520B">
          <w:rPr>
            <w:rFonts w:asciiTheme="minorHAnsi" w:eastAsiaTheme="minorEastAsia" w:hAnsiTheme="minorHAnsi" w:cstheme="minorBidi"/>
            <w:noProof/>
            <w:sz w:val="22"/>
            <w:szCs w:val="22"/>
            <w:lang w:eastAsia="fr-FR"/>
          </w:rPr>
          <w:tab/>
        </w:r>
        <w:r w:rsidR="0029520B" w:rsidRPr="00340A69">
          <w:rPr>
            <w:rStyle w:val="Lienhypertexte"/>
            <w:noProof/>
          </w:rPr>
          <w:t>Les Boutons graphiques button</w:t>
        </w:r>
        <w:r w:rsidR="0029520B">
          <w:rPr>
            <w:noProof/>
          </w:rPr>
          <w:tab/>
        </w:r>
        <w:r>
          <w:rPr>
            <w:noProof/>
          </w:rPr>
          <w:fldChar w:fldCharType="begin"/>
        </w:r>
        <w:r w:rsidR="0029520B">
          <w:rPr>
            <w:noProof/>
          </w:rPr>
          <w:instrText xml:space="preserve"> PAGEREF _Toc440291818 \h </w:instrText>
        </w:r>
        <w:r>
          <w:rPr>
            <w:noProof/>
          </w:rPr>
        </w:r>
        <w:r>
          <w:rPr>
            <w:noProof/>
          </w:rPr>
          <w:fldChar w:fldCharType="separate"/>
        </w:r>
        <w:r w:rsidR="0029520B">
          <w:rPr>
            <w:noProof/>
          </w:rPr>
          <w:t>13</w:t>
        </w:r>
        <w:r>
          <w:rPr>
            <w:noProof/>
          </w:rPr>
          <w:fldChar w:fldCharType="end"/>
        </w:r>
      </w:hyperlink>
    </w:p>
    <w:p w:rsidR="0029520B" w:rsidRDefault="00F128BD">
      <w:pPr>
        <w:pStyle w:val="TM2"/>
        <w:tabs>
          <w:tab w:val="left" w:pos="1000"/>
          <w:tab w:val="right" w:leader="dot" w:pos="9203"/>
        </w:tabs>
        <w:rPr>
          <w:rFonts w:asciiTheme="minorHAnsi" w:eastAsiaTheme="minorEastAsia" w:hAnsiTheme="minorHAnsi" w:cstheme="minorBidi"/>
          <w:noProof/>
          <w:sz w:val="22"/>
          <w:szCs w:val="22"/>
          <w:lang w:eastAsia="fr-FR"/>
        </w:rPr>
      </w:pPr>
      <w:hyperlink w:anchor="_Toc440291819" w:history="1">
        <w:r w:rsidR="0029520B" w:rsidRPr="00340A69">
          <w:rPr>
            <w:rStyle w:val="Lienhypertexte"/>
            <w:noProof/>
          </w:rPr>
          <w:t>XI.4</w:t>
        </w:r>
        <w:r w:rsidR="0029520B">
          <w:rPr>
            <w:rFonts w:asciiTheme="minorHAnsi" w:eastAsiaTheme="minorEastAsia" w:hAnsiTheme="minorHAnsi" w:cstheme="minorBidi"/>
            <w:noProof/>
            <w:sz w:val="22"/>
            <w:szCs w:val="22"/>
            <w:lang w:eastAsia="fr-FR"/>
          </w:rPr>
          <w:tab/>
        </w:r>
        <w:r w:rsidR="0029520B" w:rsidRPr="00340A69">
          <w:rPr>
            <w:rStyle w:val="Lienhypertexte"/>
            <w:noProof/>
          </w:rPr>
          <w:t>Les boutons image</w:t>
        </w:r>
        <w:r w:rsidR="0029520B">
          <w:rPr>
            <w:noProof/>
          </w:rPr>
          <w:tab/>
        </w:r>
        <w:r>
          <w:rPr>
            <w:noProof/>
          </w:rPr>
          <w:fldChar w:fldCharType="begin"/>
        </w:r>
        <w:r w:rsidR="0029520B">
          <w:rPr>
            <w:noProof/>
          </w:rPr>
          <w:instrText xml:space="preserve"> PAGEREF _Toc440291819 \h </w:instrText>
        </w:r>
        <w:r>
          <w:rPr>
            <w:noProof/>
          </w:rPr>
        </w:r>
        <w:r>
          <w:rPr>
            <w:noProof/>
          </w:rPr>
          <w:fldChar w:fldCharType="separate"/>
        </w:r>
        <w:r w:rsidR="0029520B">
          <w:rPr>
            <w:noProof/>
          </w:rPr>
          <w:t>13</w:t>
        </w:r>
        <w:r>
          <w:rPr>
            <w:noProof/>
          </w:rPr>
          <w:fldChar w:fldCharType="end"/>
        </w:r>
      </w:hyperlink>
    </w:p>
    <w:p w:rsidR="00421959" w:rsidRDefault="00F128BD">
      <w:pPr>
        <w:pStyle w:val="TM2"/>
        <w:tabs>
          <w:tab w:val="right" w:leader="dot" w:pos="9213"/>
        </w:tabs>
      </w:pPr>
      <w:r>
        <w:fldChar w:fldCharType="end"/>
      </w:r>
    </w:p>
    <w:p w:rsidR="0084336F" w:rsidRPr="0084336F" w:rsidRDefault="0084336F" w:rsidP="0084336F">
      <w:pPr>
        <w:sectPr w:rsidR="0084336F" w:rsidRPr="0084336F" w:rsidSect="003B7CCB">
          <w:footnotePr>
            <w:pos w:val="beneathText"/>
          </w:footnotePr>
          <w:type w:val="continuous"/>
          <w:pgSz w:w="11905" w:h="16837"/>
          <w:pgMar w:top="1418" w:right="1274" w:bottom="1418" w:left="1418" w:header="1418" w:footer="426" w:gutter="0"/>
          <w:cols w:space="720"/>
          <w:docGrid w:linePitch="360"/>
        </w:sectPr>
      </w:pPr>
    </w:p>
    <w:p w:rsidR="008F778B" w:rsidRDefault="00762BB3" w:rsidP="008F778B">
      <w:pPr>
        <w:pStyle w:val="Titre1"/>
        <w:rPr>
          <w:rStyle w:val="StyleTitre1Car"/>
        </w:rPr>
      </w:pPr>
      <w:bookmarkStart w:id="0" w:name="h-2.1"/>
      <w:bookmarkStart w:id="1" w:name="_Toc233099955"/>
      <w:bookmarkStart w:id="2" w:name="_Toc440291800"/>
      <w:r w:rsidRPr="005E0983">
        <w:rPr>
          <w:rStyle w:val="StyleTitre1Car"/>
        </w:rPr>
        <w:lastRenderedPageBreak/>
        <w:t>Introduction</w:t>
      </w:r>
      <w:bookmarkStart w:id="3" w:name="_Toc233099989"/>
      <w:bookmarkEnd w:id="0"/>
      <w:bookmarkEnd w:id="1"/>
      <w:bookmarkEnd w:id="2"/>
    </w:p>
    <w:bookmarkEnd w:id="3"/>
    <w:p w:rsidR="008F778B" w:rsidRDefault="008F778B" w:rsidP="00C23CBE">
      <w:r w:rsidRPr="00721EBD">
        <w:t xml:space="preserve">Les formulaires </w:t>
      </w:r>
      <w:r>
        <w:t>permettent à l’internaute d’effectuer une saisie et d’envoyer les informations saisies</w:t>
      </w:r>
      <w:r w:rsidR="0063537D">
        <w:t xml:space="preserve"> depuis son navigateur</w:t>
      </w:r>
      <w:r>
        <w:t xml:space="preserve"> vers le serveur Web afin d’y être traitées (grâce à un programme tournant sur le serveur</w:t>
      </w:r>
      <w:r w:rsidR="0063537D">
        <w:t xml:space="preserve"> Web</w:t>
      </w:r>
      <w:r>
        <w:t>, script ASP.Net, JSP ou PHP).</w:t>
      </w:r>
    </w:p>
    <w:p w:rsidR="00C23CBE" w:rsidRDefault="00C23CBE" w:rsidP="00C23CBE"/>
    <w:p w:rsidR="008F778B" w:rsidRDefault="008F778B" w:rsidP="00C23CBE">
      <w:r>
        <w:t xml:space="preserve">Les saisies dans un formulaire peuvent s’effectuer par des </w:t>
      </w:r>
      <w:r w:rsidR="0063537D">
        <w:t xml:space="preserve">éléments graphiques HTML comme des </w:t>
      </w:r>
      <w:r>
        <w:t xml:space="preserve">champs de saisie, des zones de texte </w:t>
      </w:r>
      <w:proofErr w:type="spellStart"/>
      <w:r>
        <w:t>multiligne</w:t>
      </w:r>
      <w:proofErr w:type="spellEnd"/>
      <w:r>
        <w:t>, des listes de choix</w:t>
      </w:r>
      <w:r w:rsidR="0063537D">
        <w:t xml:space="preserve"> </w:t>
      </w:r>
      <w:r w:rsidR="0063537D" w:rsidRPr="006E4880">
        <w:t>déroulantes</w:t>
      </w:r>
      <w:r w:rsidRPr="006E4880">
        <w:t>, des case</w:t>
      </w:r>
      <w:r w:rsidR="0063537D" w:rsidRPr="006E4880">
        <w:t>s à cocher ou des radio-boutons et bien entendu des boutons de commandes ; HTML5 apporte de nouveaux éléments graphiques permettant une meilleure ergonomie et un meilleur contrôle de saisie (saisie de nombres, de dates, d’adresse email, de couleur, ou encore curseur et barre de progression).</w:t>
      </w:r>
    </w:p>
    <w:p w:rsidR="0063537D" w:rsidRDefault="0063537D" w:rsidP="00C23CBE"/>
    <w:p w:rsidR="00C23CBE" w:rsidRDefault="00C23CBE" w:rsidP="00C23CBE"/>
    <w:p w:rsidR="008F778B" w:rsidRPr="004B4640" w:rsidRDefault="008F778B" w:rsidP="00C23CBE">
      <w:r>
        <w:t xml:space="preserve">Les formulaires sont encadrés par les balises </w:t>
      </w:r>
      <w:r w:rsidRPr="008D5DCD">
        <w:rPr>
          <w:b/>
          <w:bCs/>
        </w:rPr>
        <w:t>&lt;</w:t>
      </w:r>
      <w:proofErr w:type="spellStart"/>
      <w:r>
        <w:rPr>
          <w:b/>
          <w:bCs/>
        </w:rPr>
        <w:t>form</w:t>
      </w:r>
      <w:proofErr w:type="spellEnd"/>
      <w:r w:rsidRPr="008D5DCD">
        <w:rPr>
          <w:b/>
          <w:bCs/>
        </w:rPr>
        <w:t>&gt;</w:t>
      </w:r>
      <w:r>
        <w:t xml:space="preserve"> et </w:t>
      </w:r>
      <w:r w:rsidRPr="008D5DCD">
        <w:rPr>
          <w:b/>
          <w:bCs/>
        </w:rPr>
        <w:t>&lt;/</w:t>
      </w:r>
      <w:proofErr w:type="spellStart"/>
      <w:r>
        <w:rPr>
          <w:b/>
          <w:bCs/>
        </w:rPr>
        <w:t>form</w:t>
      </w:r>
      <w:proofErr w:type="spellEnd"/>
      <w:r w:rsidRPr="008D5DCD">
        <w:rPr>
          <w:b/>
          <w:bCs/>
        </w:rPr>
        <w:t>&gt;</w:t>
      </w:r>
      <w:r>
        <w:t xml:space="preserve">. La balise </w:t>
      </w:r>
      <w:r w:rsidRPr="008D5DCD">
        <w:rPr>
          <w:b/>
          <w:bCs/>
        </w:rPr>
        <w:t>&lt;</w:t>
      </w:r>
      <w:proofErr w:type="spellStart"/>
      <w:r>
        <w:rPr>
          <w:b/>
          <w:bCs/>
        </w:rPr>
        <w:t>form</w:t>
      </w:r>
      <w:proofErr w:type="spellEnd"/>
      <w:r w:rsidRPr="008D5DCD">
        <w:rPr>
          <w:b/>
          <w:bCs/>
        </w:rPr>
        <w:t>&gt;</w:t>
      </w:r>
      <w:r>
        <w:t xml:space="preserve"> possède les attributs suivants :</w:t>
      </w:r>
    </w:p>
    <w:tbl>
      <w:tblPr>
        <w:tblW w:w="7371" w:type="dxa"/>
        <w:tblCellSpacing w:w="7" w:type="dxa"/>
        <w:tblInd w:w="358" w:type="dxa"/>
        <w:tblBorders>
          <w:top w:val="outset" w:sz="6" w:space="0" w:color="330033"/>
          <w:left w:val="outset" w:sz="6" w:space="0" w:color="330033"/>
          <w:bottom w:val="outset" w:sz="6" w:space="0" w:color="330033"/>
          <w:right w:val="outset" w:sz="6" w:space="0" w:color="330033"/>
        </w:tblBorders>
        <w:tblCellMar>
          <w:top w:w="45" w:type="dxa"/>
          <w:left w:w="45" w:type="dxa"/>
          <w:bottom w:w="45" w:type="dxa"/>
          <w:right w:w="45" w:type="dxa"/>
        </w:tblCellMar>
        <w:tblLook w:val="0000"/>
      </w:tblPr>
      <w:tblGrid>
        <w:gridCol w:w="1984"/>
        <w:gridCol w:w="5387"/>
      </w:tblGrid>
      <w:tr w:rsidR="008F778B" w:rsidRPr="008F778B" w:rsidTr="008F778B">
        <w:trPr>
          <w:tblCellSpacing w:w="7" w:type="dxa"/>
        </w:trPr>
        <w:tc>
          <w:tcPr>
            <w:tcW w:w="1963" w:type="dxa"/>
            <w:tcBorders>
              <w:top w:val="outset" w:sz="6" w:space="0" w:color="330033"/>
              <w:left w:val="outset" w:sz="6" w:space="0" w:color="330033"/>
              <w:bottom w:val="outset" w:sz="6" w:space="0" w:color="330033"/>
              <w:right w:val="outset" w:sz="6" w:space="0" w:color="330033"/>
            </w:tcBorders>
            <w:shd w:val="clear" w:color="auto" w:fill="6699CC"/>
            <w:vAlign w:val="center"/>
          </w:tcPr>
          <w:p w:rsidR="008F778B" w:rsidRPr="008F778B" w:rsidRDefault="008F778B" w:rsidP="008F778B">
            <w:pPr>
              <w:jc w:val="center"/>
              <w:rPr>
                <w:rFonts w:ascii="Arial" w:hAnsi="Arial" w:cs="Arial"/>
                <w:color w:val="330033"/>
                <w:sz w:val="20"/>
              </w:rPr>
            </w:pPr>
            <w:r w:rsidRPr="008F778B">
              <w:rPr>
                <w:rFonts w:ascii="Arial" w:hAnsi="Arial" w:cs="Arial"/>
                <w:b/>
                <w:bCs/>
                <w:color w:val="330033"/>
                <w:sz w:val="20"/>
              </w:rPr>
              <w:t xml:space="preserve">Attribut </w:t>
            </w:r>
          </w:p>
        </w:tc>
        <w:tc>
          <w:tcPr>
            <w:tcW w:w="5366" w:type="dxa"/>
            <w:tcBorders>
              <w:top w:val="outset" w:sz="6" w:space="0" w:color="330033"/>
              <w:left w:val="outset" w:sz="6" w:space="0" w:color="330033"/>
              <w:bottom w:val="outset" w:sz="6" w:space="0" w:color="330033"/>
              <w:right w:val="outset" w:sz="6" w:space="0" w:color="330033"/>
            </w:tcBorders>
            <w:shd w:val="clear" w:color="auto" w:fill="6699CC"/>
            <w:vAlign w:val="center"/>
          </w:tcPr>
          <w:p w:rsidR="008F778B" w:rsidRPr="008F778B" w:rsidRDefault="008F778B" w:rsidP="008F778B">
            <w:pPr>
              <w:jc w:val="center"/>
              <w:rPr>
                <w:rFonts w:ascii="Arial" w:hAnsi="Arial" w:cs="Arial"/>
                <w:color w:val="330033"/>
                <w:sz w:val="20"/>
              </w:rPr>
            </w:pPr>
            <w:r w:rsidRPr="008F778B">
              <w:rPr>
                <w:rFonts w:ascii="Arial" w:hAnsi="Arial" w:cs="Arial"/>
                <w:b/>
                <w:bCs/>
                <w:color w:val="330033"/>
                <w:sz w:val="20"/>
              </w:rPr>
              <w:t xml:space="preserve">Utilité </w:t>
            </w:r>
          </w:p>
        </w:tc>
      </w:tr>
      <w:tr w:rsidR="008F778B" w:rsidRPr="008F778B" w:rsidTr="008F778B">
        <w:trPr>
          <w:tblCellSpacing w:w="7" w:type="dxa"/>
        </w:trPr>
        <w:tc>
          <w:tcPr>
            <w:tcW w:w="1963" w:type="dxa"/>
            <w:tcBorders>
              <w:top w:val="outset" w:sz="6" w:space="0" w:color="330033"/>
              <w:left w:val="outset" w:sz="6" w:space="0" w:color="330033"/>
              <w:bottom w:val="outset" w:sz="6" w:space="0" w:color="330033"/>
              <w:right w:val="outset" w:sz="6" w:space="0" w:color="330033"/>
            </w:tcBorders>
            <w:shd w:val="clear" w:color="auto" w:fill="auto"/>
            <w:vAlign w:val="center"/>
          </w:tcPr>
          <w:p w:rsidR="008F778B" w:rsidRPr="008F778B" w:rsidRDefault="008F778B" w:rsidP="008F778B">
            <w:pPr>
              <w:rPr>
                <w:rFonts w:ascii="Arial" w:hAnsi="Arial" w:cs="Arial"/>
                <w:b/>
                <w:bCs/>
                <w:color w:val="330033"/>
                <w:sz w:val="20"/>
              </w:rPr>
            </w:pPr>
            <w:r w:rsidRPr="008F778B">
              <w:rPr>
                <w:rFonts w:ascii="Arial" w:hAnsi="Arial" w:cs="Arial"/>
                <w:b/>
                <w:bCs/>
                <w:color w:val="330033"/>
                <w:sz w:val="20"/>
              </w:rPr>
              <w:t>action</w:t>
            </w:r>
          </w:p>
        </w:tc>
        <w:tc>
          <w:tcPr>
            <w:tcW w:w="5366" w:type="dxa"/>
            <w:tcBorders>
              <w:top w:val="outset" w:sz="6" w:space="0" w:color="330033"/>
              <w:left w:val="outset" w:sz="6" w:space="0" w:color="330033"/>
              <w:bottom w:val="outset" w:sz="6" w:space="0" w:color="330033"/>
              <w:right w:val="outset" w:sz="6" w:space="0" w:color="330033"/>
            </w:tcBorders>
            <w:shd w:val="clear" w:color="auto" w:fill="auto"/>
            <w:vAlign w:val="center"/>
          </w:tcPr>
          <w:p w:rsidR="008F778B" w:rsidRPr="008F778B" w:rsidRDefault="008F778B" w:rsidP="008F778B">
            <w:pPr>
              <w:rPr>
                <w:rFonts w:ascii="Arial" w:hAnsi="Arial" w:cs="Arial"/>
                <w:color w:val="330033"/>
                <w:sz w:val="20"/>
              </w:rPr>
            </w:pPr>
            <w:r w:rsidRPr="008F778B">
              <w:rPr>
                <w:rFonts w:ascii="Arial" w:hAnsi="Arial" w:cs="Arial"/>
                <w:color w:val="330033"/>
                <w:sz w:val="20"/>
              </w:rPr>
              <w:t xml:space="preserve">Indique l’url du script serveur </w:t>
            </w:r>
            <w:proofErr w:type="gramStart"/>
            <w:r w:rsidRPr="008F778B">
              <w:rPr>
                <w:rFonts w:ascii="Arial" w:hAnsi="Arial" w:cs="Arial"/>
                <w:color w:val="330033"/>
                <w:sz w:val="20"/>
              </w:rPr>
              <w:t xml:space="preserve">( </w:t>
            </w:r>
            <w:proofErr w:type="spellStart"/>
            <w:r w:rsidRPr="008F778B">
              <w:rPr>
                <w:rFonts w:ascii="Arial" w:hAnsi="Arial" w:cs="Arial"/>
                <w:color w:val="330033"/>
                <w:sz w:val="20"/>
              </w:rPr>
              <w:t>asp</w:t>
            </w:r>
            <w:proofErr w:type="spellEnd"/>
            <w:proofErr w:type="gramEnd"/>
            <w:r w:rsidRPr="008F778B">
              <w:rPr>
                <w:rFonts w:ascii="Arial" w:hAnsi="Arial" w:cs="Arial"/>
                <w:color w:val="330033"/>
                <w:sz w:val="20"/>
              </w:rPr>
              <w:t xml:space="preserve"> .net,  </w:t>
            </w:r>
            <w:proofErr w:type="spellStart"/>
            <w:r w:rsidRPr="008F778B">
              <w:rPr>
                <w:rFonts w:ascii="Arial" w:hAnsi="Arial" w:cs="Arial"/>
                <w:color w:val="330033"/>
                <w:sz w:val="20"/>
              </w:rPr>
              <w:t>jsp</w:t>
            </w:r>
            <w:proofErr w:type="spellEnd"/>
            <w:r w:rsidRPr="008F778B">
              <w:rPr>
                <w:rFonts w:ascii="Arial" w:hAnsi="Arial" w:cs="Arial"/>
                <w:color w:val="330033"/>
                <w:sz w:val="20"/>
              </w:rPr>
              <w:t xml:space="preserve">, </w:t>
            </w:r>
            <w:proofErr w:type="spellStart"/>
            <w:r w:rsidRPr="008F778B">
              <w:rPr>
                <w:rFonts w:ascii="Arial" w:hAnsi="Arial" w:cs="Arial"/>
                <w:color w:val="330033"/>
                <w:sz w:val="20"/>
              </w:rPr>
              <w:t>php</w:t>
            </w:r>
            <w:proofErr w:type="spellEnd"/>
            <w:r w:rsidRPr="008F778B">
              <w:rPr>
                <w:rFonts w:ascii="Arial" w:hAnsi="Arial" w:cs="Arial"/>
                <w:color w:val="330033"/>
                <w:sz w:val="20"/>
              </w:rPr>
              <w:t xml:space="preserve">…) qui doit s’exécuter lors de l’envoi </w:t>
            </w:r>
            <w:r w:rsidR="0063537D">
              <w:rPr>
                <w:rFonts w:ascii="Arial" w:hAnsi="Arial" w:cs="Arial"/>
                <w:color w:val="330033"/>
                <w:sz w:val="20"/>
              </w:rPr>
              <w:t xml:space="preserve">(« la soumission ») </w:t>
            </w:r>
            <w:r w:rsidRPr="008F778B">
              <w:rPr>
                <w:rFonts w:ascii="Arial" w:hAnsi="Arial" w:cs="Arial"/>
                <w:color w:val="330033"/>
                <w:sz w:val="20"/>
              </w:rPr>
              <w:t>du formulaire.</w:t>
            </w:r>
          </w:p>
        </w:tc>
      </w:tr>
      <w:tr w:rsidR="008F778B" w:rsidRPr="008F778B" w:rsidTr="008F778B">
        <w:trPr>
          <w:tblCellSpacing w:w="7" w:type="dxa"/>
        </w:trPr>
        <w:tc>
          <w:tcPr>
            <w:tcW w:w="1963" w:type="dxa"/>
            <w:tcBorders>
              <w:top w:val="outset" w:sz="6" w:space="0" w:color="330033"/>
              <w:left w:val="outset" w:sz="6" w:space="0" w:color="330033"/>
              <w:bottom w:val="outset" w:sz="6" w:space="0" w:color="330033"/>
              <w:right w:val="outset" w:sz="6" w:space="0" w:color="330033"/>
            </w:tcBorders>
            <w:shd w:val="clear" w:color="auto" w:fill="auto"/>
            <w:vAlign w:val="center"/>
          </w:tcPr>
          <w:p w:rsidR="008F778B" w:rsidRPr="008F778B" w:rsidRDefault="008F778B" w:rsidP="008F778B">
            <w:pPr>
              <w:rPr>
                <w:rFonts w:ascii="Arial" w:hAnsi="Arial" w:cs="Arial"/>
                <w:b/>
                <w:bCs/>
                <w:color w:val="330033"/>
                <w:sz w:val="20"/>
              </w:rPr>
            </w:pPr>
            <w:proofErr w:type="spellStart"/>
            <w:r w:rsidRPr="008F778B">
              <w:rPr>
                <w:rFonts w:ascii="Arial" w:hAnsi="Arial" w:cs="Arial"/>
                <w:b/>
                <w:bCs/>
                <w:color w:val="330033"/>
                <w:sz w:val="20"/>
              </w:rPr>
              <w:t>method</w:t>
            </w:r>
            <w:proofErr w:type="spellEnd"/>
          </w:p>
        </w:tc>
        <w:tc>
          <w:tcPr>
            <w:tcW w:w="5366" w:type="dxa"/>
            <w:tcBorders>
              <w:top w:val="outset" w:sz="6" w:space="0" w:color="330033"/>
              <w:left w:val="outset" w:sz="6" w:space="0" w:color="330033"/>
              <w:bottom w:val="outset" w:sz="6" w:space="0" w:color="330033"/>
              <w:right w:val="outset" w:sz="6" w:space="0" w:color="330033"/>
            </w:tcBorders>
            <w:shd w:val="clear" w:color="auto" w:fill="auto"/>
            <w:vAlign w:val="center"/>
          </w:tcPr>
          <w:p w:rsidR="008F778B" w:rsidRPr="008F778B" w:rsidRDefault="008F778B" w:rsidP="0063537D">
            <w:pPr>
              <w:rPr>
                <w:rFonts w:ascii="Arial" w:hAnsi="Arial" w:cs="Arial"/>
                <w:color w:val="330033"/>
                <w:sz w:val="20"/>
              </w:rPr>
            </w:pPr>
            <w:r w:rsidRPr="008F778B">
              <w:rPr>
                <w:rFonts w:ascii="Arial" w:hAnsi="Arial" w:cs="Arial"/>
                <w:b/>
                <w:bCs/>
                <w:color w:val="330033"/>
                <w:sz w:val="20"/>
              </w:rPr>
              <w:t>post</w:t>
            </w:r>
            <w:r w:rsidRPr="008F778B">
              <w:rPr>
                <w:rFonts w:ascii="Arial" w:hAnsi="Arial" w:cs="Arial"/>
                <w:color w:val="330033"/>
                <w:sz w:val="20"/>
              </w:rPr>
              <w:t xml:space="preserve"> : les données saisies dans le formulaire sont envoyées </w:t>
            </w:r>
            <w:r w:rsidR="0063537D">
              <w:rPr>
                <w:rFonts w:ascii="Arial" w:hAnsi="Arial" w:cs="Arial"/>
                <w:color w:val="330033"/>
                <w:sz w:val="20"/>
              </w:rPr>
              <w:t>dans le corps du message</w:t>
            </w:r>
            <w:r w:rsidRPr="008F778B">
              <w:rPr>
                <w:rFonts w:ascii="Arial" w:hAnsi="Arial" w:cs="Arial"/>
                <w:color w:val="330033"/>
                <w:sz w:val="20"/>
              </w:rPr>
              <w:t xml:space="preserve"> http. Elles </w:t>
            </w:r>
            <w:r w:rsidR="0063537D">
              <w:rPr>
                <w:rFonts w:ascii="Arial" w:hAnsi="Arial" w:cs="Arial"/>
                <w:color w:val="330033"/>
                <w:sz w:val="20"/>
              </w:rPr>
              <w:t>peuvent être volumineuses et n’apparaissent pas dans la barre d’adresse du navigateur</w:t>
            </w:r>
            <w:r w:rsidRPr="008F778B">
              <w:rPr>
                <w:rFonts w:ascii="Arial" w:hAnsi="Arial" w:cs="Arial"/>
                <w:color w:val="330033"/>
                <w:sz w:val="20"/>
              </w:rPr>
              <w:t>.</w:t>
            </w:r>
            <w:r w:rsidRPr="008F778B">
              <w:rPr>
                <w:rFonts w:ascii="Arial" w:hAnsi="Arial" w:cs="Arial"/>
                <w:color w:val="330033"/>
                <w:sz w:val="20"/>
              </w:rPr>
              <w:br/>
            </w:r>
            <w:proofErr w:type="spellStart"/>
            <w:r w:rsidRPr="008F778B">
              <w:rPr>
                <w:rFonts w:ascii="Arial" w:hAnsi="Arial" w:cs="Arial"/>
                <w:b/>
                <w:bCs/>
                <w:color w:val="330033"/>
                <w:sz w:val="20"/>
              </w:rPr>
              <w:t>get</w:t>
            </w:r>
            <w:proofErr w:type="spellEnd"/>
            <w:r w:rsidRPr="008F778B">
              <w:rPr>
                <w:rFonts w:ascii="Arial" w:hAnsi="Arial" w:cs="Arial"/>
                <w:color w:val="330033"/>
                <w:sz w:val="20"/>
              </w:rPr>
              <w:t> : les données saisies sont ajoutées à l’url (visibles en barre d’adresse du navigateur)</w:t>
            </w:r>
          </w:p>
        </w:tc>
      </w:tr>
      <w:tr w:rsidR="008F778B" w:rsidRPr="008F778B" w:rsidTr="008F778B">
        <w:trPr>
          <w:tblCellSpacing w:w="7" w:type="dxa"/>
        </w:trPr>
        <w:tc>
          <w:tcPr>
            <w:tcW w:w="1963" w:type="dxa"/>
            <w:tcBorders>
              <w:top w:val="outset" w:sz="6" w:space="0" w:color="330033"/>
              <w:left w:val="outset" w:sz="6" w:space="0" w:color="330033"/>
              <w:bottom w:val="outset" w:sz="6" w:space="0" w:color="330033"/>
              <w:right w:val="outset" w:sz="6" w:space="0" w:color="330033"/>
            </w:tcBorders>
            <w:shd w:val="clear" w:color="auto" w:fill="auto"/>
            <w:vAlign w:val="center"/>
          </w:tcPr>
          <w:p w:rsidR="008F778B" w:rsidRPr="008F778B" w:rsidRDefault="008F778B" w:rsidP="008F778B">
            <w:pPr>
              <w:rPr>
                <w:rFonts w:ascii="Arial" w:hAnsi="Arial" w:cs="Arial"/>
                <w:b/>
                <w:bCs/>
                <w:color w:val="330033"/>
                <w:sz w:val="20"/>
              </w:rPr>
            </w:pPr>
            <w:proofErr w:type="spellStart"/>
            <w:r w:rsidRPr="008F778B">
              <w:rPr>
                <w:rFonts w:ascii="Arial" w:hAnsi="Arial" w:cs="Arial"/>
                <w:b/>
                <w:bCs/>
                <w:color w:val="330033"/>
                <w:sz w:val="20"/>
              </w:rPr>
              <w:t>enctype</w:t>
            </w:r>
            <w:proofErr w:type="spellEnd"/>
          </w:p>
        </w:tc>
        <w:tc>
          <w:tcPr>
            <w:tcW w:w="5366" w:type="dxa"/>
            <w:tcBorders>
              <w:top w:val="outset" w:sz="6" w:space="0" w:color="330033"/>
              <w:left w:val="outset" w:sz="6" w:space="0" w:color="330033"/>
              <w:bottom w:val="outset" w:sz="6" w:space="0" w:color="330033"/>
              <w:right w:val="outset" w:sz="6" w:space="0" w:color="330033"/>
            </w:tcBorders>
            <w:shd w:val="clear" w:color="auto" w:fill="auto"/>
            <w:vAlign w:val="center"/>
          </w:tcPr>
          <w:p w:rsidR="008F778B" w:rsidRPr="008F778B" w:rsidRDefault="008F778B" w:rsidP="008F778B">
            <w:pPr>
              <w:rPr>
                <w:rFonts w:ascii="Arial" w:hAnsi="Arial" w:cs="Arial"/>
                <w:color w:val="330033"/>
                <w:sz w:val="20"/>
              </w:rPr>
            </w:pPr>
            <w:r w:rsidRPr="008F778B">
              <w:rPr>
                <w:rFonts w:ascii="Arial" w:hAnsi="Arial" w:cs="Arial"/>
                <w:color w:val="330033"/>
                <w:sz w:val="20"/>
              </w:rPr>
              <w:t>Spécifie le format des données envoyées</w:t>
            </w:r>
          </w:p>
          <w:p w:rsidR="008F778B" w:rsidRPr="008F778B" w:rsidRDefault="008F778B" w:rsidP="008F778B">
            <w:pPr>
              <w:rPr>
                <w:rFonts w:ascii="Arial" w:hAnsi="Arial" w:cs="Arial"/>
                <w:color w:val="330033"/>
                <w:sz w:val="20"/>
              </w:rPr>
            </w:pPr>
            <w:r w:rsidRPr="008F778B">
              <w:rPr>
                <w:rFonts w:ascii="Arial" w:hAnsi="Arial" w:cs="Arial"/>
                <w:color w:val="330033"/>
                <w:sz w:val="20"/>
              </w:rPr>
              <w:t>“</w:t>
            </w:r>
            <w:proofErr w:type="spellStart"/>
            <w:r w:rsidRPr="008F778B">
              <w:rPr>
                <w:rFonts w:ascii="Arial" w:hAnsi="Arial" w:cs="Arial"/>
                <w:b/>
                <w:bCs/>
                <w:color w:val="330033"/>
                <w:sz w:val="20"/>
              </w:rPr>
              <w:t>text</w:t>
            </w:r>
            <w:proofErr w:type="spellEnd"/>
            <w:r w:rsidRPr="008F778B">
              <w:rPr>
                <w:rFonts w:ascii="Arial" w:hAnsi="Arial" w:cs="Arial"/>
                <w:b/>
                <w:bCs/>
                <w:color w:val="330033"/>
                <w:sz w:val="20"/>
              </w:rPr>
              <w:t>/plain</w:t>
            </w:r>
            <w:r w:rsidRPr="008F778B">
              <w:rPr>
                <w:rFonts w:ascii="Arial" w:hAnsi="Arial" w:cs="Arial"/>
                <w:color w:val="330033"/>
                <w:sz w:val="20"/>
              </w:rPr>
              <w:t>” : cas d’un formulaire classique</w:t>
            </w:r>
          </w:p>
          <w:p w:rsidR="008F778B" w:rsidRPr="008F778B" w:rsidRDefault="008F778B" w:rsidP="008F778B">
            <w:pPr>
              <w:rPr>
                <w:rFonts w:ascii="Arial" w:hAnsi="Arial" w:cs="Arial"/>
                <w:color w:val="330033"/>
                <w:sz w:val="20"/>
              </w:rPr>
            </w:pPr>
            <w:r w:rsidRPr="008F778B">
              <w:rPr>
                <w:rFonts w:ascii="Arial" w:hAnsi="Arial" w:cs="Arial"/>
                <w:color w:val="330033"/>
                <w:sz w:val="20"/>
              </w:rPr>
              <w:t>“</w:t>
            </w:r>
            <w:proofErr w:type="spellStart"/>
            <w:r w:rsidRPr="008F778B">
              <w:rPr>
                <w:rFonts w:ascii="Arial" w:hAnsi="Arial" w:cs="Arial"/>
                <w:b/>
                <w:bCs/>
                <w:color w:val="330033"/>
                <w:sz w:val="20"/>
              </w:rPr>
              <w:t>multipart</w:t>
            </w:r>
            <w:proofErr w:type="spellEnd"/>
            <w:r w:rsidRPr="008F778B">
              <w:rPr>
                <w:rFonts w:ascii="Arial" w:hAnsi="Arial" w:cs="Arial"/>
                <w:b/>
                <w:bCs/>
                <w:color w:val="330033"/>
                <w:sz w:val="20"/>
              </w:rPr>
              <w:t>/</w:t>
            </w:r>
            <w:proofErr w:type="spellStart"/>
            <w:r w:rsidRPr="008F778B">
              <w:rPr>
                <w:rFonts w:ascii="Arial" w:hAnsi="Arial" w:cs="Arial"/>
                <w:b/>
                <w:bCs/>
                <w:color w:val="330033"/>
                <w:sz w:val="20"/>
              </w:rPr>
              <w:t>form</w:t>
            </w:r>
            <w:proofErr w:type="spellEnd"/>
            <w:r w:rsidRPr="008F778B">
              <w:rPr>
                <w:rFonts w:ascii="Arial" w:hAnsi="Arial" w:cs="Arial"/>
                <w:b/>
                <w:bCs/>
                <w:color w:val="330033"/>
                <w:sz w:val="20"/>
              </w:rPr>
              <w:t>-data</w:t>
            </w:r>
            <w:r w:rsidRPr="008F778B">
              <w:rPr>
                <w:rFonts w:ascii="Arial" w:hAnsi="Arial" w:cs="Arial"/>
                <w:color w:val="330033"/>
                <w:sz w:val="20"/>
              </w:rPr>
              <w:t>“ : cas d’un formulaire avec fichier attaché</w:t>
            </w:r>
          </w:p>
        </w:tc>
      </w:tr>
      <w:tr w:rsidR="008F778B" w:rsidRPr="008F778B" w:rsidTr="008F778B">
        <w:trPr>
          <w:tblCellSpacing w:w="7" w:type="dxa"/>
        </w:trPr>
        <w:tc>
          <w:tcPr>
            <w:tcW w:w="1963" w:type="dxa"/>
            <w:tcBorders>
              <w:top w:val="outset" w:sz="6" w:space="0" w:color="330033"/>
              <w:left w:val="outset" w:sz="6" w:space="0" w:color="330033"/>
              <w:bottom w:val="outset" w:sz="6" w:space="0" w:color="330033"/>
              <w:right w:val="outset" w:sz="6" w:space="0" w:color="330033"/>
            </w:tcBorders>
            <w:shd w:val="clear" w:color="auto" w:fill="auto"/>
            <w:vAlign w:val="center"/>
          </w:tcPr>
          <w:p w:rsidR="008F778B" w:rsidRPr="008F778B" w:rsidRDefault="0063537D" w:rsidP="008F778B">
            <w:pPr>
              <w:rPr>
                <w:rFonts w:ascii="Arial" w:hAnsi="Arial" w:cs="Arial"/>
                <w:b/>
                <w:bCs/>
                <w:color w:val="330033"/>
                <w:sz w:val="20"/>
              </w:rPr>
            </w:pPr>
            <w:proofErr w:type="spellStart"/>
            <w:r>
              <w:rPr>
                <w:rFonts w:ascii="Arial" w:hAnsi="Arial" w:cs="Arial"/>
                <w:b/>
                <w:bCs/>
                <w:color w:val="330033"/>
                <w:sz w:val="20"/>
              </w:rPr>
              <w:t>n</w:t>
            </w:r>
            <w:r w:rsidR="008F778B" w:rsidRPr="008F778B">
              <w:rPr>
                <w:rFonts w:ascii="Arial" w:hAnsi="Arial" w:cs="Arial"/>
                <w:b/>
                <w:bCs/>
                <w:color w:val="330033"/>
                <w:sz w:val="20"/>
              </w:rPr>
              <w:t>ame</w:t>
            </w:r>
            <w:proofErr w:type="spellEnd"/>
            <w:r>
              <w:rPr>
                <w:rFonts w:ascii="Arial" w:hAnsi="Arial" w:cs="Arial"/>
                <w:b/>
                <w:bCs/>
                <w:color w:val="330033"/>
                <w:sz w:val="20"/>
              </w:rPr>
              <w:t xml:space="preserve"> et id</w:t>
            </w:r>
          </w:p>
        </w:tc>
        <w:tc>
          <w:tcPr>
            <w:tcW w:w="5366" w:type="dxa"/>
            <w:tcBorders>
              <w:top w:val="outset" w:sz="6" w:space="0" w:color="330033"/>
              <w:left w:val="outset" w:sz="6" w:space="0" w:color="330033"/>
              <w:bottom w:val="outset" w:sz="6" w:space="0" w:color="330033"/>
              <w:right w:val="outset" w:sz="6" w:space="0" w:color="330033"/>
            </w:tcBorders>
            <w:shd w:val="clear" w:color="auto" w:fill="auto"/>
            <w:vAlign w:val="center"/>
          </w:tcPr>
          <w:p w:rsidR="008F778B" w:rsidRPr="008F778B" w:rsidRDefault="008F778B" w:rsidP="00212278">
            <w:pPr>
              <w:rPr>
                <w:rFonts w:ascii="Arial" w:hAnsi="Arial" w:cs="Arial"/>
                <w:color w:val="330033"/>
                <w:sz w:val="20"/>
              </w:rPr>
            </w:pPr>
            <w:r w:rsidRPr="008F778B">
              <w:rPr>
                <w:rFonts w:ascii="Arial" w:hAnsi="Arial" w:cs="Arial"/>
                <w:color w:val="330033"/>
                <w:sz w:val="20"/>
              </w:rPr>
              <w:t xml:space="preserve">Définit le non du formulaire </w:t>
            </w:r>
            <w:r w:rsidR="00212278">
              <w:rPr>
                <w:rFonts w:ascii="Arial" w:hAnsi="Arial" w:cs="Arial"/>
                <w:color w:val="330033"/>
                <w:sz w:val="20"/>
              </w:rPr>
              <w:t>et</w:t>
            </w:r>
            <w:r w:rsidR="0063537D">
              <w:rPr>
                <w:rFonts w:ascii="Arial" w:hAnsi="Arial" w:cs="Arial"/>
                <w:color w:val="330033"/>
                <w:sz w:val="20"/>
              </w:rPr>
              <w:t xml:space="preserve"> son identifiant </w:t>
            </w:r>
            <w:r w:rsidRPr="008F778B">
              <w:rPr>
                <w:rFonts w:ascii="Arial" w:hAnsi="Arial" w:cs="Arial"/>
                <w:color w:val="330033"/>
                <w:sz w:val="20"/>
              </w:rPr>
              <w:t>(utile pour réaliser ultérieurement des contrôles de saisie en script JavaScript)</w:t>
            </w:r>
          </w:p>
        </w:tc>
      </w:tr>
    </w:tbl>
    <w:p w:rsidR="008F778B" w:rsidRDefault="008F778B" w:rsidP="00C23CBE">
      <w:bookmarkStart w:id="4" w:name="_Toc233099990"/>
    </w:p>
    <w:p w:rsidR="0063537D" w:rsidRDefault="0063537D" w:rsidP="00C23CBE">
      <w:r>
        <w:t xml:space="preserve">Chaque information du formulaire sera identifiée par un élément </w:t>
      </w:r>
      <w:r w:rsidR="00EF5B07">
        <w:t xml:space="preserve">graphique </w:t>
      </w:r>
      <w:r>
        <w:t xml:space="preserve">HTML auquel on précise les attributs </w:t>
      </w:r>
      <w:proofErr w:type="spellStart"/>
      <w:r w:rsidRPr="00EF5B07">
        <w:rPr>
          <w:b/>
        </w:rPr>
        <w:t>name</w:t>
      </w:r>
      <w:proofErr w:type="spellEnd"/>
      <w:r>
        <w:t xml:space="preserve"> et </w:t>
      </w:r>
      <w:r w:rsidRPr="00EF5B07">
        <w:rPr>
          <w:b/>
        </w:rPr>
        <w:t>id</w:t>
      </w:r>
      <w:r>
        <w:t xml:space="preserve"> ; </w:t>
      </w:r>
      <w:r w:rsidRPr="00212278">
        <w:rPr>
          <w:i/>
        </w:rPr>
        <w:t>id</w:t>
      </w:r>
      <w:r>
        <w:t xml:space="preserve"> sera utilisé pour manipuler les données en JavaScript (contrôles de saisie…) et </w:t>
      </w:r>
      <w:proofErr w:type="spellStart"/>
      <w:r w:rsidRPr="00212278">
        <w:rPr>
          <w:i/>
        </w:rPr>
        <w:t>name</w:t>
      </w:r>
      <w:proofErr w:type="spellEnd"/>
      <w:r>
        <w:t xml:space="preserve"> sera le nom de la variable reçue par le script sur le serveur Web</w:t>
      </w:r>
      <w:r w:rsidR="00EF5B07">
        <w:t>.</w:t>
      </w:r>
    </w:p>
    <w:p w:rsidR="00EF5B07" w:rsidRDefault="00EF5B07" w:rsidP="00C23CBE"/>
    <w:p w:rsidR="00EF5B07" w:rsidRPr="00EF5B07" w:rsidRDefault="00EF5B07" w:rsidP="00EF5B07">
      <w:pPr>
        <w:pBdr>
          <w:left w:val="single" w:sz="4" w:space="4" w:color="auto"/>
        </w:pBdr>
        <w:rPr>
          <w:i/>
        </w:rPr>
      </w:pPr>
      <w:r w:rsidRPr="00EF5B07">
        <w:rPr>
          <w:i/>
        </w:rPr>
        <w:t>Dans ce document, nous nous préoccupons uniquement de la présentation des formulaires, de leur design et leur définition en HTML, en vue de leur traitement ultérieur.</w:t>
      </w:r>
    </w:p>
    <w:p w:rsidR="00EF5B07" w:rsidRDefault="00EF5B07" w:rsidP="00C23CBE"/>
    <w:p w:rsidR="00EF5B07" w:rsidRDefault="00EF5B07" w:rsidP="00C23CBE"/>
    <w:p w:rsidR="00EF5B07" w:rsidRDefault="00EF5B07">
      <w:pPr>
        <w:suppressAutoHyphens w:val="0"/>
        <w:ind w:left="0" w:right="0"/>
        <w:rPr>
          <w:rFonts w:cs="Arial"/>
          <w:b/>
          <w:bCs/>
          <w:caps/>
          <w:color w:val="860044"/>
          <w:sz w:val="32"/>
          <w:szCs w:val="24"/>
        </w:rPr>
      </w:pPr>
      <w:r>
        <w:br w:type="page"/>
      </w:r>
    </w:p>
    <w:p w:rsidR="008F778B" w:rsidRDefault="008F778B" w:rsidP="008F778B">
      <w:pPr>
        <w:pStyle w:val="Titre1"/>
      </w:pPr>
      <w:bookmarkStart w:id="5" w:name="_Toc440291801"/>
      <w:r w:rsidRPr="007D467C">
        <w:lastRenderedPageBreak/>
        <w:t>Les champs de saisie</w:t>
      </w:r>
      <w:bookmarkEnd w:id="4"/>
      <w:bookmarkEnd w:id="5"/>
    </w:p>
    <w:p w:rsidR="00C23CBE" w:rsidRDefault="008F778B" w:rsidP="00C23CBE">
      <w:pPr>
        <w:rPr>
          <w:szCs w:val="24"/>
        </w:rPr>
      </w:pPr>
      <w:r>
        <w:t xml:space="preserve">L’internaute peut saisir une information dans un champ de saisie par l’intermédiaire de </w:t>
      </w:r>
      <w:r w:rsidR="0057446E">
        <w:t xml:space="preserve">l’élément </w:t>
      </w:r>
      <w:r>
        <w:t xml:space="preserve"> </w:t>
      </w:r>
      <w:r w:rsidRPr="00212278">
        <w:rPr>
          <w:b/>
          <w:szCs w:val="24"/>
        </w:rPr>
        <w:t>&lt;</w:t>
      </w:r>
      <w:r w:rsidRPr="00C23CBE">
        <w:rPr>
          <w:b/>
          <w:bCs/>
          <w:szCs w:val="24"/>
        </w:rPr>
        <w:t>input type ="</w:t>
      </w:r>
      <w:proofErr w:type="spellStart"/>
      <w:r w:rsidRPr="00C23CBE">
        <w:rPr>
          <w:b/>
          <w:bCs/>
          <w:szCs w:val="24"/>
        </w:rPr>
        <w:t>text</w:t>
      </w:r>
      <w:proofErr w:type="spellEnd"/>
      <w:r w:rsidRPr="00C23CBE">
        <w:rPr>
          <w:b/>
          <w:bCs/>
          <w:szCs w:val="24"/>
        </w:rPr>
        <w:t>"</w:t>
      </w:r>
      <w:r w:rsidR="00C23CBE" w:rsidRPr="00C23CBE">
        <w:rPr>
          <w:szCs w:val="24"/>
        </w:rPr>
        <w:t> …</w:t>
      </w:r>
      <w:r w:rsidR="00212278">
        <w:rPr>
          <w:b/>
          <w:szCs w:val="24"/>
        </w:rPr>
        <w:t>/</w:t>
      </w:r>
      <w:r w:rsidR="00C23CBE" w:rsidRPr="00212278">
        <w:rPr>
          <w:b/>
          <w:szCs w:val="24"/>
        </w:rPr>
        <w:t>&gt;</w:t>
      </w:r>
      <w:r w:rsidR="00C23CBE" w:rsidRPr="00C23CBE">
        <w:rPr>
          <w:szCs w:val="24"/>
        </w:rPr>
        <w:t>.</w:t>
      </w:r>
    </w:p>
    <w:p w:rsidR="0057446E" w:rsidRPr="00C23CBE" w:rsidRDefault="0057446E" w:rsidP="00C23CBE">
      <w:pPr>
        <w:rPr>
          <w:szCs w:val="24"/>
        </w:rPr>
      </w:pPr>
    </w:p>
    <w:p w:rsidR="008F778B" w:rsidRDefault="008F778B" w:rsidP="00C23CBE">
      <w:r>
        <w:t>Cette balise possède les attributs suivants :</w:t>
      </w:r>
    </w:p>
    <w:tbl>
      <w:tblPr>
        <w:tblW w:w="7371" w:type="dxa"/>
        <w:tblCellSpacing w:w="7" w:type="dxa"/>
        <w:tblInd w:w="358" w:type="dxa"/>
        <w:tblBorders>
          <w:top w:val="outset" w:sz="6" w:space="0" w:color="330033"/>
          <w:left w:val="outset" w:sz="6" w:space="0" w:color="330033"/>
          <w:bottom w:val="outset" w:sz="6" w:space="0" w:color="330033"/>
          <w:right w:val="outset" w:sz="6" w:space="0" w:color="330033"/>
        </w:tblBorders>
        <w:tblCellMar>
          <w:top w:w="45" w:type="dxa"/>
          <w:left w:w="45" w:type="dxa"/>
          <w:bottom w:w="45" w:type="dxa"/>
          <w:right w:w="45" w:type="dxa"/>
        </w:tblCellMar>
        <w:tblLook w:val="0000"/>
      </w:tblPr>
      <w:tblGrid>
        <w:gridCol w:w="1984"/>
        <w:gridCol w:w="5387"/>
      </w:tblGrid>
      <w:tr w:rsidR="008F778B" w:rsidRPr="008F778B" w:rsidTr="008F778B">
        <w:trPr>
          <w:tblCellSpacing w:w="7" w:type="dxa"/>
        </w:trPr>
        <w:tc>
          <w:tcPr>
            <w:tcW w:w="1963" w:type="dxa"/>
            <w:tcBorders>
              <w:top w:val="outset" w:sz="6" w:space="0" w:color="330033"/>
              <w:left w:val="outset" w:sz="6" w:space="0" w:color="330033"/>
              <w:bottom w:val="outset" w:sz="6" w:space="0" w:color="330033"/>
              <w:right w:val="outset" w:sz="6" w:space="0" w:color="330033"/>
            </w:tcBorders>
            <w:shd w:val="clear" w:color="auto" w:fill="6699CC"/>
            <w:vAlign w:val="center"/>
          </w:tcPr>
          <w:p w:rsidR="008F778B" w:rsidRPr="008F778B" w:rsidRDefault="008F778B" w:rsidP="008F778B">
            <w:pPr>
              <w:jc w:val="center"/>
              <w:rPr>
                <w:rFonts w:ascii="Arial" w:hAnsi="Arial" w:cs="Arial"/>
                <w:color w:val="330033"/>
                <w:sz w:val="20"/>
              </w:rPr>
            </w:pPr>
            <w:r w:rsidRPr="008F778B">
              <w:rPr>
                <w:rFonts w:ascii="Arial" w:hAnsi="Arial" w:cs="Arial"/>
                <w:b/>
                <w:bCs/>
                <w:color w:val="330033"/>
                <w:sz w:val="20"/>
              </w:rPr>
              <w:t xml:space="preserve">Attribut </w:t>
            </w:r>
          </w:p>
        </w:tc>
        <w:tc>
          <w:tcPr>
            <w:tcW w:w="5366" w:type="dxa"/>
            <w:tcBorders>
              <w:top w:val="outset" w:sz="6" w:space="0" w:color="330033"/>
              <w:left w:val="outset" w:sz="6" w:space="0" w:color="330033"/>
              <w:bottom w:val="outset" w:sz="6" w:space="0" w:color="330033"/>
              <w:right w:val="outset" w:sz="6" w:space="0" w:color="330033"/>
            </w:tcBorders>
            <w:shd w:val="clear" w:color="auto" w:fill="6699CC"/>
            <w:vAlign w:val="center"/>
          </w:tcPr>
          <w:p w:rsidR="008F778B" w:rsidRPr="008F778B" w:rsidRDefault="008F778B" w:rsidP="008F778B">
            <w:pPr>
              <w:jc w:val="center"/>
              <w:rPr>
                <w:rFonts w:ascii="Arial" w:hAnsi="Arial" w:cs="Arial"/>
                <w:color w:val="330033"/>
                <w:sz w:val="20"/>
              </w:rPr>
            </w:pPr>
            <w:r w:rsidRPr="008F778B">
              <w:rPr>
                <w:rFonts w:ascii="Arial" w:hAnsi="Arial" w:cs="Arial"/>
                <w:b/>
                <w:bCs/>
                <w:color w:val="330033"/>
                <w:sz w:val="20"/>
              </w:rPr>
              <w:t xml:space="preserve">Utilité </w:t>
            </w:r>
          </w:p>
        </w:tc>
      </w:tr>
      <w:tr w:rsidR="008F778B" w:rsidRPr="008F778B" w:rsidTr="008F778B">
        <w:trPr>
          <w:tblCellSpacing w:w="7" w:type="dxa"/>
        </w:trPr>
        <w:tc>
          <w:tcPr>
            <w:tcW w:w="1963" w:type="dxa"/>
            <w:tcBorders>
              <w:top w:val="outset" w:sz="6" w:space="0" w:color="330033"/>
              <w:left w:val="outset" w:sz="6" w:space="0" w:color="330033"/>
              <w:bottom w:val="outset" w:sz="6" w:space="0" w:color="330033"/>
              <w:right w:val="outset" w:sz="6" w:space="0" w:color="330033"/>
            </w:tcBorders>
            <w:shd w:val="clear" w:color="auto" w:fill="auto"/>
            <w:vAlign w:val="center"/>
          </w:tcPr>
          <w:p w:rsidR="008F778B" w:rsidRPr="008F778B" w:rsidRDefault="0021490A" w:rsidP="008F778B">
            <w:pPr>
              <w:rPr>
                <w:rFonts w:ascii="Arial" w:hAnsi="Arial" w:cs="Arial"/>
                <w:b/>
                <w:bCs/>
                <w:color w:val="330033"/>
                <w:sz w:val="20"/>
              </w:rPr>
            </w:pPr>
            <w:proofErr w:type="spellStart"/>
            <w:r>
              <w:rPr>
                <w:rFonts w:ascii="Arial" w:hAnsi="Arial" w:cs="Arial"/>
                <w:b/>
                <w:bCs/>
                <w:color w:val="330033"/>
                <w:sz w:val="20"/>
              </w:rPr>
              <w:t>n</w:t>
            </w:r>
            <w:r w:rsidR="008F778B" w:rsidRPr="008F778B">
              <w:rPr>
                <w:rFonts w:ascii="Arial" w:hAnsi="Arial" w:cs="Arial"/>
                <w:b/>
                <w:bCs/>
                <w:color w:val="330033"/>
                <w:sz w:val="20"/>
              </w:rPr>
              <w:t>ame</w:t>
            </w:r>
            <w:proofErr w:type="spellEnd"/>
            <w:r w:rsidR="0063537D">
              <w:rPr>
                <w:rFonts w:ascii="Arial" w:hAnsi="Arial" w:cs="Arial"/>
                <w:b/>
                <w:bCs/>
                <w:color w:val="330033"/>
                <w:sz w:val="20"/>
              </w:rPr>
              <w:t xml:space="preserve"> et id</w:t>
            </w:r>
          </w:p>
        </w:tc>
        <w:tc>
          <w:tcPr>
            <w:tcW w:w="5366" w:type="dxa"/>
            <w:tcBorders>
              <w:top w:val="outset" w:sz="6" w:space="0" w:color="330033"/>
              <w:left w:val="outset" w:sz="6" w:space="0" w:color="330033"/>
              <w:bottom w:val="outset" w:sz="6" w:space="0" w:color="330033"/>
              <w:right w:val="outset" w:sz="6" w:space="0" w:color="330033"/>
            </w:tcBorders>
            <w:shd w:val="clear" w:color="auto" w:fill="auto"/>
            <w:vAlign w:val="center"/>
          </w:tcPr>
          <w:p w:rsidR="008F778B" w:rsidRPr="008F778B" w:rsidRDefault="008F778B" w:rsidP="0021490A">
            <w:pPr>
              <w:rPr>
                <w:rFonts w:ascii="Arial" w:hAnsi="Arial" w:cs="Arial"/>
                <w:color w:val="330033"/>
                <w:sz w:val="20"/>
              </w:rPr>
            </w:pPr>
            <w:r w:rsidRPr="008F778B">
              <w:rPr>
                <w:rFonts w:ascii="Arial" w:hAnsi="Arial" w:cs="Arial"/>
                <w:color w:val="330033"/>
                <w:sz w:val="20"/>
              </w:rPr>
              <w:t xml:space="preserve">Nom </w:t>
            </w:r>
            <w:r w:rsidR="0063537D">
              <w:rPr>
                <w:rFonts w:ascii="Arial" w:hAnsi="Arial" w:cs="Arial"/>
                <w:color w:val="330033"/>
                <w:sz w:val="20"/>
              </w:rPr>
              <w:t xml:space="preserve">et identifiant </w:t>
            </w:r>
            <w:r w:rsidRPr="008F778B">
              <w:rPr>
                <w:rFonts w:ascii="Arial" w:hAnsi="Arial" w:cs="Arial"/>
                <w:color w:val="330033"/>
                <w:sz w:val="20"/>
              </w:rPr>
              <w:t xml:space="preserve">de la donnée. </w:t>
            </w:r>
            <w:r w:rsidR="0021490A">
              <w:rPr>
                <w:rFonts w:ascii="Arial" w:hAnsi="Arial" w:cs="Arial"/>
                <w:color w:val="330033"/>
                <w:sz w:val="20"/>
              </w:rPr>
              <w:t>Name est</w:t>
            </w:r>
            <w:r w:rsidRPr="008F778B">
              <w:rPr>
                <w:rFonts w:ascii="Arial" w:hAnsi="Arial" w:cs="Arial"/>
                <w:color w:val="330033"/>
                <w:sz w:val="20"/>
              </w:rPr>
              <w:t xml:space="preserve"> le nom sous lequel l’information saisie ici sera connue et récupérée dans le script serveur déclenché par le formulaire.</w:t>
            </w:r>
          </w:p>
        </w:tc>
      </w:tr>
      <w:tr w:rsidR="008F778B" w:rsidRPr="008F778B" w:rsidTr="008F778B">
        <w:trPr>
          <w:tblCellSpacing w:w="7" w:type="dxa"/>
        </w:trPr>
        <w:tc>
          <w:tcPr>
            <w:tcW w:w="1963" w:type="dxa"/>
            <w:tcBorders>
              <w:top w:val="outset" w:sz="6" w:space="0" w:color="330033"/>
              <w:left w:val="outset" w:sz="6" w:space="0" w:color="330033"/>
              <w:bottom w:val="outset" w:sz="6" w:space="0" w:color="330033"/>
              <w:right w:val="outset" w:sz="6" w:space="0" w:color="330033"/>
            </w:tcBorders>
            <w:shd w:val="clear" w:color="auto" w:fill="auto"/>
            <w:vAlign w:val="center"/>
          </w:tcPr>
          <w:p w:rsidR="008F778B" w:rsidRPr="008F778B" w:rsidRDefault="008F778B" w:rsidP="008F778B">
            <w:pPr>
              <w:rPr>
                <w:rFonts w:ascii="Arial" w:hAnsi="Arial" w:cs="Arial"/>
                <w:b/>
                <w:bCs/>
                <w:color w:val="330033"/>
                <w:sz w:val="20"/>
              </w:rPr>
            </w:pPr>
            <w:r>
              <w:rPr>
                <w:rFonts w:ascii="Arial" w:hAnsi="Arial" w:cs="Arial"/>
                <w:b/>
                <w:bCs/>
                <w:color w:val="330033"/>
                <w:sz w:val="20"/>
              </w:rPr>
              <w:t>s</w:t>
            </w:r>
            <w:r w:rsidRPr="008F778B">
              <w:rPr>
                <w:rFonts w:ascii="Arial" w:hAnsi="Arial" w:cs="Arial"/>
                <w:b/>
                <w:bCs/>
                <w:color w:val="330033"/>
                <w:sz w:val="20"/>
              </w:rPr>
              <w:t>ize</w:t>
            </w:r>
          </w:p>
        </w:tc>
        <w:tc>
          <w:tcPr>
            <w:tcW w:w="5366" w:type="dxa"/>
            <w:tcBorders>
              <w:top w:val="outset" w:sz="6" w:space="0" w:color="330033"/>
              <w:left w:val="outset" w:sz="6" w:space="0" w:color="330033"/>
              <w:bottom w:val="outset" w:sz="6" w:space="0" w:color="330033"/>
              <w:right w:val="outset" w:sz="6" w:space="0" w:color="330033"/>
            </w:tcBorders>
            <w:shd w:val="clear" w:color="auto" w:fill="auto"/>
            <w:vAlign w:val="center"/>
          </w:tcPr>
          <w:p w:rsidR="008F778B" w:rsidRPr="008F778B" w:rsidRDefault="008F778B" w:rsidP="008F778B">
            <w:pPr>
              <w:rPr>
                <w:rFonts w:ascii="Arial" w:hAnsi="Arial" w:cs="Arial"/>
                <w:color w:val="330033"/>
                <w:sz w:val="20"/>
              </w:rPr>
            </w:pPr>
            <w:r w:rsidRPr="008F778B">
              <w:rPr>
                <w:rFonts w:ascii="Arial" w:hAnsi="Arial" w:cs="Arial"/>
                <w:color w:val="330033"/>
                <w:sz w:val="20"/>
              </w:rPr>
              <w:t>Permet de définir un nombre de caractères visibles  pour le champ.</w:t>
            </w:r>
          </w:p>
        </w:tc>
      </w:tr>
      <w:tr w:rsidR="008F778B" w:rsidRPr="008F778B" w:rsidTr="008F778B">
        <w:trPr>
          <w:tblCellSpacing w:w="7" w:type="dxa"/>
        </w:trPr>
        <w:tc>
          <w:tcPr>
            <w:tcW w:w="1963" w:type="dxa"/>
            <w:tcBorders>
              <w:top w:val="outset" w:sz="6" w:space="0" w:color="330033"/>
              <w:left w:val="outset" w:sz="6" w:space="0" w:color="330033"/>
              <w:bottom w:val="outset" w:sz="6" w:space="0" w:color="330033"/>
              <w:right w:val="outset" w:sz="6" w:space="0" w:color="330033"/>
            </w:tcBorders>
            <w:shd w:val="clear" w:color="auto" w:fill="auto"/>
            <w:vAlign w:val="center"/>
          </w:tcPr>
          <w:p w:rsidR="008F778B" w:rsidRPr="008F778B" w:rsidRDefault="008F778B" w:rsidP="008F778B">
            <w:pPr>
              <w:rPr>
                <w:rFonts w:ascii="Arial" w:hAnsi="Arial" w:cs="Arial"/>
                <w:b/>
                <w:bCs/>
                <w:color w:val="330033"/>
                <w:sz w:val="20"/>
              </w:rPr>
            </w:pPr>
            <w:proofErr w:type="spellStart"/>
            <w:r w:rsidRPr="008F778B">
              <w:rPr>
                <w:rFonts w:ascii="Arial" w:hAnsi="Arial" w:cs="Arial"/>
                <w:b/>
                <w:bCs/>
                <w:color w:val="330033"/>
                <w:sz w:val="20"/>
              </w:rPr>
              <w:t>maxlength</w:t>
            </w:r>
            <w:proofErr w:type="spellEnd"/>
          </w:p>
        </w:tc>
        <w:tc>
          <w:tcPr>
            <w:tcW w:w="5366" w:type="dxa"/>
            <w:tcBorders>
              <w:top w:val="outset" w:sz="6" w:space="0" w:color="330033"/>
              <w:left w:val="outset" w:sz="6" w:space="0" w:color="330033"/>
              <w:bottom w:val="outset" w:sz="6" w:space="0" w:color="330033"/>
              <w:right w:val="outset" w:sz="6" w:space="0" w:color="330033"/>
            </w:tcBorders>
            <w:shd w:val="clear" w:color="auto" w:fill="auto"/>
            <w:vAlign w:val="center"/>
          </w:tcPr>
          <w:p w:rsidR="008F778B" w:rsidRPr="008F778B" w:rsidRDefault="008F778B" w:rsidP="008F778B">
            <w:pPr>
              <w:rPr>
                <w:rFonts w:ascii="Arial" w:hAnsi="Arial" w:cs="Arial"/>
                <w:color w:val="330033"/>
                <w:sz w:val="20"/>
              </w:rPr>
            </w:pPr>
            <w:r w:rsidRPr="008F778B">
              <w:rPr>
                <w:rFonts w:ascii="Arial" w:hAnsi="Arial" w:cs="Arial"/>
                <w:color w:val="330033"/>
                <w:sz w:val="20"/>
              </w:rPr>
              <w:t>Permet de définir un nombre de caractères maximum saisissable</w:t>
            </w:r>
          </w:p>
        </w:tc>
      </w:tr>
      <w:tr w:rsidR="008F778B" w:rsidRPr="008F778B" w:rsidTr="008F778B">
        <w:trPr>
          <w:tblCellSpacing w:w="7" w:type="dxa"/>
        </w:trPr>
        <w:tc>
          <w:tcPr>
            <w:tcW w:w="1963" w:type="dxa"/>
            <w:tcBorders>
              <w:top w:val="outset" w:sz="6" w:space="0" w:color="330033"/>
              <w:left w:val="outset" w:sz="6" w:space="0" w:color="330033"/>
              <w:bottom w:val="outset" w:sz="6" w:space="0" w:color="330033"/>
              <w:right w:val="outset" w:sz="6" w:space="0" w:color="330033"/>
            </w:tcBorders>
            <w:shd w:val="clear" w:color="auto" w:fill="auto"/>
            <w:vAlign w:val="center"/>
          </w:tcPr>
          <w:p w:rsidR="008F778B" w:rsidRPr="008F778B" w:rsidRDefault="008F778B" w:rsidP="008F778B">
            <w:pPr>
              <w:rPr>
                <w:rFonts w:ascii="Arial" w:hAnsi="Arial" w:cs="Arial"/>
                <w:b/>
                <w:bCs/>
                <w:color w:val="330033"/>
                <w:sz w:val="20"/>
              </w:rPr>
            </w:pPr>
            <w:r w:rsidRPr="008F778B">
              <w:rPr>
                <w:rFonts w:ascii="Arial" w:hAnsi="Arial" w:cs="Arial"/>
                <w:b/>
                <w:bCs/>
                <w:color w:val="330033"/>
                <w:sz w:val="20"/>
              </w:rPr>
              <w:t>value</w:t>
            </w:r>
          </w:p>
        </w:tc>
        <w:tc>
          <w:tcPr>
            <w:tcW w:w="5366" w:type="dxa"/>
            <w:tcBorders>
              <w:top w:val="outset" w:sz="6" w:space="0" w:color="330033"/>
              <w:left w:val="outset" w:sz="6" w:space="0" w:color="330033"/>
              <w:bottom w:val="outset" w:sz="6" w:space="0" w:color="330033"/>
              <w:right w:val="outset" w:sz="6" w:space="0" w:color="330033"/>
            </w:tcBorders>
            <w:shd w:val="clear" w:color="auto" w:fill="auto"/>
            <w:vAlign w:val="center"/>
          </w:tcPr>
          <w:p w:rsidR="008F778B" w:rsidRPr="008F778B" w:rsidRDefault="008F778B" w:rsidP="008F778B">
            <w:pPr>
              <w:rPr>
                <w:rFonts w:ascii="Arial" w:hAnsi="Arial" w:cs="Arial"/>
                <w:color w:val="330033"/>
                <w:sz w:val="20"/>
              </w:rPr>
            </w:pPr>
            <w:r w:rsidRPr="008F778B">
              <w:rPr>
                <w:rFonts w:ascii="Arial" w:hAnsi="Arial" w:cs="Arial"/>
                <w:color w:val="330033"/>
                <w:sz w:val="20"/>
              </w:rPr>
              <w:t>Texte défini comme valeur par défaut</w:t>
            </w:r>
          </w:p>
        </w:tc>
      </w:tr>
      <w:tr w:rsidR="0021490A" w:rsidRPr="008F778B" w:rsidTr="002644C9">
        <w:trPr>
          <w:tblCellSpacing w:w="7" w:type="dxa"/>
        </w:trPr>
        <w:tc>
          <w:tcPr>
            <w:tcW w:w="1963" w:type="dxa"/>
            <w:tcBorders>
              <w:top w:val="outset" w:sz="6" w:space="0" w:color="330033"/>
              <w:left w:val="outset" w:sz="6" w:space="0" w:color="330033"/>
              <w:bottom w:val="outset" w:sz="6" w:space="0" w:color="330033"/>
              <w:right w:val="outset" w:sz="6" w:space="0" w:color="330033"/>
            </w:tcBorders>
            <w:shd w:val="clear" w:color="auto" w:fill="auto"/>
            <w:vAlign w:val="center"/>
          </w:tcPr>
          <w:p w:rsidR="0021490A" w:rsidRPr="008F778B" w:rsidRDefault="0021490A" w:rsidP="002644C9">
            <w:pPr>
              <w:rPr>
                <w:rFonts w:ascii="Arial" w:hAnsi="Arial" w:cs="Arial"/>
                <w:b/>
                <w:bCs/>
                <w:color w:val="330033"/>
                <w:sz w:val="20"/>
              </w:rPr>
            </w:pPr>
            <w:proofErr w:type="spellStart"/>
            <w:r w:rsidRPr="008F778B">
              <w:rPr>
                <w:rFonts w:ascii="Arial" w:hAnsi="Arial" w:cs="Arial"/>
                <w:b/>
                <w:bCs/>
                <w:color w:val="330033"/>
                <w:sz w:val="20"/>
              </w:rPr>
              <w:t>readonly</w:t>
            </w:r>
            <w:proofErr w:type="spellEnd"/>
          </w:p>
        </w:tc>
        <w:tc>
          <w:tcPr>
            <w:tcW w:w="5366" w:type="dxa"/>
            <w:tcBorders>
              <w:top w:val="outset" w:sz="6" w:space="0" w:color="330033"/>
              <w:left w:val="outset" w:sz="6" w:space="0" w:color="330033"/>
              <w:bottom w:val="outset" w:sz="6" w:space="0" w:color="330033"/>
              <w:right w:val="outset" w:sz="6" w:space="0" w:color="330033"/>
            </w:tcBorders>
            <w:shd w:val="clear" w:color="auto" w:fill="auto"/>
            <w:vAlign w:val="center"/>
          </w:tcPr>
          <w:p w:rsidR="0021490A" w:rsidRPr="008F778B" w:rsidRDefault="0021490A" w:rsidP="0021490A">
            <w:pPr>
              <w:rPr>
                <w:rFonts w:ascii="Arial" w:hAnsi="Arial" w:cs="Arial"/>
                <w:color w:val="330033"/>
                <w:sz w:val="20"/>
              </w:rPr>
            </w:pPr>
            <w:r w:rsidRPr="008F778B">
              <w:rPr>
                <w:rFonts w:ascii="Arial" w:hAnsi="Arial" w:cs="Arial"/>
                <w:color w:val="330033"/>
                <w:sz w:val="20"/>
              </w:rPr>
              <w:t xml:space="preserve">Indique </w:t>
            </w:r>
            <w:r>
              <w:rPr>
                <w:rFonts w:ascii="Arial" w:hAnsi="Arial" w:cs="Arial"/>
                <w:color w:val="330033"/>
                <w:sz w:val="20"/>
              </w:rPr>
              <w:t>si</w:t>
            </w:r>
            <w:r w:rsidRPr="008F778B">
              <w:rPr>
                <w:rFonts w:ascii="Arial" w:hAnsi="Arial" w:cs="Arial"/>
                <w:color w:val="330033"/>
                <w:sz w:val="20"/>
              </w:rPr>
              <w:t xml:space="preserve"> le </w:t>
            </w:r>
            <w:r>
              <w:rPr>
                <w:rFonts w:ascii="Arial" w:hAnsi="Arial" w:cs="Arial"/>
                <w:color w:val="330033"/>
                <w:sz w:val="20"/>
              </w:rPr>
              <w:t>contenu de la zone de saisie est</w:t>
            </w:r>
            <w:r w:rsidRPr="008F778B">
              <w:rPr>
                <w:rFonts w:ascii="Arial" w:hAnsi="Arial" w:cs="Arial"/>
                <w:color w:val="330033"/>
                <w:sz w:val="20"/>
              </w:rPr>
              <w:t xml:space="preserve"> modifiable</w:t>
            </w:r>
            <w:r>
              <w:rPr>
                <w:rFonts w:ascii="Arial" w:hAnsi="Arial" w:cs="Arial"/>
                <w:color w:val="330033"/>
                <w:sz w:val="20"/>
              </w:rPr>
              <w:t xml:space="preserve"> ou pas</w:t>
            </w:r>
          </w:p>
        </w:tc>
      </w:tr>
      <w:tr w:rsidR="0021490A" w:rsidRPr="008F778B" w:rsidTr="008F778B">
        <w:trPr>
          <w:tblCellSpacing w:w="7" w:type="dxa"/>
        </w:trPr>
        <w:tc>
          <w:tcPr>
            <w:tcW w:w="1963" w:type="dxa"/>
            <w:tcBorders>
              <w:top w:val="outset" w:sz="6" w:space="0" w:color="330033"/>
              <w:left w:val="outset" w:sz="6" w:space="0" w:color="330033"/>
              <w:bottom w:val="outset" w:sz="6" w:space="0" w:color="330033"/>
              <w:right w:val="outset" w:sz="6" w:space="0" w:color="330033"/>
            </w:tcBorders>
            <w:shd w:val="clear" w:color="auto" w:fill="auto"/>
            <w:vAlign w:val="center"/>
          </w:tcPr>
          <w:p w:rsidR="0021490A" w:rsidRPr="0021490A" w:rsidRDefault="0021490A" w:rsidP="002644C9">
            <w:pPr>
              <w:rPr>
                <w:rFonts w:ascii="Arial" w:hAnsi="Arial" w:cs="Arial"/>
                <w:b/>
                <w:bCs/>
                <w:color w:val="330033"/>
                <w:sz w:val="20"/>
              </w:rPr>
            </w:pPr>
            <w:proofErr w:type="spellStart"/>
            <w:r w:rsidRPr="0021490A">
              <w:rPr>
                <w:rFonts w:ascii="Arial" w:hAnsi="Arial" w:cs="Arial"/>
                <w:b/>
                <w:bCs/>
                <w:color w:val="330033"/>
                <w:sz w:val="20"/>
              </w:rPr>
              <w:t>disabled</w:t>
            </w:r>
            <w:proofErr w:type="spellEnd"/>
          </w:p>
        </w:tc>
        <w:tc>
          <w:tcPr>
            <w:tcW w:w="5366" w:type="dxa"/>
            <w:tcBorders>
              <w:top w:val="outset" w:sz="6" w:space="0" w:color="330033"/>
              <w:left w:val="outset" w:sz="6" w:space="0" w:color="330033"/>
              <w:bottom w:val="outset" w:sz="6" w:space="0" w:color="330033"/>
              <w:right w:val="outset" w:sz="6" w:space="0" w:color="330033"/>
            </w:tcBorders>
            <w:shd w:val="clear" w:color="auto" w:fill="auto"/>
            <w:vAlign w:val="center"/>
          </w:tcPr>
          <w:p w:rsidR="0021490A" w:rsidRPr="0021490A" w:rsidRDefault="0021490A" w:rsidP="002644C9">
            <w:pPr>
              <w:rPr>
                <w:rFonts w:ascii="Arial" w:hAnsi="Arial" w:cs="Arial"/>
                <w:color w:val="330033"/>
                <w:sz w:val="20"/>
              </w:rPr>
            </w:pPr>
            <w:r>
              <w:rPr>
                <w:rFonts w:ascii="Arial" w:hAnsi="Arial" w:cs="Arial"/>
                <w:color w:val="330033"/>
                <w:sz w:val="20"/>
              </w:rPr>
              <w:t>Indique si la zone de saisie est active ou pas</w:t>
            </w:r>
          </w:p>
        </w:tc>
      </w:tr>
      <w:tr w:rsidR="0021490A" w:rsidRPr="006E4880" w:rsidTr="008F778B">
        <w:trPr>
          <w:tblCellSpacing w:w="7" w:type="dxa"/>
        </w:trPr>
        <w:tc>
          <w:tcPr>
            <w:tcW w:w="1963" w:type="dxa"/>
            <w:tcBorders>
              <w:top w:val="outset" w:sz="6" w:space="0" w:color="330033"/>
              <w:left w:val="outset" w:sz="6" w:space="0" w:color="330033"/>
              <w:bottom w:val="outset" w:sz="6" w:space="0" w:color="330033"/>
              <w:right w:val="outset" w:sz="6" w:space="0" w:color="330033"/>
            </w:tcBorders>
            <w:shd w:val="clear" w:color="auto" w:fill="auto"/>
            <w:vAlign w:val="center"/>
          </w:tcPr>
          <w:p w:rsidR="0021490A" w:rsidRPr="006E4880" w:rsidRDefault="0021490A" w:rsidP="002644C9">
            <w:pPr>
              <w:rPr>
                <w:rFonts w:ascii="Arial" w:hAnsi="Arial" w:cs="Arial"/>
                <w:b/>
                <w:bCs/>
                <w:color w:val="330033"/>
                <w:sz w:val="20"/>
              </w:rPr>
            </w:pPr>
            <w:proofErr w:type="spellStart"/>
            <w:r w:rsidRPr="006E4880">
              <w:rPr>
                <w:rFonts w:ascii="Arial" w:hAnsi="Arial" w:cs="Arial"/>
                <w:b/>
                <w:bCs/>
                <w:color w:val="330033"/>
                <w:sz w:val="20"/>
              </w:rPr>
              <w:t>required</w:t>
            </w:r>
            <w:proofErr w:type="spellEnd"/>
            <w:r w:rsidRPr="006E4880">
              <w:rPr>
                <w:rFonts w:ascii="Arial" w:hAnsi="Arial" w:cs="Arial"/>
                <w:b/>
                <w:bCs/>
                <w:color w:val="330033"/>
                <w:sz w:val="20"/>
              </w:rPr>
              <w:t xml:space="preserve"> </w:t>
            </w:r>
          </w:p>
        </w:tc>
        <w:tc>
          <w:tcPr>
            <w:tcW w:w="5366" w:type="dxa"/>
            <w:tcBorders>
              <w:top w:val="outset" w:sz="6" w:space="0" w:color="330033"/>
              <w:left w:val="outset" w:sz="6" w:space="0" w:color="330033"/>
              <w:bottom w:val="outset" w:sz="6" w:space="0" w:color="330033"/>
              <w:right w:val="outset" w:sz="6" w:space="0" w:color="330033"/>
            </w:tcBorders>
            <w:shd w:val="clear" w:color="auto" w:fill="auto"/>
            <w:vAlign w:val="center"/>
          </w:tcPr>
          <w:p w:rsidR="0021490A" w:rsidRPr="006E4880" w:rsidRDefault="0021490A" w:rsidP="002644C9">
            <w:pPr>
              <w:rPr>
                <w:rFonts w:ascii="Arial" w:hAnsi="Arial" w:cs="Arial"/>
                <w:color w:val="330033"/>
                <w:sz w:val="20"/>
              </w:rPr>
            </w:pPr>
            <w:r w:rsidRPr="006E4880">
              <w:rPr>
                <w:rFonts w:ascii="Arial" w:hAnsi="Arial" w:cs="Arial"/>
                <w:color w:val="330033"/>
                <w:sz w:val="20"/>
              </w:rPr>
              <w:t>Indique si cette zone de saisie est obligatoire</w:t>
            </w:r>
          </w:p>
        </w:tc>
      </w:tr>
      <w:tr w:rsidR="0021490A" w:rsidRPr="006E4880" w:rsidTr="008F778B">
        <w:trPr>
          <w:tblCellSpacing w:w="7" w:type="dxa"/>
        </w:trPr>
        <w:tc>
          <w:tcPr>
            <w:tcW w:w="1963" w:type="dxa"/>
            <w:tcBorders>
              <w:top w:val="outset" w:sz="6" w:space="0" w:color="330033"/>
              <w:left w:val="outset" w:sz="6" w:space="0" w:color="330033"/>
              <w:bottom w:val="outset" w:sz="6" w:space="0" w:color="330033"/>
              <w:right w:val="outset" w:sz="6" w:space="0" w:color="330033"/>
            </w:tcBorders>
            <w:shd w:val="clear" w:color="auto" w:fill="auto"/>
            <w:vAlign w:val="center"/>
          </w:tcPr>
          <w:p w:rsidR="0021490A" w:rsidRPr="006E4880" w:rsidRDefault="0021490A" w:rsidP="002644C9">
            <w:pPr>
              <w:rPr>
                <w:rFonts w:ascii="Arial" w:hAnsi="Arial" w:cs="Arial"/>
                <w:b/>
                <w:bCs/>
                <w:color w:val="330033"/>
                <w:sz w:val="20"/>
              </w:rPr>
            </w:pPr>
            <w:r w:rsidRPr="006E4880">
              <w:rPr>
                <w:rFonts w:ascii="Arial" w:hAnsi="Arial" w:cs="Arial"/>
                <w:b/>
                <w:bCs/>
                <w:color w:val="330033"/>
                <w:sz w:val="20"/>
              </w:rPr>
              <w:t>pattern</w:t>
            </w:r>
          </w:p>
        </w:tc>
        <w:tc>
          <w:tcPr>
            <w:tcW w:w="5366" w:type="dxa"/>
            <w:tcBorders>
              <w:top w:val="outset" w:sz="6" w:space="0" w:color="330033"/>
              <w:left w:val="outset" w:sz="6" w:space="0" w:color="330033"/>
              <w:bottom w:val="outset" w:sz="6" w:space="0" w:color="330033"/>
              <w:right w:val="outset" w:sz="6" w:space="0" w:color="330033"/>
            </w:tcBorders>
            <w:shd w:val="clear" w:color="auto" w:fill="auto"/>
            <w:vAlign w:val="center"/>
          </w:tcPr>
          <w:p w:rsidR="0021490A" w:rsidRPr="006E4880" w:rsidRDefault="0021490A" w:rsidP="002644C9">
            <w:pPr>
              <w:rPr>
                <w:rFonts w:ascii="Arial" w:hAnsi="Arial" w:cs="Arial"/>
                <w:color w:val="330033"/>
                <w:sz w:val="20"/>
              </w:rPr>
            </w:pPr>
            <w:r w:rsidRPr="006E4880">
              <w:rPr>
                <w:rFonts w:ascii="Arial" w:hAnsi="Arial" w:cs="Arial"/>
                <w:color w:val="330033"/>
                <w:sz w:val="20"/>
              </w:rPr>
              <w:t>Permet de préciser une règle de validation à l’aide d’une « expression régulière »</w:t>
            </w:r>
          </w:p>
        </w:tc>
      </w:tr>
      <w:tr w:rsidR="009B7AF8" w:rsidRPr="006E4880" w:rsidTr="008F778B">
        <w:trPr>
          <w:tblCellSpacing w:w="7" w:type="dxa"/>
        </w:trPr>
        <w:tc>
          <w:tcPr>
            <w:tcW w:w="1963" w:type="dxa"/>
            <w:tcBorders>
              <w:top w:val="outset" w:sz="6" w:space="0" w:color="330033"/>
              <w:left w:val="outset" w:sz="6" w:space="0" w:color="330033"/>
              <w:bottom w:val="outset" w:sz="6" w:space="0" w:color="330033"/>
              <w:right w:val="outset" w:sz="6" w:space="0" w:color="330033"/>
            </w:tcBorders>
            <w:shd w:val="clear" w:color="auto" w:fill="auto"/>
            <w:vAlign w:val="center"/>
          </w:tcPr>
          <w:p w:rsidR="009B7AF8" w:rsidRPr="006E4880" w:rsidRDefault="009B7AF8" w:rsidP="002644C9">
            <w:pPr>
              <w:rPr>
                <w:rFonts w:ascii="Arial" w:hAnsi="Arial" w:cs="Arial"/>
                <w:b/>
                <w:bCs/>
                <w:color w:val="330033"/>
                <w:sz w:val="20"/>
              </w:rPr>
            </w:pPr>
            <w:proofErr w:type="spellStart"/>
            <w:r w:rsidRPr="006E4880">
              <w:rPr>
                <w:rFonts w:ascii="Arial" w:hAnsi="Arial" w:cs="Arial"/>
                <w:b/>
                <w:bCs/>
                <w:color w:val="330033"/>
                <w:sz w:val="20"/>
              </w:rPr>
              <w:t>placeholder</w:t>
            </w:r>
            <w:proofErr w:type="spellEnd"/>
          </w:p>
        </w:tc>
        <w:tc>
          <w:tcPr>
            <w:tcW w:w="5366" w:type="dxa"/>
            <w:tcBorders>
              <w:top w:val="outset" w:sz="6" w:space="0" w:color="330033"/>
              <w:left w:val="outset" w:sz="6" w:space="0" w:color="330033"/>
              <w:bottom w:val="outset" w:sz="6" w:space="0" w:color="330033"/>
              <w:right w:val="outset" w:sz="6" w:space="0" w:color="330033"/>
            </w:tcBorders>
            <w:shd w:val="clear" w:color="auto" w:fill="auto"/>
            <w:vAlign w:val="center"/>
          </w:tcPr>
          <w:p w:rsidR="009B7AF8" w:rsidRPr="006E4880" w:rsidRDefault="009B7AF8" w:rsidP="002644C9">
            <w:pPr>
              <w:rPr>
                <w:rFonts w:ascii="Arial" w:hAnsi="Arial" w:cs="Arial"/>
                <w:color w:val="330033"/>
                <w:sz w:val="20"/>
              </w:rPr>
            </w:pPr>
            <w:r w:rsidRPr="006E4880">
              <w:rPr>
                <w:rFonts w:ascii="Arial" w:hAnsi="Arial" w:cs="Arial"/>
                <w:color w:val="330033"/>
                <w:sz w:val="20"/>
              </w:rPr>
              <w:t>Valeur du texte d’invite qui disparait dès que l’élément prend le focus</w:t>
            </w:r>
          </w:p>
        </w:tc>
      </w:tr>
      <w:tr w:rsidR="00102CD6" w:rsidRPr="006E4880" w:rsidTr="00B52F16">
        <w:trPr>
          <w:tblCellSpacing w:w="7" w:type="dxa"/>
        </w:trPr>
        <w:tc>
          <w:tcPr>
            <w:tcW w:w="1963" w:type="dxa"/>
            <w:tcBorders>
              <w:top w:val="outset" w:sz="6" w:space="0" w:color="330033"/>
              <w:left w:val="outset" w:sz="6" w:space="0" w:color="330033"/>
              <w:bottom w:val="outset" w:sz="6" w:space="0" w:color="330033"/>
              <w:right w:val="outset" w:sz="6" w:space="0" w:color="330033"/>
            </w:tcBorders>
            <w:shd w:val="clear" w:color="auto" w:fill="auto"/>
            <w:vAlign w:val="center"/>
          </w:tcPr>
          <w:p w:rsidR="00102CD6" w:rsidRPr="006E4880" w:rsidRDefault="00102CD6" w:rsidP="00B52F16">
            <w:pPr>
              <w:rPr>
                <w:rFonts w:ascii="Arial" w:hAnsi="Arial" w:cs="Arial"/>
                <w:b/>
                <w:bCs/>
                <w:color w:val="330033"/>
                <w:sz w:val="20"/>
              </w:rPr>
            </w:pPr>
            <w:r w:rsidRPr="006E4880">
              <w:rPr>
                <w:rFonts w:ascii="Arial" w:hAnsi="Arial" w:cs="Arial"/>
                <w:b/>
                <w:bCs/>
                <w:color w:val="330033"/>
                <w:sz w:val="20"/>
              </w:rPr>
              <w:t>autofocus</w:t>
            </w:r>
          </w:p>
        </w:tc>
        <w:tc>
          <w:tcPr>
            <w:tcW w:w="5366" w:type="dxa"/>
            <w:tcBorders>
              <w:top w:val="outset" w:sz="6" w:space="0" w:color="330033"/>
              <w:left w:val="outset" w:sz="6" w:space="0" w:color="330033"/>
              <w:bottom w:val="outset" w:sz="6" w:space="0" w:color="330033"/>
              <w:right w:val="outset" w:sz="6" w:space="0" w:color="330033"/>
            </w:tcBorders>
            <w:shd w:val="clear" w:color="auto" w:fill="auto"/>
            <w:vAlign w:val="center"/>
          </w:tcPr>
          <w:p w:rsidR="00102CD6" w:rsidRPr="006E4880" w:rsidRDefault="00102CD6" w:rsidP="00B52F16">
            <w:pPr>
              <w:rPr>
                <w:rFonts w:ascii="Arial" w:hAnsi="Arial" w:cs="Arial"/>
                <w:color w:val="330033"/>
                <w:sz w:val="20"/>
              </w:rPr>
            </w:pPr>
            <w:r w:rsidRPr="006E4880">
              <w:rPr>
                <w:rFonts w:ascii="Arial" w:hAnsi="Arial" w:cs="Arial"/>
                <w:color w:val="330033"/>
                <w:sz w:val="20"/>
              </w:rPr>
              <w:t>Indique la zone de saisie qui doit prendre le curseur dès le chargement de la page (un seul par page !)</w:t>
            </w:r>
          </w:p>
        </w:tc>
      </w:tr>
      <w:tr w:rsidR="00102CD6" w:rsidRPr="008F778B" w:rsidTr="008F778B">
        <w:trPr>
          <w:tblCellSpacing w:w="7" w:type="dxa"/>
        </w:trPr>
        <w:tc>
          <w:tcPr>
            <w:tcW w:w="1963" w:type="dxa"/>
            <w:tcBorders>
              <w:top w:val="outset" w:sz="6" w:space="0" w:color="330033"/>
              <w:left w:val="outset" w:sz="6" w:space="0" w:color="330033"/>
              <w:bottom w:val="outset" w:sz="6" w:space="0" w:color="330033"/>
              <w:right w:val="outset" w:sz="6" w:space="0" w:color="330033"/>
            </w:tcBorders>
            <w:shd w:val="clear" w:color="auto" w:fill="auto"/>
            <w:vAlign w:val="center"/>
          </w:tcPr>
          <w:p w:rsidR="00102CD6" w:rsidRPr="006E4880" w:rsidRDefault="00102CD6" w:rsidP="002644C9">
            <w:pPr>
              <w:rPr>
                <w:rFonts w:ascii="Arial" w:hAnsi="Arial" w:cs="Arial"/>
                <w:b/>
                <w:bCs/>
                <w:color w:val="330033"/>
                <w:sz w:val="20"/>
              </w:rPr>
            </w:pPr>
            <w:proofErr w:type="spellStart"/>
            <w:r w:rsidRPr="006E4880">
              <w:rPr>
                <w:rFonts w:ascii="Arial" w:hAnsi="Arial" w:cs="Arial"/>
                <w:b/>
                <w:bCs/>
                <w:color w:val="330033"/>
                <w:sz w:val="20"/>
              </w:rPr>
              <w:t>autocomplete</w:t>
            </w:r>
            <w:proofErr w:type="spellEnd"/>
          </w:p>
        </w:tc>
        <w:tc>
          <w:tcPr>
            <w:tcW w:w="5366" w:type="dxa"/>
            <w:tcBorders>
              <w:top w:val="outset" w:sz="6" w:space="0" w:color="330033"/>
              <w:left w:val="outset" w:sz="6" w:space="0" w:color="330033"/>
              <w:bottom w:val="outset" w:sz="6" w:space="0" w:color="330033"/>
              <w:right w:val="outset" w:sz="6" w:space="0" w:color="330033"/>
            </w:tcBorders>
            <w:shd w:val="clear" w:color="auto" w:fill="auto"/>
            <w:vAlign w:val="center"/>
          </w:tcPr>
          <w:p w:rsidR="00102CD6" w:rsidRPr="006E4880" w:rsidRDefault="00102CD6" w:rsidP="00102CD6">
            <w:pPr>
              <w:rPr>
                <w:rFonts w:ascii="Arial" w:hAnsi="Arial" w:cs="Arial"/>
                <w:color w:val="330033"/>
                <w:sz w:val="20"/>
              </w:rPr>
            </w:pPr>
            <w:r w:rsidRPr="006E4880">
              <w:rPr>
                <w:rFonts w:ascii="Arial" w:hAnsi="Arial" w:cs="Arial"/>
                <w:color w:val="330033"/>
                <w:sz w:val="20"/>
              </w:rPr>
              <w:t>Indique si le mécanisme d’</w:t>
            </w:r>
            <w:proofErr w:type="spellStart"/>
            <w:r w:rsidRPr="006E4880">
              <w:rPr>
                <w:rFonts w:ascii="Arial" w:hAnsi="Arial" w:cs="Arial"/>
                <w:color w:val="330033"/>
                <w:sz w:val="20"/>
              </w:rPr>
              <w:t>autocompletion</w:t>
            </w:r>
            <w:proofErr w:type="spellEnd"/>
            <w:r w:rsidRPr="006E4880">
              <w:rPr>
                <w:rFonts w:ascii="Arial" w:hAnsi="Arial" w:cs="Arial"/>
                <w:color w:val="330033"/>
                <w:sz w:val="20"/>
              </w:rPr>
              <w:t xml:space="preserve"> du navigateur doit être activé ou non sur cette zone</w:t>
            </w:r>
          </w:p>
        </w:tc>
      </w:tr>
    </w:tbl>
    <w:p w:rsidR="008F778B" w:rsidRDefault="008F778B" w:rsidP="008F778B">
      <w:pPr>
        <w:spacing w:after="240"/>
        <w:rPr>
          <w:rFonts w:ascii="Arial" w:hAnsi="Arial" w:cs="Arial"/>
          <w:color w:val="330033"/>
        </w:rPr>
      </w:pPr>
    </w:p>
    <w:p w:rsidR="008F778B" w:rsidRDefault="008F778B" w:rsidP="008F778B">
      <w:pPr>
        <w:spacing w:after="240"/>
        <w:rPr>
          <w:rFonts w:ascii="Arial" w:hAnsi="Arial" w:cs="Arial"/>
          <w:color w:val="330033"/>
        </w:rPr>
      </w:pPr>
      <w:r>
        <w:rPr>
          <w:rFonts w:ascii="Arial" w:hAnsi="Arial" w:cs="Arial"/>
          <w:color w:val="330033"/>
        </w:rPr>
        <w:t>Lorsque l’on veut définir un champ de saisie de type mot de passe qui n’affiche pas les caractères saisis, il faut utiliser la balise</w:t>
      </w:r>
      <w:r w:rsidR="0021490A">
        <w:rPr>
          <w:rFonts w:ascii="Arial" w:hAnsi="Arial" w:cs="Arial"/>
          <w:color w:val="330033"/>
        </w:rPr>
        <w:t xml:space="preserve"> suivante qui se définit de la même manière</w:t>
      </w:r>
      <w:r>
        <w:rPr>
          <w:rFonts w:ascii="Arial" w:hAnsi="Arial" w:cs="Arial"/>
          <w:color w:val="330033"/>
        </w:rPr>
        <w:t> :</w:t>
      </w:r>
    </w:p>
    <w:p w:rsidR="008F778B" w:rsidRPr="00C23CBE" w:rsidRDefault="008F778B" w:rsidP="008F778B">
      <w:pPr>
        <w:spacing w:after="240"/>
        <w:rPr>
          <w:rFonts w:ascii="Arial" w:hAnsi="Arial" w:cs="Arial"/>
          <w:color w:val="330033"/>
          <w:szCs w:val="24"/>
        </w:rPr>
      </w:pPr>
      <w:r w:rsidRPr="00212278">
        <w:rPr>
          <w:rFonts w:ascii="Arial" w:hAnsi="Arial" w:cs="Arial"/>
          <w:b/>
          <w:color w:val="330033"/>
          <w:szCs w:val="24"/>
        </w:rPr>
        <w:t>&lt;</w:t>
      </w:r>
      <w:r w:rsidRPr="00C23CBE">
        <w:rPr>
          <w:rFonts w:ascii="Arial" w:hAnsi="Arial" w:cs="Arial"/>
          <w:b/>
          <w:bCs/>
          <w:color w:val="330033"/>
          <w:szCs w:val="24"/>
        </w:rPr>
        <w:t xml:space="preserve">input type = </w:t>
      </w:r>
      <w:r w:rsidRPr="006E4880">
        <w:rPr>
          <w:rFonts w:ascii="Arial" w:hAnsi="Arial" w:cs="Arial"/>
          <w:b/>
          <w:szCs w:val="24"/>
        </w:rPr>
        <w:t>”</w:t>
      </w:r>
      <w:proofErr w:type="spellStart"/>
      <w:r w:rsidRPr="00C23CBE">
        <w:rPr>
          <w:rFonts w:ascii="Arial" w:hAnsi="Arial" w:cs="Arial"/>
          <w:b/>
          <w:bCs/>
          <w:color w:val="330033"/>
          <w:szCs w:val="24"/>
        </w:rPr>
        <w:t>password</w:t>
      </w:r>
      <w:proofErr w:type="spellEnd"/>
      <w:r w:rsidRPr="006E4880">
        <w:rPr>
          <w:rFonts w:ascii="Arial" w:hAnsi="Arial" w:cs="Arial"/>
          <w:b/>
          <w:szCs w:val="24"/>
        </w:rPr>
        <w:t>”</w:t>
      </w:r>
      <w:r w:rsidRPr="00C23CBE">
        <w:rPr>
          <w:rFonts w:ascii="Arial" w:hAnsi="Arial" w:cs="Arial"/>
          <w:color w:val="330033"/>
          <w:szCs w:val="24"/>
        </w:rPr>
        <w:t>…</w:t>
      </w:r>
      <w:proofErr w:type="gramStart"/>
      <w:r w:rsidRPr="00C23CBE">
        <w:rPr>
          <w:rFonts w:ascii="Arial" w:hAnsi="Arial" w:cs="Arial"/>
          <w:color w:val="330033"/>
          <w:szCs w:val="24"/>
        </w:rPr>
        <w:t>.</w:t>
      </w:r>
      <w:r w:rsidR="00C23CBE" w:rsidRPr="00212278">
        <w:rPr>
          <w:rFonts w:ascii="Arial" w:hAnsi="Arial" w:cs="Arial"/>
          <w:b/>
          <w:color w:val="330033"/>
          <w:szCs w:val="24"/>
        </w:rPr>
        <w:t>/</w:t>
      </w:r>
      <w:proofErr w:type="gramEnd"/>
      <w:r w:rsidRPr="00212278">
        <w:rPr>
          <w:rFonts w:ascii="Arial" w:hAnsi="Arial" w:cs="Arial"/>
          <w:b/>
          <w:color w:val="330033"/>
          <w:szCs w:val="24"/>
        </w:rPr>
        <w:t>&gt;</w:t>
      </w:r>
      <w:r w:rsidRPr="00C23CBE">
        <w:rPr>
          <w:rFonts w:ascii="Arial" w:hAnsi="Arial" w:cs="Arial"/>
          <w:color w:val="330033"/>
          <w:szCs w:val="24"/>
        </w:rPr>
        <w:t xml:space="preserve">. </w:t>
      </w:r>
    </w:p>
    <w:p w:rsidR="008F778B" w:rsidRPr="00C23CBE" w:rsidRDefault="008F778B" w:rsidP="00C23CBE">
      <w:pPr>
        <w:pStyle w:val="Tabledesillustrations1"/>
        <w:rPr>
          <w:b/>
          <w:bCs/>
        </w:rPr>
      </w:pPr>
      <w:r w:rsidRPr="00C23CBE">
        <w:rPr>
          <w:b/>
          <w:bCs/>
        </w:rPr>
        <w:t xml:space="preserve">Exemple d'un champ de saisie : </w:t>
      </w:r>
    </w:p>
    <w:p w:rsidR="008F778B" w:rsidRPr="00721EBD" w:rsidRDefault="00F128BD" w:rsidP="008F778B">
      <w:pPr>
        <w:rPr>
          <w:rFonts w:ascii="Arial" w:hAnsi="Arial" w:cs="Arial"/>
          <w:color w:val="330033"/>
        </w:rPr>
      </w:pPr>
      <w:r w:rsidRPr="00721EBD">
        <w:rPr>
          <w:rFonts w:ascii="Arial" w:hAnsi="Arial" w:cs="Arial"/>
          <w:color w:val="330033"/>
        </w:rPr>
        <w:object w:dxaOrig="225" w:dyaOrig="225">
          <v:shape id="_x0000_i1049" type="#_x0000_t75" style="width:161.3pt;height:18pt" o:ole="">
            <v:imagedata r:id="rId14" o:title=""/>
          </v:shape>
          <w:control r:id="rId15" w:name="DefaultOcxName" w:shapeid="_x0000_i1049"/>
        </w:object>
      </w:r>
    </w:p>
    <w:p w:rsidR="008F778B" w:rsidRDefault="008F778B" w:rsidP="00C23CBE">
      <w:pPr>
        <w:rPr>
          <w:lang w:val="en-GB"/>
        </w:rPr>
      </w:pPr>
    </w:p>
    <w:p w:rsidR="008F778B" w:rsidRPr="006E4880" w:rsidRDefault="008F778B" w:rsidP="00C23CBE">
      <w:pPr>
        <w:pStyle w:val="Tabledesillustrations1"/>
        <w:rPr>
          <w:b/>
          <w:bCs/>
          <w:lang w:val="en-US"/>
        </w:rPr>
      </w:pPr>
      <w:r w:rsidRPr="006E4880">
        <w:rPr>
          <w:b/>
          <w:bCs/>
          <w:lang w:val="en-US"/>
        </w:rPr>
        <w:t xml:space="preserve">Code HTML </w:t>
      </w:r>
      <w:proofErr w:type="spellStart"/>
      <w:proofErr w:type="gramStart"/>
      <w:r w:rsidRPr="006E4880">
        <w:rPr>
          <w:b/>
          <w:bCs/>
          <w:lang w:val="en-US"/>
        </w:rPr>
        <w:t>correspondant</w:t>
      </w:r>
      <w:proofErr w:type="spellEnd"/>
      <w:r w:rsidRPr="006E4880">
        <w:rPr>
          <w:b/>
          <w:bCs/>
          <w:lang w:val="en-US"/>
        </w:rPr>
        <w:t> :</w:t>
      </w:r>
      <w:proofErr w:type="gramEnd"/>
    </w:p>
    <w:p w:rsidR="008F778B" w:rsidRPr="00C23CBE" w:rsidRDefault="008F778B" w:rsidP="008F778B">
      <w:pPr>
        <w:spacing w:after="240"/>
        <w:rPr>
          <w:rFonts w:ascii="Arial" w:hAnsi="Arial" w:cs="Arial"/>
          <w:sz w:val="20"/>
          <w:lang w:val="en-GB"/>
        </w:rPr>
      </w:pPr>
      <w:r w:rsidRPr="00C23CBE">
        <w:rPr>
          <w:rFonts w:ascii="Arial" w:hAnsi="Arial" w:cs="Arial"/>
          <w:sz w:val="20"/>
          <w:lang w:val="en-GB"/>
        </w:rPr>
        <w:t>&lt;form name=”</w:t>
      </w:r>
      <w:proofErr w:type="spellStart"/>
      <w:r w:rsidRPr="00C23CBE">
        <w:rPr>
          <w:rFonts w:ascii="Arial" w:hAnsi="Arial" w:cs="Arial"/>
          <w:sz w:val="20"/>
          <w:lang w:val="en-GB"/>
        </w:rPr>
        <w:t>saisienom</w:t>
      </w:r>
      <w:proofErr w:type="spellEnd"/>
      <w:r w:rsidRPr="00C23CBE">
        <w:rPr>
          <w:rFonts w:ascii="Arial" w:hAnsi="Arial" w:cs="Arial"/>
          <w:sz w:val="20"/>
          <w:lang w:val="en-GB"/>
        </w:rPr>
        <w:t>” action=”…” method=”get”&gt;</w:t>
      </w:r>
    </w:p>
    <w:p w:rsidR="008F778B" w:rsidRPr="00C23CBE" w:rsidRDefault="008F778B" w:rsidP="008F778B">
      <w:pPr>
        <w:spacing w:after="240"/>
        <w:ind w:right="-570" w:firstLine="652"/>
        <w:rPr>
          <w:rFonts w:ascii="Arial" w:hAnsi="Arial" w:cs="Arial"/>
          <w:sz w:val="20"/>
          <w:lang w:val="en-GB"/>
        </w:rPr>
      </w:pPr>
      <w:r w:rsidRPr="00C23CBE">
        <w:rPr>
          <w:rFonts w:ascii="Arial" w:hAnsi="Arial" w:cs="Arial"/>
          <w:sz w:val="20"/>
          <w:lang w:val="en-GB"/>
        </w:rPr>
        <w:t xml:space="preserve">&lt;input type="text" name="nom" </w:t>
      </w:r>
      <w:r w:rsidR="007F0002">
        <w:rPr>
          <w:rFonts w:ascii="Arial" w:hAnsi="Arial" w:cs="Arial"/>
          <w:sz w:val="20"/>
          <w:lang w:val="en-GB"/>
        </w:rPr>
        <w:t>id</w:t>
      </w:r>
      <w:r w:rsidR="007F0002" w:rsidRPr="00C23CBE">
        <w:rPr>
          <w:rFonts w:ascii="Arial" w:hAnsi="Arial" w:cs="Arial"/>
          <w:sz w:val="20"/>
          <w:lang w:val="en-GB"/>
        </w:rPr>
        <w:t xml:space="preserve">="nom" </w:t>
      </w:r>
      <w:r w:rsidRPr="00C23CBE">
        <w:rPr>
          <w:rFonts w:ascii="Arial" w:hAnsi="Arial" w:cs="Arial"/>
          <w:sz w:val="20"/>
          <w:lang w:val="en-GB"/>
        </w:rPr>
        <w:t xml:space="preserve">size="50" </w:t>
      </w:r>
      <w:proofErr w:type="spellStart"/>
      <w:r w:rsidRPr="00C23CBE">
        <w:rPr>
          <w:rFonts w:ascii="Arial" w:hAnsi="Arial" w:cs="Arial"/>
          <w:sz w:val="20"/>
          <w:lang w:val="en-GB"/>
        </w:rPr>
        <w:t>maxlength</w:t>
      </w:r>
      <w:proofErr w:type="spellEnd"/>
      <w:r w:rsidRPr="00C23CBE">
        <w:rPr>
          <w:rFonts w:ascii="Arial" w:hAnsi="Arial" w:cs="Arial"/>
          <w:sz w:val="20"/>
          <w:lang w:val="en-GB"/>
        </w:rPr>
        <w:t>="50" value="Julie DUBOIS" /&gt;</w:t>
      </w:r>
    </w:p>
    <w:p w:rsidR="008F778B" w:rsidRPr="006E4880" w:rsidRDefault="008F778B" w:rsidP="008F778B">
      <w:pPr>
        <w:spacing w:after="240"/>
        <w:rPr>
          <w:rFonts w:ascii="Arial" w:hAnsi="Arial" w:cs="Arial"/>
        </w:rPr>
      </w:pPr>
      <w:r w:rsidRPr="006E4880">
        <w:rPr>
          <w:rFonts w:ascii="Arial" w:hAnsi="Arial" w:cs="Arial"/>
          <w:sz w:val="20"/>
        </w:rPr>
        <w:t>&lt;/</w:t>
      </w:r>
      <w:proofErr w:type="spellStart"/>
      <w:proofErr w:type="gramStart"/>
      <w:r w:rsidRPr="006E4880">
        <w:rPr>
          <w:rFonts w:ascii="Arial" w:hAnsi="Arial" w:cs="Arial"/>
          <w:sz w:val="20"/>
        </w:rPr>
        <w:t>form</w:t>
      </w:r>
      <w:proofErr w:type="spellEnd"/>
      <w:proofErr w:type="gramEnd"/>
      <w:r w:rsidRPr="006E4880">
        <w:rPr>
          <w:rFonts w:ascii="Arial" w:hAnsi="Arial" w:cs="Arial"/>
          <w:sz w:val="20"/>
        </w:rPr>
        <w:t>&gt;</w:t>
      </w:r>
    </w:p>
    <w:p w:rsidR="00102CD6" w:rsidRDefault="00102CD6">
      <w:pPr>
        <w:suppressAutoHyphens w:val="0"/>
        <w:ind w:left="0" w:right="0"/>
      </w:pPr>
      <w:r>
        <w:br w:type="page"/>
      </w:r>
    </w:p>
    <w:p w:rsidR="002644C9" w:rsidRPr="006E4880" w:rsidRDefault="0057446E" w:rsidP="002644C9">
      <w:r w:rsidRPr="006E4880">
        <w:lastRenderedPageBreak/>
        <w:t>HTML5 permet de définir une liste de valeurs à proposer, liste qui s’affine au fur et à mesure de la frappe (principe de l’"</w:t>
      </w:r>
      <w:r w:rsidRPr="006E4880">
        <w:rPr>
          <w:i/>
        </w:rPr>
        <w:t>auto-completion</w:t>
      </w:r>
      <w:r w:rsidRPr="006E4880">
        <w:t xml:space="preserve">") grâce a l’élément </w:t>
      </w:r>
      <w:r w:rsidRPr="006E4880">
        <w:rPr>
          <w:b/>
        </w:rPr>
        <w:t>&lt;</w:t>
      </w:r>
      <w:proofErr w:type="spellStart"/>
      <w:r w:rsidRPr="006E4880">
        <w:rPr>
          <w:b/>
        </w:rPr>
        <w:t>datalist</w:t>
      </w:r>
      <w:proofErr w:type="spellEnd"/>
      <w:r w:rsidRPr="006E4880">
        <w:rPr>
          <w:b/>
        </w:rPr>
        <w:t>&gt;</w:t>
      </w:r>
      <w:r w:rsidRPr="006E4880">
        <w:t xml:space="preserve"> ; cet élément n’a aucun rendu graphique mais il peut être lié à un champ de saisie de données de texte grâce à l’attribut </w:t>
      </w:r>
      <w:proofErr w:type="spellStart"/>
      <w:r w:rsidRPr="006E4880">
        <w:rPr>
          <w:b/>
        </w:rPr>
        <w:t>list</w:t>
      </w:r>
      <w:proofErr w:type="spellEnd"/>
      <w:r w:rsidRPr="006E4880">
        <w:t> :</w:t>
      </w:r>
    </w:p>
    <w:p w:rsidR="0057446E" w:rsidRPr="006E4880" w:rsidRDefault="0057446E" w:rsidP="002644C9"/>
    <w:p w:rsidR="0057446E" w:rsidRPr="006E4880" w:rsidRDefault="0057446E" w:rsidP="002644C9"/>
    <w:p w:rsidR="0057446E" w:rsidRPr="006E4880" w:rsidRDefault="0057446E" w:rsidP="0057446E">
      <w:pPr>
        <w:ind w:right="-573" w:firstLine="652"/>
        <w:rPr>
          <w:rFonts w:ascii="Arial" w:hAnsi="Arial" w:cs="Arial"/>
          <w:sz w:val="20"/>
        </w:rPr>
      </w:pPr>
      <w:r w:rsidRPr="006E4880">
        <w:rPr>
          <w:rFonts w:ascii="Arial" w:hAnsi="Arial" w:cs="Arial"/>
          <w:sz w:val="20"/>
        </w:rPr>
        <w:t>&lt;</w:t>
      </w:r>
      <w:proofErr w:type="gramStart"/>
      <w:r w:rsidRPr="006E4880">
        <w:rPr>
          <w:rFonts w:ascii="Arial" w:hAnsi="Arial" w:cs="Arial"/>
          <w:sz w:val="20"/>
        </w:rPr>
        <w:t>input</w:t>
      </w:r>
      <w:proofErr w:type="gramEnd"/>
      <w:r w:rsidRPr="006E4880">
        <w:rPr>
          <w:rFonts w:ascii="Arial" w:hAnsi="Arial" w:cs="Arial"/>
          <w:sz w:val="20"/>
        </w:rPr>
        <w:t xml:space="preserve"> type="</w:t>
      </w:r>
      <w:proofErr w:type="spellStart"/>
      <w:r w:rsidRPr="006E4880">
        <w:rPr>
          <w:rFonts w:ascii="Arial" w:hAnsi="Arial" w:cs="Arial"/>
          <w:sz w:val="20"/>
        </w:rPr>
        <w:t>text</w:t>
      </w:r>
      <w:proofErr w:type="spellEnd"/>
      <w:r w:rsidRPr="006E4880">
        <w:rPr>
          <w:rFonts w:ascii="Arial" w:hAnsi="Arial" w:cs="Arial"/>
          <w:sz w:val="20"/>
        </w:rPr>
        <w:t xml:space="preserve">" </w:t>
      </w:r>
      <w:proofErr w:type="spellStart"/>
      <w:r w:rsidRPr="006E4880">
        <w:rPr>
          <w:rFonts w:ascii="Arial" w:hAnsi="Arial" w:cs="Arial"/>
          <w:sz w:val="20"/>
        </w:rPr>
        <w:t>name</w:t>
      </w:r>
      <w:proofErr w:type="spellEnd"/>
      <w:r w:rsidRPr="006E4880">
        <w:rPr>
          <w:rFonts w:ascii="Arial" w:hAnsi="Arial" w:cs="Arial"/>
          <w:sz w:val="20"/>
        </w:rPr>
        <w:t xml:space="preserve">="pays" id="pays" size="50" </w:t>
      </w:r>
      <w:proofErr w:type="spellStart"/>
      <w:r w:rsidRPr="006E4880">
        <w:rPr>
          <w:rFonts w:ascii="Arial" w:hAnsi="Arial" w:cs="Arial"/>
          <w:sz w:val="20"/>
        </w:rPr>
        <w:t>maxlength</w:t>
      </w:r>
      <w:proofErr w:type="spellEnd"/>
      <w:r w:rsidRPr="006E4880">
        <w:rPr>
          <w:rFonts w:ascii="Arial" w:hAnsi="Arial" w:cs="Arial"/>
          <w:sz w:val="20"/>
        </w:rPr>
        <w:t xml:space="preserve">="50" </w:t>
      </w:r>
      <w:proofErr w:type="spellStart"/>
      <w:r w:rsidRPr="006E4880">
        <w:rPr>
          <w:rFonts w:ascii="Arial" w:hAnsi="Arial" w:cs="Arial"/>
          <w:b/>
          <w:sz w:val="20"/>
        </w:rPr>
        <w:t>list</w:t>
      </w:r>
      <w:proofErr w:type="spellEnd"/>
      <w:r w:rsidRPr="006E4880">
        <w:rPr>
          <w:rFonts w:ascii="Arial" w:hAnsi="Arial" w:cs="Arial"/>
          <w:b/>
          <w:sz w:val="20"/>
        </w:rPr>
        <w:t>=”</w:t>
      </w:r>
      <w:proofErr w:type="spellStart"/>
      <w:r w:rsidRPr="006E4880">
        <w:rPr>
          <w:rFonts w:ascii="Arial" w:hAnsi="Arial" w:cs="Arial"/>
          <w:b/>
          <w:sz w:val="20"/>
        </w:rPr>
        <w:t>list_pays</w:t>
      </w:r>
      <w:proofErr w:type="spellEnd"/>
      <w:r w:rsidRPr="006E4880">
        <w:rPr>
          <w:rFonts w:ascii="Arial" w:hAnsi="Arial" w:cs="Arial"/>
          <w:b/>
          <w:sz w:val="20"/>
        </w:rPr>
        <w:t>”</w:t>
      </w:r>
      <w:r w:rsidRPr="006E4880">
        <w:rPr>
          <w:rFonts w:ascii="Arial" w:hAnsi="Arial" w:cs="Arial"/>
          <w:sz w:val="20"/>
        </w:rPr>
        <w:t xml:space="preserve"> /&gt;</w:t>
      </w:r>
    </w:p>
    <w:p w:rsidR="0057446E" w:rsidRPr="006E4880" w:rsidRDefault="0057446E" w:rsidP="0057446E">
      <w:pPr>
        <w:ind w:right="-573" w:firstLine="652"/>
        <w:rPr>
          <w:rFonts w:ascii="Arial" w:hAnsi="Arial" w:cs="Arial"/>
          <w:b/>
          <w:sz w:val="20"/>
        </w:rPr>
      </w:pPr>
      <w:r w:rsidRPr="006E4880">
        <w:rPr>
          <w:rFonts w:ascii="Arial" w:hAnsi="Arial" w:cs="Arial"/>
          <w:b/>
          <w:sz w:val="20"/>
        </w:rPr>
        <w:t>&lt;</w:t>
      </w:r>
      <w:proofErr w:type="spellStart"/>
      <w:proofErr w:type="gramStart"/>
      <w:r w:rsidRPr="006E4880">
        <w:rPr>
          <w:rFonts w:ascii="Arial" w:hAnsi="Arial" w:cs="Arial"/>
          <w:b/>
          <w:sz w:val="20"/>
        </w:rPr>
        <w:t>datalist</w:t>
      </w:r>
      <w:proofErr w:type="spellEnd"/>
      <w:proofErr w:type="gramEnd"/>
      <w:r w:rsidRPr="006E4880">
        <w:rPr>
          <w:rFonts w:ascii="Arial" w:hAnsi="Arial" w:cs="Arial"/>
          <w:b/>
          <w:sz w:val="20"/>
        </w:rPr>
        <w:t xml:space="preserve"> id=”</w:t>
      </w:r>
      <w:proofErr w:type="spellStart"/>
      <w:r w:rsidRPr="006E4880">
        <w:rPr>
          <w:rFonts w:ascii="Arial" w:hAnsi="Arial" w:cs="Arial"/>
          <w:b/>
          <w:sz w:val="20"/>
        </w:rPr>
        <w:t>list_pays</w:t>
      </w:r>
      <w:proofErr w:type="spellEnd"/>
      <w:r w:rsidRPr="006E4880">
        <w:rPr>
          <w:rFonts w:ascii="Arial" w:hAnsi="Arial" w:cs="Arial"/>
          <w:b/>
          <w:sz w:val="20"/>
        </w:rPr>
        <w:t>”&gt;</w:t>
      </w:r>
    </w:p>
    <w:p w:rsidR="0057446E" w:rsidRPr="006E4880" w:rsidRDefault="0057446E" w:rsidP="0057446E">
      <w:pPr>
        <w:ind w:left="567" w:right="-573" w:firstLine="652"/>
        <w:rPr>
          <w:rFonts w:ascii="Arial" w:hAnsi="Arial" w:cs="Arial"/>
          <w:b/>
          <w:sz w:val="20"/>
        </w:rPr>
      </w:pPr>
      <w:r w:rsidRPr="006E4880">
        <w:rPr>
          <w:rFonts w:ascii="Arial" w:hAnsi="Arial" w:cs="Arial"/>
          <w:b/>
          <w:sz w:val="20"/>
        </w:rPr>
        <w:t>&lt;</w:t>
      </w:r>
      <w:proofErr w:type="gramStart"/>
      <w:r w:rsidRPr="006E4880">
        <w:rPr>
          <w:rFonts w:ascii="Arial" w:hAnsi="Arial" w:cs="Arial"/>
          <w:b/>
          <w:sz w:val="20"/>
        </w:rPr>
        <w:t>option</w:t>
      </w:r>
      <w:proofErr w:type="gramEnd"/>
      <w:r w:rsidRPr="006E4880">
        <w:rPr>
          <w:rFonts w:ascii="Arial" w:hAnsi="Arial" w:cs="Arial"/>
          <w:b/>
          <w:sz w:val="20"/>
        </w:rPr>
        <w:t xml:space="preserve"> value=”Belgique” /&gt;</w:t>
      </w:r>
    </w:p>
    <w:p w:rsidR="0057446E" w:rsidRPr="006E4880" w:rsidRDefault="0057446E" w:rsidP="0057446E">
      <w:pPr>
        <w:ind w:left="567" w:right="-573" w:firstLine="652"/>
        <w:rPr>
          <w:rFonts w:ascii="Arial" w:hAnsi="Arial" w:cs="Arial"/>
          <w:b/>
          <w:sz w:val="20"/>
        </w:rPr>
      </w:pPr>
      <w:r w:rsidRPr="006E4880">
        <w:rPr>
          <w:rFonts w:ascii="Arial" w:hAnsi="Arial" w:cs="Arial"/>
          <w:b/>
          <w:sz w:val="20"/>
        </w:rPr>
        <w:t>&lt;</w:t>
      </w:r>
      <w:proofErr w:type="gramStart"/>
      <w:r w:rsidRPr="006E4880">
        <w:rPr>
          <w:rFonts w:ascii="Arial" w:hAnsi="Arial" w:cs="Arial"/>
          <w:b/>
          <w:sz w:val="20"/>
        </w:rPr>
        <w:t>option</w:t>
      </w:r>
      <w:proofErr w:type="gramEnd"/>
      <w:r w:rsidRPr="006E4880">
        <w:rPr>
          <w:rFonts w:ascii="Arial" w:hAnsi="Arial" w:cs="Arial"/>
          <w:b/>
          <w:sz w:val="20"/>
        </w:rPr>
        <w:t xml:space="preserve"> value=”Canada” /&gt;</w:t>
      </w:r>
    </w:p>
    <w:p w:rsidR="0057446E" w:rsidRPr="006E4880" w:rsidRDefault="0057446E" w:rsidP="0057446E">
      <w:pPr>
        <w:ind w:left="567" w:right="-573" w:firstLine="652"/>
        <w:rPr>
          <w:rFonts w:ascii="Arial" w:hAnsi="Arial" w:cs="Arial"/>
          <w:b/>
          <w:sz w:val="20"/>
          <w:lang w:val="en-GB"/>
        </w:rPr>
      </w:pPr>
      <w:r w:rsidRPr="006E4880">
        <w:rPr>
          <w:rFonts w:ascii="Arial" w:hAnsi="Arial" w:cs="Arial"/>
          <w:b/>
          <w:sz w:val="20"/>
          <w:lang w:val="en-GB"/>
        </w:rPr>
        <w:t>&lt;option value=”France” /&gt;</w:t>
      </w:r>
    </w:p>
    <w:p w:rsidR="0057446E" w:rsidRPr="006E4880" w:rsidRDefault="0057446E" w:rsidP="0057446E">
      <w:pPr>
        <w:ind w:left="567" w:right="-573" w:firstLine="652"/>
        <w:rPr>
          <w:rFonts w:ascii="Arial" w:hAnsi="Arial" w:cs="Arial"/>
          <w:b/>
          <w:sz w:val="20"/>
          <w:lang w:val="en-GB"/>
        </w:rPr>
      </w:pPr>
      <w:r w:rsidRPr="006E4880">
        <w:rPr>
          <w:rFonts w:ascii="Arial" w:hAnsi="Arial" w:cs="Arial"/>
          <w:b/>
          <w:sz w:val="20"/>
          <w:lang w:val="en-GB"/>
        </w:rPr>
        <w:t>&lt;option value=”Luxembourg” /&gt;</w:t>
      </w:r>
    </w:p>
    <w:p w:rsidR="0057446E" w:rsidRPr="0057446E" w:rsidRDefault="0057446E" w:rsidP="0057446E">
      <w:pPr>
        <w:ind w:right="-573" w:firstLine="652"/>
        <w:rPr>
          <w:rFonts w:ascii="Arial" w:hAnsi="Arial" w:cs="Arial"/>
          <w:b/>
          <w:sz w:val="20"/>
          <w:lang w:val="en-GB"/>
        </w:rPr>
      </w:pPr>
      <w:r w:rsidRPr="006E4880">
        <w:rPr>
          <w:rFonts w:ascii="Arial" w:hAnsi="Arial" w:cs="Arial"/>
          <w:b/>
          <w:sz w:val="20"/>
          <w:lang w:val="en-GB"/>
        </w:rPr>
        <w:t>&lt;/</w:t>
      </w:r>
      <w:proofErr w:type="spellStart"/>
      <w:r w:rsidRPr="006E4880">
        <w:rPr>
          <w:rFonts w:ascii="Arial" w:hAnsi="Arial" w:cs="Arial"/>
          <w:b/>
          <w:sz w:val="20"/>
          <w:lang w:val="en-GB"/>
        </w:rPr>
        <w:t>datalist</w:t>
      </w:r>
      <w:proofErr w:type="spellEnd"/>
      <w:r w:rsidRPr="006E4880">
        <w:rPr>
          <w:rFonts w:ascii="Arial" w:hAnsi="Arial" w:cs="Arial"/>
          <w:b/>
          <w:sz w:val="20"/>
          <w:lang w:val="en-GB"/>
        </w:rPr>
        <w:t>&gt;</w:t>
      </w:r>
    </w:p>
    <w:p w:rsidR="008F778B" w:rsidRDefault="008F778B" w:rsidP="00C23CBE">
      <w:pPr>
        <w:rPr>
          <w:lang w:val="en-GB"/>
        </w:rPr>
      </w:pPr>
    </w:p>
    <w:p w:rsidR="0057446E" w:rsidRDefault="0057446E" w:rsidP="00C23CBE">
      <w:pPr>
        <w:rPr>
          <w:lang w:val="en-GB"/>
        </w:rPr>
      </w:pPr>
    </w:p>
    <w:p w:rsidR="008F778B" w:rsidRDefault="008F778B" w:rsidP="008F778B">
      <w:pPr>
        <w:pStyle w:val="Titre1"/>
      </w:pPr>
      <w:bookmarkStart w:id="6" w:name="_Toc233099991"/>
      <w:bookmarkStart w:id="7" w:name="_Toc440291802"/>
      <w:r w:rsidRPr="002B772C">
        <w:t>Les zones de saisie multi-lignes</w:t>
      </w:r>
      <w:bookmarkEnd w:id="6"/>
      <w:bookmarkEnd w:id="7"/>
    </w:p>
    <w:p w:rsidR="00C23CBE" w:rsidRDefault="008F778B" w:rsidP="00C23CBE">
      <w:pPr>
        <w:rPr>
          <w:rFonts w:ascii="Arial" w:hAnsi="Arial" w:cs="Arial"/>
          <w:color w:val="330033"/>
          <w:sz w:val="16"/>
          <w:szCs w:val="16"/>
        </w:rPr>
      </w:pPr>
      <w:r>
        <w:rPr>
          <w:rFonts w:ascii="Arial" w:hAnsi="Arial" w:cs="Arial"/>
          <w:color w:val="330033"/>
        </w:rPr>
        <w:t xml:space="preserve">Lorsque l’on veut saisir du texte long sur plusieurs lignes, on passe par des zones de saisie multi-lignes à l’aide de </w:t>
      </w:r>
      <w:r w:rsidR="006D05F7">
        <w:rPr>
          <w:rFonts w:ascii="Arial" w:hAnsi="Arial" w:cs="Arial"/>
          <w:color w:val="330033"/>
        </w:rPr>
        <w:t>l’élément</w:t>
      </w:r>
      <w:r>
        <w:rPr>
          <w:rFonts w:ascii="Arial" w:hAnsi="Arial" w:cs="Arial"/>
          <w:color w:val="330033"/>
        </w:rPr>
        <w:t xml:space="preserve"> </w:t>
      </w:r>
      <w:r w:rsidRPr="00B17336">
        <w:rPr>
          <w:rFonts w:ascii="Arial" w:hAnsi="Arial" w:cs="Arial"/>
          <w:b/>
          <w:bCs/>
          <w:color w:val="330033"/>
        </w:rPr>
        <w:t>&lt;</w:t>
      </w:r>
      <w:proofErr w:type="spellStart"/>
      <w:r>
        <w:rPr>
          <w:rFonts w:ascii="Arial" w:hAnsi="Arial" w:cs="Arial"/>
          <w:b/>
          <w:bCs/>
          <w:color w:val="330033"/>
        </w:rPr>
        <w:t>textarea</w:t>
      </w:r>
      <w:proofErr w:type="spellEnd"/>
      <w:r w:rsidRPr="00B17336">
        <w:rPr>
          <w:rFonts w:ascii="Arial" w:hAnsi="Arial" w:cs="Arial"/>
          <w:b/>
          <w:bCs/>
          <w:color w:val="330033"/>
        </w:rPr>
        <w:t>&gt;</w:t>
      </w:r>
      <w:r>
        <w:rPr>
          <w:rFonts w:ascii="Arial" w:hAnsi="Arial" w:cs="Arial"/>
          <w:b/>
          <w:bCs/>
          <w:color w:val="330033"/>
        </w:rPr>
        <w:t>...&lt;/</w:t>
      </w:r>
      <w:proofErr w:type="spellStart"/>
      <w:r>
        <w:rPr>
          <w:rFonts w:ascii="Arial" w:hAnsi="Arial" w:cs="Arial"/>
          <w:b/>
          <w:bCs/>
          <w:color w:val="330033"/>
        </w:rPr>
        <w:t>textarea</w:t>
      </w:r>
      <w:proofErr w:type="spellEnd"/>
      <w:r>
        <w:rPr>
          <w:rFonts w:ascii="Arial" w:hAnsi="Arial" w:cs="Arial"/>
          <w:b/>
          <w:bCs/>
          <w:color w:val="330033"/>
        </w:rPr>
        <w:t>&gt;</w:t>
      </w:r>
      <w:r w:rsidRPr="00B17336">
        <w:rPr>
          <w:rFonts w:ascii="Arial" w:hAnsi="Arial" w:cs="Arial"/>
          <w:b/>
          <w:bCs/>
          <w:color w:val="330033"/>
          <w:sz w:val="16"/>
          <w:szCs w:val="16"/>
        </w:rPr>
        <w:t>.</w:t>
      </w:r>
      <w:r>
        <w:rPr>
          <w:rFonts w:ascii="Arial" w:hAnsi="Arial" w:cs="Arial"/>
          <w:color w:val="330033"/>
          <w:sz w:val="16"/>
          <w:szCs w:val="16"/>
        </w:rPr>
        <w:t xml:space="preserve">  </w:t>
      </w:r>
    </w:p>
    <w:p w:rsidR="00C23CBE" w:rsidRDefault="00C23CBE" w:rsidP="00C23CBE">
      <w:pPr>
        <w:rPr>
          <w:rFonts w:ascii="Arial" w:hAnsi="Arial" w:cs="Arial"/>
          <w:color w:val="330033"/>
        </w:rPr>
      </w:pPr>
    </w:p>
    <w:p w:rsidR="008F778B" w:rsidRDefault="008F778B" w:rsidP="00C23CBE">
      <w:pPr>
        <w:rPr>
          <w:rFonts w:ascii="Arial" w:hAnsi="Arial" w:cs="Arial"/>
          <w:color w:val="330033"/>
        </w:rPr>
      </w:pPr>
      <w:r>
        <w:rPr>
          <w:rFonts w:ascii="Arial" w:hAnsi="Arial" w:cs="Arial"/>
          <w:color w:val="330033"/>
        </w:rPr>
        <w:t>Cette balise possède les attributs suivants :</w:t>
      </w:r>
    </w:p>
    <w:tbl>
      <w:tblPr>
        <w:tblW w:w="7371" w:type="dxa"/>
        <w:tblCellSpacing w:w="7" w:type="dxa"/>
        <w:tblInd w:w="358" w:type="dxa"/>
        <w:tblBorders>
          <w:top w:val="outset" w:sz="6" w:space="0" w:color="330033"/>
          <w:left w:val="outset" w:sz="6" w:space="0" w:color="330033"/>
          <w:bottom w:val="outset" w:sz="6" w:space="0" w:color="330033"/>
          <w:right w:val="outset" w:sz="6" w:space="0" w:color="330033"/>
        </w:tblBorders>
        <w:tblCellMar>
          <w:top w:w="45" w:type="dxa"/>
          <w:left w:w="45" w:type="dxa"/>
          <w:bottom w:w="45" w:type="dxa"/>
          <w:right w:w="45" w:type="dxa"/>
        </w:tblCellMar>
        <w:tblLook w:val="0000"/>
      </w:tblPr>
      <w:tblGrid>
        <w:gridCol w:w="1984"/>
        <w:gridCol w:w="5387"/>
      </w:tblGrid>
      <w:tr w:rsidR="008F778B" w:rsidRPr="008F778B" w:rsidTr="008F778B">
        <w:trPr>
          <w:tblCellSpacing w:w="7" w:type="dxa"/>
        </w:trPr>
        <w:tc>
          <w:tcPr>
            <w:tcW w:w="1963" w:type="dxa"/>
            <w:tcBorders>
              <w:top w:val="outset" w:sz="6" w:space="0" w:color="330033"/>
              <w:left w:val="outset" w:sz="6" w:space="0" w:color="330033"/>
              <w:bottom w:val="outset" w:sz="6" w:space="0" w:color="330033"/>
              <w:right w:val="outset" w:sz="6" w:space="0" w:color="330033"/>
            </w:tcBorders>
            <w:shd w:val="clear" w:color="auto" w:fill="6699CC"/>
            <w:vAlign w:val="center"/>
          </w:tcPr>
          <w:p w:rsidR="008F778B" w:rsidRPr="008F778B" w:rsidRDefault="008F778B" w:rsidP="008F778B">
            <w:pPr>
              <w:jc w:val="center"/>
              <w:rPr>
                <w:rFonts w:ascii="Arial" w:hAnsi="Arial" w:cs="Arial"/>
                <w:color w:val="330033"/>
                <w:sz w:val="20"/>
              </w:rPr>
            </w:pPr>
            <w:r w:rsidRPr="008F778B">
              <w:rPr>
                <w:rFonts w:ascii="Arial" w:hAnsi="Arial" w:cs="Arial"/>
                <w:b/>
                <w:bCs/>
                <w:color w:val="330033"/>
                <w:sz w:val="20"/>
              </w:rPr>
              <w:t xml:space="preserve">Attribut </w:t>
            </w:r>
          </w:p>
        </w:tc>
        <w:tc>
          <w:tcPr>
            <w:tcW w:w="5366" w:type="dxa"/>
            <w:tcBorders>
              <w:top w:val="outset" w:sz="6" w:space="0" w:color="330033"/>
              <w:left w:val="outset" w:sz="6" w:space="0" w:color="330033"/>
              <w:bottom w:val="outset" w:sz="6" w:space="0" w:color="330033"/>
              <w:right w:val="outset" w:sz="6" w:space="0" w:color="330033"/>
            </w:tcBorders>
            <w:shd w:val="clear" w:color="auto" w:fill="6699CC"/>
            <w:vAlign w:val="center"/>
          </w:tcPr>
          <w:p w:rsidR="008F778B" w:rsidRPr="008F778B" w:rsidRDefault="008F778B" w:rsidP="008F778B">
            <w:pPr>
              <w:jc w:val="center"/>
              <w:rPr>
                <w:rFonts w:ascii="Arial" w:hAnsi="Arial" w:cs="Arial"/>
                <w:color w:val="330033"/>
                <w:sz w:val="20"/>
              </w:rPr>
            </w:pPr>
            <w:r w:rsidRPr="008F778B">
              <w:rPr>
                <w:rFonts w:ascii="Arial" w:hAnsi="Arial" w:cs="Arial"/>
                <w:b/>
                <w:bCs/>
                <w:color w:val="330033"/>
                <w:sz w:val="20"/>
              </w:rPr>
              <w:t xml:space="preserve">Utilité </w:t>
            </w:r>
          </w:p>
        </w:tc>
      </w:tr>
      <w:tr w:rsidR="008F778B" w:rsidRPr="008F778B" w:rsidTr="008F778B">
        <w:trPr>
          <w:tblCellSpacing w:w="7" w:type="dxa"/>
        </w:trPr>
        <w:tc>
          <w:tcPr>
            <w:tcW w:w="1963" w:type="dxa"/>
            <w:tcBorders>
              <w:top w:val="outset" w:sz="6" w:space="0" w:color="330033"/>
              <w:left w:val="outset" w:sz="6" w:space="0" w:color="330033"/>
              <w:bottom w:val="outset" w:sz="6" w:space="0" w:color="330033"/>
              <w:right w:val="outset" w:sz="6" w:space="0" w:color="330033"/>
            </w:tcBorders>
            <w:shd w:val="clear" w:color="auto" w:fill="auto"/>
            <w:vAlign w:val="center"/>
          </w:tcPr>
          <w:p w:rsidR="008F778B" w:rsidRPr="008F778B" w:rsidRDefault="0021490A" w:rsidP="008F778B">
            <w:pPr>
              <w:rPr>
                <w:rFonts w:ascii="Arial" w:hAnsi="Arial" w:cs="Arial"/>
                <w:b/>
                <w:bCs/>
                <w:color w:val="330033"/>
                <w:sz w:val="20"/>
              </w:rPr>
            </w:pPr>
            <w:r w:rsidRPr="008F778B">
              <w:rPr>
                <w:rFonts w:ascii="Arial" w:hAnsi="Arial" w:cs="Arial"/>
                <w:b/>
                <w:bCs/>
                <w:color w:val="330033"/>
                <w:sz w:val="20"/>
              </w:rPr>
              <w:t>N</w:t>
            </w:r>
            <w:r w:rsidR="008F778B" w:rsidRPr="008F778B">
              <w:rPr>
                <w:rFonts w:ascii="Arial" w:hAnsi="Arial" w:cs="Arial"/>
                <w:b/>
                <w:bCs/>
                <w:color w:val="330033"/>
                <w:sz w:val="20"/>
              </w:rPr>
              <w:t>ame</w:t>
            </w:r>
            <w:r>
              <w:rPr>
                <w:rFonts w:ascii="Arial" w:hAnsi="Arial" w:cs="Arial"/>
                <w:b/>
                <w:bCs/>
                <w:color w:val="330033"/>
                <w:sz w:val="20"/>
              </w:rPr>
              <w:t xml:space="preserve"> et id</w:t>
            </w:r>
          </w:p>
        </w:tc>
        <w:tc>
          <w:tcPr>
            <w:tcW w:w="5366" w:type="dxa"/>
            <w:tcBorders>
              <w:top w:val="outset" w:sz="6" w:space="0" w:color="330033"/>
              <w:left w:val="outset" w:sz="6" w:space="0" w:color="330033"/>
              <w:bottom w:val="outset" w:sz="6" w:space="0" w:color="330033"/>
              <w:right w:val="outset" w:sz="6" w:space="0" w:color="330033"/>
            </w:tcBorders>
            <w:shd w:val="clear" w:color="auto" w:fill="auto"/>
            <w:vAlign w:val="center"/>
          </w:tcPr>
          <w:p w:rsidR="008F778B" w:rsidRPr="008F778B" w:rsidRDefault="0021490A" w:rsidP="008F778B">
            <w:pPr>
              <w:rPr>
                <w:rFonts w:ascii="Arial" w:hAnsi="Arial" w:cs="Arial"/>
                <w:color w:val="330033"/>
                <w:sz w:val="20"/>
              </w:rPr>
            </w:pPr>
            <w:r>
              <w:rPr>
                <w:rFonts w:ascii="Arial" w:hAnsi="Arial" w:cs="Arial"/>
                <w:color w:val="330033"/>
                <w:sz w:val="20"/>
              </w:rPr>
              <w:t xml:space="preserve">Nom de la donnée. Name </w:t>
            </w:r>
            <w:r w:rsidR="008F778B" w:rsidRPr="008F778B">
              <w:rPr>
                <w:rFonts w:ascii="Arial" w:hAnsi="Arial" w:cs="Arial"/>
                <w:color w:val="330033"/>
                <w:sz w:val="20"/>
              </w:rPr>
              <w:t>est le nom sous lequel l’information saisie ici sera connue et récupérée dans le script serveur déclenché par le formulaire.</w:t>
            </w:r>
          </w:p>
        </w:tc>
      </w:tr>
      <w:tr w:rsidR="008F778B" w:rsidRPr="008F778B" w:rsidTr="008F778B">
        <w:trPr>
          <w:tblCellSpacing w:w="7" w:type="dxa"/>
        </w:trPr>
        <w:tc>
          <w:tcPr>
            <w:tcW w:w="1963" w:type="dxa"/>
            <w:tcBorders>
              <w:top w:val="outset" w:sz="6" w:space="0" w:color="330033"/>
              <w:left w:val="outset" w:sz="6" w:space="0" w:color="330033"/>
              <w:bottom w:val="outset" w:sz="6" w:space="0" w:color="330033"/>
              <w:right w:val="outset" w:sz="6" w:space="0" w:color="330033"/>
            </w:tcBorders>
            <w:shd w:val="clear" w:color="auto" w:fill="auto"/>
            <w:vAlign w:val="center"/>
          </w:tcPr>
          <w:p w:rsidR="008F778B" w:rsidRPr="008F778B" w:rsidRDefault="008F778B" w:rsidP="008F778B">
            <w:pPr>
              <w:rPr>
                <w:rFonts w:ascii="Arial" w:hAnsi="Arial" w:cs="Arial"/>
                <w:b/>
                <w:bCs/>
                <w:color w:val="330033"/>
                <w:sz w:val="20"/>
              </w:rPr>
            </w:pPr>
            <w:proofErr w:type="spellStart"/>
            <w:r w:rsidRPr="008F778B">
              <w:rPr>
                <w:rFonts w:ascii="Arial" w:hAnsi="Arial" w:cs="Arial"/>
                <w:b/>
                <w:bCs/>
                <w:color w:val="330033"/>
                <w:sz w:val="20"/>
              </w:rPr>
              <w:t>rows</w:t>
            </w:r>
            <w:proofErr w:type="spellEnd"/>
          </w:p>
        </w:tc>
        <w:tc>
          <w:tcPr>
            <w:tcW w:w="5366" w:type="dxa"/>
            <w:tcBorders>
              <w:top w:val="outset" w:sz="6" w:space="0" w:color="330033"/>
              <w:left w:val="outset" w:sz="6" w:space="0" w:color="330033"/>
              <w:bottom w:val="outset" w:sz="6" w:space="0" w:color="330033"/>
              <w:right w:val="outset" w:sz="6" w:space="0" w:color="330033"/>
            </w:tcBorders>
            <w:shd w:val="clear" w:color="auto" w:fill="auto"/>
            <w:vAlign w:val="center"/>
          </w:tcPr>
          <w:p w:rsidR="008F778B" w:rsidRPr="008F778B" w:rsidRDefault="008F778B" w:rsidP="008F778B">
            <w:pPr>
              <w:rPr>
                <w:rFonts w:ascii="Arial" w:hAnsi="Arial" w:cs="Arial"/>
                <w:color w:val="330033"/>
                <w:sz w:val="20"/>
              </w:rPr>
            </w:pPr>
            <w:r w:rsidRPr="008F778B">
              <w:rPr>
                <w:rFonts w:ascii="Arial" w:hAnsi="Arial" w:cs="Arial"/>
                <w:color w:val="330033"/>
                <w:sz w:val="20"/>
              </w:rPr>
              <w:t xml:space="preserve">Nombre de lignes </w:t>
            </w:r>
            <w:r w:rsidR="0021490A">
              <w:rPr>
                <w:rFonts w:ascii="Arial" w:hAnsi="Arial" w:cs="Arial"/>
                <w:color w:val="330033"/>
                <w:sz w:val="20"/>
              </w:rPr>
              <w:t xml:space="preserve">affichées </w:t>
            </w:r>
            <w:r w:rsidRPr="008F778B">
              <w:rPr>
                <w:rFonts w:ascii="Arial" w:hAnsi="Arial" w:cs="Arial"/>
                <w:color w:val="330033"/>
                <w:sz w:val="20"/>
              </w:rPr>
              <w:t>dans la zone de saisie.</w:t>
            </w:r>
          </w:p>
        </w:tc>
      </w:tr>
      <w:tr w:rsidR="008F778B" w:rsidRPr="008F778B" w:rsidTr="008F778B">
        <w:trPr>
          <w:tblCellSpacing w:w="7" w:type="dxa"/>
        </w:trPr>
        <w:tc>
          <w:tcPr>
            <w:tcW w:w="1963" w:type="dxa"/>
            <w:tcBorders>
              <w:top w:val="outset" w:sz="6" w:space="0" w:color="330033"/>
              <w:left w:val="outset" w:sz="6" w:space="0" w:color="330033"/>
              <w:bottom w:val="outset" w:sz="6" w:space="0" w:color="330033"/>
              <w:right w:val="outset" w:sz="6" w:space="0" w:color="330033"/>
            </w:tcBorders>
            <w:shd w:val="clear" w:color="auto" w:fill="auto"/>
            <w:vAlign w:val="center"/>
          </w:tcPr>
          <w:p w:rsidR="008F778B" w:rsidRPr="008F778B" w:rsidRDefault="008F778B" w:rsidP="008F778B">
            <w:pPr>
              <w:rPr>
                <w:rFonts w:ascii="Arial" w:hAnsi="Arial" w:cs="Arial"/>
                <w:b/>
                <w:bCs/>
                <w:color w:val="330033"/>
                <w:sz w:val="20"/>
              </w:rPr>
            </w:pPr>
            <w:r w:rsidRPr="008F778B">
              <w:rPr>
                <w:rFonts w:ascii="Arial" w:hAnsi="Arial" w:cs="Arial"/>
                <w:b/>
                <w:bCs/>
                <w:color w:val="330033"/>
                <w:sz w:val="20"/>
              </w:rPr>
              <w:t>cols</w:t>
            </w:r>
          </w:p>
        </w:tc>
        <w:tc>
          <w:tcPr>
            <w:tcW w:w="5366" w:type="dxa"/>
            <w:tcBorders>
              <w:top w:val="outset" w:sz="6" w:space="0" w:color="330033"/>
              <w:left w:val="outset" w:sz="6" w:space="0" w:color="330033"/>
              <w:bottom w:val="outset" w:sz="6" w:space="0" w:color="330033"/>
              <w:right w:val="outset" w:sz="6" w:space="0" w:color="330033"/>
            </w:tcBorders>
            <w:shd w:val="clear" w:color="auto" w:fill="auto"/>
            <w:vAlign w:val="center"/>
          </w:tcPr>
          <w:p w:rsidR="008F778B" w:rsidRPr="008F778B" w:rsidRDefault="008F778B" w:rsidP="008F778B">
            <w:pPr>
              <w:rPr>
                <w:rFonts w:ascii="Arial" w:hAnsi="Arial" w:cs="Arial"/>
                <w:color w:val="330033"/>
                <w:sz w:val="20"/>
              </w:rPr>
            </w:pPr>
            <w:r w:rsidRPr="008F778B">
              <w:rPr>
                <w:rFonts w:ascii="Arial" w:hAnsi="Arial" w:cs="Arial"/>
                <w:color w:val="330033"/>
                <w:sz w:val="20"/>
              </w:rPr>
              <w:t xml:space="preserve">Nombre de caractères </w:t>
            </w:r>
            <w:r w:rsidR="0021490A">
              <w:rPr>
                <w:rFonts w:ascii="Arial" w:hAnsi="Arial" w:cs="Arial"/>
                <w:color w:val="330033"/>
                <w:sz w:val="20"/>
              </w:rPr>
              <w:t xml:space="preserve">affichés </w:t>
            </w:r>
            <w:r w:rsidRPr="008F778B">
              <w:rPr>
                <w:rFonts w:ascii="Arial" w:hAnsi="Arial" w:cs="Arial"/>
                <w:color w:val="330033"/>
                <w:sz w:val="20"/>
              </w:rPr>
              <w:t>par ligne dans la zone de saisie</w:t>
            </w:r>
          </w:p>
        </w:tc>
      </w:tr>
      <w:tr w:rsidR="008F778B" w:rsidRPr="008F778B" w:rsidTr="008F778B">
        <w:trPr>
          <w:tblCellSpacing w:w="7" w:type="dxa"/>
        </w:trPr>
        <w:tc>
          <w:tcPr>
            <w:tcW w:w="1963" w:type="dxa"/>
            <w:tcBorders>
              <w:top w:val="outset" w:sz="6" w:space="0" w:color="330033"/>
              <w:left w:val="outset" w:sz="6" w:space="0" w:color="330033"/>
              <w:bottom w:val="outset" w:sz="6" w:space="0" w:color="330033"/>
              <w:right w:val="outset" w:sz="6" w:space="0" w:color="330033"/>
            </w:tcBorders>
            <w:shd w:val="clear" w:color="auto" w:fill="auto"/>
            <w:vAlign w:val="center"/>
          </w:tcPr>
          <w:p w:rsidR="008F778B" w:rsidRPr="008F778B" w:rsidRDefault="008F778B" w:rsidP="008F778B">
            <w:pPr>
              <w:rPr>
                <w:rFonts w:ascii="Arial" w:hAnsi="Arial" w:cs="Arial"/>
                <w:b/>
                <w:bCs/>
                <w:color w:val="330033"/>
                <w:sz w:val="20"/>
              </w:rPr>
            </w:pPr>
            <w:proofErr w:type="spellStart"/>
            <w:r w:rsidRPr="008F778B">
              <w:rPr>
                <w:rFonts w:ascii="Arial" w:hAnsi="Arial" w:cs="Arial"/>
                <w:b/>
                <w:bCs/>
                <w:color w:val="330033"/>
                <w:sz w:val="20"/>
              </w:rPr>
              <w:t>readonly</w:t>
            </w:r>
            <w:proofErr w:type="spellEnd"/>
          </w:p>
        </w:tc>
        <w:tc>
          <w:tcPr>
            <w:tcW w:w="5366" w:type="dxa"/>
            <w:tcBorders>
              <w:top w:val="outset" w:sz="6" w:space="0" w:color="330033"/>
              <w:left w:val="outset" w:sz="6" w:space="0" w:color="330033"/>
              <w:bottom w:val="outset" w:sz="6" w:space="0" w:color="330033"/>
              <w:right w:val="outset" w:sz="6" w:space="0" w:color="330033"/>
            </w:tcBorders>
            <w:shd w:val="clear" w:color="auto" w:fill="auto"/>
            <w:vAlign w:val="center"/>
          </w:tcPr>
          <w:p w:rsidR="008F778B" w:rsidRPr="008F778B" w:rsidRDefault="008F778B" w:rsidP="008F778B">
            <w:pPr>
              <w:rPr>
                <w:rFonts w:ascii="Arial" w:hAnsi="Arial" w:cs="Arial"/>
                <w:color w:val="330033"/>
                <w:sz w:val="20"/>
              </w:rPr>
            </w:pPr>
            <w:r w:rsidRPr="008F778B">
              <w:rPr>
                <w:rFonts w:ascii="Arial" w:hAnsi="Arial" w:cs="Arial"/>
                <w:color w:val="330033"/>
                <w:sz w:val="20"/>
              </w:rPr>
              <w:t>Indique que le contenu de la zone de saisie n’est pas modifiable</w:t>
            </w:r>
          </w:p>
        </w:tc>
      </w:tr>
      <w:tr w:rsidR="007F0002" w:rsidRPr="008F778B" w:rsidTr="002644C9">
        <w:trPr>
          <w:tblCellSpacing w:w="7" w:type="dxa"/>
        </w:trPr>
        <w:tc>
          <w:tcPr>
            <w:tcW w:w="1963" w:type="dxa"/>
            <w:tcBorders>
              <w:top w:val="outset" w:sz="6" w:space="0" w:color="330033"/>
              <w:left w:val="outset" w:sz="6" w:space="0" w:color="330033"/>
              <w:bottom w:val="outset" w:sz="6" w:space="0" w:color="330033"/>
              <w:right w:val="outset" w:sz="6" w:space="0" w:color="330033"/>
            </w:tcBorders>
            <w:shd w:val="clear" w:color="auto" w:fill="auto"/>
            <w:vAlign w:val="center"/>
          </w:tcPr>
          <w:p w:rsidR="007F0002" w:rsidRPr="0021490A" w:rsidRDefault="007F0002" w:rsidP="002644C9">
            <w:pPr>
              <w:rPr>
                <w:rFonts w:ascii="Arial" w:hAnsi="Arial" w:cs="Arial"/>
                <w:b/>
                <w:bCs/>
                <w:color w:val="330033"/>
                <w:sz w:val="20"/>
              </w:rPr>
            </w:pPr>
            <w:proofErr w:type="spellStart"/>
            <w:r w:rsidRPr="0021490A">
              <w:rPr>
                <w:rFonts w:ascii="Arial" w:hAnsi="Arial" w:cs="Arial"/>
                <w:b/>
                <w:bCs/>
                <w:color w:val="330033"/>
                <w:sz w:val="20"/>
              </w:rPr>
              <w:t>disabled</w:t>
            </w:r>
            <w:proofErr w:type="spellEnd"/>
          </w:p>
        </w:tc>
        <w:tc>
          <w:tcPr>
            <w:tcW w:w="5366" w:type="dxa"/>
            <w:tcBorders>
              <w:top w:val="outset" w:sz="6" w:space="0" w:color="330033"/>
              <w:left w:val="outset" w:sz="6" w:space="0" w:color="330033"/>
              <w:bottom w:val="outset" w:sz="6" w:space="0" w:color="330033"/>
              <w:right w:val="outset" w:sz="6" w:space="0" w:color="330033"/>
            </w:tcBorders>
            <w:shd w:val="clear" w:color="auto" w:fill="auto"/>
            <w:vAlign w:val="center"/>
          </w:tcPr>
          <w:p w:rsidR="007F0002" w:rsidRPr="0021490A" w:rsidRDefault="007F0002" w:rsidP="002644C9">
            <w:pPr>
              <w:rPr>
                <w:rFonts w:ascii="Arial" w:hAnsi="Arial" w:cs="Arial"/>
                <w:color w:val="330033"/>
                <w:sz w:val="20"/>
              </w:rPr>
            </w:pPr>
            <w:r>
              <w:rPr>
                <w:rFonts w:ascii="Arial" w:hAnsi="Arial" w:cs="Arial"/>
                <w:color w:val="330033"/>
                <w:sz w:val="20"/>
              </w:rPr>
              <w:t>Indique si la zone de saisie est active ou pas</w:t>
            </w:r>
          </w:p>
        </w:tc>
      </w:tr>
      <w:tr w:rsidR="007F0002" w:rsidRPr="006E4880" w:rsidTr="002644C9">
        <w:trPr>
          <w:tblCellSpacing w:w="7" w:type="dxa"/>
        </w:trPr>
        <w:tc>
          <w:tcPr>
            <w:tcW w:w="1963" w:type="dxa"/>
            <w:tcBorders>
              <w:top w:val="outset" w:sz="6" w:space="0" w:color="330033"/>
              <w:left w:val="outset" w:sz="6" w:space="0" w:color="330033"/>
              <w:bottom w:val="outset" w:sz="6" w:space="0" w:color="330033"/>
              <w:right w:val="outset" w:sz="6" w:space="0" w:color="330033"/>
            </w:tcBorders>
            <w:shd w:val="clear" w:color="auto" w:fill="auto"/>
            <w:vAlign w:val="center"/>
          </w:tcPr>
          <w:p w:rsidR="007F0002" w:rsidRPr="006E4880" w:rsidRDefault="007F0002" w:rsidP="002644C9">
            <w:pPr>
              <w:rPr>
                <w:rFonts w:ascii="Arial" w:hAnsi="Arial" w:cs="Arial"/>
                <w:b/>
                <w:bCs/>
                <w:color w:val="330033"/>
                <w:sz w:val="20"/>
              </w:rPr>
            </w:pPr>
            <w:proofErr w:type="spellStart"/>
            <w:r w:rsidRPr="006E4880">
              <w:rPr>
                <w:rFonts w:ascii="Arial" w:hAnsi="Arial" w:cs="Arial"/>
                <w:b/>
                <w:bCs/>
                <w:color w:val="330033"/>
                <w:sz w:val="20"/>
              </w:rPr>
              <w:t>required</w:t>
            </w:r>
            <w:proofErr w:type="spellEnd"/>
            <w:r w:rsidRPr="006E4880">
              <w:rPr>
                <w:rFonts w:ascii="Arial" w:hAnsi="Arial" w:cs="Arial"/>
                <w:b/>
                <w:bCs/>
                <w:color w:val="330033"/>
                <w:sz w:val="20"/>
              </w:rPr>
              <w:t xml:space="preserve"> </w:t>
            </w:r>
          </w:p>
        </w:tc>
        <w:tc>
          <w:tcPr>
            <w:tcW w:w="5366" w:type="dxa"/>
            <w:tcBorders>
              <w:top w:val="outset" w:sz="6" w:space="0" w:color="330033"/>
              <w:left w:val="outset" w:sz="6" w:space="0" w:color="330033"/>
              <w:bottom w:val="outset" w:sz="6" w:space="0" w:color="330033"/>
              <w:right w:val="outset" w:sz="6" w:space="0" w:color="330033"/>
            </w:tcBorders>
            <w:shd w:val="clear" w:color="auto" w:fill="auto"/>
            <w:vAlign w:val="center"/>
          </w:tcPr>
          <w:p w:rsidR="007F0002" w:rsidRPr="006E4880" w:rsidRDefault="007F0002" w:rsidP="002644C9">
            <w:pPr>
              <w:rPr>
                <w:rFonts w:ascii="Arial" w:hAnsi="Arial" w:cs="Arial"/>
                <w:color w:val="330033"/>
                <w:sz w:val="20"/>
              </w:rPr>
            </w:pPr>
            <w:r w:rsidRPr="006E4880">
              <w:rPr>
                <w:rFonts w:ascii="Arial" w:hAnsi="Arial" w:cs="Arial"/>
                <w:color w:val="330033"/>
                <w:sz w:val="20"/>
              </w:rPr>
              <w:t>Indique si cette zone de saisie est obligatoire</w:t>
            </w:r>
          </w:p>
        </w:tc>
      </w:tr>
      <w:tr w:rsidR="002644C9" w:rsidRPr="008F778B" w:rsidTr="002644C9">
        <w:trPr>
          <w:tblCellSpacing w:w="7" w:type="dxa"/>
        </w:trPr>
        <w:tc>
          <w:tcPr>
            <w:tcW w:w="1963" w:type="dxa"/>
            <w:tcBorders>
              <w:top w:val="outset" w:sz="6" w:space="0" w:color="330033"/>
              <w:left w:val="outset" w:sz="6" w:space="0" w:color="330033"/>
              <w:bottom w:val="outset" w:sz="6" w:space="0" w:color="330033"/>
              <w:right w:val="outset" w:sz="6" w:space="0" w:color="330033"/>
            </w:tcBorders>
            <w:shd w:val="clear" w:color="auto" w:fill="auto"/>
            <w:vAlign w:val="center"/>
          </w:tcPr>
          <w:p w:rsidR="002644C9" w:rsidRPr="006E4880" w:rsidRDefault="002644C9" w:rsidP="002644C9">
            <w:pPr>
              <w:rPr>
                <w:rFonts w:ascii="Arial" w:hAnsi="Arial" w:cs="Arial"/>
                <w:b/>
                <w:bCs/>
                <w:color w:val="330033"/>
                <w:sz w:val="20"/>
              </w:rPr>
            </w:pPr>
            <w:proofErr w:type="spellStart"/>
            <w:r w:rsidRPr="006E4880">
              <w:rPr>
                <w:rFonts w:ascii="Arial" w:hAnsi="Arial" w:cs="Arial"/>
                <w:b/>
                <w:bCs/>
                <w:color w:val="330033"/>
                <w:sz w:val="20"/>
              </w:rPr>
              <w:t>placeholder</w:t>
            </w:r>
            <w:proofErr w:type="spellEnd"/>
          </w:p>
        </w:tc>
        <w:tc>
          <w:tcPr>
            <w:tcW w:w="5366" w:type="dxa"/>
            <w:tcBorders>
              <w:top w:val="outset" w:sz="6" w:space="0" w:color="330033"/>
              <w:left w:val="outset" w:sz="6" w:space="0" w:color="330033"/>
              <w:bottom w:val="outset" w:sz="6" w:space="0" w:color="330033"/>
              <w:right w:val="outset" w:sz="6" w:space="0" w:color="330033"/>
            </w:tcBorders>
            <w:shd w:val="clear" w:color="auto" w:fill="auto"/>
            <w:vAlign w:val="center"/>
          </w:tcPr>
          <w:p w:rsidR="002644C9" w:rsidRPr="006E4880" w:rsidRDefault="002644C9" w:rsidP="002644C9">
            <w:pPr>
              <w:rPr>
                <w:rFonts w:ascii="Arial" w:hAnsi="Arial" w:cs="Arial"/>
                <w:color w:val="330033"/>
                <w:sz w:val="20"/>
              </w:rPr>
            </w:pPr>
            <w:r w:rsidRPr="006E4880">
              <w:rPr>
                <w:rFonts w:ascii="Arial" w:hAnsi="Arial" w:cs="Arial"/>
                <w:color w:val="330033"/>
                <w:sz w:val="20"/>
              </w:rPr>
              <w:t>Valeur du texte d’invite qui disparait dès que l’élément prend le focus</w:t>
            </w:r>
          </w:p>
        </w:tc>
      </w:tr>
    </w:tbl>
    <w:p w:rsidR="008F778B" w:rsidRDefault="008F778B" w:rsidP="00C23CBE"/>
    <w:p w:rsidR="008F778B" w:rsidRDefault="008F778B" w:rsidP="00C23CBE">
      <w:pPr>
        <w:rPr>
          <w:b/>
        </w:rPr>
      </w:pPr>
      <w:r>
        <w:t>La valeur par défaut contenue dans la zone de saisie multi-ligne est le texte compris entre les balises</w:t>
      </w:r>
      <w:r>
        <w:rPr>
          <w:sz w:val="16"/>
          <w:szCs w:val="16"/>
        </w:rPr>
        <w:t xml:space="preserve">  </w:t>
      </w:r>
      <w:r w:rsidRPr="00FB7196">
        <w:rPr>
          <w:b/>
        </w:rPr>
        <w:t>&lt;</w:t>
      </w:r>
      <w:proofErr w:type="spellStart"/>
      <w:r w:rsidRPr="00FB7196">
        <w:rPr>
          <w:b/>
        </w:rPr>
        <w:t>textarea</w:t>
      </w:r>
      <w:proofErr w:type="spellEnd"/>
      <w:r w:rsidRPr="00FB7196">
        <w:rPr>
          <w:b/>
        </w:rPr>
        <w:t>&gt;</w:t>
      </w:r>
      <w:r>
        <w:t xml:space="preserve"> et </w:t>
      </w:r>
      <w:r w:rsidRPr="00FB7196">
        <w:rPr>
          <w:b/>
        </w:rPr>
        <w:t>&lt;/</w:t>
      </w:r>
      <w:proofErr w:type="spellStart"/>
      <w:r w:rsidRPr="00FB7196">
        <w:rPr>
          <w:b/>
        </w:rPr>
        <w:t>textarea</w:t>
      </w:r>
      <w:proofErr w:type="spellEnd"/>
      <w:r w:rsidRPr="00FB7196">
        <w:rPr>
          <w:b/>
        </w:rPr>
        <w:t>&gt;.</w:t>
      </w:r>
    </w:p>
    <w:p w:rsidR="00C23CBE" w:rsidRDefault="00C23CBE" w:rsidP="00C23CBE"/>
    <w:p w:rsidR="008F778B" w:rsidRPr="00C23CBE" w:rsidRDefault="008F778B" w:rsidP="00C23CBE">
      <w:pPr>
        <w:pStyle w:val="Tabledesillustrations1"/>
        <w:rPr>
          <w:b/>
          <w:bCs/>
        </w:rPr>
      </w:pPr>
      <w:r w:rsidRPr="00C23CBE">
        <w:rPr>
          <w:b/>
          <w:bCs/>
        </w:rPr>
        <w:t xml:space="preserve">Exemple d’une zone de saisie multi-ligne : </w:t>
      </w:r>
    </w:p>
    <w:p w:rsidR="00C23CBE" w:rsidRPr="00721EBD" w:rsidRDefault="00F40CFA" w:rsidP="008F778B">
      <w:pPr>
        <w:rPr>
          <w:rFonts w:ascii="Arial" w:hAnsi="Arial" w:cs="Arial"/>
          <w:color w:val="330033"/>
        </w:rPr>
      </w:pPr>
      <w:r>
        <w:rPr>
          <w:rFonts w:ascii="Arial" w:hAnsi="Arial" w:cs="Arial"/>
          <w:noProof/>
          <w:color w:val="330033"/>
          <w:lang w:eastAsia="fr-FR"/>
        </w:rPr>
        <w:drawing>
          <wp:inline distT="0" distB="0" distL="0" distR="0">
            <wp:extent cx="2200275" cy="1104900"/>
            <wp:effectExtent l="1905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2200275" cy="1104900"/>
                    </a:xfrm>
                    <a:prstGeom prst="rect">
                      <a:avLst/>
                    </a:prstGeom>
                    <a:noFill/>
                    <a:ln w="9525">
                      <a:noFill/>
                      <a:miter lim="800000"/>
                      <a:headEnd/>
                      <a:tailEnd/>
                    </a:ln>
                  </pic:spPr>
                </pic:pic>
              </a:graphicData>
            </a:graphic>
          </wp:inline>
        </w:drawing>
      </w:r>
    </w:p>
    <w:p w:rsidR="008F778B" w:rsidRDefault="008F778B" w:rsidP="00C23CBE">
      <w:pPr>
        <w:rPr>
          <w:lang w:val="en-GB"/>
        </w:rPr>
      </w:pPr>
    </w:p>
    <w:p w:rsidR="00102CD6" w:rsidRDefault="00102CD6">
      <w:pPr>
        <w:suppressAutoHyphens w:val="0"/>
        <w:ind w:left="0" w:right="0"/>
        <w:rPr>
          <w:b/>
          <w:bCs/>
          <w:lang w:val="en-GB"/>
        </w:rPr>
      </w:pPr>
      <w:r>
        <w:rPr>
          <w:b/>
          <w:bCs/>
          <w:lang w:val="en-GB"/>
        </w:rPr>
        <w:br w:type="page"/>
      </w:r>
    </w:p>
    <w:p w:rsidR="008F778B" w:rsidRPr="006E4880" w:rsidRDefault="008F778B" w:rsidP="00C23CBE">
      <w:pPr>
        <w:pStyle w:val="Tabledesillustrations1"/>
        <w:ind w:left="0" w:firstLine="0"/>
        <w:rPr>
          <w:b/>
          <w:bCs/>
        </w:rPr>
      </w:pPr>
      <w:r w:rsidRPr="006E4880">
        <w:rPr>
          <w:b/>
          <w:bCs/>
        </w:rPr>
        <w:lastRenderedPageBreak/>
        <w:t>Code HTML correspondant</w:t>
      </w:r>
      <w:r w:rsidRPr="00C23CBE">
        <w:rPr>
          <w:b/>
          <w:bCs/>
        </w:rPr>
        <w:t> </w:t>
      </w:r>
      <w:r w:rsidRPr="006E4880">
        <w:rPr>
          <w:b/>
          <w:bCs/>
        </w:rPr>
        <w:t>:</w:t>
      </w:r>
    </w:p>
    <w:p w:rsidR="008F778B" w:rsidRPr="006E4880" w:rsidRDefault="008F778B" w:rsidP="008F778B">
      <w:pPr>
        <w:spacing w:after="240"/>
        <w:rPr>
          <w:rFonts w:ascii="Arial" w:hAnsi="Arial" w:cs="Arial"/>
          <w:sz w:val="20"/>
        </w:rPr>
      </w:pPr>
      <w:r w:rsidRPr="006E4880">
        <w:rPr>
          <w:rFonts w:ascii="Arial" w:hAnsi="Arial" w:cs="Arial"/>
          <w:sz w:val="20"/>
        </w:rPr>
        <w:t>&lt;</w:t>
      </w:r>
      <w:proofErr w:type="spellStart"/>
      <w:proofErr w:type="gramStart"/>
      <w:r w:rsidRPr="006E4880">
        <w:rPr>
          <w:rFonts w:ascii="Arial" w:hAnsi="Arial" w:cs="Arial"/>
          <w:sz w:val="20"/>
        </w:rPr>
        <w:t>form</w:t>
      </w:r>
      <w:proofErr w:type="spellEnd"/>
      <w:proofErr w:type="gramEnd"/>
      <w:r w:rsidRPr="006E4880">
        <w:rPr>
          <w:rFonts w:ascii="Arial" w:hAnsi="Arial" w:cs="Arial"/>
          <w:sz w:val="20"/>
        </w:rPr>
        <w:t xml:space="preserve"> </w:t>
      </w:r>
      <w:proofErr w:type="spellStart"/>
      <w:r w:rsidRPr="006E4880">
        <w:rPr>
          <w:rFonts w:ascii="Arial" w:hAnsi="Arial" w:cs="Arial"/>
          <w:sz w:val="20"/>
        </w:rPr>
        <w:t>name</w:t>
      </w:r>
      <w:proofErr w:type="spellEnd"/>
      <w:r w:rsidRPr="006E4880">
        <w:rPr>
          <w:rFonts w:ascii="Arial" w:hAnsi="Arial" w:cs="Arial"/>
          <w:sz w:val="20"/>
        </w:rPr>
        <w:t>=”</w:t>
      </w:r>
      <w:proofErr w:type="spellStart"/>
      <w:r w:rsidRPr="006E4880">
        <w:rPr>
          <w:rFonts w:ascii="Arial" w:hAnsi="Arial" w:cs="Arial"/>
          <w:sz w:val="20"/>
        </w:rPr>
        <w:t>saisiecommentaire</w:t>
      </w:r>
      <w:proofErr w:type="spellEnd"/>
      <w:r w:rsidRPr="006E4880">
        <w:rPr>
          <w:rFonts w:ascii="Arial" w:hAnsi="Arial" w:cs="Arial"/>
          <w:sz w:val="20"/>
        </w:rPr>
        <w:t xml:space="preserve">” action=”…” </w:t>
      </w:r>
      <w:proofErr w:type="spellStart"/>
      <w:r w:rsidRPr="006E4880">
        <w:rPr>
          <w:rFonts w:ascii="Arial" w:hAnsi="Arial" w:cs="Arial"/>
          <w:sz w:val="20"/>
        </w:rPr>
        <w:t>method</w:t>
      </w:r>
      <w:proofErr w:type="spellEnd"/>
      <w:r w:rsidRPr="006E4880">
        <w:rPr>
          <w:rFonts w:ascii="Arial" w:hAnsi="Arial" w:cs="Arial"/>
          <w:sz w:val="20"/>
        </w:rPr>
        <w:t>=”</w:t>
      </w:r>
      <w:proofErr w:type="spellStart"/>
      <w:r w:rsidRPr="006E4880">
        <w:rPr>
          <w:rFonts w:ascii="Arial" w:hAnsi="Arial" w:cs="Arial"/>
          <w:sz w:val="20"/>
        </w:rPr>
        <w:t>get</w:t>
      </w:r>
      <w:proofErr w:type="spellEnd"/>
      <w:r w:rsidRPr="006E4880">
        <w:rPr>
          <w:rFonts w:ascii="Arial" w:hAnsi="Arial" w:cs="Arial"/>
          <w:sz w:val="20"/>
        </w:rPr>
        <w:t>”&gt;</w:t>
      </w:r>
    </w:p>
    <w:p w:rsidR="00037728" w:rsidRPr="00C23CBE" w:rsidRDefault="008F778B" w:rsidP="006D05F7">
      <w:pPr>
        <w:ind w:left="709"/>
        <w:rPr>
          <w:rFonts w:ascii="Arial" w:hAnsi="Arial" w:cs="Arial"/>
          <w:i/>
          <w:iCs/>
          <w:sz w:val="20"/>
        </w:rPr>
      </w:pPr>
      <w:r w:rsidRPr="00212278">
        <w:rPr>
          <w:rFonts w:ascii="Arial" w:hAnsi="Arial" w:cs="Arial"/>
          <w:b/>
          <w:sz w:val="20"/>
        </w:rPr>
        <w:t>&lt;</w:t>
      </w:r>
      <w:proofErr w:type="spellStart"/>
      <w:r w:rsidRPr="00212278">
        <w:rPr>
          <w:rFonts w:ascii="Arial" w:hAnsi="Arial" w:cs="Arial"/>
          <w:b/>
          <w:sz w:val="20"/>
        </w:rPr>
        <w:t>textarea</w:t>
      </w:r>
      <w:proofErr w:type="spellEnd"/>
      <w:r w:rsidRPr="00C23CBE">
        <w:rPr>
          <w:rFonts w:ascii="Arial" w:hAnsi="Arial" w:cs="Arial"/>
          <w:sz w:val="20"/>
        </w:rPr>
        <w:t xml:space="preserve"> </w:t>
      </w:r>
      <w:proofErr w:type="spellStart"/>
      <w:r w:rsidRPr="00C23CBE">
        <w:rPr>
          <w:rFonts w:ascii="Arial" w:hAnsi="Arial" w:cs="Arial"/>
          <w:sz w:val="20"/>
        </w:rPr>
        <w:t>name</w:t>
      </w:r>
      <w:proofErr w:type="spellEnd"/>
      <w:r w:rsidRPr="00C23CBE">
        <w:rPr>
          <w:rFonts w:ascii="Arial" w:hAnsi="Arial" w:cs="Arial"/>
          <w:sz w:val="20"/>
        </w:rPr>
        <w:t xml:space="preserve">="commentaire" </w:t>
      </w:r>
      <w:r w:rsidR="007F0002">
        <w:rPr>
          <w:rFonts w:ascii="Arial" w:hAnsi="Arial" w:cs="Arial"/>
          <w:sz w:val="20"/>
        </w:rPr>
        <w:t>id</w:t>
      </w:r>
      <w:r w:rsidR="007F0002" w:rsidRPr="00C23CBE">
        <w:rPr>
          <w:rFonts w:ascii="Arial" w:hAnsi="Arial" w:cs="Arial"/>
          <w:sz w:val="20"/>
        </w:rPr>
        <w:t xml:space="preserve">="commentaire" </w:t>
      </w:r>
      <w:r w:rsidRPr="00212278">
        <w:rPr>
          <w:rFonts w:ascii="Arial" w:hAnsi="Arial" w:cs="Arial"/>
          <w:b/>
          <w:sz w:val="20"/>
        </w:rPr>
        <w:t>cols</w:t>
      </w:r>
      <w:r w:rsidRPr="00C23CBE">
        <w:rPr>
          <w:rFonts w:ascii="Arial" w:hAnsi="Arial" w:cs="Arial"/>
          <w:sz w:val="20"/>
        </w:rPr>
        <w:t xml:space="preserve">="30" </w:t>
      </w:r>
      <w:proofErr w:type="spellStart"/>
      <w:r w:rsidRPr="00212278">
        <w:rPr>
          <w:rFonts w:ascii="Arial" w:hAnsi="Arial" w:cs="Arial"/>
          <w:b/>
          <w:sz w:val="20"/>
        </w:rPr>
        <w:t>rows</w:t>
      </w:r>
      <w:proofErr w:type="spellEnd"/>
      <w:r w:rsidRPr="00C23CBE">
        <w:rPr>
          <w:rFonts w:ascii="Arial" w:hAnsi="Arial" w:cs="Arial"/>
          <w:sz w:val="20"/>
        </w:rPr>
        <w:t>="5"&gt;</w:t>
      </w:r>
      <w:r w:rsidRPr="00C23CBE">
        <w:rPr>
          <w:rFonts w:ascii="Arial" w:hAnsi="Arial" w:cs="Arial"/>
          <w:sz w:val="20"/>
        </w:rPr>
        <w:br/>
        <w:t>XML (</w:t>
      </w:r>
      <w:r w:rsidRPr="00C23CBE">
        <w:rPr>
          <w:rFonts w:ascii="Arial" w:hAnsi="Arial" w:cs="Arial"/>
          <w:i/>
          <w:iCs/>
          <w:sz w:val="20"/>
        </w:rPr>
        <w:t xml:space="preserve">Extensible </w:t>
      </w:r>
      <w:proofErr w:type="spellStart"/>
      <w:r w:rsidRPr="00C23CBE">
        <w:rPr>
          <w:rFonts w:ascii="Arial" w:hAnsi="Arial" w:cs="Arial"/>
          <w:i/>
          <w:iCs/>
          <w:sz w:val="20"/>
        </w:rPr>
        <w:t>Markup</w:t>
      </w:r>
      <w:proofErr w:type="spellEnd"/>
      <w:r w:rsidRPr="00C23CBE">
        <w:rPr>
          <w:rFonts w:ascii="Arial" w:hAnsi="Arial" w:cs="Arial"/>
          <w:i/>
          <w:iCs/>
          <w:sz w:val="20"/>
        </w:rPr>
        <w:t xml:space="preserve"> </w:t>
      </w:r>
      <w:proofErr w:type="spellStart"/>
      <w:r w:rsidRPr="00C23CBE">
        <w:rPr>
          <w:rFonts w:ascii="Arial" w:hAnsi="Arial" w:cs="Arial"/>
          <w:i/>
          <w:iCs/>
          <w:sz w:val="20"/>
        </w:rPr>
        <w:t>Language</w:t>
      </w:r>
      <w:proofErr w:type="spellEnd"/>
      <w:r w:rsidRPr="00C23CBE">
        <w:rPr>
          <w:rFonts w:ascii="Arial" w:hAnsi="Arial" w:cs="Arial"/>
          <w:sz w:val="20"/>
        </w:rPr>
        <w:t xml:space="preserve">, ou Langage Extensible de Balisage) est le langage destiné à succéder à HTML sur le World </w:t>
      </w:r>
      <w:proofErr w:type="spellStart"/>
      <w:r w:rsidRPr="00C23CBE">
        <w:rPr>
          <w:rFonts w:ascii="Arial" w:hAnsi="Arial" w:cs="Arial"/>
          <w:sz w:val="20"/>
        </w:rPr>
        <w:t>Wide</w:t>
      </w:r>
      <w:proofErr w:type="spellEnd"/>
      <w:r w:rsidRPr="00C23CBE">
        <w:rPr>
          <w:rFonts w:ascii="Arial" w:hAnsi="Arial" w:cs="Arial"/>
          <w:sz w:val="20"/>
        </w:rPr>
        <w:t xml:space="preserve"> Web. Comme HTML (</w:t>
      </w:r>
      <w:proofErr w:type="spellStart"/>
      <w:r w:rsidRPr="00C23CBE">
        <w:rPr>
          <w:rFonts w:ascii="Arial" w:hAnsi="Arial" w:cs="Arial"/>
          <w:i/>
          <w:iCs/>
          <w:sz w:val="20"/>
        </w:rPr>
        <w:t>Hypertext</w:t>
      </w:r>
      <w:proofErr w:type="spellEnd"/>
      <w:r w:rsidRPr="00C23CBE">
        <w:rPr>
          <w:rFonts w:ascii="Arial" w:hAnsi="Arial" w:cs="Arial"/>
          <w:i/>
          <w:iCs/>
          <w:sz w:val="20"/>
        </w:rPr>
        <w:t xml:space="preserve"> </w:t>
      </w:r>
      <w:proofErr w:type="spellStart"/>
      <w:r w:rsidRPr="00C23CBE">
        <w:rPr>
          <w:rFonts w:ascii="Arial" w:hAnsi="Arial" w:cs="Arial"/>
          <w:i/>
          <w:iCs/>
          <w:sz w:val="20"/>
        </w:rPr>
        <w:t>Markup</w:t>
      </w:r>
      <w:proofErr w:type="spellEnd"/>
      <w:r w:rsidRPr="00C23CBE">
        <w:rPr>
          <w:rFonts w:ascii="Arial" w:hAnsi="Arial" w:cs="Arial"/>
          <w:i/>
          <w:iCs/>
          <w:sz w:val="20"/>
        </w:rPr>
        <w:t xml:space="preserve"> </w:t>
      </w:r>
      <w:proofErr w:type="spellStart"/>
      <w:r w:rsidRPr="00C23CBE">
        <w:rPr>
          <w:rFonts w:ascii="Arial" w:hAnsi="Arial" w:cs="Arial"/>
          <w:i/>
          <w:iCs/>
          <w:sz w:val="20"/>
        </w:rPr>
        <w:t>Language</w:t>
      </w:r>
      <w:proofErr w:type="spellEnd"/>
      <w:r w:rsidRPr="00C23CBE">
        <w:rPr>
          <w:rFonts w:ascii="Arial" w:hAnsi="Arial" w:cs="Arial"/>
          <w:i/>
          <w:iCs/>
          <w:sz w:val="20"/>
        </w:rPr>
        <w:t>)…</w:t>
      </w:r>
    </w:p>
    <w:p w:rsidR="008F778B" w:rsidRPr="00212278" w:rsidRDefault="008F778B" w:rsidP="006D05F7">
      <w:pPr>
        <w:ind w:left="709"/>
        <w:rPr>
          <w:rFonts w:ascii="Arial" w:hAnsi="Arial" w:cs="Arial"/>
          <w:b/>
          <w:sz w:val="20"/>
        </w:rPr>
      </w:pPr>
      <w:r w:rsidRPr="00212278">
        <w:rPr>
          <w:rFonts w:ascii="Arial" w:hAnsi="Arial" w:cs="Arial"/>
          <w:b/>
          <w:sz w:val="20"/>
        </w:rPr>
        <w:t>&lt;/</w:t>
      </w:r>
      <w:proofErr w:type="spellStart"/>
      <w:proofErr w:type="gramStart"/>
      <w:r w:rsidRPr="00212278">
        <w:rPr>
          <w:rFonts w:ascii="Arial" w:hAnsi="Arial" w:cs="Arial"/>
          <w:b/>
          <w:sz w:val="20"/>
        </w:rPr>
        <w:t>textarea</w:t>
      </w:r>
      <w:proofErr w:type="spellEnd"/>
      <w:proofErr w:type="gramEnd"/>
      <w:r w:rsidRPr="00212278">
        <w:rPr>
          <w:rFonts w:ascii="Arial" w:hAnsi="Arial" w:cs="Arial"/>
          <w:b/>
          <w:sz w:val="20"/>
        </w:rPr>
        <w:t>&gt;</w:t>
      </w:r>
      <w:r w:rsidRPr="00212278">
        <w:rPr>
          <w:rFonts w:ascii="Arial" w:hAnsi="Arial" w:cs="Arial"/>
          <w:b/>
          <w:bCs/>
          <w:sz w:val="20"/>
        </w:rPr>
        <w:t xml:space="preserve"> </w:t>
      </w:r>
    </w:p>
    <w:p w:rsidR="008F778B" w:rsidRDefault="008F778B" w:rsidP="006D05F7">
      <w:pPr>
        <w:rPr>
          <w:rFonts w:ascii="Arial" w:hAnsi="Arial" w:cs="Arial"/>
          <w:sz w:val="20"/>
        </w:rPr>
      </w:pPr>
      <w:r w:rsidRPr="00C23CBE">
        <w:rPr>
          <w:rFonts w:ascii="Arial" w:hAnsi="Arial" w:cs="Arial"/>
          <w:sz w:val="20"/>
        </w:rPr>
        <w:t>&lt;/</w:t>
      </w:r>
      <w:proofErr w:type="spellStart"/>
      <w:proofErr w:type="gramStart"/>
      <w:r w:rsidRPr="00C23CBE">
        <w:rPr>
          <w:rFonts w:ascii="Arial" w:hAnsi="Arial" w:cs="Arial"/>
          <w:sz w:val="20"/>
        </w:rPr>
        <w:t>form</w:t>
      </w:r>
      <w:proofErr w:type="spellEnd"/>
      <w:proofErr w:type="gramEnd"/>
      <w:r w:rsidRPr="00C23CBE">
        <w:rPr>
          <w:rFonts w:ascii="Arial" w:hAnsi="Arial" w:cs="Arial"/>
          <w:sz w:val="20"/>
        </w:rPr>
        <w:t>&gt;</w:t>
      </w:r>
    </w:p>
    <w:p w:rsidR="00102CD6" w:rsidRDefault="00102CD6" w:rsidP="006D05F7">
      <w:pPr>
        <w:rPr>
          <w:rFonts w:ascii="Arial" w:hAnsi="Arial" w:cs="Arial"/>
          <w:sz w:val="20"/>
        </w:rPr>
      </w:pPr>
    </w:p>
    <w:p w:rsidR="00102CD6" w:rsidRPr="00C23CBE" w:rsidRDefault="00102CD6" w:rsidP="006D05F7">
      <w:pPr>
        <w:rPr>
          <w:rFonts w:ascii="Arial" w:hAnsi="Arial" w:cs="Arial"/>
          <w:sz w:val="20"/>
        </w:rPr>
      </w:pPr>
    </w:p>
    <w:p w:rsidR="008F778B" w:rsidRDefault="008F778B" w:rsidP="008F778B">
      <w:pPr>
        <w:pStyle w:val="Titre1"/>
      </w:pPr>
      <w:bookmarkStart w:id="8" w:name="_Toc233099992"/>
      <w:bookmarkStart w:id="9" w:name="_Toc440291803"/>
      <w:r w:rsidRPr="002B772C">
        <w:t>Les cases à cocher et les boutons radio</w:t>
      </w:r>
      <w:bookmarkEnd w:id="8"/>
      <w:bookmarkEnd w:id="9"/>
    </w:p>
    <w:p w:rsidR="008F778B" w:rsidRDefault="008F778B" w:rsidP="00C23CBE">
      <w:r>
        <w:t xml:space="preserve">Les données peuvent être sélectionnées par l’internaute dans des cases à cocher (plusieurs choix), ou dans des boutons radio (choix unique). Pour cela, on utilise les </w:t>
      </w:r>
      <w:r w:rsidR="006D05F7">
        <w:t>éléments suivant</w:t>
      </w:r>
      <w:r>
        <w:t>s :</w:t>
      </w:r>
    </w:p>
    <w:p w:rsidR="00C23CBE" w:rsidRDefault="00C23CBE" w:rsidP="00C23CBE"/>
    <w:p w:rsidR="008F778B" w:rsidRDefault="008F778B" w:rsidP="00C23CBE">
      <w:r w:rsidRPr="00212278">
        <w:rPr>
          <w:b/>
        </w:rPr>
        <w:t>&lt;</w:t>
      </w:r>
      <w:r w:rsidRPr="00C23CBE">
        <w:rPr>
          <w:b/>
          <w:bCs/>
        </w:rPr>
        <w:t>input type =</w:t>
      </w:r>
      <w:r w:rsidR="003F6162" w:rsidRPr="00C23CBE">
        <w:rPr>
          <w:b/>
        </w:rPr>
        <w:t>"</w:t>
      </w:r>
      <w:proofErr w:type="spellStart"/>
      <w:r w:rsidRPr="00C23CBE">
        <w:rPr>
          <w:b/>
          <w:bCs/>
        </w:rPr>
        <w:t>checkbox</w:t>
      </w:r>
      <w:proofErr w:type="spellEnd"/>
      <w:r w:rsidR="003F6162" w:rsidRPr="00C23CBE">
        <w:rPr>
          <w:b/>
        </w:rPr>
        <w:t>"</w:t>
      </w:r>
      <w:r w:rsidRPr="00C23CBE">
        <w:rPr>
          <w:b/>
          <w:sz w:val="16"/>
          <w:szCs w:val="16"/>
        </w:rPr>
        <w:t> </w:t>
      </w:r>
      <w:r w:rsidRPr="00C23CBE">
        <w:rPr>
          <w:b/>
        </w:rPr>
        <w:t>…</w:t>
      </w:r>
      <w:proofErr w:type="gramStart"/>
      <w:r w:rsidRPr="00C23CBE">
        <w:rPr>
          <w:b/>
        </w:rPr>
        <w:t>.</w:t>
      </w:r>
      <w:r w:rsidR="00C23CBE" w:rsidRPr="00212278">
        <w:rPr>
          <w:b/>
        </w:rPr>
        <w:t>/</w:t>
      </w:r>
      <w:proofErr w:type="gramEnd"/>
      <w:r w:rsidRPr="00212278">
        <w:rPr>
          <w:b/>
        </w:rPr>
        <w:t>&gt;</w:t>
      </w:r>
      <w:r w:rsidRPr="008547A6">
        <w:t>, pour les cases</w:t>
      </w:r>
      <w:r>
        <w:rPr>
          <w:sz w:val="16"/>
          <w:szCs w:val="16"/>
        </w:rPr>
        <w:t xml:space="preserve"> </w:t>
      </w:r>
      <w:r>
        <w:t>à cocher,</w:t>
      </w:r>
    </w:p>
    <w:p w:rsidR="008F778B" w:rsidRDefault="008F778B" w:rsidP="00C23CBE">
      <w:r w:rsidRPr="00212278">
        <w:rPr>
          <w:b/>
        </w:rPr>
        <w:t>&lt;</w:t>
      </w:r>
      <w:r w:rsidRPr="00C23CBE">
        <w:rPr>
          <w:b/>
          <w:bCs/>
        </w:rPr>
        <w:t>input type =</w:t>
      </w:r>
      <w:r w:rsidR="003F6162" w:rsidRPr="00C23CBE">
        <w:rPr>
          <w:b/>
        </w:rPr>
        <w:t>"</w:t>
      </w:r>
      <w:r w:rsidRPr="00C23CBE">
        <w:rPr>
          <w:b/>
          <w:bCs/>
        </w:rPr>
        <w:t>radio</w:t>
      </w:r>
      <w:r w:rsidR="003F6162" w:rsidRPr="00C23CBE">
        <w:rPr>
          <w:b/>
        </w:rPr>
        <w:t>"</w:t>
      </w:r>
      <w:r w:rsidRPr="00C23CBE">
        <w:rPr>
          <w:b/>
          <w:sz w:val="16"/>
          <w:szCs w:val="16"/>
        </w:rPr>
        <w:t> </w:t>
      </w:r>
      <w:r w:rsidRPr="00C23CBE">
        <w:rPr>
          <w:b/>
        </w:rPr>
        <w:t>…</w:t>
      </w:r>
      <w:proofErr w:type="gramStart"/>
      <w:r w:rsidRPr="00C23CBE">
        <w:rPr>
          <w:b/>
        </w:rPr>
        <w:t>.</w:t>
      </w:r>
      <w:r w:rsidR="00C23CBE" w:rsidRPr="00212278">
        <w:rPr>
          <w:b/>
        </w:rPr>
        <w:t>/</w:t>
      </w:r>
      <w:proofErr w:type="gramEnd"/>
      <w:r w:rsidRPr="00212278">
        <w:rPr>
          <w:b/>
        </w:rPr>
        <w:t>&gt;</w:t>
      </w:r>
      <w:r w:rsidRPr="008547A6">
        <w:t xml:space="preserve">, pour les </w:t>
      </w:r>
      <w:r>
        <w:t>boutons radio.</w:t>
      </w:r>
    </w:p>
    <w:p w:rsidR="00C23CBE" w:rsidRDefault="00C23CBE" w:rsidP="00C23CBE"/>
    <w:p w:rsidR="008F778B" w:rsidRDefault="008F778B" w:rsidP="00C23CBE">
      <w:r>
        <w:t>Ces balises possèdent les attributs suivants :</w:t>
      </w:r>
    </w:p>
    <w:tbl>
      <w:tblPr>
        <w:tblW w:w="7371" w:type="dxa"/>
        <w:tblCellSpacing w:w="7" w:type="dxa"/>
        <w:tblInd w:w="358" w:type="dxa"/>
        <w:tblBorders>
          <w:top w:val="outset" w:sz="6" w:space="0" w:color="330033"/>
          <w:left w:val="outset" w:sz="6" w:space="0" w:color="330033"/>
          <w:bottom w:val="outset" w:sz="6" w:space="0" w:color="330033"/>
          <w:right w:val="outset" w:sz="6" w:space="0" w:color="330033"/>
        </w:tblBorders>
        <w:tblCellMar>
          <w:top w:w="45" w:type="dxa"/>
          <w:left w:w="45" w:type="dxa"/>
          <w:bottom w:w="45" w:type="dxa"/>
          <w:right w:w="45" w:type="dxa"/>
        </w:tblCellMar>
        <w:tblLook w:val="0000"/>
      </w:tblPr>
      <w:tblGrid>
        <w:gridCol w:w="1984"/>
        <w:gridCol w:w="5387"/>
      </w:tblGrid>
      <w:tr w:rsidR="008F778B" w:rsidRPr="003F6162" w:rsidTr="008F778B">
        <w:trPr>
          <w:tblCellSpacing w:w="7" w:type="dxa"/>
        </w:trPr>
        <w:tc>
          <w:tcPr>
            <w:tcW w:w="1963" w:type="dxa"/>
            <w:tcBorders>
              <w:top w:val="outset" w:sz="6" w:space="0" w:color="330033"/>
              <w:left w:val="outset" w:sz="6" w:space="0" w:color="330033"/>
              <w:bottom w:val="outset" w:sz="6" w:space="0" w:color="330033"/>
              <w:right w:val="outset" w:sz="6" w:space="0" w:color="330033"/>
            </w:tcBorders>
            <w:shd w:val="clear" w:color="auto" w:fill="6699CC"/>
            <w:vAlign w:val="center"/>
          </w:tcPr>
          <w:p w:rsidR="008F778B" w:rsidRPr="003F6162" w:rsidRDefault="008F778B" w:rsidP="008F778B">
            <w:pPr>
              <w:jc w:val="center"/>
              <w:rPr>
                <w:rFonts w:ascii="Arial" w:hAnsi="Arial" w:cs="Arial"/>
                <w:color w:val="330033"/>
                <w:sz w:val="20"/>
              </w:rPr>
            </w:pPr>
            <w:r w:rsidRPr="003F6162">
              <w:rPr>
                <w:rFonts w:ascii="Arial" w:hAnsi="Arial" w:cs="Arial"/>
                <w:b/>
                <w:bCs/>
                <w:color w:val="330033"/>
                <w:sz w:val="20"/>
              </w:rPr>
              <w:t xml:space="preserve">Attribut </w:t>
            </w:r>
          </w:p>
        </w:tc>
        <w:tc>
          <w:tcPr>
            <w:tcW w:w="5366" w:type="dxa"/>
            <w:tcBorders>
              <w:top w:val="outset" w:sz="6" w:space="0" w:color="330033"/>
              <w:left w:val="outset" w:sz="6" w:space="0" w:color="330033"/>
              <w:bottom w:val="outset" w:sz="6" w:space="0" w:color="330033"/>
              <w:right w:val="outset" w:sz="6" w:space="0" w:color="330033"/>
            </w:tcBorders>
            <w:shd w:val="clear" w:color="auto" w:fill="6699CC"/>
            <w:vAlign w:val="center"/>
          </w:tcPr>
          <w:p w:rsidR="008F778B" w:rsidRPr="003F6162" w:rsidRDefault="008F778B" w:rsidP="008F778B">
            <w:pPr>
              <w:jc w:val="center"/>
              <w:rPr>
                <w:rFonts w:ascii="Arial" w:hAnsi="Arial" w:cs="Arial"/>
                <w:color w:val="330033"/>
                <w:sz w:val="20"/>
              </w:rPr>
            </w:pPr>
            <w:r w:rsidRPr="003F6162">
              <w:rPr>
                <w:rFonts w:ascii="Arial" w:hAnsi="Arial" w:cs="Arial"/>
                <w:b/>
                <w:bCs/>
                <w:color w:val="330033"/>
                <w:sz w:val="20"/>
              </w:rPr>
              <w:t xml:space="preserve">Utilité </w:t>
            </w:r>
          </w:p>
        </w:tc>
      </w:tr>
      <w:tr w:rsidR="009B7AF8" w:rsidRPr="003F6162" w:rsidTr="008F778B">
        <w:trPr>
          <w:tblCellSpacing w:w="7" w:type="dxa"/>
        </w:trPr>
        <w:tc>
          <w:tcPr>
            <w:tcW w:w="1963" w:type="dxa"/>
            <w:tcBorders>
              <w:top w:val="outset" w:sz="6" w:space="0" w:color="330033"/>
              <w:left w:val="outset" w:sz="6" w:space="0" w:color="330033"/>
              <w:bottom w:val="outset" w:sz="6" w:space="0" w:color="330033"/>
              <w:right w:val="outset" w:sz="6" w:space="0" w:color="330033"/>
            </w:tcBorders>
            <w:shd w:val="clear" w:color="auto" w:fill="auto"/>
            <w:vAlign w:val="center"/>
          </w:tcPr>
          <w:p w:rsidR="009B7AF8" w:rsidRPr="003F6162" w:rsidRDefault="009B7AF8" w:rsidP="008F778B">
            <w:pPr>
              <w:rPr>
                <w:rFonts w:ascii="Arial" w:hAnsi="Arial" w:cs="Arial"/>
                <w:b/>
                <w:bCs/>
                <w:color w:val="330033"/>
                <w:sz w:val="20"/>
              </w:rPr>
            </w:pPr>
            <w:proofErr w:type="spellStart"/>
            <w:r>
              <w:rPr>
                <w:rFonts w:ascii="Arial" w:hAnsi="Arial" w:cs="Arial"/>
                <w:b/>
                <w:bCs/>
                <w:color w:val="330033"/>
                <w:sz w:val="20"/>
              </w:rPr>
              <w:t>n</w:t>
            </w:r>
            <w:r w:rsidRPr="003F6162">
              <w:rPr>
                <w:rFonts w:ascii="Arial" w:hAnsi="Arial" w:cs="Arial"/>
                <w:b/>
                <w:bCs/>
                <w:color w:val="330033"/>
                <w:sz w:val="20"/>
              </w:rPr>
              <w:t>ame</w:t>
            </w:r>
            <w:proofErr w:type="spellEnd"/>
            <w:r>
              <w:rPr>
                <w:rFonts w:ascii="Arial" w:hAnsi="Arial" w:cs="Arial"/>
                <w:b/>
                <w:bCs/>
                <w:color w:val="330033"/>
                <w:sz w:val="20"/>
              </w:rPr>
              <w:t xml:space="preserve"> et id</w:t>
            </w:r>
          </w:p>
        </w:tc>
        <w:tc>
          <w:tcPr>
            <w:tcW w:w="5366" w:type="dxa"/>
            <w:tcBorders>
              <w:top w:val="outset" w:sz="6" w:space="0" w:color="330033"/>
              <w:left w:val="outset" w:sz="6" w:space="0" w:color="330033"/>
              <w:bottom w:val="outset" w:sz="6" w:space="0" w:color="330033"/>
              <w:right w:val="outset" w:sz="6" w:space="0" w:color="330033"/>
            </w:tcBorders>
            <w:shd w:val="clear" w:color="auto" w:fill="auto"/>
            <w:vAlign w:val="center"/>
          </w:tcPr>
          <w:p w:rsidR="009B7AF8" w:rsidRDefault="009B7AF8" w:rsidP="002644C9">
            <w:pPr>
              <w:rPr>
                <w:rFonts w:ascii="Arial" w:hAnsi="Arial" w:cs="Arial"/>
                <w:color w:val="330033"/>
                <w:sz w:val="20"/>
              </w:rPr>
            </w:pPr>
            <w:r>
              <w:rPr>
                <w:rFonts w:ascii="Arial" w:hAnsi="Arial" w:cs="Arial"/>
                <w:color w:val="330033"/>
                <w:sz w:val="20"/>
              </w:rPr>
              <w:t xml:space="preserve">Nom de la donnée. Name </w:t>
            </w:r>
            <w:r w:rsidRPr="008F778B">
              <w:rPr>
                <w:rFonts w:ascii="Arial" w:hAnsi="Arial" w:cs="Arial"/>
                <w:color w:val="330033"/>
                <w:sz w:val="20"/>
              </w:rPr>
              <w:t>est le nom sous lequel l’information saisie ici sera connue et récupérée dans le script serveur déclenché par le formulaire.</w:t>
            </w:r>
          </w:p>
          <w:p w:rsidR="009B7AF8" w:rsidRPr="008F778B" w:rsidRDefault="009B7AF8" w:rsidP="002644C9">
            <w:pPr>
              <w:rPr>
                <w:rFonts w:ascii="Arial" w:hAnsi="Arial" w:cs="Arial"/>
                <w:color w:val="330033"/>
                <w:sz w:val="20"/>
              </w:rPr>
            </w:pPr>
            <w:r>
              <w:rPr>
                <w:rFonts w:ascii="Arial" w:hAnsi="Arial" w:cs="Arial"/>
                <w:color w:val="330033"/>
                <w:sz w:val="20"/>
              </w:rPr>
              <w:t xml:space="preserve">Dans un même groupe de boutons radio, tous les éléments doivent porter le même </w:t>
            </w:r>
            <w:proofErr w:type="spellStart"/>
            <w:r>
              <w:rPr>
                <w:rFonts w:ascii="Arial" w:hAnsi="Arial" w:cs="Arial"/>
                <w:color w:val="330033"/>
                <w:sz w:val="20"/>
              </w:rPr>
              <w:t>name</w:t>
            </w:r>
            <w:proofErr w:type="spellEnd"/>
            <w:r>
              <w:rPr>
                <w:rFonts w:ascii="Arial" w:hAnsi="Arial" w:cs="Arial"/>
                <w:color w:val="330033"/>
                <w:sz w:val="20"/>
              </w:rPr>
              <w:t xml:space="preserve"> de manière à être exclusif l’un de l’autre.</w:t>
            </w:r>
          </w:p>
        </w:tc>
      </w:tr>
      <w:tr w:rsidR="008F778B" w:rsidRPr="003F6162" w:rsidTr="008F778B">
        <w:trPr>
          <w:tblCellSpacing w:w="7" w:type="dxa"/>
        </w:trPr>
        <w:tc>
          <w:tcPr>
            <w:tcW w:w="1963" w:type="dxa"/>
            <w:tcBorders>
              <w:top w:val="outset" w:sz="6" w:space="0" w:color="330033"/>
              <w:left w:val="outset" w:sz="6" w:space="0" w:color="330033"/>
              <w:bottom w:val="outset" w:sz="6" w:space="0" w:color="330033"/>
              <w:right w:val="outset" w:sz="6" w:space="0" w:color="330033"/>
            </w:tcBorders>
            <w:shd w:val="clear" w:color="auto" w:fill="auto"/>
            <w:vAlign w:val="center"/>
          </w:tcPr>
          <w:p w:rsidR="008F778B" w:rsidRPr="003F6162" w:rsidRDefault="008F778B" w:rsidP="008F778B">
            <w:pPr>
              <w:rPr>
                <w:rFonts w:ascii="Arial" w:hAnsi="Arial" w:cs="Arial"/>
                <w:b/>
                <w:bCs/>
                <w:color w:val="330033"/>
                <w:sz w:val="20"/>
              </w:rPr>
            </w:pPr>
            <w:r w:rsidRPr="003F6162">
              <w:rPr>
                <w:rFonts w:ascii="Arial" w:hAnsi="Arial" w:cs="Arial"/>
                <w:b/>
                <w:bCs/>
                <w:color w:val="330033"/>
                <w:sz w:val="20"/>
              </w:rPr>
              <w:t>value</w:t>
            </w:r>
          </w:p>
        </w:tc>
        <w:tc>
          <w:tcPr>
            <w:tcW w:w="5366" w:type="dxa"/>
            <w:tcBorders>
              <w:top w:val="outset" w:sz="6" w:space="0" w:color="330033"/>
              <w:left w:val="outset" w:sz="6" w:space="0" w:color="330033"/>
              <w:bottom w:val="outset" w:sz="6" w:space="0" w:color="330033"/>
              <w:right w:val="outset" w:sz="6" w:space="0" w:color="330033"/>
            </w:tcBorders>
            <w:shd w:val="clear" w:color="auto" w:fill="auto"/>
            <w:vAlign w:val="center"/>
          </w:tcPr>
          <w:p w:rsidR="008F778B" w:rsidRPr="003F6162" w:rsidRDefault="009B7AF8" w:rsidP="008F778B">
            <w:pPr>
              <w:rPr>
                <w:rFonts w:ascii="Arial" w:hAnsi="Arial" w:cs="Arial"/>
                <w:color w:val="330033"/>
                <w:sz w:val="20"/>
              </w:rPr>
            </w:pPr>
            <w:r>
              <w:rPr>
                <w:rFonts w:ascii="Arial" w:hAnsi="Arial" w:cs="Arial"/>
                <w:color w:val="330033"/>
                <w:sz w:val="20"/>
              </w:rPr>
              <w:t>Valeur (chaine de caractères)</w:t>
            </w:r>
            <w:r w:rsidR="008F778B" w:rsidRPr="003F6162">
              <w:rPr>
                <w:rFonts w:ascii="Arial" w:hAnsi="Arial" w:cs="Arial"/>
                <w:color w:val="330033"/>
                <w:sz w:val="20"/>
              </w:rPr>
              <w:t xml:space="preserve"> correspondant à l’option à choisir.</w:t>
            </w:r>
          </w:p>
        </w:tc>
      </w:tr>
      <w:tr w:rsidR="008F778B" w:rsidRPr="003F6162" w:rsidTr="008F778B">
        <w:trPr>
          <w:tblCellSpacing w:w="7" w:type="dxa"/>
        </w:trPr>
        <w:tc>
          <w:tcPr>
            <w:tcW w:w="1963" w:type="dxa"/>
            <w:tcBorders>
              <w:top w:val="outset" w:sz="6" w:space="0" w:color="330033"/>
              <w:left w:val="outset" w:sz="6" w:space="0" w:color="330033"/>
              <w:bottom w:val="outset" w:sz="6" w:space="0" w:color="330033"/>
              <w:right w:val="outset" w:sz="6" w:space="0" w:color="330033"/>
            </w:tcBorders>
            <w:shd w:val="clear" w:color="auto" w:fill="auto"/>
            <w:vAlign w:val="center"/>
          </w:tcPr>
          <w:p w:rsidR="008F778B" w:rsidRPr="003F6162" w:rsidRDefault="008F778B" w:rsidP="008F778B">
            <w:pPr>
              <w:rPr>
                <w:rFonts w:ascii="Arial" w:hAnsi="Arial" w:cs="Arial"/>
                <w:b/>
                <w:bCs/>
                <w:color w:val="330033"/>
                <w:sz w:val="20"/>
              </w:rPr>
            </w:pPr>
            <w:proofErr w:type="spellStart"/>
            <w:r w:rsidRPr="003F6162">
              <w:rPr>
                <w:rFonts w:ascii="Arial" w:hAnsi="Arial" w:cs="Arial"/>
                <w:b/>
                <w:bCs/>
                <w:color w:val="330033"/>
                <w:sz w:val="20"/>
              </w:rPr>
              <w:t>checked</w:t>
            </w:r>
            <w:proofErr w:type="spellEnd"/>
          </w:p>
        </w:tc>
        <w:tc>
          <w:tcPr>
            <w:tcW w:w="5366" w:type="dxa"/>
            <w:tcBorders>
              <w:top w:val="outset" w:sz="6" w:space="0" w:color="330033"/>
              <w:left w:val="outset" w:sz="6" w:space="0" w:color="330033"/>
              <w:bottom w:val="outset" w:sz="6" w:space="0" w:color="330033"/>
              <w:right w:val="outset" w:sz="6" w:space="0" w:color="330033"/>
            </w:tcBorders>
            <w:shd w:val="clear" w:color="auto" w:fill="auto"/>
            <w:vAlign w:val="center"/>
          </w:tcPr>
          <w:p w:rsidR="008F778B" w:rsidRPr="003F6162" w:rsidRDefault="008F778B" w:rsidP="009B7AF8">
            <w:pPr>
              <w:rPr>
                <w:rFonts w:ascii="Arial" w:hAnsi="Arial" w:cs="Arial"/>
                <w:color w:val="330033"/>
                <w:sz w:val="20"/>
              </w:rPr>
            </w:pPr>
            <w:r w:rsidRPr="003F6162">
              <w:rPr>
                <w:rFonts w:ascii="Arial" w:hAnsi="Arial" w:cs="Arial"/>
                <w:color w:val="330033"/>
                <w:sz w:val="20"/>
              </w:rPr>
              <w:t>Indique que l’option sera sélectionnée par défaut</w:t>
            </w:r>
            <w:r w:rsidR="009B7AF8">
              <w:rPr>
                <w:rFonts w:ascii="Arial" w:hAnsi="Arial" w:cs="Arial"/>
                <w:color w:val="330033"/>
                <w:sz w:val="20"/>
              </w:rPr>
              <w:t xml:space="preserve"> (un bouton radio par groupe DOIT être présélectionné)</w:t>
            </w:r>
          </w:p>
        </w:tc>
      </w:tr>
      <w:tr w:rsidR="009B7AF8" w:rsidRPr="008F778B" w:rsidTr="002644C9">
        <w:trPr>
          <w:tblCellSpacing w:w="7" w:type="dxa"/>
        </w:trPr>
        <w:tc>
          <w:tcPr>
            <w:tcW w:w="1963" w:type="dxa"/>
            <w:tcBorders>
              <w:top w:val="outset" w:sz="6" w:space="0" w:color="330033"/>
              <w:left w:val="outset" w:sz="6" w:space="0" w:color="330033"/>
              <w:bottom w:val="outset" w:sz="6" w:space="0" w:color="330033"/>
              <w:right w:val="outset" w:sz="6" w:space="0" w:color="330033"/>
            </w:tcBorders>
            <w:shd w:val="clear" w:color="auto" w:fill="auto"/>
            <w:vAlign w:val="center"/>
          </w:tcPr>
          <w:p w:rsidR="009B7AF8" w:rsidRPr="0021490A" w:rsidRDefault="009B7AF8" w:rsidP="002644C9">
            <w:pPr>
              <w:rPr>
                <w:rFonts w:ascii="Arial" w:hAnsi="Arial" w:cs="Arial"/>
                <w:b/>
                <w:bCs/>
                <w:color w:val="330033"/>
                <w:sz w:val="20"/>
              </w:rPr>
            </w:pPr>
            <w:proofErr w:type="spellStart"/>
            <w:r w:rsidRPr="0021490A">
              <w:rPr>
                <w:rFonts w:ascii="Arial" w:hAnsi="Arial" w:cs="Arial"/>
                <w:b/>
                <w:bCs/>
                <w:color w:val="330033"/>
                <w:sz w:val="20"/>
              </w:rPr>
              <w:t>disabled</w:t>
            </w:r>
            <w:proofErr w:type="spellEnd"/>
          </w:p>
        </w:tc>
        <w:tc>
          <w:tcPr>
            <w:tcW w:w="5366" w:type="dxa"/>
            <w:tcBorders>
              <w:top w:val="outset" w:sz="6" w:space="0" w:color="330033"/>
              <w:left w:val="outset" w:sz="6" w:space="0" w:color="330033"/>
              <w:bottom w:val="outset" w:sz="6" w:space="0" w:color="330033"/>
              <w:right w:val="outset" w:sz="6" w:space="0" w:color="330033"/>
            </w:tcBorders>
            <w:shd w:val="clear" w:color="auto" w:fill="auto"/>
            <w:vAlign w:val="center"/>
          </w:tcPr>
          <w:p w:rsidR="009B7AF8" w:rsidRPr="0021490A" w:rsidRDefault="009B7AF8" w:rsidP="002644C9">
            <w:pPr>
              <w:rPr>
                <w:rFonts w:ascii="Arial" w:hAnsi="Arial" w:cs="Arial"/>
                <w:color w:val="330033"/>
                <w:sz w:val="20"/>
              </w:rPr>
            </w:pPr>
            <w:r>
              <w:rPr>
                <w:rFonts w:ascii="Arial" w:hAnsi="Arial" w:cs="Arial"/>
                <w:color w:val="330033"/>
                <w:sz w:val="20"/>
              </w:rPr>
              <w:t>Indique si la zone de saisie est active ou pas</w:t>
            </w:r>
          </w:p>
        </w:tc>
      </w:tr>
      <w:tr w:rsidR="009B7AF8" w:rsidRPr="003F6162" w:rsidTr="008F778B">
        <w:trPr>
          <w:tblCellSpacing w:w="7" w:type="dxa"/>
        </w:trPr>
        <w:tc>
          <w:tcPr>
            <w:tcW w:w="1963" w:type="dxa"/>
            <w:tcBorders>
              <w:top w:val="outset" w:sz="6" w:space="0" w:color="330033"/>
              <w:left w:val="outset" w:sz="6" w:space="0" w:color="330033"/>
              <w:bottom w:val="outset" w:sz="6" w:space="0" w:color="330033"/>
              <w:right w:val="outset" w:sz="6" w:space="0" w:color="330033"/>
            </w:tcBorders>
            <w:shd w:val="clear" w:color="auto" w:fill="auto"/>
            <w:vAlign w:val="center"/>
          </w:tcPr>
          <w:p w:rsidR="009B7AF8" w:rsidRPr="003F6162" w:rsidRDefault="009B7AF8" w:rsidP="008F778B">
            <w:pPr>
              <w:rPr>
                <w:rFonts w:ascii="Arial" w:hAnsi="Arial" w:cs="Arial"/>
                <w:b/>
                <w:bCs/>
                <w:color w:val="330033"/>
                <w:sz w:val="20"/>
              </w:rPr>
            </w:pPr>
          </w:p>
        </w:tc>
        <w:tc>
          <w:tcPr>
            <w:tcW w:w="5366" w:type="dxa"/>
            <w:tcBorders>
              <w:top w:val="outset" w:sz="6" w:space="0" w:color="330033"/>
              <w:left w:val="outset" w:sz="6" w:space="0" w:color="330033"/>
              <w:bottom w:val="outset" w:sz="6" w:space="0" w:color="330033"/>
              <w:right w:val="outset" w:sz="6" w:space="0" w:color="330033"/>
            </w:tcBorders>
            <w:shd w:val="clear" w:color="auto" w:fill="auto"/>
            <w:vAlign w:val="center"/>
          </w:tcPr>
          <w:p w:rsidR="009B7AF8" w:rsidRPr="003F6162" w:rsidRDefault="009B7AF8" w:rsidP="009B7AF8">
            <w:pPr>
              <w:rPr>
                <w:rFonts w:ascii="Arial" w:hAnsi="Arial" w:cs="Arial"/>
                <w:color w:val="330033"/>
                <w:sz w:val="20"/>
              </w:rPr>
            </w:pPr>
          </w:p>
        </w:tc>
      </w:tr>
    </w:tbl>
    <w:p w:rsidR="008F778B" w:rsidRDefault="008F778B" w:rsidP="00AD3FD0"/>
    <w:p w:rsidR="008F778B" w:rsidRPr="00AD3FD0" w:rsidRDefault="008F778B" w:rsidP="00AD3FD0">
      <w:pPr>
        <w:pStyle w:val="Tabledesillustrations1"/>
        <w:rPr>
          <w:b/>
          <w:bCs/>
        </w:rPr>
      </w:pPr>
      <w:r w:rsidRPr="00AD3FD0">
        <w:rPr>
          <w:b/>
          <w:bCs/>
        </w:rPr>
        <w:t xml:space="preserve">Exemple de cases à cocher : </w:t>
      </w:r>
    </w:p>
    <w:p w:rsidR="008F778B" w:rsidRPr="00721EBD" w:rsidRDefault="00F128BD" w:rsidP="00212278">
      <w:pPr>
        <w:pBdr>
          <w:top w:val="single" w:sz="4" w:space="1" w:color="auto"/>
          <w:left w:val="single" w:sz="4" w:space="4" w:color="auto"/>
          <w:bottom w:val="single" w:sz="4" w:space="1" w:color="auto"/>
          <w:right w:val="single" w:sz="4" w:space="4" w:color="auto"/>
        </w:pBdr>
        <w:ind w:right="4252"/>
        <w:rPr>
          <w:rFonts w:ascii="Arial" w:hAnsi="Arial" w:cs="Arial"/>
          <w:color w:val="330033"/>
        </w:rPr>
      </w:pPr>
      <w:r w:rsidRPr="00721EBD">
        <w:rPr>
          <w:rFonts w:ascii="Arial" w:hAnsi="Arial" w:cs="Arial"/>
          <w:color w:val="330033"/>
        </w:rPr>
        <w:object w:dxaOrig="225" w:dyaOrig="225">
          <v:shape id="_x0000_i1051" type="#_x0000_t75" style="width:20.1pt;height:18pt" o:ole="">
            <v:imagedata r:id="rId17" o:title=""/>
          </v:shape>
          <w:control r:id="rId18" w:name="DefaultOcxName51" w:shapeid="_x0000_i1051"/>
        </w:object>
      </w:r>
      <w:r w:rsidR="008F778B">
        <w:rPr>
          <w:rFonts w:ascii="Arial" w:hAnsi="Arial" w:cs="Arial"/>
          <w:color w:val="330033"/>
        </w:rPr>
        <w:t xml:space="preserve">Bleu               </w:t>
      </w:r>
      <w:r w:rsidRPr="00721EBD">
        <w:rPr>
          <w:rFonts w:ascii="Arial" w:hAnsi="Arial" w:cs="Arial"/>
          <w:color w:val="330033"/>
        </w:rPr>
        <w:object w:dxaOrig="225" w:dyaOrig="225">
          <v:shape id="_x0000_i1054" type="#_x0000_t75" style="width:20.1pt;height:18pt" o:ole="">
            <v:imagedata r:id="rId19" o:title=""/>
          </v:shape>
          <w:control r:id="rId20" w:name="DefaultOcxName5" w:shapeid="_x0000_i1054"/>
        </w:object>
      </w:r>
      <w:r w:rsidR="008F778B">
        <w:rPr>
          <w:rFonts w:ascii="Arial" w:hAnsi="Arial" w:cs="Arial"/>
          <w:color w:val="330033"/>
        </w:rPr>
        <w:t xml:space="preserve">Rouge                </w:t>
      </w:r>
      <w:r w:rsidRPr="00721EBD">
        <w:rPr>
          <w:rFonts w:ascii="Arial" w:hAnsi="Arial" w:cs="Arial"/>
          <w:color w:val="330033"/>
        </w:rPr>
        <w:object w:dxaOrig="225" w:dyaOrig="225">
          <v:shape id="_x0000_i1057" type="#_x0000_t75" style="width:20.1pt;height:18pt" o:ole="">
            <v:imagedata r:id="rId17" o:title=""/>
          </v:shape>
          <w:control r:id="rId21" w:name="DefaultOcxName6" w:shapeid="_x0000_i1057"/>
        </w:object>
      </w:r>
      <w:r w:rsidR="008F778B">
        <w:rPr>
          <w:rFonts w:ascii="Arial" w:hAnsi="Arial" w:cs="Arial"/>
          <w:color w:val="330033"/>
        </w:rPr>
        <w:t>Vert</w:t>
      </w:r>
    </w:p>
    <w:p w:rsidR="008F778B" w:rsidRDefault="008F778B" w:rsidP="008F778B">
      <w:pPr>
        <w:spacing w:after="240"/>
        <w:rPr>
          <w:rFonts w:ascii="Arial" w:hAnsi="Arial" w:cs="Arial"/>
        </w:rPr>
      </w:pPr>
    </w:p>
    <w:p w:rsidR="003F6162" w:rsidRPr="00AD3FD0" w:rsidRDefault="003F6162" w:rsidP="00AD3FD0">
      <w:pPr>
        <w:pStyle w:val="Tabledesillustrations1"/>
        <w:rPr>
          <w:b/>
          <w:bCs/>
        </w:rPr>
      </w:pPr>
      <w:r w:rsidRPr="00AD3FD0">
        <w:rPr>
          <w:b/>
          <w:bCs/>
        </w:rPr>
        <w:t>Code HTML correspondant :</w:t>
      </w:r>
    </w:p>
    <w:p w:rsidR="00E21DBE" w:rsidRPr="00E21DBE" w:rsidRDefault="008F778B" w:rsidP="008F778B">
      <w:pPr>
        <w:spacing w:after="240"/>
        <w:rPr>
          <w:rFonts w:ascii="Arial" w:hAnsi="Arial" w:cs="Arial"/>
          <w:i/>
          <w:sz w:val="20"/>
        </w:rPr>
      </w:pPr>
      <w:r w:rsidRPr="00AD3FD0">
        <w:rPr>
          <w:rFonts w:ascii="Arial" w:hAnsi="Arial" w:cs="Arial"/>
          <w:sz w:val="20"/>
        </w:rPr>
        <w:t>&lt;input type="</w:t>
      </w:r>
      <w:proofErr w:type="spellStart"/>
      <w:r w:rsidRPr="00212278">
        <w:rPr>
          <w:rFonts w:ascii="Arial" w:hAnsi="Arial" w:cs="Arial"/>
          <w:b/>
          <w:sz w:val="20"/>
        </w:rPr>
        <w:t>checkbox</w:t>
      </w:r>
      <w:proofErr w:type="spellEnd"/>
      <w:r w:rsidRPr="00AD3FD0">
        <w:rPr>
          <w:rFonts w:ascii="Arial" w:hAnsi="Arial" w:cs="Arial"/>
          <w:sz w:val="20"/>
        </w:rPr>
        <w:t xml:space="preserve">" </w:t>
      </w:r>
      <w:proofErr w:type="spellStart"/>
      <w:r w:rsidRPr="00AD3FD0">
        <w:rPr>
          <w:rFonts w:ascii="Arial" w:hAnsi="Arial" w:cs="Arial"/>
          <w:sz w:val="20"/>
        </w:rPr>
        <w:t>name</w:t>
      </w:r>
      <w:proofErr w:type="spellEnd"/>
      <w:r w:rsidRPr="00AD3FD0">
        <w:rPr>
          <w:rFonts w:ascii="Arial" w:hAnsi="Arial" w:cs="Arial"/>
          <w:sz w:val="20"/>
        </w:rPr>
        <w:t>="couleur1"  value="Bleu" /&gt; Bleu</w:t>
      </w:r>
      <w:r w:rsidRPr="00AD3FD0">
        <w:rPr>
          <w:rFonts w:ascii="Arial" w:hAnsi="Arial" w:cs="Arial"/>
          <w:sz w:val="20"/>
        </w:rPr>
        <w:br/>
        <w:t>&lt;input type="</w:t>
      </w:r>
      <w:proofErr w:type="spellStart"/>
      <w:r w:rsidRPr="00212278">
        <w:rPr>
          <w:rFonts w:ascii="Arial" w:hAnsi="Arial" w:cs="Arial"/>
          <w:b/>
          <w:sz w:val="20"/>
        </w:rPr>
        <w:t>checkbox</w:t>
      </w:r>
      <w:proofErr w:type="spellEnd"/>
      <w:r w:rsidRPr="00AD3FD0">
        <w:rPr>
          <w:rFonts w:ascii="Arial" w:hAnsi="Arial" w:cs="Arial"/>
          <w:sz w:val="20"/>
        </w:rPr>
        <w:t xml:space="preserve">" </w:t>
      </w:r>
      <w:proofErr w:type="spellStart"/>
      <w:r w:rsidRPr="00AD3FD0">
        <w:rPr>
          <w:rFonts w:ascii="Arial" w:hAnsi="Arial" w:cs="Arial"/>
          <w:sz w:val="20"/>
        </w:rPr>
        <w:t>name</w:t>
      </w:r>
      <w:proofErr w:type="spellEnd"/>
      <w:r w:rsidRPr="00AD3FD0">
        <w:rPr>
          <w:rFonts w:ascii="Arial" w:hAnsi="Arial" w:cs="Arial"/>
          <w:sz w:val="20"/>
        </w:rPr>
        <w:t xml:space="preserve">="couleur2"  value="Rouge" </w:t>
      </w:r>
      <w:proofErr w:type="spellStart"/>
      <w:r w:rsidRPr="00AD3FD0">
        <w:rPr>
          <w:rFonts w:ascii="Arial" w:hAnsi="Arial" w:cs="Arial"/>
          <w:sz w:val="20"/>
        </w:rPr>
        <w:t>checked</w:t>
      </w:r>
      <w:proofErr w:type="spellEnd"/>
      <w:r w:rsidRPr="00AD3FD0">
        <w:rPr>
          <w:rFonts w:ascii="Arial" w:hAnsi="Arial" w:cs="Arial"/>
          <w:sz w:val="20"/>
        </w:rPr>
        <w:t>="</w:t>
      </w:r>
      <w:proofErr w:type="spellStart"/>
      <w:r w:rsidRPr="00AD3FD0">
        <w:rPr>
          <w:rFonts w:ascii="Arial" w:hAnsi="Arial" w:cs="Arial"/>
          <w:sz w:val="20"/>
        </w:rPr>
        <w:t>checked</w:t>
      </w:r>
      <w:proofErr w:type="spellEnd"/>
      <w:r w:rsidRPr="00AD3FD0">
        <w:rPr>
          <w:rFonts w:ascii="Arial" w:hAnsi="Arial" w:cs="Arial"/>
          <w:sz w:val="20"/>
        </w:rPr>
        <w:t>" /&gt; Rouge</w:t>
      </w:r>
      <w:r w:rsidRPr="00AD3FD0">
        <w:rPr>
          <w:rFonts w:ascii="Arial" w:hAnsi="Arial" w:cs="Arial"/>
          <w:sz w:val="20"/>
        </w:rPr>
        <w:br/>
        <w:t>&lt;input type="</w:t>
      </w:r>
      <w:proofErr w:type="spellStart"/>
      <w:r w:rsidRPr="00212278">
        <w:rPr>
          <w:rFonts w:ascii="Arial" w:hAnsi="Arial" w:cs="Arial"/>
          <w:b/>
          <w:sz w:val="20"/>
        </w:rPr>
        <w:t>checkbox</w:t>
      </w:r>
      <w:proofErr w:type="spellEnd"/>
      <w:r w:rsidRPr="00AD3FD0">
        <w:rPr>
          <w:rFonts w:ascii="Arial" w:hAnsi="Arial" w:cs="Arial"/>
          <w:sz w:val="20"/>
        </w:rPr>
        <w:t xml:space="preserve">" </w:t>
      </w:r>
      <w:proofErr w:type="spellStart"/>
      <w:r w:rsidRPr="00AD3FD0">
        <w:rPr>
          <w:rFonts w:ascii="Arial" w:hAnsi="Arial" w:cs="Arial"/>
          <w:sz w:val="20"/>
        </w:rPr>
        <w:t>name</w:t>
      </w:r>
      <w:proofErr w:type="spellEnd"/>
      <w:r w:rsidRPr="00AD3FD0">
        <w:rPr>
          <w:rFonts w:ascii="Arial" w:hAnsi="Arial" w:cs="Arial"/>
          <w:sz w:val="20"/>
        </w:rPr>
        <w:t>="couleur3"  value="Vert" /&gt; Vert</w:t>
      </w:r>
      <w:r w:rsidRPr="00AD3FD0">
        <w:rPr>
          <w:rFonts w:ascii="Arial" w:hAnsi="Arial" w:cs="Arial"/>
          <w:sz w:val="20"/>
        </w:rPr>
        <w:br/>
      </w:r>
      <w:r w:rsidR="00E21DBE">
        <w:rPr>
          <w:rFonts w:ascii="Arial" w:hAnsi="Arial" w:cs="Arial"/>
          <w:i/>
          <w:sz w:val="20"/>
        </w:rPr>
        <w:br/>
      </w:r>
      <w:r w:rsidR="00E21DBE" w:rsidRPr="00E21DBE">
        <w:rPr>
          <w:rFonts w:ascii="Arial" w:hAnsi="Arial" w:cs="Arial"/>
          <w:i/>
          <w:sz w:val="20"/>
        </w:rPr>
        <w:t xml:space="preserve">Attention (important pour les traitements côté serveur en script PHP, ASP…) : dans les échanges HTTP, le navigateur adresse au serveur Web uniquement les </w:t>
      </w:r>
      <w:proofErr w:type="spellStart"/>
      <w:r w:rsidR="00E21DBE" w:rsidRPr="00E21DBE">
        <w:rPr>
          <w:rFonts w:ascii="Arial" w:hAnsi="Arial" w:cs="Arial"/>
          <w:i/>
          <w:sz w:val="20"/>
        </w:rPr>
        <w:t>checkbox</w:t>
      </w:r>
      <w:proofErr w:type="spellEnd"/>
      <w:r w:rsidR="00E21DBE" w:rsidRPr="00E21DBE">
        <w:rPr>
          <w:rFonts w:ascii="Arial" w:hAnsi="Arial" w:cs="Arial"/>
          <w:i/>
          <w:sz w:val="20"/>
        </w:rPr>
        <w:t xml:space="preserve"> qui sont cochées.</w:t>
      </w:r>
    </w:p>
    <w:p w:rsidR="008F778B" w:rsidRPr="00AD3FD0" w:rsidRDefault="008F778B" w:rsidP="00AD3FD0">
      <w:pPr>
        <w:pStyle w:val="Tabledesillustrations1"/>
        <w:rPr>
          <w:b/>
          <w:bCs/>
        </w:rPr>
      </w:pPr>
      <w:r w:rsidRPr="00AD3FD0">
        <w:rPr>
          <w:b/>
          <w:bCs/>
        </w:rPr>
        <w:t xml:space="preserve">Exemple de boutons radio </w:t>
      </w:r>
    </w:p>
    <w:p w:rsidR="008F778B" w:rsidRPr="006E4880" w:rsidRDefault="00F128BD" w:rsidP="00212278">
      <w:pPr>
        <w:pBdr>
          <w:top w:val="single" w:sz="4" w:space="1" w:color="auto"/>
          <w:left w:val="single" w:sz="4" w:space="4" w:color="auto"/>
          <w:bottom w:val="single" w:sz="4" w:space="1" w:color="auto"/>
          <w:right w:val="single" w:sz="4" w:space="4" w:color="auto"/>
        </w:pBdr>
        <w:ind w:right="5244"/>
        <w:rPr>
          <w:rFonts w:ascii="Arial" w:hAnsi="Arial" w:cs="Arial"/>
          <w:color w:val="330033"/>
        </w:rPr>
      </w:pPr>
      <w:r w:rsidRPr="00721EBD">
        <w:rPr>
          <w:rFonts w:ascii="Arial" w:hAnsi="Arial" w:cs="Arial"/>
          <w:color w:val="330033"/>
        </w:rPr>
        <w:object w:dxaOrig="225" w:dyaOrig="225">
          <v:shape id="_x0000_i1060" type="#_x0000_t75" style="width:20.1pt;height:18pt" o:ole="">
            <v:imagedata r:id="rId22" o:title=""/>
          </v:shape>
          <w:control r:id="rId23" w:name="DefaultOcxName7" w:shapeid="_x0000_i1060"/>
        </w:object>
      </w:r>
      <w:r w:rsidR="008F778B" w:rsidRPr="006E4880">
        <w:rPr>
          <w:rFonts w:ascii="Arial" w:hAnsi="Arial" w:cs="Arial"/>
          <w:color w:val="330033"/>
        </w:rPr>
        <w:t xml:space="preserve">Bleu        </w:t>
      </w:r>
      <w:r w:rsidRPr="00721EBD">
        <w:rPr>
          <w:rFonts w:ascii="Arial" w:hAnsi="Arial" w:cs="Arial"/>
          <w:color w:val="330033"/>
        </w:rPr>
        <w:object w:dxaOrig="225" w:dyaOrig="225">
          <v:shape id="_x0000_i1063" type="#_x0000_t75" style="width:20.1pt;height:18pt" o:ole="">
            <v:imagedata r:id="rId22" o:title=""/>
          </v:shape>
          <w:control r:id="rId24" w:name="DefaultOcxName8" w:shapeid="_x0000_i1063"/>
        </w:object>
      </w:r>
      <w:r w:rsidR="008F778B" w:rsidRPr="006E4880">
        <w:rPr>
          <w:rFonts w:ascii="Arial" w:hAnsi="Arial" w:cs="Arial"/>
          <w:color w:val="330033"/>
        </w:rPr>
        <w:t xml:space="preserve">Rouge    </w:t>
      </w:r>
      <w:r w:rsidRPr="00721EBD">
        <w:rPr>
          <w:rFonts w:ascii="Arial" w:hAnsi="Arial" w:cs="Arial"/>
          <w:color w:val="330033"/>
        </w:rPr>
        <w:object w:dxaOrig="225" w:dyaOrig="225">
          <v:shape id="_x0000_i1066" type="#_x0000_t75" style="width:20.1pt;height:18pt" o:ole="">
            <v:imagedata r:id="rId25" o:title=""/>
          </v:shape>
          <w:control r:id="rId26" w:name="DefaultOcxName9" w:shapeid="_x0000_i1066"/>
        </w:object>
      </w:r>
      <w:r w:rsidR="008F778B" w:rsidRPr="006E4880">
        <w:rPr>
          <w:rFonts w:ascii="Arial" w:hAnsi="Arial" w:cs="Arial"/>
          <w:color w:val="330033"/>
        </w:rPr>
        <w:t xml:space="preserve">Vert </w:t>
      </w:r>
    </w:p>
    <w:p w:rsidR="00102CD6" w:rsidRPr="006E4880" w:rsidRDefault="00102CD6" w:rsidP="008F778B">
      <w:pPr>
        <w:rPr>
          <w:rFonts w:ascii="Arial" w:hAnsi="Arial" w:cs="Arial"/>
          <w:color w:val="330033"/>
        </w:rPr>
      </w:pPr>
    </w:p>
    <w:p w:rsidR="00102CD6" w:rsidRPr="006E4880" w:rsidRDefault="00102CD6" w:rsidP="008F778B">
      <w:pPr>
        <w:rPr>
          <w:rFonts w:ascii="Arial" w:hAnsi="Arial" w:cs="Arial"/>
          <w:color w:val="330033"/>
        </w:rPr>
      </w:pPr>
    </w:p>
    <w:p w:rsidR="003F6162" w:rsidRPr="006E4880" w:rsidRDefault="003F6162" w:rsidP="00AD3FD0">
      <w:pPr>
        <w:pStyle w:val="Tabledesillustrations1"/>
        <w:rPr>
          <w:b/>
          <w:bCs/>
          <w:lang w:val="en-US"/>
        </w:rPr>
      </w:pPr>
      <w:r w:rsidRPr="006E4880">
        <w:rPr>
          <w:b/>
          <w:bCs/>
          <w:lang w:val="en-US"/>
        </w:rPr>
        <w:t xml:space="preserve">Code HTML </w:t>
      </w:r>
      <w:proofErr w:type="spellStart"/>
      <w:proofErr w:type="gramStart"/>
      <w:r w:rsidRPr="006E4880">
        <w:rPr>
          <w:b/>
          <w:bCs/>
          <w:lang w:val="en-US"/>
        </w:rPr>
        <w:t>correspondant</w:t>
      </w:r>
      <w:proofErr w:type="spellEnd"/>
      <w:r w:rsidRPr="006E4880">
        <w:rPr>
          <w:b/>
          <w:bCs/>
          <w:lang w:val="en-US"/>
        </w:rPr>
        <w:t> :</w:t>
      </w:r>
      <w:proofErr w:type="gramEnd"/>
    </w:p>
    <w:p w:rsidR="008F778B" w:rsidRPr="00AD3FD0" w:rsidRDefault="008F778B" w:rsidP="008F778B">
      <w:pPr>
        <w:spacing w:after="240"/>
        <w:rPr>
          <w:rFonts w:ascii="Arial" w:hAnsi="Arial" w:cs="Arial"/>
          <w:sz w:val="20"/>
          <w:lang w:val="en-US"/>
        </w:rPr>
      </w:pPr>
      <w:r w:rsidRPr="00AD3FD0">
        <w:rPr>
          <w:rFonts w:ascii="Arial" w:hAnsi="Arial" w:cs="Arial"/>
          <w:sz w:val="20"/>
          <w:lang w:val="en-US"/>
        </w:rPr>
        <w:t>&lt;input type="</w:t>
      </w:r>
      <w:r w:rsidRPr="00212278">
        <w:rPr>
          <w:rFonts w:ascii="Arial" w:hAnsi="Arial" w:cs="Arial"/>
          <w:b/>
          <w:sz w:val="20"/>
          <w:lang w:val="en-US"/>
        </w:rPr>
        <w:t>radio</w:t>
      </w:r>
      <w:r w:rsidRPr="00AD3FD0">
        <w:rPr>
          <w:rFonts w:ascii="Arial" w:hAnsi="Arial" w:cs="Arial"/>
          <w:sz w:val="20"/>
          <w:lang w:val="en-US"/>
        </w:rPr>
        <w:t>" name="</w:t>
      </w:r>
      <w:proofErr w:type="spellStart"/>
      <w:r w:rsidRPr="009B7AF8">
        <w:rPr>
          <w:rFonts w:ascii="Arial" w:hAnsi="Arial" w:cs="Arial"/>
          <w:b/>
          <w:sz w:val="20"/>
          <w:lang w:val="en-US"/>
        </w:rPr>
        <w:t>couleur</w:t>
      </w:r>
      <w:proofErr w:type="spellEnd"/>
      <w:proofErr w:type="gramStart"/>
      <w:r w:rsidRPr="00AD3FD0">
        <w:rPr>
          <w:rFonts w:ascii="Arial" w:hAnsi="Arial" w:cs="Arial"/>
          <w:sz w:val="20"/>
          <w:lang w:val="en-US"/>
        </w:rPr>
        <w:t>"  value</w:t>
      </w:r>
      <w:proofErr w:type="gramEnd"/>
      <w:r w:rsidRPr="00AD3FD0">
        <w:rPr>
          <w:rFonts w:ascii="Arial" w:hAnsi="Arial" w:cs="Arial"/>
          <w:sz w:val="20"/>
          <w:lang w:val="en-US"/>
        </w:rPr>
        <w:t xml:space="preserve"> ="Bleu" /&gt; Bleu</w:t>
      </w:r>
      <w:r w:rsidRPr="00AD3FD0">
        <w:rPr>
          <w:rFonts w:ascii="Arial" w:hAnsi="Arial" w:cs="Arial"/>
          <w:sz w:val="20"/>
          <w:lang w:val="en-US"/>
        </w:rPr>
        <w:br/>
        <w:t>&lt;input type="</w:t>
      </w:r>
      <w:r w:rsidRPr="00212278">
        <w:rPr>
          <w:rFonts w:ascii="Arial" w:hAnsi="Arial" w:cs="Arial"/>
          <w:b/>
          <w:sz w:val="20"/>
          <w:lang w:val="en-US"/>
        </w:rPr>
        <w:t>radio</w:t>
      </w:r>
      <w:r w:rsidRPr="00AD3FD0">
        <w:rPr>
          <w:rFonts w:ascii="Arial" w:hAnsi="Arial" w:cs="Arial"/>
          <w:sz w:val="20"/>
          <w:lang w:val="en-US"/>
        </w:rPr>
        <w:t>" name ="</w:t>
      </w:r>
      <w:proofErr w:type="spellStart"/>
      <w:r w:rsidRPr="009B7AF8">
        <w:rPr>
          <w:rFonts w:ascii="Arial" w:hAnsi="Arial" w:cs="Arial"/>
          <w:b/>
          <w:sz w:val="20"/>
          <w:lang w:val="en-US"/>
        </w:rPr>
        <w:t>couleur</w:t>
      </w:r>
      <w:proofErr w:type="spellEnd"/>
      <w:r w:rsidRPr="00AD3FD0">
        <w:rPr>
          <w:rFonts w:ascii="Arial" w:hAnsi="Arial" w:cs="Arial"/>
          <w:sz w:val="20"/>
          <w:lang w:val="en-US"/>
        </w:rPr>
        <w:t>"  value ="Rouge"  /&gt; Rouge</w:t>
      </w:r>
      <w:r w:rsidRPr="00AD3FD0">
        <w:rPr>
          <w:rFonts w:ascii="Arial" w:hAnsi="Arial" w:cs="Arial"/>
          <w:sz w:val="20"/>
          <w:lang w:val="en-US"/>
        </w:rPr>
        <w:br/>
        <w:t>&lt;input type="</w:t>
      </w:r>
      <w:r w:rsidRPr="00212278">
        <w:rPr>
          <w:rFonts w:ascii="Arial" w:hAnsi="Arial" w:cs="Arial"/>
          <w:b/>
          <w:sz w:val="20"/>
          <w:lang w:val="en-US"/>
        </w:rPr>
        <w:t>radio</w:t>
      </w:r>
      <w:r w:rsidRPr="00AD3FD0">
        <w:rPr>
          <w:rFonts w:ascii="Arial" w:hAnsi="Arial" w:cs="Arial"/>
          <w:sz w:val="20"/>
          <w:lang w:val="en-US"/>
        </w:rPr>
        <w:t>" name ="</w:t>
      </w:r>
      <w:proofErr w:type="spellStart"/>
      <w:r w:rsidRPr="009B7AF8">
        <w:rPr>
          <w:rFonts w:ascii="Arial" w:hAnsi="Arial" w:cs="Arial"/>
          <w:b/>
          <w:sz w:val="20"/>
          <w:lang w:val="en-US"/>
        </w:rPr>
        <w:t>couleur</w:t>
      </w:r>
      <w:proofErr w:type="spellEnd"/>
      <w:r w:rsidRPr="00AD3FD0">
        <w:rPr>
          <w:rFonts w:ascii="Arial" w:hAnsi="Arial" w:cs="Arial"/>
          <w:sz w:val="20"/>
          <w:lang w:val="en-US"/>
        </w:rPr>
        <w:t>"  value ="</w:t>
      </w:r>
      <w:proofErr w:type="spellStart"/>
      <w:r w:rsidRPr="00AD3FD0">
        <w:rPr>
          <w:rFonts w:ascii="Arial" w:hAnsi="Arial" w:cs="Arial"/>
          <w:sz w:val="20"/>
          <w:lang w:val="en-US"/>
        </w:rPr>
        <w:t>Vert</w:t>
      </w:r>
      <w:proofErr w:type="spellEnd"/>
      <w:r w:rsidRPr="00AD3FD0">
        <w:rPr>
          <w:rFonts w:ascii="Arial" w:hAnsi="Arial" w:cs="Arial"/>
          <w:sz w:val="20"/>
          <w:lang w:val="en-US"/>
        </w:rPr>
        <w:t xml:space="preserve">" checked="checked" /&gt;  </w:t>
      </w:r>
      <w:proofErr w:type="spellStart"/>
      <w:r w:rsidRPr="00AD3FD0">
        <w:rPr>
          <w:rFonts w:ascii="Arial" w:hAnsi="Arial" w:cs="Arial"/>
          <w:sz w:val="20"/>
          <w:lang w:val="en-US"/>
        </w:rPr>
        <w:t>Vert</w:t>
      </w:r>
      <w:proofErr w:type="spellEnd"/>
    </w:p>
    <w:p w:rsidR="003F6162" w:rsidRPr="00AD3FD0" w:rsidRDefault="003F6162" w:rsidP="007C0444">
      <w:pPr>
        <w:pBdr>
          <w:left w:val="single" w:sz="4" w:space="4" w:color="auto"/>
        </w:pBdr>
        <w:rPr>
          <w:i/>
        </w:rPr>
      </w:pPr>
      <w:r w:rsidRPr="006E4880">
        <w:rPr>
          <w:i/>
        </w:rPr>
        <w:t>Attention </w:t>
      </w:r>
      <w:r w:rsidRPr="00AD3FD0">
        <w:rPr>
          <w:i/>
        </w:rPr>
        <w:t xml:space="preserve">: </w:t>
      </w:r>
      <w:r w:rsidR="00AD3FD0">
        <w:rPr>
          <w:i/>
        </w:rPr>
        <w:t>les boutons radio représentent l</w:t>
      </w:r>
      <w:r w:rsidRPr="00AD3FD0">
        <w:rPr>
          <w:i/>
        </w:rPr>
        <w:t>es différentes valeurs possibles d’une même information (ici, la couleur choisie) ; les boutons radio correspondant à la même information doivent donc porter le même nom.</w:t>
      </w:r>
      <w:r w:rsidR="00E21DBE">
        <w:rPr>
          <w:i/>
        </w:rPr>
        <w:t xml:space="preserve"> </w:t>
      </w:r>
      <w:r w:rsidR="00E21DBE" w:rsidRPr="00E21DBE">
        <w:rPr>
          <w:b/>
          <w:i/>
        </w:rPr>
        <w:t>Une seule variable</w:t>
      </w:r>
      <w:r w:rsidR="00E21DBE">
        <w:rPr>
          <w:i/>
        </w:rPr>
        <w:t xml:space="preserve"> sera transmise au serveur Web.</w:t>
      </w:r>
    </w:p>
    <w:p w:rsidR="003F6162" w:rsidRDefault="003F6162" w:rsidP="00AD3FD0"/>
    <w:p w:rsidR="009E15E1" w:rsidRPr="00E21DBE" w:rsidRDefault="009E15E1" w:rsidP="007C0444">
      <w:pPr>
        <w:pBdr>
          <w:left w:val="single" w:sz="4" w:space="4" w:color="auto"/>
        </w:pBdr>
        <w:rPr>
          <w:i/>
        </w:rPr>
      </w:pPr>
      <w:r w:rsidRPr="00E21DBE">
        <w:rPr>
          <w:i/>
        </w:rPr>
        <w:t xml:space="preserve">Attention : plusieurs zones de saisie </w:t>
      </w:r>
      <w:r w:rsidR="00E21DBE">
        <w:rPr>
          <w:i/>
        </w:rPr>
        <w:t xml:space="preserve">différentes et </w:t>
      </w:r>
      <w:r w:rsidR="00E21DBE" w:rsidRPr="00E21DBE">
        <w:rPr>
          <w:b/>
          <w:i/>
        </w:rPr>
        <w:t>non exclusives les unes des autres</w:t>
      </w:r>
      <w:r w:rsidR="00E21DBE">
        <w:rPr>
          <w:i/>
        </w:rPr>
        <w:t xml:space="preserve"> </w:t>
      </w:r>
      <w:r w:rsidRPr="00E21DBE">
        <w:rPr>
          <w:i/>
        </w:rPr>
        <w:t>peuvent porter le même nom</w:t>
      </w:r>
      <w:r w:rsidR="00E21DBE" w:rsidRPr="00E21DBE">
        <w:rPr>
          <w:i/>
        </w:rPr>
        <w:t xml:space="preserve"> dans une page HTML</w:t>
      </w:r>
      <w:r w:rsidRPr="00E21DBE">
        <w:rPr>
          <w:i/>
        </w:rPr>
        <w:t>, comme dans le cas des cases à cocher</w:t>
      </w:r>
      <w:r w:rsidR="00E21DBE">
        <w:rPr>
          <w:i/>
        </w:rPr>
        <w:t xml:space="preserve"> qu</w:t>
      </w:r>
      <w:r w:rsidRPr="00E21DBE">
        <w:rPr>
          <w:i/>
        </w:rPr>
        <w:t xml:space="preserve">i permettent de </w:t>
      </w:r>
      <w:r w:rsidRPr="00E21DBE">
        <w:rPr>
          <w:b/>
          <w:i/>
        </w:rPr>
        <w:t>sélectionner un ou plusieurs éléments</w:t>
      </w:r>
      <w:r w:rsidRPr="00E21DBE">
        <w:rPr>
          <w:i/>
        </w:rPr>
        <w:t xml:space="preserve"> d’une liste (</w:t>
      </w:r>
      <w:proofErr w:type="spellStart"/>
      <w:r w:rsidR="009B7AF8">
        <w:rPr>
          <w:i/>
        </w:rPr>
        <w:t>pe</w:t>
      </w:r>
      <w:proofErr w:type="spellEnd"/>
      <w:r w:rsidR="009B7AF8">
        <w:rPr>
          <w:i/>
        </w:rPr>
        <w:t> :</w:t>
      </w:r>
      <w:r w:rsidRPr="00E21DBE">
        <w:rPr>
          <w:i/>
        </w:rPr>
        <w:t xml:space="preserve"> les messageries e-mail Web). Dans ce cas, il est préférable de terminer le nom </w:t>
      </w:r>
      <w:r w:rsidR="00E21DBE">
        <w:rPr>
          <w:i/>
        </w:rPr>
        <w:t xml:space="preserve">HTML </w:t>
      </w:r>
      <w:r w:rsidRPr="00E21DBE">
        <w:rPr>
          <w:i/>
        </w:rPr>
        <w:t xml:space="preserve">de la zone par des crochets de manière à ce que JavaScript </w:t>
      </w:r>
      <w:r w:rsidR="00E21DBE">
        <w:rPr>
          <w:i/>
        </w:rPr>
        <w:t>et</w:t>
      </w:r>
      <w:r w:rsidRPr="00E21DBE">
        <w:rPr>
          <w:i/>
        </w:rPr>
        <w:t xml:space="preserve"> </w:t>
      </w:r>
      <w:r w:rsidR="00E21DBE" w:rsidRPr="00E21DBE">
        <w:rPr>
          <w:i/>
        </w:rPr>
        <w:t xml:space="preserve">les scripts serveurs (PHP, ASP…) les reconnaissent automatiquement comme des </w:t>
      </w:r>
      <w:r w:rsidR="00E21DBE" w:rsidRPr="00E21DBE">
        <w:rPr>
          <w:b/>
          <w:i/>
        </w:rPr>
        <w:t>tableaux de variables</w:t>
      </w:r>
      <w:r w:rsidR="00E21DBE" w:rsidRPr="00E21DBE">
        <w:rPr>
          <w:i/>
        </w:rPr>
        <w:t> :</w:t>
      </w:r>
    </w:p>
    <w:p w:rsidR="00E21DBE" w:rsidRDefault="00E21DBE" w:rsidP="00AD3FD0"/>
    <w:p w:rsidR="00E21DBE" w:rsidRDefault="00E21DBE" w:rsidP="00E21DBE">
      <w:r>
        <w:rPr>
          <w:rFonts w:ascii="Arial" w:hAnsi="Arial" w:cs="Arial"/>
          <w:sz w:val="20"/>
        </w:rPr>
        <w:t>&lt;tr&gt;&lt;td&gt;</w:t>
      </w:r>
      <w:r w:rsidRPr="00AD3FD0">
        <w:rPr>
          <w:rFonts w:ascii="Arial" w:hAnsi="Arial" w:cs="Arial"/>
          <w:sz w:val="20"/>
        </w:rPr>
        <w:t>&lt;inpu</w:t>
      </w:r>
      <w:r>
        <w:rPr>
          <w:rFonts w:ascii="Arial" w:hAnsi="Arial" w:cs="Arial"/>
          <w:sz w:val="20"/>
        </w:rPr>
        <w:t>t type="</w:t>
      </w:r>
      <w:proofErr w:type="spellStart"/>
      <w:r>
        <w:rPr>
          <w:rFonts w:ascii="Arial" w:hAnsi="Arial" w:cs="Arial"/>
          <w:sz w:val="20"/>
        </w:rPr>
        <w:t>checkbox</w:t>
      </w:r>
      <w:proofErr w:type="spellEnd"/>
      <w:r>
        <w:rPr>
          <w:rFonts w:ascii="Arial" w:hAnsi="Arial" w:cs="Arial"/>
          <w:sz w:val="20"/>
        </w:rPr>
        <w:t xml:space="preserve">" </w:t>
      </w:r>
      <w:proofErr w:type="spellStart"/>
      <w:r>
        <w:rPr>
          <w:rFonts w:ascii="Arial" w:hAnsi="Arial" w:cs="Arial"/>
          <w:sz w:val="20"/>
        </w:rPr>
        <w:t>name</w:t>
      </w:r>
      <w:proofErr w:type="spellEnd"/>
      <w:r>
        <w:rPr>
          <w:rFonts w:ascii="Arial" w:hAnsi="Arial" w:cs="Arial"/>
          <w:sz w:val="20"/>
        </w:rPr>
        <w:t>="</w:t>
      </w:r>
      <w:r w:rsidRPr="009B7AF8">
        <w:rPr>
          <w:rFonts w:ascii="Arial" w:hAnsi="Arial" w:cs="Arial"/>
          <w:b/>
          <w:sz w:val="20"/>
        </w:rPr>
        <w:t>matricule[]</w:t>
      </w:r>
      <w:r>
        <w:rPr>
          <w:rFonts w:ascii="Arial" w:hAnsi="Arial" w:cs="Arial"/>
          <w:sz w:val="20"/>
        </w:rPr>
        <w:t>" value="123" /&gt;Dupont&lt;/td&gt;&lt;/tr&gt;</w:t>
      </w:r>
      <w:r w:rsidRPr="00AD3FD0">
        <w:rPr>
          <w:rFonts w:ascii="Arial" w:hAnsi="Arial" w:cs="Arial"/>
          <w:sz w:val="20"/>
        </w:rPr>
        <w:br/>
      </w:r>
      <w:r>
        <w:rPr>
          <w:rFonts w:ascii="Arial" w:hAnsi="Arial" w:cs="Arial"/>
          <w:sz w:val="20"/>
        </w:rPr>
        <w:t>&lt;tr&gt;&lt;td&gt;</w:t>
      </w:r>
      <w:r w:rsidRPr="00AD3FD0">
        <w:rPr>
          <w:rFonts w:ascii="Arial" w:hAnsi="Arial" w:cs="Arial"/>
          <w:sz w:val="20"/>
        </w:rPr>
        <w:t>&lt;inpu</w:t>
      </w:r>
      <w:r>
        <w:rPr>
          <w:rFonts w:ascii="Arial" w:hAnsi="Arial" w:cs="Arial"/>
          <w:sz w:val="20"/>
        </w:rPr>
        <w:t>t type="</w:t>
      </w:r>
      <w:proofErr w:type="spellStart"/>
      <w:r>
        <w:rPr>
          <w:rFonts w:ascii="Arial" w:hAnsi="Arial" w:cs="Arial"/>
          <w:sz w:val="20"/>
        </w:rPr>
        <w:t>checkbox</w:t>
      </w:r>
      <w:proofErr w:type="spellEnd"/>
      <w:r>
        <w:rPr>
          <w:rFonts w:ascii="Arial" w:hAnsi="Arial" w:cs="Arial"/>
          <w:sz w:val="20"/>
        </w:rPr>
        <w:t xml:space="preserve">" </w:t>
      </w:r>
      <w:proofErr w:type="spellStart"/>
      <w:r>
        <w:rPr>
          <w:rFonts w:ascii="Arial" w:hAnsi="Arial" w:cs="Arial"/>
          <w:sz w:val="20"/>
        </w:rPr>
        <w:t>name</w:t>
      </w:r>
      <w:proofErr w:type="spellEnd"/>
      <w:r>
        <w:rPr>
          <w:rFonts w:ascii="Arial" w:hAnsi="Arial" w:cs="Arial"/>
          <w:sz w:val="20"/>
        </w:rPr>
        <w:t>="</w:t>
      </w:r>
      <w:r w:rsidRPr="009B7AF8">
        <w:rPr>
          <w:rFonts w:ascii="Arial" w:hAnsi="Arial" w:cs="Arial"/>
          <w:b/>
          <w:sz w:val="20"/>
        </w:rPr>
        <w:t>matricule[]</w:t>
      </w:r>
      <w:r>
        <w:rPr>
          <w:rFonts w:ascii="Arial" w:hAnsi="Arial" w:cs="Arial"/>
          <w:sz w:val="20"/>
        </w:rPr>
        <w:t>" value="133" /&gt;Durand&lt;/td&gt;&lt;/tr&gt;</w:t>
      </w:r>
      <w:r w:rsidRPr="00AD3FD0">
        <w:rPr>
          <w:rFonts w:ascii="Arial" w:hAnsi="Arial" w:cs="Arial"/>
          <w:sz w:val="20"/>
        </w:rPr>
        <w:br/>
      </w:r>
      <w:r>
        <w:rPr>
          <w:rFonts w:ascii="Arial" w:hAnsi="Arial" w:cs="Arial"/>
          <w:sz w:val="20"/>
        </w:rPr>
        <w:t>&lt;tr&gt;&lt;td&gt;</w:t>
      </w:r>
      <w:r w:rsidRPr="00AD3FD0">
        <w:rPr>
          <w:rFonts w:ascii="Arial" w:hAnsi="Arial" w:cs="Arial"/>
          <w:sz w:val="20"/>
        </w:rPr>
        <w:t>&lt;inpu</w:t>
      </w:r>
      <w:r>
        <w:rPr>
          <w:rFonts w:ascii="Arial" w:hAnsi="Arial" w:cs="Arial"/>
          <w:sz w:val="20"/>
        </w:rPr>
        <w:t>t type="</w:t>
      </w:r>
      <w:proofErr w:type="spellStart"/>
      <w:r>
        <w:rPr>
          <w:rFonts w:ascii="Arial" w:hAnsi="Arial" w:cs="Arial"/>
          <w:sz w:val="20"/>
        </w:rPr>
        <w:t>checkbox</w:t>
      </w:r>
      <w:proofErr w:type="spellEnd"/>
      <w:r>
        <w:rPr>
          <w:rFonts w:ascii="Arial" w:hAnsi="Arial" w:cs="Arial"/>
          <w:sz w:val="20"/>
        </w:rPr>
        <w:t xml:space="preserve">" </w:t>
      </w:r>
      <w:proofErr w:type="spellStart"/>
      <w:r>
        <w:rPr>
          <w:rFonts w:ascii="Arial" w:hAnsi="Arial" w:cs="Arial"/>
          <w:sz w:val="20"/>
        </w:rPr>
        <w:t>name</w:t>
      </w:r>
      <w:proofErr w:type="spellEnd"/>
      <w:r>
        <w:rPr>
          <w:rFonts w:ascii="Arial" w:hAnsi="Arial" w:cs="Arial"/>
          <w:sz w:val="20"/>
        </w:rPr>
        <w:t>="</w:t>
      </w:r>
      <w:r w:rsidRPr="009B7AF8">
        <w:rPr>
          <w:rFonts w:ascii="Arial" w:hAnsi="Arial" w:cs="Arial"/>
          <w:b/>
          <w:sz w:val="20"/>
        </w:rPr>
        <w:t>matricule[]</w:t>
      </w:r>
      <w:r>
        <w:rPr>
          <w:rFonts w:ascii="Arial" w:hAnsi="Arial" w:cs="Arial"/>
          <w:sz w:val="20"/>
        </w:rPr>
        <w:t>" value="423" /&gt;</w:t>
      </w:r>
      <w:proofErr w:type="spellStart"/>
      <w:r>
        <w:rPr>
          <w:rFonts w:ascii="Arial" w:hAnsi="Arial" w:cs="Arial"/>
          <w:sz w:val="20"/>
        </w:rPr>
        <w:t>Duwald</w:t>
      </w:r>
      <w:proofErr w:type="spellEnd"/>
      <w:r>
        <w:rPr>
          <w:rFonts w:ascii="Arial" w:hAnsi="Arial" w:cs="Arial"/>
          <w:sz w:val="20"/>
        </w:rPr>
        <w:t>&lt;/td&gt;&lt;/tr&gt;</w:t>
      </w:r>
      <w:r w:rsidRPr="00AD3FD0">
        <w:rPr>
          <w:rFonts w:ascii="Arial" w:hAnsi="Arial" w:cs="Arial"/>
          <w:sz w:val="20"/>
        </w:rPr>
        <w:br/>
      </w:r>
    </w:p>
    <w:p w:rsidR="00E21DBE" w:rsidRDefault="00E21DBE" w:rsidP="00E21DBE"/>
    <w:p w:rsidR="008F778B" w:rsidRDefault="008F778B" w:rsidP="008F778B">
      <w:pPr>
        <w:pStyle w:val="Titre1"/>
      </w:pPr>
      <w:bookmarkStart w:id="10" w:name="_Toc233099993"/>
      <w:bookmarkStart w:id="11" w:name="_Toc440291804"/>
      <w:r w:rsidRPr="002B772C">
        <w:t>Les listes de choix</w:t>
      </w:r>
      <w:bookmarkEnd w:id="10"/>
      <w:r w:rsidR="006D05F7">
        <w:t xml:space="preserve"> (déroulantes ou non)</w:t>
      </w:r>
      <w:bookmarkEnd w:id="11"/>
      <w:r w:rsidRPr="002B772C">
        <w:t xml:space="preserve"> </w:t>
      </w:r>
    </w:p>
    <w:p w:rsidR="00AD3FD0" w:rsidRDefault="008F778B" w:rsidP="00AD3FD0">
      <w:r>
        <w:t xml:space="preserve">L’internaute peut sélectionner les informations qu’il désire dans une liste pré-renseignée. </w:t>
      </w:r>
      <w:r w:rsidRPr="00721EBD">
        <w:t xml:space="preserve">La balise </w:t>
      </w:r>
      <w:r w:rsidRPr="00D20445">
        <w:rPr>
          <w:b/>
          <w:bCs/>
        </w:rPr>
        <w:t>&lt;</w:t>
      </w:r>
      <w:proofErr w:type="gramStart"/>
      <w:r>
        <w:rPr>
          <w:b/>
          <w:bCs/>
        </w:rPr>
        <w:t>select</w:t>
      </w:r>
      <w:proofErr w:type="gramEnd"/>
      <w:r w:rsidRPr="00D20445">
        <w:rPr>
          <w:b/>
          <w:bCs/>
        </w:rPr>
        <w:t>&gt;</w:t>
      </w:r>
      <w:r>
        <w:t xml:space="preserve"> </w:t>
      </w:r>
      <w:r w:rsidRPr="00721EBD">
        <w:t xml:space="preserve"> </w:t>
      </w:r>
      <w:r>
        <w:t>permet de définir la liste des choix possibles. Chaque choix sera défini par une balise &lt;</w:t>
      </w:r>
      <w:r>
        <w:rPr>
          <w:b/>
          <w:bCs/>
        </w:rPr>
        <w:t>option</w:t>
      </w:r>
      <w:r w:rsidRPr="00984490">
        <w:rPr>
          <w:b/>
          <w:bCs/>
        </w:rPr>
        <w:t>&gt;</w:t>
      </w:r>
      <w:r w:rsidRPr="00984490">
        <w:t>,</w:t>
      </w:r>
      <w:r w:rsidR="006D05F7">
        <w:t xml:space="preserve"> contenue dans l’élément</w:t>
      </w:r>
      <w:r>
        <w:t xml:space="preserve"> &lt;select&gt;.</w:t>
      </w:r>
    </w:p>
    <w:p w:rsidR="00AD3FD0" w:rsidRDefault="00AD3FD0" w:rsidP="00AD3FD0"/>
    <w:p w:rsidR="008F778B" w:rsidRPr="00721EBD" w:rsidRDefault="008F778B" w:rsidP="00AD3FD0">
      <w:pPr>
        <w:rPr>
          <w:b/>
          <w:bCs/>
        </w:rPr>
      </w:pPr>
      <w:r>
        <w:t>Les</w:t>
      </w:r>
      <w:r w:rsidRPr="00721EBD">
        <w:t xml:space="preserve"> attributs </w:t>
      </w:r>
      <w:r>
        <w:t>possib</w:t>
      </w:r>
      <w:r w:rsidR="006D05F7">
        <w:t>les de la balise &lt;</w:t>
      </w:r>
      <w:proofErr w:type="gramStart"/>
      <w:r w:rsidR="006D05F7">
        <w:t>select</w:t>
      </w:r>
      <w:proofErr w:type="gramEnd"/>
      <w:r w:rsidR="006D05F7">
        <w:t xml:space="preserve">&gt; sont </w:t>
      </w:r>
      <w:r>
        <w:t xml:space="preserve">les suivants </w:t>
      </w:r>
      <w:r w:rsidRPr="00721EBD">
        <w:t>:</w:t>
      </w:r>
    </w:p>
    <w:tbl>
      <w:tblPr>
        <w:tblW w:w="7371" w:type="dxa"/>
        <w:tblCellSpacing w:w="7" w:type="dxa"/>
        <w:tblInd w:w="358" w:type="dxa"/>
        <w:tblBorders>
          <w:top w:val="outset" w:sz="6" w:space="0" w:color="330033"/>
          <w:left w:val="outset" w:sz="6" w:space="0" w:color="330033"/>
          <w:bottom w:val="outset" w:sz="6" w:space="0" w:color="330033"/>
          <w:right w:val="outset" w:sz="6" w:space="0" w:color="330033"/>
        </w:tblBorders>
        <w:tblCellMar>
          <w:top w:w="45" w:type="dxa"/>
          <w:left w:w="45" w:type="dxa"/>
          <w:bottom w:w="45" w:type="dxa"/>
          <w:right w:w="45" w:type="dxa"/>
        </w:tblCellMar>
        <w:tblLook w:val="0000"/>
      </w:tblPr>
      <w:tblGrid>
        <w:gridCol w:w="1984"/>
        <w:gridCol w:w="5387"/>
      </w:tblGrid>
      <w:tr w:rsidR="008F778B" w:rsidRPr="003F6162" w:rsidTr="008F778B">
        <w:trPr>
          <w:tblCellSpacing w:w="7" w:type="dxa"/>
        </w:trPr>
        <w:tc>
          <w:tcPr>
            <w:tcW w:w="1963" w:type="dxa"/>
            <w:tcBorders>
              <w:top w:val="outset" w:sz="6" w:space="0" w:color="330033"/>
              <w:left w:val="outset" w:sz="6" w:space="0" w:color="330033"/>
              <w:bottom w:val="outset" w:sz="6" w:space="0" w:color="330033"/>
              <w:right w:val="outset" w:sz="6" w:space="0" w:color="330033"/>
            </w:tcBorders>
            <w:shd w:val="clear" w:color="auto" w:fill="6699CC"/>
            <w:vAlign w:val="center"/>
          </w:tcPr>
          <w:p w:rsidR="008F778B" w:rsidRPr="003F6162" w:rsidRDefault="008F778B" w:rsidP="008F778B">
            <w:pPr>
              <w:jc w:val="center"/>
              <w:rPr>
                <w:rFonts w:ascii="Arial" w:hAnsi="Arial" w:cs="Arial"/>
                <w:color w:val="330033"/>
                <w:sz w:val="20"/>
              </w:rPr>
            </w:pPr>
            <w:r w:rsidRPr="003F6162">
              <w:rPr>
                <w:rFonts w:ascii="Arial" w:hAnsi="Arial" w:cs="Arial"/>
                <w:b/>
                <w:bCs/>
                <w:color w:val="330033"/>
                <w:sz w:val="20"/>
              </w:rPr>
              <w:t xml:space="preserve">Attribut </w:t>
            </w:r>
          </w:p>
        </w:tc>
        <w:tc>
          <w:tcPr>
            <w:tcW w:w="5366" w:type="dxa"/>
            <w:tcBorders>
              <w:top w:val="outset" w:sz="6" w:space="0" w:color="330033"/>
              <w:left w:val="outset" w:sz="6" w:space="0" w:color="330033"/>
              <w:bottom w:val="outset" w:sz="6" w:space="0" w:color="330033"/>
              <w:right w:val="outset" w:sz="6" w:space="0" w:color="330033"/>
            </w:tcBorders>
            <w:shd w:val="clear" w:color="auto" w:fill="6699CC"/>
            <w:vAlign w:val="center"/>
          </w:tcPr>
          <w:p w:rsidR="008F778B" w:rsidRPr="003F6162" w:rsidRDefault="008F778B" w:rsidP="008F778B">
            <w:pPr>
              <w:jc w:val="center"/>
              <w:rPr>
                <w:rFonts w:ascii="Arial" w:hAnsi="Arial" w:cs="Arial"/>
                <w:color w:val="330033"/>
                <w:sz w:val="20"/>
              </w:rPr>
            </w:pPr>
            <w:r w:rsidRPr="003F6162">
              <w:rPr>
                <w:rFonts w:ascii="Arial" w:hAnsi="Arial" w:cs="Arial"/>
                <w:b/>
                <w:bCs/>
                <w:color w:val="330033"/>
                <w:sz w:val="20"/>
              </w:rPr>
              <w:t xml:space="preserve">Utilité </w:t>
            </w:r>
          </w:p>
        </w:tc>
      </w:tr>
      <w:tr w:rsidR="009B7AF8" w:rsidRPr="003F6162" w:rsidTr="008F778B">
        <w:trPr>
          <w:tblCellSpacing w:w="7" w:type="dxa"/>
        </w:trPr>
        <w:tc>
          <w:tcPr>
            <w:tcW w:w="1963" w:type="dxa"/>
            <w:tcBorders>
              <w:top w:val="outset" w:sz="6" w:space="0" w:color="330033"/>
              <w:left w:val="outset" w:sz="6" w:space="0" w:color="330033"/>
              <w:bottom w:val="outset" w:sz="6" w:space="0" w:color="330033"/>
              <w:right w:val="outset" w:sz="6" w:space="0" w:color="330033"/>
            </w:tcBorders>
            <w:shd w:val="clear" w:color="auto" w:fill="auto"/>
            <w:vAlign w:val="center"/>
          </w:tcPr>
          <w:p w:rsidR="009B7AF8" w:rsidRPr="003F6162" w:rsidRDefault="009B7AF8" w:rsidP="008F778B">
            <w:pPr>
              <w:rPr>
                <w:rFonts w:ascii="Arial" w:hAnsi="Arial" w:cs="Arial"/>
                <w:b/>
                <w:bCs/>
                <w:color w:val="330033"/>
                <w:sz w:val="20"/>
              </w:rPr>
            </w:pPr>
            <w:proofErr w:type="spellStart"/>
            <w:r>
              <w:rPr>
                <w:rFonts w:ascii="Arial" w:hAnsi="Arial" w:cs="Arial"/>
                <w:b/>
                <w:bCs/>
                <w:color w:val="330033"/>
                <w:sz w:val="20"/>
              </w:rPr>
              <w:t>n</w:t>
            </w:r>
            <w:r w:rsidRPr="003F6162">
              <w:rPr>
                <w:rFonts w:ascii="Arial" w:hAnsi="Arial" w:cs="Arial"/>
                <w:b/>
                <w:bCs/>
                <w:color w:val="330033"/>
                <w:sz w:val="20"/>
              </w:rPr>
              <w:t>ame</w:t>
            </w:r>
            <w:proofErr w:type="spellEnd"/>
            <w:r>
              <w:rPr>
                <w:rFonts w:ascii="Arial" w:hAnsi="Arial" w:cs="Arial"/>
                <w:b/>
                <w:bCs/>
                <w:color w:val="330033"/>
                <w:sz w:val="20"/>
              </w:rPr>
              <w:t xml:space="preserve"> et id </w:t>
            </w:r>
          </w:p>
        </w:tc>
        <w:tc>
          <w:tcPr>
            <w:tcW w:w="5366" w:type="dxa"/>
            <w:tcBorders>
              <w:top w:val="outset" w:sz="6" w:space="0" w:color="330033"/>
              <w:left w:val="outset" w:sz="6" w:space="0" w:color="330033"/>
              <w:bottom w:val="outset" w:sz="6" w:space="0" w:color="330033"/>
              <w:right w:val="outset" w:sz="6" w:space="0" w:color="330033"/>
            </w:tcBorders>
            <w:shd w:val="clear" w:color="auto" w:fill="auto"/>
            <w:vAlign w:val="center"/>
          </w:tcPr>
          <w:p w:rsidR="009B7AF8" w:rsidRPr="008F778B" w:rsidRDefault="009B7AF8" w:rsidP="002644C9">
            <w:pPr>
              <w:rPr>
                <w:rFonts w:ascii="Arial" w:hAnsi="Arial" w:cs="Arial"/>
                <w:color w:val="330033"/>
                <w:sz w:val="20"/>
              </w:rPr>
            </w:pPr>
            <w:r>
              <w:rPr>
                <w:rFonts w:ascii="Arial" w:hAnsi="Arial" w:cs="Arial"/>
                <w:color w:val="330033"/>
                <w:sz w:val="20"/>
              </w:rPr>
              <w:t xml:space="preserve">Nom de la donnée. Name </w:t>
            </w:r>
            <w:r w:rsidRPr="008F778B">
              <w:rPr>
                <w:rFonts w:ascii="Arial" w:hAnsi="Arial" w:cs="Arial"/>
                <w:color w:val="330033"/>
                <w:sz w:val="20"/>
              </w:rPr>
              <w:t>est le nom sous lequel l’information saisie ici sera connue et récupérée dans le script serveur déclenché par le formulaire.</w:t>
            </w:r>
          </w:p>
        </w:tc>
      </w:tr>
      <w:tr w:rsidR="008F778B" w:rsidRPr="003F6162" w:rsidTr="008F778B">
        <w:trPr>
          <w:tblCellSpacing w:w="7" w:type="dxa"/>
        </w:trPr>
        <w:tc>
          <w:tcPr>
            <w:tcW w:w="1963" w:type="dxa"/>
            <w:tcBorders>
              <w:top w:val="outset" w:sz="6" w:space="0" w:color="330033"/>
              <w:left w:val="outset" w:sz="6" w:space="0" w:color="330033"/>
              <w:bottom w:val="outset" w:sz="6" w:space="0" w:color="330033"/>
              <w:right w:val="outset" w:sz="6" w:space="0" w:color="330033"/>
            </w:tcBorders>
            <w:shd w:val="clear" w:color="auto" w:fill="auto"/>
            <w:vAlign w:val="center"/>
          </w:tcPr>
          <w:p w:rsidR="008F778B" w:rsidRPr="003F6162" w:rsidRDefault="008F778B" w:rsidP="008F778B">
            <w:pPr>
              <w:rPr>
                <w:rFonts w:ascii="Arial" w:hAnsi="Arial" w:cs="Arial"/>
                <w:b/>
                <w:bCs/>
                <w:color w:val="330033"/>
                <w:sz w:val="20"/>
              </w:rPr>
            </w:pPr>
            <w:r w:rsidRPr="003F6162">
              <w:rPr>
                <w:rFonts w:ascii="Arial" w:hAnsi="Arial" w:cs="Arial"/>
                <w:b/>
                <w:bCs/>
                <w:color w:val="330033"/>
                <w:sz w:val="20"/>
              </w:rPr>
              <w:t>size</w:t>
            </w:r>
          </w:p>
        </w:tc>
        <w:tc>
          <w:tcPr>
            <w:tcW w:w="5366" w:type="dxa"/>
            <w:tcBorders>
              <w:top w:val="outset" w:sz="6" w:space="0" w:color="330033"/>
              <w:left w:val="outset" w:sz="6" w:space="0" w:color="330033"/>
              <w:bottom w:val="outset" w:sz="6" w:space="0" w:color="330033"/>
              <w:right w:val="outset" w:sz="6" w:space="0" w:color="330033"/>
            </w:tcBorders>
            <w:shd w:val="clear" w:color="auto" w:fill="auto"/>
            <w:vAlign w:val="center"/>
          </w:tcPr>
          <w:p w:rsidR="008F778B" w:rsidRPr="003F6162" w:rsidRDefault="008F778B" w:rsidP="009B7AF8">
            <w:pPr>
              <w:rPr>
                <w:rFonts w:ascii="Arial" w:hAnsi="Arial" w:cs="Arial"/>
                <w:color w:val="330033"/>
                <w:sz w:val="20"/>
              </w:rPr>
            </w:pPr>
            <w:r w:rsidRPr="003F6162">
              <w:rPr>
                <w:rFonts w:ascii="Arial" w:hAnsi="Arial" w:cs="Arial"/>
                <w:color w:val="330033"/>
                <w:sz w:val="20"/>
              </w:rPr>
              <w:t xml:space="preserve">Si </w:t>
            </w:r>
            <w:r w:rsidRPr="003F6162">
              <w:rPr>
                <w:rFonts w:ascii="Arial" w:hAnsi="Arial" w:cs="Arial"/>
                <w:b/>
                <w:color w:val="330033"/>
                <w:sz w:val="20"/>
              </w:rPr>
              <w:t>size</w:t>
            </w:r>
            <w:r w:rsidRPr="003F6162">
              <w:rPr>
                <w:rFonts w:ascii="Arial" w:hAnsi="Arial" w:cs="Arial"/>
                <w:color w:val="330033"/>
                <w:sz w:val="20"/>
              </w:rPr>
              <w:t xml:space="preserve"> vaut 1 (valeur par défaut), c’est une liste déroulante.</w:t>
            </w:r>
            <w:r w:rsidRPr="003F6162">
              <w:rPr>
                <w:rFonts w:ascii="Arial" w:hAnsi="Arial" w:cs="Arial"/>
                <w:color w:val="330033"/>
                <w:sz w:val="20"/>
              </w:rPr>
              <w:br/>
              <w:t xml:space="preserve">Si </w:t>
            </w:r>
            <w:r w:rsidRPr="003F6162">
              <w:rPr>
                <w:rFonts w:ascii="Arial" w:hAnsi="Arial" w:cs="Arial"/>
                <w:b/>
                <w:color w:val="330033"/>
                <w:sz w:val="20"/>
              </w:rPr>
              <w:t>size</w:t>
            </w:r>
            <w:r w:rsidRPr="003F6162">
              <w:rPr>
                <w:rFonts w:ascii="Arial" w:hAnsi="Arial" w:cs="Arial"/>
                <w:color w:val="330033"/>
                <w:sz w:val="20"/>
              </w:rPr>
              <w:t xml:space="preserve"> &gt; 1, c’est une liste de choix</w:t>
            </w:r>
            <w:r w:rsidR="009B7AF8">
              <w:rPr>
                <w:rFonts w:ascii="Arial" w:hAnsi="Arial" w:cs="Arial"/>
                <w:color w:val="330033"/>
                <w:sz w:val="20"/>
              </w:rPr>
              <w:t xml:space="preserve"> avec ascenseur qui s’affiche sur plusieurs lignes</w:t>
            </w:r>
          </w:p>
        </w:tc>
      </w:tr>
      <w:tr w:rsidR="008F778B" w:rsidRPr="003F6162" w:rsidTr="008F778B">
        <w:trPr>
          <w:tblCellSpacing w:w="7" w:type="dxa"/>
        </w:trPr>
        <w:tc>
          <w:tcPr>
            <w:tcW w:w="1963" w:type="dxa"/>
            <w:tcBorders>
              <w:top w:val="outset" w:sz="6" w:space="0" w:color="330033"/>
              <w:left w:val="outset" w:sz="6" w:space="0" w:color="330033"/>
              <w:bottom w:val="outset" w:sz="6" w:space="0" w:color="330033"/>
              <w:right w:val="outset" w:sz="6" w:space="0" w:color="330033"/>
            </w:tcBorders>
            <w:shd w:val="clear" w:color="auto" w:fill="auto"/>
            <w:vAlign w:val="center"/>
          </w:tcPr>
          <w:p w:rsidR="008F778B" w:rsidRPr="003F6162" w:rsidRDefault="008F778B" w:rsidP="008F778B">
            <w:pPr>
              <w:rPr>
                <w:rFonts w:ascii="Arial" w:hAnsi="Arial" w:cs="Arial"/>
                <w:b/>
                <w:bCs/>
                <w:color w:val="330033"/>
                <w:sz w:val="20"/>
              </w:rPr>
            </w:pPr>
            <w:r w:rsidRPr="003F6162">
              <w:rPr>
                <w:rFonts w:ascii="Arial" w:hAnsi="Arial" w:cs="Arial"/>
                <w:b/>
                <w:bCs/>
                <w:color w:val="330033"/>
                <w:sz w:val="20"/>
              </w:rPr>
              <w:t>multiple</w:t>
            </w:r>
          </w:p>
        </w:tc>
        <w:tc>
          <w:tcPr>
            <w:tcW w:w="5366" w:type="dxa"/>
            <w:tcBorders>
              <w:top w:val="outset" w:sz="6" w:space="0" w:color="330033"/>
              <w:left w:val="outset" w:sz="6" w:space="0" w:color="330033"/>
              <w:bottom w:val="outset" w:sz="6" w:space="0" w:color="330033"/>
              <w:right w:val="outset" w:sz="6" w:space="0" w:color="330033"/>
            </w:tcBorders>
            <w:shd w:val="clear" w:color="auto" w:fill="auto"/>
            <w:vAlign w:val="center"/>
          </w:tcPr>
          <w:p w:rsidR="008F778B" w:rsidRPr="003F6162" w:rsidRDefault="008F778B" w:rsidP="008F778B">
            <w:pPr>
              <w:rPr>
                <w:rFonts w:ascii="Arial" w:hAnsi="Arial" w:cs="Arial"/>
                <w:color w:val="330033"/>
                <w:sz w:val="20"/>
              </w:rPr>
            </w:pPr>
            <w:r w:rsidRPr="003F6162">
              <w:rPr>
                <w:rFonts w:ascii="Arial" w:hAnsi="Arial" w:cs="Arial"/>
                <w:color w:val="330033"/>
                <w:sz w:val="20"/>
              </w:rPr>
              <w:t xml:space="preserve">Dans le cas ou </w:t>
            </w:r>
            <w:r w:rsidRPr="003F6162">
              <w:rPr>
                <w:rFonts w:ascii="Arial" w:hAnsi="Arial" w:cs="Arial"/>
                <w:b/>
                <w:color w:val="330033"/>
                <w:sz w:val="20"/>
              </w:rPr>
              <w:t>size</w:t>
            </w:r>
            <w:r w:rsidRPr="003F6162">
              <w:rPr>
                <w:rFonts w:ascii="Arial" w:hAnsi="Arial" w:cs="Arial"/>
                <w:color w:val="330033"/>
                <w:sz w:val="20"/>
              </w:rPr>
              <w:t xml:space="preserve"> &gt; 1 uniquement. Autorise </w:t>
            </w:r>
            <w:r w:rsidR="00C23CBE">
              <w:rPr>
                <w:rFonts w:ascii="Arial" w:hAnsi="Arial" w:cs="Arial"/>
                <w:color w:val="330033"/>
                <w:sz w:val="20"/>
              </w:rPr>
              <w:t>la sélection de plusieurs valeurs</w:t>
            </w:r>
            <w:r w:rsidRPr="003F6162">
              <w:rPr>
                <w:rFonts w:ascii="Arial" w:hAnsi="Arial" w:cs="Arial"/>
                <w:color w:val="330033"/>
                <w:sz w:val="20"/>
              </w:rPr>
              <w:t>.</w:t>
            </w:r>
          </w:p>
        </w:tc>
      </w:tr>
      <w:tr w:rsidR="002644C9" w:rsidRPr="008F778B" w:rsidTr="002644C9">
        <w:trPr>
          <w:tblCellSpacing w:w="7" w:type="dxa"/>
        </w:trPr>
        <w:tc>
          <w:tcPr>
            <w:tcW w:w="1963" w:type="dxa"/>
            <w:tcBorders>
              <w:top w:val="outset" w:sz="6" w:space="0" w:color="330033"/>
              <w:left w:val="outset" w:sz="6" w:space="0" w:color="330033"/>
              <w:bottom w:val="outset" w:sz="6" w:space="0" w:color="330033"/>
              <w:right w:val="outset" w:sz="6" w:space="0" w:color="330033"/>
            </w:tcBorders>
            <w:shd w:val="clear" w:color="auto" w:fill="auto"/>
            <w:vAlign w:val="center"/>
          </w:tcPr>
          <w:p w:rsidR="002644C9" w:rsidRPr="002644C9" w:rsidRDefault="002644C9" w:rsidP="002644C9">
            <w:pPr>
              <w:rPr>
                <w:rFonts w:ascii="Arial" w:hAnsi="Arial" w:cs="Arial"/>
                <w:b/>
                <w:bCs/>
                <w:color w:val="330033"/>
                <w:sz w:val="20"/>
              </w:rPr>
            </w:pPr>
            <w:r w:rsidRPr="002644C9">
              <w:rPr>
                <w:rFonts w:ascii="Arial" w:hAnsi="Arial" w:cs="Arial"/>
                <w:b/>
                <w:bCs/>
                <w:color w:val="330033"/>
                <w:sz w:val="20"/>
              </w:rPr>
              <w:t>value</w:t>
            </w:r>
          </w:p>
        </w:tc>
        <w:tc>
          <w:tcPr>
            <w:tcW w:w="5366" w:type="dxa"/>
            <w:tcBorders>
              <w:top w:val="outset" w:sz="6" w:space="0" w:color="330033"/>
              <w:left w:val="outset" w:sz="6" w:space="0" w:color="330033"/>
              <w:bottom w:val="outset" w:sz="6" w:space="0" w:color="330033"/>
              <w:right w:val="outset" w:sz="6" w:space="0" w:color="330033"/>
            </w:tcBorders>
            <w:shd w:val="clear" w:color="auto" w:fill="auto"/>
            <w:vAlign w:val="center"/>
          </w:tcPr>
          <w:p w:rsidR="002644C9" w:rsidRPr="002644C9" w:rsidRDefault="002644C9" w:rsidP="002644C9">
            <w:pPr>
              <w:rPr>
                <w:rFonts w:ascii="Arial" w:hAnsi="Arial" w:cs="Arial"/>
                <w:color w:val="330033"/>
                <w:sz w:val="20"/>
              </w:rPr>
            </w:pPr>
            <w:r>
              <w:rPr>
                <w:rFonts w:ascii="Arial" w:hAnsi="Arial" w:cs="Arial"/>
                <w:color w:val="330033"/>
                <w:sz w:val="20"/>
              </w:rPr>
              <w:t>Valeur de l’option sélectionnée par l’utilisateur</w:t>
            </w:r>
          </w:p>
        </w:tc>
      </w:tr>
      <w:tr w:rsidR="002644C9" w:rsidRPr="003F6162" w:rsidTr="008F778B">
        <w:trPr>
          <w:tblCellSpacing w:w="7" w:type="dxa"/>
        </w:trPr>
        <w:tc>
          <w:tcPr>
            <w:tcW w:w="1963" w:type="dxa"/>
            <w:tcBorders>
              <w:top w:val="outset" w:sz="6" w:space="0" w:color="330033"/>
              <w:left w:val="outset" w:sz="6" w:space="0" w:color="330033"/>
              <w:bottom w:val="outset" w:sz="6" w:space="0" w:color="330033"/>
              <w:right w:val="outset" w:sz="6" w:space="0" w:color="330033"/>
            </w:tcBorders>
            <w:shd w:val="clear" w:color="auto" w:fill="auto"/>
            <w:vAlign w:val="center"/>
          </w:tcPr>
          <w:p w:rsidR="002644C9" w:rsidRPr="003F6162" w:rsidRDefault="002644C9" w:rsidP="008F778B">
            <w:pPr>
              <w:rPr>
                <w:rFonts w:ascii="Arial" w:hAnsi="Arial" w:cs="Arial"/>
                <w:b/>
                <w:bCs/>
                <w:color w:val="330033"/>
                <w:sz w:val="20"/>
              </w:rPr>
            </w:pPr>
          </w:p>
        </w:tc>
        <w:tc>
          <w:tcPr>
            <w:tcW w:w="5366" w:type="dxa"/>
            <w:tcBorders>
              <w:top w:val="outset" w:sz="6" w:space="0" w:color="330033"/>
              <w:left w:val="outset" w:sz="6" w:space="0" w:color="330033"/>
              <w:bottom w:val="outset" w:sz="6" w:space="0" w:color="330033"/>
              <w:right w:val="outset" w:sz="6" w:space="0" w:color="330033"/>
            </w:tcBorders>
            <w:shd w:val="clear" w:color="auto" w:fill="auto"/>
            <w:vAlign w:val="center"/>
          </w:tcPr>
          <w:p w:rsidR="002644C9" w:rsidRPr="003F6162" w:rsidRDefault="002644C9" w:rsidP="008F778B">
            <w:pPr>
              <w:rPr>
                <w:rFonts w:ascii="Arial" w:hAnsi="Arial" w:cs="Arial"/>
                <w:color w:val="330033"/>
                <w:sz w:val="20"/>
              </w:rPr>
            </w:pPr>
          </w:p>
        </w:tc>
      </w:tr>
    </w:tbl>
    <w:p w:rsidR="008F778B" w:rsidRDefault="008F778B" w:rsidP="00AD3FD0"/>
    <w:p w:rsidR="008F778B" w:rsidRPr="00721EBD" w:rsidRDefault="008F778B" w:rsidP="00AD3FD0">
      <w:pPr>
        <w:rPr>
          <w:b/>
          <w:bCs/>
        </w:rPr>
      </w:pPr>
      <w:r>
        <w:t>Les</w:t>
      </w:r>
      <w:r w:rsidRPr="00721EBD">
        <w:t xml:space="preserve"> attributs </w:t>
      </w:r>
      <w:r>
        <w:t xml:space="preserve">possibles de la balise &lt;option&gt; sont les suivants </w:t>
      </w:r>
      <w:r w:rsidRPr="00721EBD">
        <w:t>:</w:t>
      </w:r>
    </w:p>
    <w:tbl>
      <w:tblPr>
        <w:tblW w:w="7371" w:type="dxa"/>
        <w:tblCellSpacing w:w="7" w:type="dxa"/>
        <w:tblInd w:w="358" w:type="dxa"/>
        <w:tblBorders>
          <w:top w:val="outset" w:sz="6" w:space="0" w:color="330033"/>
          <w:left w:val="outset" w:sz="6" w:space="0" w:color="330033"/>
          <w:bottom w:val="outset" w:sz="6" w:space="0" w:color="330033"/>
          <w:right w:val="outset" w:sz="6" w:space="0" w:color="330033"/>
        </w:tblBorders>
        <w:tblCellMar>
          <w:top w:w="45" w:type="dxa"/>
          <w:left w:w="45" w:type="dxa"/>
          <w:bottom w:w="45" w:type="dxa"/>
          <w:right w:w="45" w:type="dxa"/>
        </w:tblCellMar>
        <w:tblLook w:val="0000"/>
      </w:tblPr>
      <w:tblGrid>
        <w:gridCol w:w="1984"/>
        <w:gridCol w:w="5387"/>
      </w:tblGrid>
      <w:tr w:rsidR="008F778B" w:rsidRPr="003F6162" w:rsidTr="008F778B">
        <w:trPr>
          <w:tblCellSpacing w:w="7" w:type="dxa"/>
        </w:trPr>
        <w:tc>
          <w:tcPr>
            <w:tcW w:w="1963" w:type="dxa"/>
            <w:tcBorders>
              <w:top w:val="outset" w:sz="6" w:space="0" w:color="330033"/>
              <w:left w:val="outset" w:sz="6" w:space="0" w:color="330033"/>
              <w:bottom w:val="outset" w:sz="6" w:space="0" w:color="330033"/>
              <w:right w:val="outset" w:sz="6" w:space="0" w:color="330033"/>
            </w:tcBorders>
            <w:shd w:val="clear" w:color="auto" w:fill="6699CC"/>
            <w:vAlign w:val="center"/>
          </w:tcPr>
          <w:p w:rsidR="008F778B" w:rsidRPr="003F6162" w:rsidRDefault="008F778B" w:rsidP="008F778B">
            <w:pPr>
              <w:jc w:val="center"/>
              <w:rPr>
                <w:rFonts w:ascii="Arial" w:hAnsi="Arial" w:cs="Arial"/>
                <w:color w:val="330033"/>
                <w:sz w:val="20"/>
              </w:rPr>
            </w:pPr>
            <w:r w:rsidRPr="003F6162">
              <w:rPr>
                <w:rFonts w:ascii="Arial" w:hAnsi="Arial" w:cs="Arial"/>
                <w:b/>
                <w:bCs/>
                <w:color w:val="330033"/>
                <w:sz w:val="20"/>
              </w:rPr>
              <w:t xml:space="preserve">Attribut </w:t>
            </w:r>
          </w:p>
        </w:tc>
        <w:tc>
          <w:tcPr>
            <w:tcW w:w="5366" w:type="dxa"/>
            <w:tcBorders>
              <w:top w:val="outset" w:sz="6" w:space="0" w:color="330033"/>
              <w:left w:val="outset" w:sz="6" w:space="0" w:color="330033"/>
              <w:bottom w:val="outset" w:sz="6" w:space="0" w:color="330033"/>
              <w:right w:val="outset" w:sz="6" w:space="0" w:color="330033"/>
            </w:tcBorders>
            <w:shd w:val="clear" w:color="auto" w:fill="6699CC"/>
            <w:vAlign w:val="center"/>
          </w:tcPr>
          <w:p w:rsidR="008F778B" w:rsidRPr="003F6162" w:rsidRDefault="008F778B" w:rsidP="008F778B">
            <w:pPr>
              <w:jc w:val="center"/>
              <w:rPr>
                <w:rFonts w:ascii="Arial" w:hAnsi="Arial" w:cs="Arial"/>
                <w:color w:val="330033"/>
                <w:sz w:val="20"/>
              </w:rPr>
            </w:pPr>
            <w:r w:rsidRPr="003F6162">
              <w:rPr>
                <w:rFonts w:ascii="Arial" w:hAnsi="Arial" w:cs="Arial"/>
                <w:b/>
                <w:bCs/>
                <w:color w:val="330033"/>
                <w:sz w:val="20"/>
              </w:rPr>
              <w:t xml:space="preserve">Utilité </w:t>
            </w:r>
          </w:p>
        </w:tc>
      </w:tr>
      <w:tr w:rsidR="008F778B" w:rsidRPr="003F6162" w:rsidTr="008F778B">
        <w:trPr>
          <w:tblCellSpacing w:w="7" w:type="dxa"/>
        </w:trPr>
        <w:tc>
          <w:tcPr>
            <w:tcW w:w="1963" w:type="dxa"/>
            <w:tcBorders>
              <w:top w:val="outset" w:sz="6" w:space="0" w:color="330033"/>
              <w:left w:val="outset" w:sz="6" w:space="0" w:color="330033"/>
              <w:bottom w:val="outset" w:sz="6" w:space="0" w:color="330033"/>
              <w:right w:val="outset" w:sz="6" w:space="0" w:color="330033"/>
            </w:tcBorders>
            <w:shd w:val="clear" w:color="auto" w:fill="auto"/>
            <w:vAlign w:val="center"/>
          </w:tcPr>
          <w:p w:rsidR="008F778B" w:rsidRPr="003F6162" w:rsidRDefault="008F778B" w:rsidP="008F778B">
            <w:pPr>
              <w:rPr>
                <w:rFonts w:ascii="Arial" w:hAnsi="Arial" w:cs="Arial"/>
                <w:b/>
                <w:bCs/>
                <w:color w:val="330033"/>
                <w:sz w:val="20"/>
              </w:rPr>
            </w:pPr>
            <w:r w:rsidRPr="003F6162">
              <w:rPr>
                <w:rFonts w:ascii="Arial" w:hAnsi="Arial" w:cs="Arial"/>
                <w:b/>
                <w:bCs/>
                <w:color w:val="330033"/>
                <w:sz w:val="20"/>
              </w:rPr>
              <w:t>value</w:t>
            </w:r>
          </w:p>
        </w:tc>
        <w:tc>
          <w:tcPr>
            <w:tcW w:w="5366" w:type="dxa"/>
            <w:tcBorders>
              <w:top w:val="outset" w:sz="6" w:space="0" w:color="330033"/>
              <w:left w:val="outset" w:sz="6" w:space="0" w:color="330033"/>
              <w:bottom w:val="outset" w:sz="6" w:space="0" w:color="330033"/>
              <w:right w:val="outset" w:sz="6" w:space="0" w:color="330033"/>
            </w:tcBorders>
            <w:shd w:val="clear" w:color="auto" w:fill="auto"/>
            <w:vAlign w:val="center"/>
          </w:tcPr>
          <w:p w:rsidR="008F778B" w:rsidRPr="003F6162" w:rsidRDefault="002644C9" w:rsidP="002644C9">
            <w:pPr>
              <w:rPr>
                <w:rFonts w:ascii="Arial" w:hAnsi="Arial" w:cs="Arial"/>
                <w:color w:val="330033"/>
                <w:sz w:val="20"/>
              </w:rPr>
            </w:pPr>
            <w:r>
              <w:rPr>
                <w:rFonts w:ascii="Arial" w:hAnsi="Arial" w:cs="Arial"/>
                <w:color w:val="330033"/>
                <w:sz w:val="20"/>
              </w:rPr>
              <w:t>Valeur</w:t>
            </w:r>
            <w:r w:rsidR="008F778B" w:rsidRPr="003F6162">
              <w:rPr>
                <w:rFonts w:ascii="Arial" w:hAnsi="Arial" w:cs="Arial"/>
                <w:color w:val="330033"/>
                <w:sz w:val="20"/>
              </w:rPr>
              <w:t xml:space="preserve"> pour l’option correspondante</w:t>
            </w:r>
            <w:r>
              <w:rPr>
                <w:rFonts w:ascii="Arial" w:hAnsi="Arial" w:cs="Arial"/>
                <w:color w:val="330033"/>
                <w:sz w:val="20"/>
              </w:rPr>
              <w:t> ; elle donnera sa valeur à la boite select</w:t>
            </w:r>
          </w:p>
        </w:tc>
      </w:tr>
      <w:tr w:rsidR="008F778B" w:rsidRPr="003F6162" w:rsidTr="008F778B">
        <w:trPr>
          <w:tblCellSpacing w:w="7" w:type="dxa"/>
        </w:trPr>
        <w:tc>
          <w:tcPr>
            <w:tcW w:w="1963" w:type="dxa"/>
            <w:tcBorders>
              <w:top w:val="outset" w:sz="6" w:space="0" w:color="330033"/>
              <w:left w:val="outset" w:sz="6" w:space="0" w:color="330033"/>
              <w:bottom w:val="outset" w:sz="6" w:space="0" w:color="330033"/>
              <w:right w:val="outset" w:sz="6" w:space="0" w:color="330033"/>
            </w:tcBorders>
            <w:shd w:val="clear" w:color="auto" w:fill="auto"/>
            <w:vAlign w:val="center"/>
          </w:tcPr>
          <w:p w:rsidR="008F778B" w:rsidRPr="003F6162" w:rsidRDefault="008F778B" w:rsidP="008F778B">
            <w:pPr>
              <w:rPr>
                <w:rFonts w:ascii="Arial" w:hAnsi="Arial" w:cs="Arial"/>
                <w:b/>
                <w:bCs/>
                <w:color w:val="330033"/>
                <w:sz w:val="20"/>
              </w:rPr>
            </w:pPr>
            <w:proofErr w:type="spellStart"/>
            <w:r w:rsidRPr="003F6162">
              <w:rPr>
                <w:rFonts w:ascii="Arial" w:hAnsi="Arial" w:cs="Arial"/>
                <w:b/>
                <w:bCs/>
                <w:color w:val="330033"/>
                <w:sz w:val="20"/>
              </w:rPr>
              <w:t>selected</w:t>
            </w:r>
            <w:proofErr w:type="spellEnd"/>
          </w:p>
        </w:tc>
        <w:tc>
          <w:tcPr>
            <w:tcW w:w="5366" w:type="dxa"/>
            <w:tcBorders>
              <w:top w:val="outset" w:sz="6" w:space="0" w:color="330033"/>
              <w:left w:val="outset" w:sz="6" w:space="0" w:color="330033"/>
              <w:bottom w:val="outset" w:sz="6" w:space="0" w:color="330033"/>
              <w:right w:val="outset" w:sz="6" w:space="0" w:color="330033"/>
            </w:tcBorders>
            <w:shd w:val="clear" w:color="auto" w:fill="auto"/>
            <w:vAlign w:val="center"/>
          </w:tcPr>
          <w:p w:rsidR="008F778B" w:rsidRPr="003F6162" w:rsidRDefault="008F778B" w:rsidP="008F778B">
            <w:pPr>
              <w:rPr>
                <w:rFonts w:ascii="Arial" w:hAnsi="Arial" w:cs="Arial"/>
                <w:color w:val="330033"/>
                <w:sz w:val="20"/>
              </w:rPr>
            </w:pPr>
            <w:r w:rsidRPr="003F6162">
              <w:rPr>
                <w:rFonts w:ascii="Arial" w:hAnsi="Arial" w:cs="Arial"/>
                <w:color w:val="330033"/>
                <w:sz w:val="20"/>
              </w:rPr>
              <w:t>Détermine le choix</w:t>
            </w:r>
            <w:r w:rsidR="002644C9">
              <w:rPr>
                <w:rFonts w:ascii="Arial" w:hAnsi="Arial" w:cs="Arial"/>
                <w:color w:val="330033"/>
                <w:sz w:val="20"/>
              </w:rPr>
              <w:t xml:space="preserve"> proposé</w:t>
            </w:r>
            <w:r w:rsidRPr="003F6162">
              <w:rPr>
                <w:rFonts w:ascii="Arial" w:hAnsi="Arial" w:cs="Arial"/>
                <w:color w:val="330033"/>
                <w:sz w:val="20"/>
              </w:rPr>
              <w:t xml:space="preserve"> par défaut</w:t>
            </w:r>
          </w:p>
        </w:tc>
      </w:tr>
    </w:tbl>
    <w:p w:rsidR="008F778B" w:rsidRDefault="008F778B" w:rsidP="00AD3FD0"/>
    <w:p w:rsidR="008F778B" w:rsidRPr="00AD3FD0" w:rsidRDefault="008F778B" w:rsidP="00AD3FD0">
      <w:pPr>
        <w:pStyle w:val="Tabledesillustrations1"/>
        <w:rPr>
          <w:b/>
          <w:bCs/>
        </w:rPr>
      </w:pPr>
      <w:r w:rsidRPr="00AD3FD0">
        <w:rPr>
          <w:b/>
          <w:bCs/>
        </w:rPr>
        <w:t xml:space="preserve">Exemple de liste déroulante : </w:t>
      </w:r>
    </w:p>
    <w:p w:rsidR="008F778B" w:rsidRDefault="00F40CFA" w:rsidP="008F778B">
      <w:pPr>
        <w:pStyle w:val="NormalWeb"/>
      </w:pPr>
      <w:r>
        <w:rPr>
          <w:noProof/>
          <w:lang w:eastAsia="fr-FR"/>
        </w:rPr>
        <w:drawing>
          <wp:inline distT="0" distB="0" distL="0" distR="0">
            <wp:extent cx="752475" cy="809625"/>
            <wp:effectExtent l="1905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srcRect/>
                    <a:stretch>
                      <a:fillRect/>
                    </a:stretch>
                  </pic:blipFill>
                  <pic:spPr bwMode="auto">
                    <a:xfrm>
                      <a:off x="0" y="0"/>
                      <a:ext cx="752475" cy="809625"/>
                    </a:xfrm>
                    <a:prstGeom prst="rect">
                      <a:avLst/>
                    </a:prstGeom>
                    <a:noFill/>
                    <a:ln w="9525">
                      <a:noFill/>
                      <a:miter lim="800000"/>
                      <a:headEnd/>
                      <a:tailEnd/>
                    </a:ln>
                  </pic:spPr>
                </pic:pic>
              </a:graphicData>
            </a:graphic>
          </wp:inline>
        </w:drawing>
      </w:r>
    </w:p>
    <w:p w:rsidR="00C23CBE" w:rsidRDefault="00C23CBE" w:rsidP="00AD3FD0"/>
    <w:p w:rsidR="00C23CBE" w:rsidRPr="00AD3FD0" w:rsidRDefault="00C23CBE" w:rsidP="00AD3FD0">
      <w:pPr>
        <w:pStyle w:val="Tabledesillustrations1"/>
        <w:rPr>
          <w:b/>
          <w:bCs/>
        </w:rPr>
      </w:pPr>
      <w:r w:rsidRPr="00AD3FD0">
        <w:rPr>
          <w:b/>
          <w:bCs/>
        </w:rPr>
        <w:t>Code HTML correspondant :</w:t>
      </w:r>
    </w:p>
    <w:p w:rsidR="008F778B" w:rsidRPr="00AD3FD0" w:rsidRDefault="008F778B" w:rsidP="008F778B">
      <w:pPr>
        <w:spacing w:after="240"/>
        <w:rPr>
          <w:rFonts w:ascii="Arial" w:hAnsi="Arial" w:cs="Arial"/>
          <w:b/>
          <w:bCs/>
          <w:sz w:val="20"/>
        </w:rPr>
      </w:pPr>
      <w:r w:rsidRPr="00AD3FD0">
        <w:rPr>
          <w:rFonts w:ascii="Arial" w:hAnsi="Arial" w:cs="Arial"/>
          <w:sz w:val="20"/>
        </w:rPr>
        <w:t>&lt;</w:t>
      </w:r>
      <w:r w:rsidRPr="00212278">
        <w:rPr>
          <w:rFonts w:ascii="Arial" w:hAnsi="Arial" w:cs="Arial"/>
          <w:b/>
          <w:sz w:val="20"/>
        </w:rPr>
        <w:t>select</w:t>
      </w:r>
      <w:r w:rsidRPr="00AD3FD0">
        <w:rPr>
          <w:rFonts w:ascii="Arial" w:hAnsi="Arial" w:cs="Arial"/>
          <w:sz w:val="20"/>
        </w:rPr>
        <w:t xml:space="preserve"> </w:t>
      </w:r>
      <w:proofErr w:type="spellStart"/>
      <w:r w:rsidRPr="00AD3FD0">
        <w:rPr>
          <w:rFonts w:ascii="Arial" w:hAnsi="Arial" w:cs="Arial"/>
          <w:sz w:val="20"/>
        </w:rPr>
        <w:t>name</w:t>
      </w:r>
      <w:proofErr w:type="spellEnd"/>
      <w:r w:rsidRPr="00AD3FD0">
        <w:rPr>
          <w:rFonts w:ascii="Arial" w:hAnsi="Arial" w:cs="Arial"/>
          <w:sz w:val="20"/>
        </w:rPr>
        <w:t>="couleur"&gt;</w:t>
      </w:r>
      <w:r w:rsidRPr="00AD3FD0">
        <w:rPr>
          <w:rFonts w:ascii="Arial" w:hAnsi="Arial" w:cs="Arial"/>
          <w:sz w:val="20"/>
        </w:rPr>
        <w:br/>
        <w:t xml:space="preserve">    &lt;</w:t>
      </w:r>
      <w:r w:rsidRPr="00212278">
        <w:rPr>
          <w:rFonts w:ascii="Arial" w:hAnsi="Arial" w:cs="Arial"/>
          <w:b/>
          <w:sz w:val="20"/>
        </w:rPr>
        <w:t>option</w:t>
      </w:r>
      <w:r w:rsidRPr="00AD3FD0">
        <w:rPr>
          <w:rFonts w:ascii="Arial" w:hAnsi="Arial" w:cs="Arial"/>
          <w:sz w:val="20"/>
        </w:rPr>
        <w:t xml:space="preserve"> value="Bleu"</w:t>
      </w:r>
      <w:r w:rsidR="002644C9">
        <w:rPr>
          <w:rFonts w:ascii="Arial" w:hAnsi="Arial" w:cs="Arial"/>
          <w:sz w:val="20"/>
        </w:rPr>
        <w:t xml:space="preserve"> </w:t>
      </w:r>
      <w:proofErr w:type="spellStart"/>
      <w:r w:rsidR="002644C9" w:rsidRPr="002644C9">
        <w:rPr>
          <w:rFonts w:ascii="Arial" w:hAnsi="Arial" w:cs="Arial"/>
          <w:b/>
          <w:sz w:val="20"/>
        </w:rPr>
        <w:t>selected</w:t>
      </w:r>
      <w:proofErr w:type="spellEnd"/>
      <w:r w:rsidR="002644C9" w:rsidRPr="002644C9">
        <w:rPr>
          <w:rFonts w:ascii="Arial" w:hAnsi="Arial" w:cs="Arial"/>
          <w:b/>
          <w:sz w:val="20"/>
        </w:rPr>
        <w:t>="</w:t>
      </w:r>
      <w:proofErr w:type="spellStart"/>
      <w:r w:rsidR="002644C9" w:rsidRPr="002644C9">
        <w:rPr>
          <w:rFonts w:ascii="Arial" w:hAnsi="Arial" w:cs="Arial"/>
          <w:b/>
          <w:sz w:val="20"/>
        </w:rPr>
        <w:t>selected</w:t>
      </w:r>
      <w:proofErr w:type="spellEnd"/>
      <w:r w:rsidR="002644C9" w:rsidRPr="002644C9">
        <w:rPr>
          <w:rFonts w:ascii="Arial" w:hAnsi="Arial" w:cs="Arial"/>
          <w:b/>
          <w:sz w:val="20"/>
        </w:rPr>
        <w:t>"</w:t>
      </w:r>
      <w:r w:rsidRPr="00AD3FD0">
        <w:rPr>
          <w:rFonts w:ascii="Arial" w:hAnsi="Arial" w:cs="Arial"/>
          <w:sz w:val="20"/>
        </w:rPr>
        <w:t>&gt;Bleu&lt;/</w:t>
      </w:r>
      <w:r w:rsidRPr="00212278">
        <w:rPr>
          <w:rFonts w:ascii="Arial" w:hAnsi="Arial" w:cs="Arial"/>
          <w:b/>
          <w:sz w:val="20"/>
        </w:rPr>
        <w:t>option</w:t>
      </w:r>
      <w:r w:rsidRPr="00AD3FD0">
        <w:rPr>
          <w:rFonts w:ascii="Arial" w:hAnsi="Arial" w:cs="Arial"/>
          <w:sz w:val="20"/>
        </w:rPr>
        <w:t>&gt;</w:t>
      </w:r>
      <w:r w:rsidRPr="00AD3FD0">
        <w:rPr>
          <w:rFonts w:ascii="Arial" w:hAnsi="Arial" w:cs="Arial"/>
          <w:sz w:val="20"/>
        </w:rPr>
        <w:br/>
        <w:t xml:space="preserve">    &lt;</w:t>
      </w:r>
      <w:r w:rsidRPr="00212278">
        <w:rPr>
          <w:rFonts w:ascii="Arial" w:hAnsi="Arial" w:cs="Arial"/>
          <w:b/>
          <w:sz w:val="20"/>
        </w:rPr>
        <w:t>option</w:t>
      </w:r>
      <w:r w:rsidRPr="00AD3FD0">
        <w:rPr>
          <w:rFonts w:ascii="Arial" w:hAnsi="Arial" w:cs="Arial"/>
          <w:sz w:val="20"/>
        </w:rPr>
        <w:t xml:space="preserve"> value ="Rouge"&gt;Rouge&lt;/</w:t>
      </w:r>
      <w:r w:rsidRPr="00212278">
        <w:rPr>
          <w:rFonts w:ascii="Arial" w:hAnsi="Arial" w:cs="Arial"/>
          <w:b/>
          <w:sz w:val="20"/>
        </w:rPr>
        <w:t>option</w:t>
      </w:r>
      <w:r w:rsidRPr="00AD3FD0">
        <w:rPr>
          <w:rFonts w:ascii="Arial" w:hAnsi="Arial" w:cs="Arial"/>
          <w:sz w:val="20"/>
        </w:rPr>
        <w:t>&gt;</w:t>
      </w:r>
      <w:r w:rsidRPr="00AD3FD0">
        <w:rPr>
          <w:rFonts w:ascii="Arial" w:hAnsi="Arial" w:cs="Arial"/>
          <w:sz w:val="20"/>
        </w:rPr>
        <w:br/>
        <w:t xml:space="preserve">    &lt;</w:t>
      </w:r>
      <w:r w:rsidRPr="00212278">
        <w:rPr>
          <w:rFonts w:ascii="Arial" w:hAnsi="Arial" w:cs="Arial"/>
          <w:b/>
          <w:sz w:val="20"/>
        </w:rPr>
        <w:t>option</w:t>
      </w:r>
      <w:r w:rsidRPr="00AD3FD0">
        <w:rPr>
          <w:rFonts w:ascii="Arial" w:hAnsi="Arial" w:cs="Arial"/>
          <w:sz w:val="20"/>
        </w:rPr>
        <w:t xml:space="preserve"> value ="Vert"&gt;Vert&lt;/</w:t>
      </w:r>
      <w:r w:rsidRPr="00212278">
        <w:rPr>
          <w:rFonts w:ascii="Arial" w:hAnsi="Arial" w:cs="Arial"/>
          <w:b/>
          <w:sz w:val="20"/>
        </w:rPr>
        <w:t>option</w:t>
      </w:r>
      <w:r w:rsidRPr="00AD3FD0">
        <w:rPr>
          <w:rFonts w:ascii="Arial" w:hAnsi="Arial" w:cs="Arial"/>
          <w:sz w:val="20"/>
        </w:rPr>
        <w:t>&gt;</w:t>
      </w:r>
      <w:r w:rsidRPr="00AD3FD0">
        <w:rPr>
          <w:rFonts w:ascii="Arial" w:hAnsi="Arial" w:cs="Arial"/>
          <w:sz w:val="20"/>
        </w:rPr>
        <w:br/>
        <w:t>&lt;/</w:t>
      </w:r>
      <w:r w:rsidRPr="00212278">
        <w:rPr>
          <w:rFonts w:ascii="Arial" w:hAnsi="Arial" w:cs="Arial"/>
          <w:b/>
          <w:sz w:val="20"/>
        </w:rPr>
        <w:t>select</w:t>
      </w:r>
      <w:r w:rsidRPr="00AD3FD0">
        <w:rPr>
          <w:rFonts w:ascii="Arial" w:hAnsi="Arial" w:cs="Arial"/>
          <w:b/>
          <w:bCs/>
          <w:sz w:val="20"/>
        </w:rPr>
        <w:t xml:space="preserve">&gt; </w:t>
      </w:r>
    </w:p>
    <w:p w:rsidR="008F778B" w:rsidRDefault="008F778B" w:rsidP="008F778B">
      <w:pPr>
        <w:spacing w:after="240"/>
        <w:rPr>
          <w:rFonts w:ascii="Arial" w:hAnsi="Arial" w:cs="Arial"/>
          <w:color w:val="330033"/>
        </w:rPr>
      </w:pPr>
    </w:p>
    <w:p w:rsidR="008F778B" w:rsidRPr="00AD3FD0" w:rsidRDefault="008F778B" w:rsidP="00AD3FD0">
      <w:pPr>
        <w:pStyle w:val="Tabledesillustrations1"/>
        <w:rPr>
          <w:b/>
          <w:bCs/>
        </w:rPr>
      </w:pPr>
      <w:r w:rsidRPr="00AD3FD0">
        <w:rPr>
          <w:b/>
          <w:bCs/>
        </w:rPr>
        <w:t xml:space="preserve">Exemple de liste de choix : </w:t>
      </w:r>
    </w:p>
    <w:p w:rsidR="008F778B" w:rsidRDefault="00F128BD" w:rsidP="008F778B">
      <w:pPr>
        <w:pStyle w:val="NormalWeb"/>
      </w:pPr>
      <w:r>
        <w:object w:dxaOrig="225" w:dyaOrig="225">
          <v:shape id="_x0000_i1070" type="#_x0000_t75" style="width:56.75pt;height:34.6pt" o:ole="">
            <v:imagedata r:id="rId28" o:title=""/>
          </v:shape>
          <w:control r:id="rId29" w:name="DefaultOcxName3" w:shapeid="_x0000_i1070"/>
        </w:object>
      </w:r>
    </w:p>
    <w:p w:rsidR="008F778B" w:rsidRDefault="008F778B" w:rsidP="008F778B">
      <w:pPr>
        <w:spacing w:after="240"/>
        <w:rPr>
          <w:rFonts w:ascii="Arial" w:hAnsi="Arial" w:cs="Arial"/>
        </w:rPr>
      </w:pPr>
    </w:p>
    <w:p w:rsidR="00C23CBE" w:rsidRPr="00AD3FD0" w:rsidRDefault="00C23CBE" w:rsidP="00AD3FD0">
      <w:pPr>
        <w:pStyle w:val="Tabledesillustrations1"/>
        <w:rPr>
          <w:b/>
          <w:bCs/>
        </w:rPr>
      </w:pPr>
      <w:r w:rsidRPr="00AD3FD0">
        <w:rPr>
          <w:b/>
          <w:bCs/>
        </w:rPr>
        <w:t>Code HTML correspondant :</w:t>
      </w:r>
    </w:p>
    <w:p w:rsidR="008F778B" w:rsidRDefault="008F778B" w:rsidP="008F778B">
      <w:pPr>
        <w:spacing w:after="240"/>
        <w:rPr>
          <w:rFonts w:ascii="Arial" w:hAnsi="Arial" w:cs="Arial"/>
          <w:b/>
          <w:bCs/>
          <w:sz w:val="20"/>
        </w:rPr>
      </w:pPr>
      <w:r w:rsidRPr="00AD3FD0">
        <w:rPr>
          <w:rFonts w:ascii="Arial" w:hAnsi="Arial" w:cs="Arial"/>
          <w:sz w:val="20"/>
        </w:rPr>
        <w:t xml:space="preserve">&lt;select </w:t>
      </w:r>
      <w:proofErr w:type="spellStart"/>
      <w:r w:rsidRPr="00AD3FD0">
        <w:rPr>
          <w:rFonts w:ascii="Arial" w:hAnsi="Arial" w:cs="Arial"/>
          <w:sz w:val="20"/>
        </w:rPr>
        <w:t>name</w:t>
      </w:r>
      <w:proofErr w:type="spellEnd"/>
      <w:r w:rsidRPr="00AD3FD0">
        <w:rPr>
          <w:rFonts w:ascii="Arial" w:hAnsi="Arial" w:cs="Arial"/>
          <w:sz w:val="20"/>
        </w:rPr>
        <w:t xml:space="preserve">="couleur" </w:t>
      </w:r>
      <w:r w:rsidRPr="002644C9">
        <w:rPr>
          <w:rFonts w:ascii="Arial" w:hAnsi="Arial" w:cs="Arial"/>
          <w:b/>
          <w:sz w:val="20"/>
        </w:rPr>
        <w:t>size="3"</w:t>
      </w:r>
      <w:r w:rsidRPr="00AD3FD0">
        <w:rPr>
          <w:rFonts w:ascii="Arial" w:hAnsi="Arial" w:cs="Arial"/>
          <w:sz w:val="20"/>
        </w:rPr>
        <w:t xml:space="preserve"> </w:t>
      </w:r>
      <w:r w:rsidRPr="002644C9">
        <w:rPr>
          <w:rFonts w:ascii="Arial" w:hAnsi="Arial" w:cs="Arial"/>
          <w:b/>
          <w:sz w:val="20"/>
        </w:rPr>
        <w:t>multiple="multiple"</w:t>
      </w:r>
      <w:r w:rsidRPr="00AD3FD0">
        <w:rPr>
          <w:rFonts w:ascii="Arial" w:hAnsi="Arial" w:cs="Arial"/>
          <w:sz w:val="20"/>
        </w:rPr>
        <w:t>&gt;</w:t>
      </w:r>
      <w:r w:rsidRPr="00AD3FD0">
        <w:rPr>
          <w:rFonts w:ascii="Arial" w:hAnsi="Arial" w:cs="Arial"/>
          <w:sz w:val="20"/>
        </w:rPr>
        <w:br/>
        <w:t xml:space="preserve">    &lt;option value="Bleu"&gt;Bleu&lt;/option&gt;</w:t>
      </w:r>
      <w:r w:rsidRPr="00AD3FD0">
        <w:rPr>
          <w:rFonts w:ascii="Arial" w:hAnsi="Arial" w:cs="Arial"/>
          <w:sz w:val="20"/>
        </w:rPr>
        <w:br/>
        <w:t xml:space="preserve">    &lt;option value="Rouge"&gt;Rouge&lt;/option&gt;</w:t>
      </w:r>
      <w:r w:rsidRPr="00AD3FD0">
        <w:rPr>
          <w:rFonts w:ascii="Arial" w:hAnsi="Arial" w:cs="Arial"/>
          <w:sz w:val="20"/>
        </w:rPr>
        <w:br/>
        <w:t xml:space="preserve">    &lt;option value="Vert"&gt;Vert&lt;/option&gt;</w:t>
      </w:r>
      <w:r w:rsidRPr="00AD3FD0">
        <w:rPr>
          <w:rFonts w:ascii="Arial" w:hAnsi="Arial" w:cs="Arial"/>
          <w:sz w:val="20"/>
        </w:rPr>
        <w:br/>
        <w:t>&lt;/select</w:t>
      </w:r>
      <w:r w:rsidRPr="00AD3FD0">
        <w:rPr>
          <w:rFonts w:ascii="Arial" w:hAnsi="Arial" w:cs="Arial"/>
          <w:b/>
          <w:bCs/>
          <w:sz w:val="20"/>
        </w:rPr>
        <w:t>&gt;</w:t>
      </w:r>
    </w:p>
    <w:p w:rsidR="00630266" w:rsidRDefault="00630266" w:rsidP="008F778B">
      <w:pPr>
        <w:spacing w:after="240"/>
        <w:rPr>
          <w:rFonts w:ascii="Arial" w:hAnsi="Arial" w:cs="Arial"/>
          <w:b/>
          <w:bCs/>
          <w:sz w:val="20"/>
        </w:rPr>
      </w:pPr>
    </w:p>
    <w:p w:rsidR="00630266" w:rsidRDefault="00630266" w:rsidP="00630266">
      <w:pPr>
        <w:autoSpaceDE w:val="0"/>
        <w:autoSpaceDN w:val="0"/>
        <w:adjustRightInd w:val="0"/>
        <w:rPr>
          <w:rFonts w:ascii="Arial" w:hAnsi="Arial" w:cs="Arial"/>
          <w:bCs/>
        </w:rPr>
      </w:pPr>
      <w:r>
        <w:rPr>
          <w:rFonts w:ascii="Arial" w:hAnsi="Arial" w:cs="Arial"/>
          <w:bCs/>
        </w:rPr>
        <w:t xml:space="preserve">Il est possible de regrouper ces options entre elles à l’aide de la balise </w:t>
      </w:r>
      <w:r>
        <w:rPr>
          <w:rFonts w:ascii="Arial" w:hAnsi="Arial" w:cs="Arial"/>
          <w:b/>
          <w:bCs/>
        </w:rPr>
        <w:t>&lt;</w:t>
      </w:r>
      <w:proofErr w:type="spellStart"/>
      <w:r>
        <w:rPr>
          <w:rFonts w:ascii="Arial" w:hAnsi="Arial" w:cs="Arial"/>
          <w:b/>
          <w:bCs/>
        </w:rPr>
        <w:t>optgroup</w:t>
      </w:r>
      <w:proofErr w:type="spellEnd"/>
      <w:r>
        <w:rPr>
          <w:rFonts w:ascii="Arial" w:hAnsi="Arial" w:cs="Arial"/>
          <w:b/>
          <w:bCs/>
        </w:rPr>
        <w:t>&gt;&lt;/</w:t>
      </w:r>
      <w:proofErr w:type="spellStart"/>
      <w:r>
        <w:rPr>
          <w:rFonts w:ascii="Arial" w:hAnsi="Arial" w:cs="Arial"/>
          <w:b/>
          <w:bCs/>
        </w:rPr>
        <w:t>optgroup</w:t>
      </w:r>
      <w:proofErr w:type="spellEnd"/>
      <w:r>
        <w:rPr>
          <w:rFonts w:ascii="Arial" w:hAnsi="Arial" w:cs="Arial"/>
          <w:b/>
          <w:bCs/>
        </w:rPr>
        <w:t>&gt;</w:t>
      </w:r>
      <w:r>
        <w:rPr>
          <w:rFonts w:ascii="Arial" w:hAnsi="Arial" w:cs="Arial"/>
          <w:bCs/>
        </w:rPr>
        <w:t>.</w:t>
      </w:r>
    </w:p>
    <w:p w:rsidR="00630266" w:rsidRDefault="00630266" w:rsidP="00630266">
      <w:pPr>
        <w:autoSpaceDE w:val="0"/>
        <w:autoSpaceDN w:val="0"/>
        <w:adjustRightInd w:val="0"/>
        <w:rPr>
          <w:rFonts w:ascii="Arial" w:hAnsi="Arial" w:cs="Arial"/>
          <w:b/>
          <w:bCs/>
        </w:rPr>
      </w:pPr>
      <w:r>
        <w:rPr>
          <w:rFonts w:ascii="Arial" w:hAnsi="Arial" w:cs="Arial"/>
          <w:bCs/>
        </w:rPr>
        <w:t xml:space="preserve">L’attribut </w:t>
      </w:r>
      <w:r>
        <w:rPr>
          <w:rFonts w:ascii="Arial" w:hAnsi="Arial" w:cs="Arial"/>
          <w:bCs/>
          <w:i/>
        </w:rPr>
        <w:t>label</w:t>
      </w:r>
      <w:r>
        <w:rPr>
          <w:rFonts w:ascii="Arial" w:hAnsi="Arial" w:cs="Arial"/>
          <w:bCs/>
        </w:rPr>
        <w:t xml:space="preserve"> permet de donner un nom au groupe d’options. Le nom du groupe sera ici visible par le visiteur mais il ne pourra pas cliquer dessus.</w:t>
      </w:r>
      <w:r w:rsidRPr="00F9675A">
        <w:rPr>
          <w:rFonts w:ascii="Arial" w:hAnsi="Arial" w:cs="Arial"/>
          <w:b/>
          <w:bCs/>
        </w:rPr>
        <w:t xml:space="preserve"> </w:t>
      </w:r>
    </w:p>
    <w:p w:rsidR="00630266" w:rsidRDefault="00630266" w:rsidP="00630266">
      <w:pPr>
        <w:autoSpaceDE w:val="0"/>
        <w:autoSpaceDN w:val="0"/>
        <w:adjustRightInd w:val="0"/>
        <w:rPr>
          <w:rFonts w:ascii="Arial" w:hAnsi="Arial" w:cs="Arial"/>
          <w:b/>
          <w:bCs/>
        </w:rPr>
      </w:pPr>
      <w:r>
        <w:rPr>
          <w:rFonts w:ascii="Arial" w:hAnsi="Arial" w:cs="Arial"/>
          <w:b/>
          <w:bCs/>
          <w:noProof/>
          <w:lang w:eastAsia="fr-FR"/>
        </w:rPr>
        <w:drawing>
          <wp:anchor distT="0" distB="0" distL="114300" distR="114300" simplePos="0" relativeHeight="251672576" behindDoc="0" locked="0" layoutInCell="1" allowOverlap="1">
            <wp:simplePos x="0" y="0"/>
            <wp:positionH relativeFrom="column">
              <wp:posOffset>1052928</wp:posOffset>
            </wp:positionH>
            <wp:positionV relativeFrom="paragraph">
              <wp:posOffset>168763</wp:posOffset>
            </wp:positionV>
            <wp:extent cx="3370970" cy="2233247"/>
            <wp:effectExtent l="19050" t="0" r="88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0" cstate="print"/>
                    <a:srcRect/>
                    <a:stretch>
                      <a:fillRect/>
                    </a:stretch>
                  </pic:blipFill>
                  <pic:spPr bwMode="auto">
                    <a:xfrm>
                      <a:off x="0" y="0"/>
                      <a:ext cx="3370970" cy="2233247"/>
                    </a:xfrm>
                    <a:prstGeom prst="rect">
                      <a:avLst/>
                    </a:prstGeom>
                    <a:noFill/>
                    <a:ln w="9525">
                      <a:noFill/>
                      <a:miter lim="800000"/>
                      <a:headEnd/>
                      <a:tailEnd/>
                    </a:ln>
                  </pic:spPr>
                </pic:pic>
              </a:graphicData>
            </a:graphic>
          </wp:anchor>
        </w:drawing>
      </w:r>
    </w:p>
    <w:p w:rsidR="00630266" w:rsidRDefault="00630266" w:rsidP="00630266">
      <w:pPr>
        <w:autoSpaceDE w:val="0"/>
        <w:autoSpaceDN w:val="0"/>
        <w:adjustRightInd w:val="0"/>
        <w:rPr>
          <w:rFonts w:ascii="Arial" w:hAnsi="Arial" w:cs="Arial"/>
          <w:b/>
          <w:bCs/>
        </w:rPr>
      </w:pPr>
    </w:p>
    <w:p w:rsidR="00630266" w:rsidRDefault="00630266" w:rsidP="00630266">
      <w:pPr>
        <w:autoSpaceDE w:val="0"/>
        <w:autoSpaceDN w:val="0"/>
        <w:adjustRightInd w:val="0"/>
        <w:rPr>
          <w:rFonts w:ascii="Arial" w:hAnsi="Arial" w:cs="Arial"/>
          <w:sz w:val="20"/>
        </w:rPr>
      </w:pPr>
    </w:p>
    <w:p w:rsidR="00630266" w:rsidRDefault="00630266" w:rsidP="00630266">
      <w:pPr>
        <w:autoSpaceDE w:val="0"/>
        <w:autoSpaceDN w:val="0"/>
        <w:adjustRightInd w:val="0"/>
        <w:rPr>
          <w:rFonts w:ascii="Arial" w:hAnsi="Arial" w:cs="Arial"/>
          <w:sz w:val="20"/>
        </w:rPr>
      </w:pPr>
    </w:p>
    <w:p w:rsidR="00630266" w:rsidRDefault="00630266" w:rsidP="00630266">
      <w:pPr>
        <w:autoSpaceDE w:val="0"/>
        <w:autoSpaceDN w:val="0"/>
        <w:adjustRightInd w:val="0"/>
        <w:rPr>
          <w:rFonts w:ascii="Arial" w:hAnsi="Arial" w:cs="Arial"/>
          <w:sz w:val="20"/>
        </w:rPr>
      </w:pPr>
    </w:p>
    <w:p w:rsidR="00630266" w:rsidRDefault="00630266" w:rsidP="00630266">
      <w:pPr>
        <w:autoSpaceDE w:val="0"/>
        <w:autoSpaceDN w:val="0"/>
        <w:adjustRightInd w:val="0"/>
        <w:rPr>
          <w:rFonts w:ascii="Arial" w:hAnsi="Arial" w:cs="Arial"/>
          <w:sz w:val="20"/>
        </w:rPr>
      </w:pPr>
    </w:p>
    <w:p w:rsidR="00630266" w:rsidRDefault="00630266" w:rsidP="00630266">
      <w:pPr>
        <w:autoSpaceDE w:val="0"/>
        <w:autoSpaceDN w:val="0"/>
        <w:adjustRightInd w:val="0"/>
        <w:rPr>
          <w:rFonts w:ascii="Arial" w:hAnsi="Arial" w:cs="Arial"/>
          <w:sz w:val="20"/>
        </w:rPr>
      </w:pPr>
    </w:p>
    <w:p w:rsidR="00630266" w:rsidRDefault="00630266" w:rsidP="00630266">
      <w:pPr>
        <w:autoSpaceDE w:val="0"/>
        <w:autoSpaceDN w:val="0"/>
        <w:adjustRightInd w:val="0"/>
        <w:rPr>
          <w:rFonts w:ascii="Arial" w:hAnsi="Arial" w:cs="Arial"/>
          <w:sz w:val="20"/>
        </w:rPr>
      </w:pPr>
    </w:p>
    <w:p w:rsidR="00630266" w:rsidRDefault="00630266" w:rsidP="00630266">
      <w:pPr>
        <w:autoSpaceDE w:val="0"/>
        <w:autoSpaceDN w:val="0"/>
        <w:adjustRightInd w:val="0"/>
        <w:rPr>
          <w:rFonts w:ascii="Arial" w:hAnsi="Arial" w:cs="Arial"/>
          <w:sz w:val="20"/>
        </w:rPr>
      </w:pPr>
    </w:p>
    <w:p w:rsidR="00630266" w:rsidRDefault="00630266" w:rsidP="00630266">
      <w:pPr>
        <w:autoSpaceDE w:val="0"/>
        <w:autoSpaceDN w:val="0"/>
        <w:adjustRightInd w:val="0"/>
        <w:rPr>
          <w:rFonts w:ascii="Arial" w:hAnsi="Arial" w:cs="Arial"/>
          <w:sz w:val="20"/>
        </w:rPr>
      </w:pPr>
    </w:p>
    <w:p w:rsidR="00630266" w:rsidRDefault="00630266" w:rsidP="00630266">
      <w:pPr>
        <w:autoSpaceDE w:val="0"/>
        <w:autoSpaceDN w:val="0"/>
        <w:adjustRightInd w:val="0"/>
        <w:rPr>
          <w:rFonts w:ascii="Arial" w:hAnsi="Arial" w:cs="Arial"/>
          <w:sz w:val="20"/>
        </w:rPr>
      </w:pPr>
    </w:p>
    <w:p w:rsidR="00630266" w:rsidRDefault="00630266" w:rsidP="00630266">
      <w:pPr>
        <w:autoSpaceDE w:val="0"/>
        <w:autoSpaceDN w:val="0"/>
        <w:adjustRightInd w:val="0"/>
        <w:rPr>
          <w:rFonts w:ascii="Arial" w:hAnsi="Arial" w:cs="Arial"/>
          <w:sz w:val="20"/>
        </w:rPr>
      </w:pPr>
    </w:p>
    <w:p w:rsidR="00630266" w:rsidRDefault="00630266" w:rsidP="00630266">
      <w:pPr>
        <w:autoSpaceDE w:val="0"/>
        <w:autoSpaceDN w:val="0"/>
        <w:adjustRightInd w:val="0"/>
        <w:rPr>
          <w:rFonts w:ascii="Arial" w:hAnsi="Arial" w:cs="Arial"/>
          <w:sz w:val="20"/>
        </w:rPr>
      </w:pPr>
    </w:p>
    <w:p w:rsidR="00630266" w:rsidRDefault="00630266" w:rsidP="00630266">
      <w:pPr>
        <w:autoSpaceDE w:val="0"/>
        <w:autoSpaceDN w:val="0"/>
        <w:adjustRightInd w:val="0"/>
        <w:rPr>
          <w:rFonts w:ascii="Arial" w:hAnsi="Arial" w:cs="Arial"/>
          <w:sz w:val="20"/>
        </w:rPr>
      </w:pPr>
    </w:p>
    <w:p w:rsidR="00630266" w:rsidRDefault="00630266" w:rsidP="00630266">
      <w:pPr>
        <w:autoSpaceDE w:val="0"/>
        <w:autoSpaceDN w:val="0"/>
        <w:adjustRightInd w:val="0"/>
        <w:rPr>
          <w:rFonts w:ascii="Arial" w:hAnsi="Arial" w:cs="Arial"/>
          <w:sz w:val="20"/>
        </w:rPr>
      </w:pPr>
    </w:p>
    <w:p w:rsidR="00630266" w:rsidRDefault="00630266" w:rsidP="00630266">
      <w:pPr>
        <w:autoSpaceDE w:val="0"/>
        <w:autoSpaceDN w:val="0"/>
        <w:adjustRightInd w:val="0"/>
        <w:rPr>
          <w:rFonts w:ascii="Arial" w:hAnsi="Arial" w:cs="Arial"/>
          <w:sz w:val="20"/>
        </w:rPr>
      </w:pPr>
    </w:p>
    <w:p w:rsidR="00630266" w:rsidRDefault="00630266" w:rsidP="00630266">
      <w:pPr>
        <w:autoSpaceDE w:val="0"/>
        <w:autoSpaceDN w:val="0"/>
        <w:adjustRightInd w:val="0"/>
        <w:rPr>
          <w:rFonts w:ascii="Arial" w:hAnsi="Arial" w:cs="Arial"/>
          <w:sz w:val="20"/>
        </w:rPr>
      </w:pPr>
    </w:p>
    <w:p w:rsidR="00630266" w:rsidRDefault="00630266" w:rsidP="00630266">
      <w:pPr>
        <w:autoSpaceDE w:val="0"/>
        <w:autoSpaceDN w:val="0"/>
        <w:adjustRightInd w:val="0"/>
        <w:rPr>
          <w:rFonts w:ascii="Arial" w:hAnsi="Arial" w:cs="Arial"/>
          <w:sz w:val="20"/>
        </w:rPr>
      </w:pPr>
    </w:p>
    <w:p w:rsidR="00630266" w:rsidRPr="00630266" w:rsidRDefault="00630266" w:rsidP="00630266">
      <w:pPr>
        <w:autoSpaceDE w:val="0"/>
        <w:autoSpaceDN w:val="0"/>
        <w:adjustRightInd w:val="0"/>
        <w:spacing w:after="120"/>
        <w:rPr>
          <w:rFonts w:ascii="Arial" w:hAnsi="Arial" w:cs="Arial"/>
          <w:sz w:val="20"/>
        </w:rPr>
      </w:pPr>
      <w:r w:rsidRPr="00630266">
        <w:rPr>
          <w:rFonts w:ascii="Arial" w:hAnsi="Arial" w:cs="Arial"/>
          <w:sz w:val="20"/>
        </w:rPr>
        <w:lastRenderedPageBreak/>
        <w:t xml:space="preserve">&lt;select </w:t>
      </w:r>
      <w:proofErr w:type="spellStart"/>
      <w:r w:rsidRPr="00630266">
        <w:rPr>
          <w:rFonts w:ascii="Arial" w:hAnsi="Arial" w:cs="Arial"/>
          <w:sz w:val="20"/>
        </w:rPr>
        <w:t>name</w:t>
      </w:r>
      <w:proofErr w:type="spellEnd"/>
      <w:r w:rsidRPr="00630266">
        <w:rPr>
          <w:rFonts w:ascii="Arial" w:hAnsi="Arial" w:cs="Arial"/>
          <w:sz w:val="20"/>
        </w:rPr>
        <w:t xml:space="preserve">="couleur" id="couleur" &gt; </w:t>
      </w:r>
      <w:r>
        <w:rPr>
          <w:rFonts w:ascii="Arial" w:hAnsi="Arial" w:cs="Arial"/>
          <w:sz w:val="20"/>
        </w:rPr>
        <w:br/>
      </w:r>
      <w:r w:rsidRPr="00630266">
        <w:rPr>
          <w:rFonts w:ascii="Arial" w:hAnsi="Arial" w:cs="Arial"/>
          <w:sz w:val="20"/>
        </w:rPr>
        <w:tab/>
        <w:t>&lt;</w:t>
      </w:r>
      <w:proofErr w:type="spellStart"/>
      <w:r w:rsidRPr="00630266">
        <w:rPr>
          <w:rFonts w:ascii="Arial" w:hAnsi="Arial" w:cs="Arial"/>
          <w:sz w:val="20"/>
        </w:rPr>
        <w:t>optgroup</w:t>
      </w:r>
      <w:proofErr w:type="spellEnd"/>
      <w:r w:rsidRPr="00630266">
        <w:rPr>
          <w:rFonts w:ascii="Arial" w:hAnsi="Arial" w:cs="Arial"/>
          <w:sz w:val="20"/>
        </w:rPr>
        <w:t xml:space="preserve"> label="Bleu"&gt;</w:t>
      </w:r>
      <w:r>
        <w:rPr>
          <w:rFonts w:ascii="Arial" w:hAnsi="Arial" w:cs="Arial"/>
          <w:sz w:val="20"/>
        </w:rPr>
        <w:br/>
      </w:r>
      <w:r w:rsidRPr="00630266">
        <w:rPr>
          <w:rFonts w:ascii="Arial" w:hAnsi="Arial" w:cs="Arial"/>
          <w:sz w:val="20"/>
        </w:rPr>
        <w:tab/>
      </w:r>
      <w:r w:rsidRPr="00630266">
        <w:rPr>
          <w:rFonts w:ascii="Arial" w:hAnsi="Arial" w:cs="Arial"/>
          <w:sz w:val="20"/>
        </w:rPr>
        <w:tab/>
        <w:t>&lt;option value="</w:t>
      </w:r>
      <w:proofErr w:type="spellStart"/>
      <w:r w:rsidRPr="00630266">
        <w:rPr>
          <w:rFonts w:ascii="Arial" w:hAnsi="Arial" w:cs="Arial"/>
          <w:sz w:val="20"/>
        </w:rPr>
        <w:t>bleuClair</w:t>
      </w:r>
      <w:proofErr w:type="spellEnd"/>
      <w:r w:rsidRPr="00630266">
        <w:rPr>
          <w:rFonts w:ascii="Arial" w:hAnsi="Arial" w:cs="Arial"/>
          <w:sz w:val="20"/>
        </w:rPr>
        <w:t>"&gt;Bleu clair&lt;/option&gt;</w:t>
      </w:r>
      <w:r>
        <w:rPr>
          <w:rFonts w:ascii="Arial" w:hAnsi="Arial" w:cs="Arial"/>
          <w:sz w:val="20"/>
        </w:rPr>
        <w:br/>
      </w:r>
      <w:r w:rsidRPr="00630266">
        <w:rPr>
          <w:rFonts w:ascii="Arial" w:hAnsi="Arial" w:cs="Arial"/>
          <w:sz w:val="20"/>
        </w:rPr>
        <w:tab/>
      </w:r>
      <w:r w:rsidRPr="00630266">
        <w:rPr>
          <w:rFonts w:ascii="Arial" w:hAnsi="Arial" w:cs="Arial"/>
          <w:sz w:val="20"/>
        </w:rPr>
        <w:tab/>
        <w:t>&lt;option value="</w:t>
      </w:r>
      <w:proofErr w:type="spellStart"/>
      <w:r w:rsidRPr="00630266">
        <w:rPr>
          <w:rFonts w:ascii="Arial" w:hAnsi="Arial" w:cs="Arial"/>
          <w:sz w:val="20"/>
        </w:rPr>
        <w:t>bleuFonce</w:t>
      </w:r>
      <w:proofErr w:type="spellEnd"/>
      <w:r w:rsidRPr="00630266">
        <w:rPr>
          <w:rFonts w:ascii="Arial" w:hAnsi="Arial" w:cs="Arial"/>
          <w:sz w:val="20"/>
        </w:rPr>
        <w:t>"&gt;Bleu foncé&lt;/option&gt;</w:t>
      </w:r>
      <w:r>
        <w:rPr>
          <w:rFonts w:ascii="Arial" w:hAnsi="Arial" w:cs="Arial"/>
          <w:sz w:val="20"/>
        </w:rPr>
        <w:br/>
      </w:r>
      <w:r w:rsidRPr="00630266">
        <w:rPr>
          <w:rFonts w:ascii="Arial" w:hAnsi="Arial" w:cs="Arial"/>
          <w:sz w:val="20"/>
        </w:rPr>
        <w:tab/>
        <w:t>&lt;/</w:t>
      </w:r>
      <w:proofErr w:type="spellStart"/>
      <w:r w:rsidRPr="00630266">
        <w:rPr>
          <w:rFonts w:ascii="Arial" w:hAnsi="Arial" w:cs="Arial"/>
          <w:sz w:val="20"/>
        </w:rPr>
        <w:t>optgroup</w:t>
      </w:r>
      <w:proofErr w:type="spellEnd"/>
      <w:r w:rsidRPr="00630266">
        <w:rPr>
          <w:rFonts w:ascii="Arial" w:hAnsi="Arial" w:cs="Arial"/>
          <w:sz w:val="20"/>
        </w:rPr>
        <w:t>&gt;</w:t>
      </w:r>
      <w:r>
        <w:rPr>
          <w:rFonts w:ascii="Arial" w:hAnsi="Arial" w:cs="Arial"/>
          <w:sz w:val="20"/>
        </w:rPr>
        <w:br/>
      </w:r>
      <w:r w:rsidRPr="00630266">
        <w:rPr>
          <w:rFonts w:ascii="Arial" w:hAnsi="Arial" w:cs="Arial"/>
          <w:sz w:val="20"/>
        </w:rPr>
        <w:tab/>
        <w:t>&lt;</w:t>
      </w:r>
      <w:proofErr w:type="spellStart"/>
      <w:r w:rsidRPr="00630266">
        <w:rPr>
          <w:rFonts w:ascii="Arial" w:hAnsi="Arial" w:cs="Arial"/>
          <w:sz w:val="20"/>
        </w:rPr>
        <w:t>optgroup</w:t>
      </w:r>
      <w:proofErr w:type="spellEnd"/>
      <w:r w:rsidRPr="00630266">
        <w:rPr>
          <w:rFonts w:ascii="Arial" w:hAnsi="Arial" w:cs="Arial"/>
          <w:sz w:val="20"/>
        </w:rPr>
        <w:t xml:space="preserve"> label="Rouge"&gt;</w:t>
      </w:r>
      <w:r>
        <w:rPr>
          <w:rFonts w:ascii="Arial" w:hAnsi="Arial" w:cs="Arial"/>
          <w:sz w:val="20"/>
        </w:rPr>
        <w:br/>
      </w:r>
      <w:r w:rsidRPr="00630266">
        <w:rPr>
          <w:rFonts w:ascii="Arial" w:hAnsi="Arial" w:cs="Arial"/>
          <w:sz w:val="20"/>
        </w:rPr>
        <w:tab/>
      </w:r>
      <w:r w:rsidRPr="00630266">
        <w:rPr>
          <w:rFonts w:ascii="Arial" w:hAnsi="Arial" w:cs="Arial"/>
          <w:sz w:val="20"/>
        </w:rPr>
        <w:tab/>
        <w:t>&lt;option value="vermillon"&gt;Vermillon&lt;/option&gt;</w:t>
      </w:r>
      <w:r>
        <w:rPr>
          <w:rFonts w:ascii="Arial" w:hAnsi="Arial" w:cs="Arial"/>
          <w:sz w:val="20"/>
        </w:rPr>
        <w:br/>
      </w:r>
      <w:r w:rsidRPr="00630266">
        <w:rPr>
          <w:rFonts w:ascii="Arial" w:hAnsi="Arial" w:cs="Arial"/>
          <w:sz w:val="20"/>
        </w:rPr>
        <w:tab/>
      </w:r>
      <w:r w:rsidRPr="00630266">
        <w:rPr>
          <w:rFonts w:ascii="Arial" w:hAnsi="Arial" w:cs="Arial"/>
          <w:sz w:val="20"/>
        </w:rPr>
        <w:tab/>
        <w:t>&lt;option value="carmin"&gt;Carmin&lt;/option&gt;</w:t>
      </w:r>
      <w:r>
        <w:rPr>
          <w:rFonts w:ascii="Arial" w:hAnsi="Arial" w:cs="Arial"/>
          <w:sz w:val="20"/>
        </w:rPr>
        <w:br/>
      </w:r>
      <w:r w:rsidRPr="00630266">
        <w:rPr>
          <w:rFonts w:ascii="Arial" w:hAnsi="Arial" w:cs="Arial"/>
          <w:sz w:val="20"/>
        </w:rPr>
        <w:tab/>
        <w:t>&lt;/</w:t>
      </w:r>
      <w:proofErr w:type="spellStart"/>
      <w:r w:rsidRPr="00630266">
        <w:rPr>
          <w:rFonts w:ascii="Arial" w:hAnsi="Arial" w:cs="Arial"/>
          <w:sz w:val="20"/>
        </w:rPr>
        <w:t>optgroup</w:t>
      </w:r>
      <w:proofErr w:type="spellEnd"/>
      <w:r w:rsidRPr="00630266">
        <w:rPr>
          <w:rFonts w:ascii="Arial" w:hAnsi="Arial" w:cs="Arial"/>
          <w:sz w:val="20"/>
        </w:rPr>
        <w:t>&gt;</w:t>
      </w:r>
      <w:r>
        <w:rPr>
          <w:rFonts w:ascii="Arial" w:hAnsi="Arial" w:cs="Arial"/>
          <w:sz w:val="20"/>
        </w:rPr>
        <w:br/>
      </w:r>
      <w:r w:rsidRPr="00630266">
        <w:rPr>
          <w:rFonts w:ascii="Arial" w:hAnsi="Arial" w:cs="Arial"/>
          <w:sz w:val="20"/>
        </w:rPr>
        <w:tab/>
        <w:t>&lt;</w:t>
      </w:r>
      <w:proofErr w:type="spellStart"/>
      <w:r w:rsidRPr="00630266">
        <w:rPr>
          <w:rFonts w:ascii="Arial" w:hAnsi="Arial" w:cs="Arial"/>
          <w:sz w:val="20"/>
        </w:rPr>
        <w:t>optgroup</w:t>
      </w:r>
      <w:proofErr w:type="spellEnd"/>
      <w:r w:rsidRPr="00630266">
        <w:rPr>
          <w:rFonts w:ascii="Arial" w:hAnsi="Arial" w:cs="Arial"/>
          <w:sz w:val="20"/>
        </w:rPr>
        <w:t xml:space="preserve"> label="Vert"&gt;</w:t>
      </w:r>
      <w:r>
        <w:rPr>
          <w:rFonts w:ascii="Arial" w:hAnsi="Arial" w:cs="Arial"/>
          <w:sz w:val="20"/>
        </w:rPr>
        <w:br/>
      </w:r>
      <w:r w:rsidRPr="00630266">
        <w:rPr>
          <w:rFonts w:ascii="Arial" w:hAnsi="Arial" w:cs="Arial"/>
          <w:sz w:val="20"/>
        </w:rPr>
        <w:tab/>
      </w:r>
      <w:r w:rsidRPr="00630266">
        <w:rPr>
          <w:rFonts w:ascii="Arial" w:hAnsi="Arial" w:cs="Arial"/>
          <w:sz w:val="20"/>
        </w:rPr>
        <w:tab/>
        <w:t>&lt;option value="</w:t>
      </w:r>
      <w:proofErr w:type="spellStart"/>
      <w:r w:rsidRPr="00630266">
        <w:rPr>
          <w:rFonts w:ascii="Arial" w:hAnsi="Arial" w:cs="Arial"/>
          <w:sz w:val="20"/>
        </w:rPr>
        <w:t>vertOlive</w:t>
      </w:r>
      <w:proofErr w:type="spellEnd"/>
      <w:r w:rsidRPr="00630266">
        <w:rPr>
          <w:rFonts w:ascii="Arial" w:hAnsi="Arial" w:cs="Arial"/>
          <w:sz w:val="20"/>
        </w:rPr>
        <w:t>"&gt;Vert Olive&lt;/option&gt;</w:t>
      </w:r>
      <w:r>
        <w:rPr>
          <w:rFonts w:ascii="Arial" w:hAnsi="Arial" w:cs="Arial"/>
          <w:sz w:val="20"/>
        </w:rPr>
        <w:br/>
      </w:r>
      <w:r w:rsidRPr="00630266">
        <w:rPr>
          <w:rFonts w:ascii="Arial" w:hAnsi="Arial" w:cs="Arial"/>
          <w:sz w:val="20"/>
        </w:rPr>
        <w:tab/>
      </w:r>
      <w:r w:rsidRPr="00630266">
        <w:rPr>
          <w:rFonts w:ascii="Arial" w:hAnsi="Arial" w:cs="Arial"/>
          <w:sz w:val="20"/>
        </w:rPr>
        <w:tab/>
        <w:t>&lt;option value="</w:t>
      </w:r>
      <w:proofErr w:type="spellStart"/>
      <w:r w:rsidRPr="00630266">
        <w:rPr>
          <w:rFonts w:ascii="Arial" w:hAnsi="Arial" w:cs="Arial"/>
          <w:sz w:val="20"/>
        </w:rPr>
        <w:t>vertPomme</w:t>
      </w:r>
      <w:proofErr w:type="spellEnd"/>
      <w:r w:rsidRPr="00630266">
        <w:rPr>
          <w:rFonts w:ascii="Arial" w:hAnsi="Arial" w:cs="Arial"/>
          <w:sz w:val="20"/>
        </w:rPr>
        <w:t>"&gt;Vert Pomme&lt;/option&gt;</w:t>
      </w:r>
      <w:r>
        <w:rPr>
          <w:rFonts w:ascii="Arial" w:hAnsi="Arial" w:cs="Arial"/>
          <w:sz w:val="20"/>
        </w:rPr>
        <w:br/>
      </w:r>
      <w:r w:rsidRPr="00630266">
        <w:rPr>
          <w:rFonts w:ascii="Arial" w:hAnsi="Arial" w:cs="Arial"/>
          <w:sz w:val="20"/>
        </w:rPr>
        <w:tab/>
        <w:t>&lt;/</w:t>
      </w:r>
      <w:proofErr w:type="spellStart"/>
      <w:r w:rsidRPr="00630266">
        <w:rPr>
          <w:rFonts w:ascii="Arial" w:hAnsi="Arial" w:cs="Arial"/>
          <w:sz w:val="20"/>
        </w:rPr>
        <w:t>optgroup</w:t>
      </w:r>
      <w:proofErr w:type="spellEnd"/>
      <w:r w:rsidRPr="00630266">
        <w:rPr>
          <w:rFonts w:ascii="Arial" w:hAnsi="Arial" w:cs="Arial"/>
          <w:sz w:val="20"/>
        </w:rPr>
        <w:t>&gt;</w:t>
      </w:r>
      <w:r>
        <w:rPr>
          <w:rFonts w:ascii="Arial" w:hAnsi="Arial" w:cs="Arial"/>
          <w:sz w:val="20"/>
        </w:rPr>
        <w:br/>
      </w:r>
      <w:r w:rsidRPr="00630266">
        <w:rPr>
          <w:rFonts w:ascii="Arial" w:hAnsi="Arial" w:cs="Arial"/>
          <w:sz w:val="20"/>
        </w:rPr>
        <w:t>&lt;/select&gt;</w:t>
      </w:r>
    </w:p>
    <w:p w:rsidR="008F778B" w:rsidRDefault="008F778B" w:rsidP="00AD3FD0"/>
    <w:p w:rsidR="007C0444" w:rsidRDefault="007C0444" w:rsidP="007C0444">
      <w:pPr>
        <w:pStyle w:val="Titre1"/>
      </w:pPr>
      <w:bookmarkStart w:id="12" w:name="_Toc440291805"/>
      <w:r>
        <w:t>Label</w:t>
      </w:r>
      <w:bookmarkEnd w:id="12"/>
      <w:r>
        <w:t xml:space="preserve"> </w:t>
      </w:r>
    </w:p>
    <w:p w:rsidR="007C0444" w:rsidRDefault="007C0444" w:rsidP="007C0444">
      <w:r>
        <w:t>Il est souvent nécessaire d’ajouter un libellé explicatif à une zone de saisie ; cela peut se faire en HTML, sous forme de texte tout simple ou encore à l’intérieur d’un élément &lt;</w:t>
      </w:r>
      <w:proofErr w:type="spellStart"/>
      <w:r>
        <w:t>span</w:t>
      </w:r>
      <w:proofErr w:type="spellEnd"/>
      <w:r>
        <w:t>&gt;… &lt;/</w:t>
      </w:r>
      <w:proofErr w:type="spellStart"/>
      <w:r>
        <w:t>span</w:t>
      </w:r>
      <w:proofErr w:type="spellEnd"/>
      <w:r>
        <w:t xml:space="preserve">&gt;. Pour ajouter </w:t>
      </w:r>
      <w:r w:rsidRPr="007C0444">
        <w:rPr>
          <w:i/>
        </w:rPr>
        <w:t>du sens</w:t>
      </w:r>
      <w:r>
        <w:t xml:space="preserve"> à ce libellé et le lier à la zone de saisie, HTML a introduit récemment </w:t>
      </w:r>
      <w:r w:rsidRPr="007C0444">
        <w:t>l’élément</w:t>
      </w:r>
      <w:r w:rsidRPr="007C0444">
        <w:rPr>
          <w:b/>
        </w:rPr>
        <w:t xml:space="preserve"> &lt;label&gt;</w:t>
      </w:r>
      <w:r>
        <w:t xml:space="preserve"> dont l’attribut </w:t>
      </w:r>
      <w:r w:rsidRPr="007C0444">
        <w:rPr>
          <w:rFonts w:ascii="Arial" w:hAnsi="Arial" w:cs="Arial"/>
          <w:b/>
        </w:rPr>
        <w:t>for="xx"</w:t>
      </w:r>
      <w:r>
        <w:t xml:space="preserve"> relie ce label à une zone de saisie identifiée par son attribut </w:t>
      </w:r>
      <w:r w:rsidRPr="007C0444">
        <w:rPr>
          <w:rFonts w:ascii="Arial" w:hAnsi="Arial" w:cs="Arial"/>
          <w:b/>
        </w:rPr>
        <w:t>id</w:t>
      </w:r>
      <w:r>
        <w:t>.</w:t>
      </w:r>
    </w:p>
    <w:p w:rsidR="007C0444" w:rsidRDefault="007C0444" w:rsidP="007C0444"/>
    <w:p w:rsidR="007C0444" w:rsidRPr="007C0444" w:rsidRDefault="007C0444" w:rsidP="007C0444"/>
    <w:p w:rsidR="00FD1564" w:rsidRDefault="00FD1564" w:rsidP="00FD1564">
      <w:pPr>
        <w:pStyle w:val="Titre1"/>
      </w:pPr>
      <w:bookmarkStart w:id="13" w:name="_Toc440291806"/>
      <w:r>
        <w:t>Encadré et regroupement de zones de saisie</w:t>
      </w:r>
      <w:bookmarkEnd w:id="13"/>
    </w:p>
    <w:p w:rsidR="00FD1564" w:rsidRDefault="00FD1564" w:rsidP="00AD3FD0">
      <w:r>
        <w:t xml:space="preserve">L’élément </w:t>
      </w:r>
      <w:r w:rsidRPr="00FD1564">
        <w:rPr>
          <w:b/>
        </w:rPr>
        <w:t>&lt;</w:t>
      </w:r>
      <w:proofErr w:type="spellStart"/>
      <w:r w:rsidRPr="00FD1564">
        <w:rPr>
          <w:b/>
        </w:rPr>
        <w:t>fieldset</w:t>
      </w:r>
      <w:proofErr w:type="spellEnd"/>
      <w:r w:rsidRPr="00FD1564">
        <w:rPr>
          <w:b/>
        </w:rPr>
        <w:t>&gt;</w:t>
      </w:r>
      <w:r>
        <w:t xml:space="preserve"> permet de regrouper divers éléments de formulaire qui ont un sens commun dans un encadré ; cet élément n’a qu’un but de présentation à l’utilisateur et n’est pas porteur de données en lui-même. Il est judicieux de donner un libellé à ce groupe de zones à saisir grâce à l’élément </w:t>
      </w:r>
      <w:r w:rsidRPr="00FD1564">
        <w:rPr>
          <w:b/>
        </w:rPr>
        <w:t>&lt;</w:t>
      </w:r>
      <w:proofErr w:type="spellStart"/>
      <w:r w:rsidRPr="00FD1564">
        <w:rPr>
          <w:b/>
        </w:rPr>
        <w:t>legend</w:t>
      </w:r>
      <w:proofErr w:type="spellEnd"/>
      <w:r w:rsidRPr="00FD1564">
        <w:rPr>
          <w:b/>
        </w:rPr>
        <w:t>&gt;.</w:t>
      </w:r>
    </w:p>
    <w:p w:rsidR="00FD1564" w:rsidRDefault="00FD1564" w:rsidP="00AD3FD0"/>
    <w:p w:rsidR="007C0444" w:rsidRDefault="007C0444">
      <w:pPr>
        <w:suppressAutoHyphens w:val="0"/>
        <w:ind w:left="0" w:right="0"/>
        <w:rPr>
          <w:b/>
        </w:rPr>
      </w:pPr>
      <w:r>
        <w:rPr>
          <w:b/>
        </w:rPr>
        <w:br w:type="page"/>
      </w:r>
    </w:p>
    <w:p w:rsidR="003F40CE" w:rsidRPr="003F40CE" w:rsidRDefault="003F40CE" w:rsidP="00AD3FD0">
      <w:pPr>
        <w:rPr>
          <w:b/>
        </w:rPr>
      </w:pPr>
      <w:r w:rsidRPr="003F40CE">
        <w:rPr>
          <w:b/>
        </w:rPr>
        <w:lastRenderedPageBreak/>
        <w:t>Exemple :</w:t>
      </w:r>
    </w:p>
    <w:p w:rsidR="00FD1564" w:rsidRDefault="00FD1564" w:rsidP="00AD3FD0">
      <w:r>
        <w:rPr>
          <w:noProof/>
          <w:lang w:eastAsia="fr-FR"/>
        </w:rPr>
        <w:drawing>
          <wp:inline distT="0" distB="0" distL="0" distR="0">
            <wp:extent cx="5688110" cy="1400099"/>
            <wp:effectExtent l="19050" t="19050" r="26890" b="9601"/>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1" cstate="print"/>
                    <a:srcRect l="44755" t="63380" r="16195" b="24415"/>
                    <a:stretch>
                      <a:fillRect/>
                    </a:stretch>
                  </pic:blipFill>
                  <pic:spPr bwMode="auto">
                    <a:xfrm>
                      <a:off x="0" y="0"/>
                      <a:ext cx="5692613" cy="1401207"/>
                    </a:xfrm>
                    <a:prstGeom prst="rect">
                      <a:avLst/>
                    </a:prstGeom>
                    <a:noFill/>
                    <a:ln w="9525">
                      <a:solidFill>
                        <a:schemeClr val="accent1"/>
                      </a:solidFill>
                      <a:miter lim="800000"/>
                      <a:headEnd/>
                      <a:tailEnd/>
                    </a:ln>
                  </pic:spPr>
                </pic:pic>
              </a:graphicData>
            </a:graphic>
          </wp:inline>
        </w:drawing>
      </w:r>
    </w:p>
    <w:p w:rsidR="00FD1564" w:rsidRDefault="00FD1564" w:rsidP="00AD3FD0"/>
    <w:p w:rsidR="003F40CE" w:rsidRPr="003F40CE" w:rsidRDefault="003F40CE" w:rsidP="00AD3FD0">
      <w:pPr>
        <w:rPr>
          <w:b/>
        </w:rPr>
      </w:pPr>
      <w:r w:rsidRPr="003F40CE">
        <w:rPr>
          <w:b/>
        </w:rPr>
        <w:t xml:space="preserve">Extrait de code </w:t>
      </w:r>
      <w:r w:rsidR="00250674">
        <w:rPr>
          <w:b/>
        </w:rPr>
        <w:t xml:space="preserve">HTML </w:t>
      </w:r>
      <w:r w:rsidRPr="003F40CE">
        <w:rPr>
          <w:b/>
        </w:rPr>
        <w:t>correspondant :</w:t>
      </w:r>
    </w:p>
    <w:p w:rsidR="003F40CE" w:rsidRPr="006E4880" w:rsidRDefault="003F40CE" w:rsidP="003F40CE">
      <w:pPr>
        <w:rPr>
          <w:rFonts w:ascii="Arial" w:hAnsi="Arial" w:cs="Arial"/>
          <w:b/>
          <w:sz w:val="20"/>
          <w:lang w:val="en-US"/>
        </w:rPr>
      </w:pPr>
      <w:r w:rsidRPr="006E4880">
        <w:rPr>
          <w:rFonts w:ascii="Arial" w:hAnsi="Arial" w:cs="Arial"/>
          <w:b/>
          <w:sz w:val="20"/>
          <w:lang w:val="en-US"/>
        </w:rPr>
        <w:t>&lt;</w:t>
      </w:r>
      <w:proofErr w:type="spellStart"/>
      <w:proofErr w:type="gramStart"/>
      <w:r w:rsidRPr="006E4880">
        <w:rPr>
          <w:rFonts w:ascii="Arial" w:hAnsi="Arial" w:cs="Arial"/>
          <w:b/>
          <w:sz w:val="20"/>
          <w:lang w:val="en-US"/>
        </w:rPr>
        <w:t>fieldset</w:t>
      </w:r>
      <w:proofErr w:type="spellEnd"/>
      <w:proofErr w:type="gramEnd"/>
      <w:r w:rsidRPr="006E4880">
        <w:rPr>
          <w:rFonts w:ascii="Arial" w:hAnsi="Arial" w:cs="Arial"/>
          <w:b/>
          <w:sz w:val="20"/>
          <w:lang w:val="en-US"/>
        </w:rPr>
        <w:t xml:space="preserve">&gt; </w:t>
      </w:r>
    </w:p>
    <w:p w:rsidR="003F40CE" w:rsidRPr="006E4880" w:rsidRDefault="003F40CE" w:rsidP="003F40CE">
      <w:pPr>
        <w:tabs>
          <w:tab w:val="left" w:pos="426"/>
        </w:tabs>
        <w:rPr>
          <w:rFonts w:ascii="Arial" w:hAnsi="Arial" w:cs="Arial"/>
          <w:sz w:val="20"/>
          <w:lang w:val="en-US"/>
        </w:rPr>
      </w:pPr>
      <w:r w:rsidRPr="006E4880">
        <w:rPr>
          <w:rFonts w:ascii="Arial" w:hAnsi="Arial" w:cs="Arial"/>
          <w:sz w:val="20"/>
          <w:lang w:val="en-US"/>
        </w:rPr>
        <w:tab/>
      </w:r>
      <w:r w:rsidRPr="006E4880">
        <w:rPr>
          <w:rFonts w:ascii="Arial" w:hAnsi="Arial" w:cs="Arial"/>
          <w:b/>
          <w:sz w:val="20"/>
          <w:lang w:val="en-US"/>
        </w:rPr>
        <w:t>&lt;</w:t>
      </w:r>
      <w:proofErr w:type="gramStart"/>
      <w:r w:rsidRPr="006E4880">
        <w:rPr>
          <w:rFonts w:ascii="Arial" w:hAnsi="Arial" w:cs="Arial"/>
          <w:b/>
          <w:sz w:val="20"/>
          <w:lang w:val="en-US"/>
        </w:rPr>
        <w:t>legend&gt;</w:t>
      </w:r>
      <w:proofErr w:type="gramEnd"/>
      <w:r w:rsidRPr="006E4880">
        <w:rPr>
          <w:rFonts w:ascii="Arial" w:hAnsi="Arial" w:cs="Arial"/>
          <w:sz w:val="20"/>
          <w:lang w:val="en-US"/>
        </w:rPr>
        <w:t>Personal Information</w:t>
      </w:r>
      <w:r w:rsidRPr="006E4880">
        <w:rPr>
          <w:rFonts w:ascii="Arial" w:hAnsi="Arial" w:cs="Arial"/>
          <w:b/>
          <w:sz w:val="20"/>
          <w:lang w:val="en-US"/>
        </w:rPr>
        <w:t>&lt;/legend&gt;</w:t>
      </w:r>
      <w:r w:rsidRPr="006E4880">
        <w:rPr>
          <w:rFonts w:ascii="Arial" w:hAnsi="Arial" w:cs="Arial"/>
          <w:sz w:val="20"/>
          <w:lang w:val="en-US"/>
        </w:rPr>
        <w:t xml:space="preserve"> </w:t>
      </w:r>
    </w:p>
    <w:p w:rsidR="003F40CE" w:rsidRPr="006E4880" w:rsidRDefault="003F40CE" w:rsidP="003F40CE">
      <w:pPr>
        <w:tabs>
          <w:tab w:val="left" w:pos="426"/>
        </w:tabs>
        <w:rPr>
          <w:rFonts w:ascii="Arial" w:hAnsi="Arial" w:cs="Arial"/>
          <w:sz w:val="20"/>
          <w:lang w:val="en-US"/>
        </w:rPr>
      </w:pPr>
      <w:r w:rsidRPr="006E4880">
        <w:rPr>
          <w:rFonts w:ascii="Arial" w:hAnsi="Arial" w:cs="Arial"/>
          <w:sz w:val="20"/>
          <w:lang w:val="en-US"/>
        </w:rPr>
        <w:tab/>
        <w:t>&lt;u&gt;L&lt;/u&gt;</w:t>
      </w:r>
      <w:proofErr w:type="spellStart"/>
      <w:r w:rsidRPr="006E4880">
        <w:rPr>
          <w:rFonts w:ascii="Arial" w:hAnsi="Arial" w:cs="Arial"/>
          <w:sz w:val="20"/>
          <w:lang w:val="en-US"/>
        </w:rPr>
        <w:t>ast</w:t>
      </w:r>
      <w:proofErr w:type="spellEnd"/>
      <w:r w:rsidRPr="006E4880">
        <w:rPr>
          <w:rFonts w:ascii="Arial" w:hAnsi="Arial" w:cs="Arial"/>
          <w:sz w:val="20"/>
          <w:lang w:val="en-US"/>
        </w:rPr>
        <w:t xml:space="preserve"> Name: &lt;input name="</w:t>
      </w:r>
      <w:proofErr w:type="spellStart"/>
      <w:r w:rsidRPr="006E4880">
        <w:rPr>
          <w:rFonts w:ascii="Arial" w:hAnsi="Arial" w:cs="Arial"/>
          <w:sz w:val="20"/>
          <w:lang w:val="en-US"/>
        </w:rPr>
        <w:t>lastname</w:t>
      </w:r>
      <w:proofErr w:type="spellEnd"/>
      <w:r w:rsidRPr="006E4880">
        <w:rPr>
          <w:rFonts w:ascii="Arial" w:hAnsi="Arial" w:cs="Arial"/>
          <w:sz w:val="20"/>
          <w:lang w:val="en-US"/>
        </w:rPr>
        <w:t xml:space="preserve">" type="text" </w:t>
      </w:r>
      <w:proofErr w:type="spellStart"/>
      <w:r w:rsidRPr="006E4880">
        <w:rPr>
          <w:rFonts w:ascii="Arial" w:hAnsi="Arial" w:cs="Arial"/>
          <w:b/>
          <w:sz w:val="20"/>
          <w:lang w:val="en-US"/>
        </w:rPr>
        <w:t>tabindex</w:t>
      </w:r>
      <w:proofErr w:type="spellEnd"/>
      <w:r w:rsidRPr="006E4880">
        <w:rPr>
          <w:rFonts w:ascii="Arial" w:hAnsi="Arial" w:cs="Arial"/>
          <w:b/>
          <w:sz w:val="20"/>
          <w:lang w:val="en-US"/>
        </w:rPr>
        <w:t xml:space="preserve">="1" </w:t>
      </w:r>
      <w:proofErr w:type="spellStart"/>
      <w:r w:rsidRPr="006E4880">
        <w:rPr>
          <w:rFonts w:ascii="Arial" w:hAnsi="Arial" w:cs="Arial"/>
          <w:b/>
          <w:sz w:val="20"/>
          <w:lang w:val="en-US"/>
        </w:rPr>
        <w:t>accesskey</w:t>
      </w:r>
      <w:proofErr w:type="spellEnd"/>
      <w:r w:rsidRPr="006E4880">
        <w:rPr>
          <w:rFonts w:ascii="Arial" w:hAnsi="Arial" w:cs="Arial"/>
          <w:b/>
          <w:sz w:val="20"/>
          <w:lang w:val="en-US"/>
        </w:rPr>
        <w:t>="L"</w:t>
      </w:r>
      <w:r w:rsidRPr="006E4880">
        <w:rPr>
          <w:rFonts w:ascii="Arial" w:hAnsi="Arial" w:cs="Arial"/>
          <w:sz w:val="20"/>
          <w:lang w:val="en-US"/>
        </w:rPr>
        <w:t xml:space="preserve"> /&gt; </w:t>
      </w:r>
    </w:p>
    <w:p w:rsidR="003F40CE" w:rsidRPr="006E4880" w:rsidRDefault="003F40CE" w:rsidP="003F40CE">
      <w:pPr>
        <w:tabs>
          <w:tab w:val="left" w:pos="426"/>
        </w:tabs>
        <w:rPr>
          <w:rFonts w:ascii="Arial" w:hAnsi="Arial" w:cs="Arial"/>
          <w:sz w:val="20"/>
          <w:lang w:val="en-US"/>
        </w:rPr>
      </w:pPr>
      <w:r w:rsidRPr="006E4880">
        <w:rPr>
          <w:rFonts w:ascii="Arial" w:hAnsi="Arial" w:cs="Arial"/>
          <w:sz w:val="20"/>
          <w:lang w:val="en-US"/>
        </w:rPr>
        <w:tab/>
        <w:t>First &lt;u&gt;N&lt;/u&gt;</w:t>
      </w:r>
      <w:proofErr w:type="spellStart"/>
      <w:r w:rsidRPr="006E4880">
        <w:rPr>
          <w:rFonts w:ascii="Arial" w:hAnsi="Arial" w:cs="Arial"/>
          <w:sz w:val="20"/>
          <w:lang w:val="en-US"/>
        </w:rPr>
        <w:t>ame</w:t>
      </w:r>
      <w:proofErr w:type="spellEnd"/>
      <w:r w:rsidRPr="006E4880">
        <w:rPr>
          <w:rFonts w:ascii="Arial" w:hAnsi="Arial" w:cs="Arial"/>
          <w:sz w:val="20"/>
          <w:lang w:val="en-US"/>
        </w:rPr>
        <w:t>: &lt;input name="</w:t>
      </w:r>
      <w:proofErr w:type="spellStart"/>
      <w:r w:rsidRPr="006E4880">
        <w:rPr>
          <w:rFonts w:ascii="Arial" w:hAnsi="Arial" w:cs="Arial"/>
          <w:sz w:val="20"/>
          <w:lang w:val="en-US"/>
        </w:rPr>
        <w:t>firstname</w:t>
      </w:r>
      <w:proofErr w:type="spellEnd"/>
      <w:r w:rsidRPr="006E4880">
        <w:rPr>
          <w:rFonts w:ascii="Arial" w:hAnsi="Arial" w:cs="Arial"/>
          <w:sz w:val="20"/>
          <w:lang w:val="en-US"/>
        </w:rPr>
        <w:t xml:space="preserve">" type="text" </w:t>
      </w:r>
      <w:proofErr w:type="spellStart"/>
      <w:r w:rsidRPr="006E4880">
        <w:rPr>
          <w:rFonts w:ascii="Arial" w:hAnsi="Arial" w:cs="Arial"/>
          <w:b/>
          <w:sz w:val="20"/>
          <w:lang w:val="en-US"/>
        </w:rPr>
        <w:t>tabindex</w:t>
      </w:r>
      <w:proofErr w:type="spellEnd"/>
      <w:r w:rsidRPr="006E4880">
        <w:rPr>
          <w:rFonts w:ascii="Arial" w:hAnsi="Arial" w:cs="Arial"/>
          <w:b/>
          <w:sz w:val="20"/>
          <w:lang w:val="en-US"/>
        </w:rPr>
        <w:t xml:space="preserve">="2" </w:t>
      </w:r>
      <w:proofErr w:type="spellStart"/>
      <w:r w:rsidRPr="006E4880">
        <w:rPr>
          <w:rFonts w:ascii="Arial" w:hAnsi="Arial" w:cs="Arial"/>
          <w:b/>
          <w:sz w:val="20"/>
          <w:lang w:val="en-US"/>
        </w:rPr>
        <w:t>accesskey</w:t>
      </w:r>
      <w:proofErr w:type="spellEnd"/>
      <w:r w:rsidRPr="006E4880">
        <w:rPr>
          <w:rFonts w:ascii="Arial" w:hAnsi="Arial" w:cs="Arial"/>
          <w:b/>
          <w:sz w:val="20"/>
          <w:lang w:val="en-US"/>
        </w:rPr>
        <w:t>="N"</w:t>
      </w:r>
      <w:r w:rsidRPr="006E4880">
        <w:rPr>
          <w:rFonts w:ascii="Arial" w:hAnsi="Arial" w:cs="Arial"/>
          <w:sz w:val="20"/>
          <w:lang w:val="en-US"/>
        </w:rPr>
        <w:t xml:space="preserve"> /&gt; </w:t>
      </w:r>
    </w:p>
    <w:p w:rsidR="003F40CE" w:rsidRPr="006E4880" w:rsidRDefault="003F40CE" w:rsidP="003F40CE">
      <w:pPr>
        <w:tabs>
          <w:tab w:val="left" w:pos="426"/>
        </w:tabs>
        <w:rPr>
          <w:rFonts w:ascii="Arial" w:hAnsi="Arial" w:cs="Arial"/>
          <w:sz w:val="20"/>
          <w:lang w:val="en-US"/>
        </w:rPr>
      </w:pPr>
      <w:r w:rsidRPr="006E4880">
        <w:rPr>
          <w:rFonts w:ascii="Arial" w:hAnsi="Arial" w:cs="Arial"/>
          <w:sz w:val="20"/>
          <w:lang w:val="en-US"/>
        </w:rPr>
        <w:tab/>
        <w:t>&lt;u&gt;A&lt;/u&gt;</w:t>
      </w:r>
      <w:proofErr w:type="spellStart"/>
      <w:r w:rsidRPr="006E4880">
        <w:rPr>
          <w:rFonts w:ascii="Arial" w:hAnsi="Arial" w:cs="Arial"/>
          <w:sz w:val="20"/>
          <w:lang w:val="en-US"/>
        </w:rPr>
        <w:t>ddress</w:t>
      </w:r>
      <w:proofErr w:type="spellEnd"/>
      <w:r w:rsidRPr="006E4880">
        <w:rPr>
          <w:rFonts w:ascii="Arial" w:hAnsi="Arial" w:cs="Arial"/>
          <w:sz w:val="20"/>
          <w:lang w:val="en-US"/>
        </w:rPr>
        <w:t xml:space="preserve">: &lt;input name="address" type="text" </w:t>
      </w:r>
      <w:proofErr w:type="spellStart"/>
      <w:r w:rsidRPr="006E4880">
        <w:rPr>
          <w:rFonts w:ascii="Arial" w:hAnsi="Arial" w:cs="Arial"/>
          <w:b/>
          <w:sz w:val="20"/>
          <w:lang w:val="en-US"/>
        </w:rPr>
        <w:t>tabindex</w:t>
      </w:r>
      <w:proofErr w:type="spellEnd"/>
      <w:r w:rsidRPr="006E4880">
        <w:rPr>
          <w:rFonts w:ascii="Arial" w:hAnsi="Arial" w:cs="Arial"/>
          <w:b/>
          <w:sz w:val="20"/>
          <w:lang w:val="en-US"/>
        </w:rPr>
        <w:t xml:space="preserve">="3" </w:t>
      </w:r>
      <w:proofErr w:type="spellStart"/>
      <w:r w:rsidRPr="006E4880">
        <w:rPr>
          <w:rFonts w:ascii="Arial" w:hAnsi="Arial" w:cs="Arial"/>
          <w:b/>
          <w:sz w:val="20"/>
          <w:lang w:val="en-US"/>
        </w:rPr>
        <w:t>accesskey</w:t>
      </w:r>
      <w:proofErr w:type="spellEnd"/>
      <w:r w:rsidRPr="006E4880">
        <w:rPr>
          <w:rFonts w:ascii="Arial" w:hAnsi="Arial" w:cs="Arial"/>
          <w:b/>
          <w:sz w:val="20"/>
          <w:lang w:val="en-US"/>
        </w:rPr>
        <w:t>="A"</w:t>
      </w:r>
      <w:r w:rsidRPr="006E4880">
        <w:rPr>
          <w:rFonts w:ascii="Arial" w:hAnsi="Arial" w:cs="Arial"/>
          <w:sz w:val="20"/>
          <w:lang w:val="en-US"/>
        </w:rPr>
        <w:t xml:space="preserve"> /&gt; </w:t>
      </w:r>
    </w:p>
    <w:p w:rsidR="003F40CE" w:rsidRPr="003F40CE" w:rsidRDefault="003F40CE" w:rsidP="003F40CE">
      <w:pPr>
        <w:rPr>
          <w:rFonts w:ascii="Arial" w:hAnsi="Arial" w:cs="Arial"/>
          <w:b/>
          <w:sz w:val="20"/>
        </w:rPr>
      </w:pPr>
      <w:r w:rsidRPr="003F40CE">
        <w:rPr>
          <w:rFonts w:ascii="Arial" w:hAnsi="Arial" w:cs="Arial"/>
          <w:b/>
          <w:sz w:val="20"/>
        </w:rPr>
        <w:t>&lt;/</w:t>
      </w:r>
      <w:proofErr w:type="spellStart"/>
      <w:proofErr w:type="gramStart"/>
      <w:r w:rsidRPr="003F40CE">
        <w:rPr>
          <w:rFonts w:ascii="Arial" w:hAnsi="Arial" w:cs="Arial"/>
          <w:b/>
          <w:sz w:val="20"/>
        </w:rPr>
        <w:t>fieldset</w:t>
      </w:r>
      <w:proofErr w:type="spellEnd"/>
      <w:proofErr w:type="gramEnd"/>
      <w:r w:rsidRPr="003F40CE">
        <w:rPr>
          <w:rFonts w:ascii="Arial" w:hAnsi="Arial" w:cs="Arial"/>
          <w:b/>
          <w:sz w:val="20"/>
        </w:rPr>
        <w:t xml:space="preserve">&gt; </w:t>
      </w:r>
    </w:p>
    <w:p w:rsidR="003F40CE" w:rsidRDefault="00F128BD" w:rsidP="00AD3FD0">
      <w:r>
        <w:rPr>
          <w:noProof/>
          <w:lang w:eastAsia="en-US"/>
        </w:rPr>
        <w:pict>
          <v:shape id="_x0000_s1074" type="#_x0000_t202" style="position:absolute;left:0;text-align:left;margin-left:79.9pt;margin-top:9.3pt;width:352.85pt;height:63.15pt;z-index:251669504;mso-height-percent:200;mso-height-percent:200;mso-width-relative:margin;mso-height-relative:margin">
            <v:textbox style="mso-fit-shape-to-text:t">
              <w:txbxContent>
                <w:p w:rsidR="003F40CE" w:rsidRPr="00250674" w:rsidRDefault="00250674">
                  <w:pPr>
                    <w:rPr>
                      <w:i/>
                    </w:rPr>
                  </w:pPr>
                  <w:r w:rsidRPr="00250674">
                    <w:rPr>
                      <w:i/>
                    </w:rPr>
                    <w:t xml:space="preserve">En complément, pour une meilleure ergonomie, l’attribut </w:t>
                  </w:r>
                  <w:proofErr w:type="spellStart"/>
                  <w:r w:rsidRPr="00250674">
                    <w:rPr>
                      <w:b/>
                      <w:i/>
                    </w:rPr>
                    <w:t>tabindex</w:t>
                  </w:r>
                  <w:proofErr w:type="spellEnd"/>
                  <w:r w:rsidRPr="00250674">
                    <w:rPr>
                      <w:i/>
                    </w:rPr>
                    <w:t xml:space="preserve"> permet de déterminer l’ordre de passage d’une zone à l’autre par frappe de la touche de tabulation, et l’attribut </w:t>
                  </w:r>
                  <w:proofErr w:type="spellStart"/>
                  <w:r w:rsidRPr="00250674">
                    <w:rPr>
                      <w:b/>
                      <w:i/>
                    </w:rPr>
                    <w:t>accesskey</w:t>
                  </w:r>
                  <w:proofErr w:type="spellEnd"/>
                  <w:r w:rsidRPr="00250674">
                    <w:rPr>
                      <w:i/>
                    </w:rPr>
                    <w:t xml:space="preserve"> permet de déterminer un raccourci clavier</w:t>
                  </w:r>
                </w:p>
              </w:txbxContent>
            </v:textbox>
          </v:shape>
        </w:pict>
      </w:r>
    </w:p>
    <w:p w:rsidR="00102CD6" w:rsidRDefault="00102CD6" w:rsidP="00AD3FD0"/>
    <w:p w:rsidR="00102CD6" w:rsidRDefault="00102CD6" w:rsidP="00AD3FD0"/>
    <w:p w:rsidR="00102CD6" w:rsidRDefault="00102CD6" w:rsidP="00AD3FD0"/>
    <w:p w:rsidR="003F40CE" w:rsidRDefault="003F40CE" w:rsidP="00AD3FD0"/>
    <w:p w:rsidR="00102CD6" w:rsidRDefault="00102CD6" w:rsidP="00AD3FD0"/>
    <w:p w:rsidR="00102CD6" w:rsidRDefault="00102CD6" w:rsidP="00AD3FD0"/>
    <w:p w:rsidR="00250674" w:rsidRDefault="00CA0FB1" w:rsidP="008F778B">
      <w:pPr>
        <w:pStyle w:val="Titre1"/>
      </w:pPr>
      <w:bookmarkStart w:id="14" w:name="_Toc440291807"/>
      <w:r>
        <w:t>Saisie d’un nom de fichier à joindre</w:t>
      </w:r>
      <w:bookmarkEnd w:id="14"/>
    </w:p>
    <w:p w:rsidR="00CA0FB1" w:rsidRDefault="00CA0FB1" w:rsidP="00CA0FB1">
      <w:r>
        <w:t xml:space="preserve">L’élément </w:t>
      </w:r>
      <w:r w:rsidRPr="00CA0FB1">
        <w:rPr>
          <w:b/>
        </w:rPr>
        <w:t xml:space="preserve">&lt;input type="file"…  /&gt; </w:t>
      </w:r>
      <w:r>
        <w:t xml:space="preserve">permet d’activer l’explorateur de disques du poste utilisateur pour sélectionner un fichier à joindre. Cet élément se limite à </w:t>
      </w:r>
      <w:r w:rsidRPr="0027033B">
        <w:rPr>
          <w:i/>
        </w:rPr>
        <w:t>déterminer le nom et le chemin d’accès au fichier</w:t>
      </w:r>
      <w:r>
        <w:t xml:space="preserve"> (que l’utilisateur pourrait aussi bien saisir lui-même dans la zone de texte) mais il ne sait rien du contenu de ce fichier (il faudra du traitement supplémentaire piloté par le script serveur pour effectuer la lecture et le transfert du contenu du fichier). </w:t>
      </w:r>
    </w:p>
    <w:p w:rsidR="0027033B" w:rsidRDefault="0027033B" w:rsidP="00CA0FB1"/>
    <w:p w:rsidR="0027033B" w:rsidRDefault="0027033B" w:rsidP="00CA0FB1">
      <w:r>
        <w:t>Exemple :</w:t>
      </w:r>
    </w:p>
    <w:p w:rsidR="0027033B" w:rsidRDefault="0027033B" w:rsidP="00CA0FB1">
      <w:r>
        <w:object w:dxaOrig="7574" w:dyaOrig="630">
          <v:shape id="_x0000_i1041" type="#_x0000_t75" style="width:378.7pt;height:31.85pt" o:ole="" o:bordertopcolor="this" o:borderleftcolor="this" o:borderbottomcolor="this" o:borderrightcolor="this" o:allowoverlap="f">
            <v:fill type="frame"/>
            <v:imagedata r:id="rId32" o:title=""/>
            <w10:bordertop type="single" width="4"/>
            <w10:borderleft type="single" width="4"/>
            <w10:borderbottom type="single" width="4"/>
            <w10:borderright type="single" width="4"/>
          </v:shape>
          <o:OLEObject Type="Embed" ProgID="PBrush" ShapeID="_x0000_i1041" DrawAspect="Content" ObjectID="_1514034256" r:id="rId33"/>
        </w:object>
      </w:r>
    </w:p>
    <w:p w:rsidR="0027033B" w:rsidRDefault="0027033B" w:rsidP="00CA0FB1"/>
    <w:p w:rsidR="0027033B" w:rsidRDefault="0027033B" w:rsidP="00CA0FB1">
      <w:r>
        <w:t>Code HTML correspondant :</w:t>
      </w:r>
    </w:p>
    <w:p w:rsidR="0027033B" w:rsidRDefault="0027033B" w:rsidP="00CA0FB1">
      <w:pPr>
        <w:rPr>
          <w:rFonts w:ascii="Arial" w:hAnsi="Arial" w:cs="Arial"/>
          <w:sz w:val="20"/>
        </w:rPr>
      </w:pPr>
      <w:r>
        <w:rPr>
          <w:rFonts w:ascii="Arial" w:hAnsi="Arial" w:cs="Arial"/>
          <w:sz w:val="20"/>
        </w:rPr>
        <w:t>&lt;p&gt;</w:t>
      </w:r>
      <w:r w:rsidRPr="0027033B">
        <w:rPr>
          <w:rFonts w:ascii="Arial" w:hAnsi="Arial" w:cs="Arial"/>
          <w:sz w:val="20"/>
        </w:rPr>
        <w:t xml:space="preserve">Sélectionner le fichier à envoyer : &lt;input </w:t>
      </w:r>
      <w:r w:rsidRPr="0027033B">
        <w:rPr>
          <w:rFonts w:ascii="Arial" w:hAnsi="Arial" w:cs="Arial"/>
          <w:b/>
          <w:sz w:val="20"/>
        </w:rPr>
        <w:t>type="file"</w:t>
      </w:r>
      <w:r w:rsidRPr="0027033B">
        <w:rPr>
          <w:rFonts w:ascii="Arial" w:hAnsi="Arial" w:cs="Arial"/>
          <w:sz w:val="20"/>
        </w:rPr>
        <w:t xml:space="preserve"> </w:t>
      </w:r>
      <w:proofErr w:type="spellStart"/>
      <w:r w:rsidRPr="0027033B">
        <w:rPr>
          <w:rFonts w:ascii="Arial" w:hAnsi="Arial" w:cs="Arial"/>
          <w:sz w:val="20"/>
        </w:rPr>
        <w:t>name</w:t>
      </w:r>
      <w:proofErr w:type="spellEnd"/>
      <w:r w:rsidRPr="0027033B">
        <w:rPr>
          <w:rFonts w:ascii="Arial" w:hAnsi="Arial" w:cs="Arial"/>
          <w:sz w:val="20"/>
        </w:rPr>
        <w:t xml:space="preserve">="fichier" </w:t>
      </w:r>
      <w:r>
        <w:rPr>
          <w:rFonts w:ascii="Arial" w:hAnsi="Arial" w:cs="Arial"/>
          <w:sz w:val="20"/>
        </w:rPr>
        <w:t>id</w:t>
      </w:r>
      <w:r w:rsidRPr="0027033B">
        <w:rPr>
          <w:rFonts w:ascii="Arial" w:hAnsi="Arial" w:cs="Arial"/>
          <w:sz w:val="20"/>
        </w:rPr>
        <w:t>="fichier" size="50" /&gt;</w:t>
      </w:r>
      <w:r>
        <w:rPr>
          <w:rFonts w:ascii="Arial" w:hAnsi="Arial" w:cs="Arial"/>
          <w:sz w:val="20"/>
        </w:rPr>
        <w:t>&lt;/p&gt;</w:t>
      </w:r>
    </w:p>
    <w:p w:rsidR="0027033B" w:rsidRDefault="0027033B" w:rsidP="00CA0FB1">
      <w:pPr>
        <w:rPr>
          <w:rFonts w:ascii="Arial" w:hAnsi="Arial" w:cs="Arial"/>
          <w:sz w:val="20"/>
        </w:rPr>
      </w:pPr>
    </w:p>
    <w:p w:rsidR="0027033B" w:rsidRPr="0027033B" w:rsidRDefault="0027033B" w:rsidP="00CA0FB1">
      <w:pPr>
        <w:rPr>
          <w:rFonts w:ascii="Arial" w:hAnsi="Arial" w:cs="Arial"/>
          <w:sz w:val="20"/>
        </w:rPr>
      </w:pPr>
    </w:p>
    <w:p w:rsidR="00250674" w:rsidRDefault="0027033B" w:rsidP="008F778B">
      <w:pPr>
        <w:pStyle w:val="Titre1"/>
      </w:pPr>
      <w:bookmarkStart w:id="15" w:name="_Toc440291808"/>
      <w:r>
        <w:t>Données masquées</w:t>
      </w:r>
      <w:bookmarkEnd w:id="15"/>
    </w:p>
    <w:p w:rsidR="0027033B" w:rsidRPr="006E4880" w:rsidRDefault="0027033B" w:rsidP="0027033B">
      <w:r>
        <w:t xml:space="preserve">Le développeur peut inclure dans un formulaire des données qui ne seront pas affichées mais qui feront partie intégrante du lot d’informations du formulaire ; cela peut être utile par exemple dans un dialogue de type assistant pas à pas où, chaque page contenant une partie seulement des données, le traitement de toutes les informations sera effectué après la dernière étape. Le développeur peut donc insérer ou propager des données de </w:t>
      </w:r>
      <w:r w:rsidRPr="006E4880">
        <w:t xml:space="preserve">page en page grâce à l’élément </w:t>
      </w:r>
      <w:r w:rsidRPr="006E4880">
        <w:rPr>
          <w:b/>
        </w:rPr>
        <w:t>&lt;input type="</w:t>
      </w:r>
      <w:proofErr w:type="spellStart"/>
      <w:r w:rsidRPr="006E4880">
        <w:rPr>
          <w:b/>
        </w:rPr>
        <w:t>hidden</w:t>
      </w:r>
      <w:proofErr w:type="spellEnd"/>
      <w:r w:rsidRPr="006E4880">
        <w:rPr>
          <w:b/>
        </w:rPr>
        <w:t xml:space="preserve">"  </w:t>
      </w:r>
      <w:proofErr w:type="spellStart"/>
      <w:r w:rsidRPr="006E4880">
        <w:rPr>
          <w:b/>
        </w:rPr>
        <w:t>name</w:t>
      </w:r>
      <w:proofErr w:type="spellEnd"/>
      <w:r w:rsidRPr="006E4880">
        <w:rPr>
          <w:b/>
        </w:rPr>
        <w:t>=… id=… value=…/&gt;.</w:t>
      </w:r>
    </w:p>
    <w:p w:rsidR="0027033B" w:rsidRPr="006E4880" w:rsidRDefault="0027033B" w:rsidP="0027033B">
      <w:pPr>
        <w:pStyle w:val="Titre1"/>
      </w:pPr>
      <w:bookmarkStart w:id="16" w:name="_Toc440291809"/>
      <w:r w:rsidRPr="006E4880">
        <w:lastRenderedPageBreak/>
        <w:t xml:space="preserve">Saisie assistée de </w:t>
      </w:r>
      <w:r w:rsidR="00ED4C89" w:rsidRPr="006E4880">
        <w:t>données particulières</w:t>
      </w:r>
      <w:bookmarkEnd w:id="16"/>
    </w:p>
    <w:p w:rsidR="0027033B" w:rsidRPr="006E4880" w:rsidRDefault="00ED4C89" w:rsidP="0027033B">
      <w:r w:rsidRPr="006E4880">
        <w:t>HTML5 apporte de nouveaux éléments pour simplifier et sécuriser la saisie de données particulières courantes.</w:t>
      </w:r>
    </w:p>
    <w:p w:rsidR="00ED4C89" w:rsidRPr="006E4880" w:rsidRDefault="00ED4C89" w:rsidP="0027033B"/>
    <w:p w:rsidR="00ED4C89" w:rsidRPr="006E4880" w:rsidRDefault="00ED4C89" w:rsidP="00ED4C89">
      <w:pPr>
        <w:pStyle w:val="Titre2"/>
      </w:pPr>
      <w:bookmarkStart w:id="17" w:name="_Toc440291810"/>
      <w:r w:rsidRPr="006E4880">
        <w:t>Adresse email</w:t>
      </w:r>
      <w:bookmarkEnd w:id="17"/>
    </w:p>
    <w:p w:rsidR="00ED4C89" w:rsidRPr="006E4880" w:rsidRDefault="00ED4C89" w:rsidP="0027033B">
      <w:r w:rsidRPr="006E4880">
        <w:t xml:space="preserve">L’élément </w:t>
      </w:r>
      <w:r w:rsidRPr="006E4880">
        <w:rPr>
          <w:b/>
        </w:rPr>
        <w:t>&lt;input type="email" … /&gt;</w:t>
      </w:r>
      <w:r w:rsidRPr="006E4880">
        <w:t xml:space="preserve"> permet de saisir une adresse email vraisemblable dans sa forme (présence correcte des signes point et arobas…) ; Attention : en aucun cas, cet élément n’est capable de vérifier sur le serveur de mail l’existence du compte associé !</w:t>
      </w:r>
    </w:p>
    <w:p w:rsidR="00ED4C89" w:rsidRPr="006E4880" w:rsidRDefault="00ED4C89" w:rsidP="0027033B"/>
    <w:p w:rsidR="00ED4C89" w:rsidRPr="006E4880" w:rsidRDefault="00ED4C89" w:rsidP="00ED4C89">
      <w:pPr>
        <w:pStyle w:val="Titre2"/>
      </w:pPr>
      <w:bookmarkStart w:id="18" w:name="_Toc440291811"/>
      <w:r w:rsidRPr="006E4880">
        <w:t>Numéro de téléphone</w:t>
      </w:r>
      <w:bookmarkEnd w:id="18"/>
    </w:p>
    <w:p w:rsidR="00ED4C89" w:rsidRPr="006E4880" w:rsidRDefault="00ED4C89" w:rsidP="00ED4C89">
      <w:r w:rsidRPr="006E4880">
        <w:t xml:space="preserve">L’élément </w:t>
      </w:r>
      <w:r w:rsidRPr="006E4880">
        <w:rPr>
          <w:b/>
        </w:rPr>
        <w:t>&lt;input type="tel" … /&gt;</w:t>
      </w:r>
      <w:r w:rsidRPr="006E4880">
        <w:t xml:space="preserve"> permet de saisir un numéro de téléphone vraisemblable dans sa forme (chiffres, présence correcte des signes +, parenthèses…) ; Attention : en aucun cas, cet élément n’est capable de vérifier l’existence du compte associé !</w:t>
      </w:r>
    </w:p>
    <w:p w:rsidR="0027033B" w:rsidRPr="006E4880" w:rsidRDefault="0027033B" w:rsidP="0027033B"/>
    <w:p w:rsidR="0027033B" w:rsidRPr="006E4880" w:rsidRDefault="00ED4C89" w:rsidP="00ED4C89">
      <w:pPr>
        <w:pStyle w:val="Titre2"/>
      </w:pPr>
      <w:bookmarkStart w:id="19" w:name="_Toc440291812"/>
      <w:r w:rsidRPr="006E4880">
        <w:t>Choix de dates</w:t>
      </w:r>
      <w:bookmarkEnd w:id="19"/>
    </w:p>
    <w:p w:rsidR="00ED4C89" w:rsidRPr="006E4880" w:rsidRDefault="00ED4C89" w:rsidP="0027033B">
      <w:r w:rsidRPr="006E4880">
        <w:t xml:space="preserve">Pour choisir une date du calendrier, rien ne vaut l’élément </w:t>
      </w:r>
      <w:r w:rsidRPr="006E4880">
        <w:rPr>
          <w:b/>
        </w:rPr>
        <w:t>&lt;input type="date" /&gt;</w:t>
      </w:r>
      <w:r w:rsidRPr="006E4880">
        <w:t> ; il est complété par des variantes permettant de choisir une semaine (</w:t>
      </w:r>
      <w:r w:rsidRPr="006E4880">
        <w:rPr>
          <w:b/>
        </w:rPr>
        <w:t>&lt;input type="</w:t>
      </w:r>
      <w:proofErr w:type="spellStart"/>
      <w:r w:rsidRPr="006E4880">
        <w:rPr>
          <w:b/>
        </w:rPr>
        <w:t>week</w:t>
      </w:r>
      <w:proofErr w:type="spellEnd"/>
      <w:r w:rsidRPr="006E4880">
        <w:rPr>
          <w:b/>
        </w:rPr>
        <w:t xml:space="preserve">" </w:t>
      </w:r>
      <w:r w:rsidRPr="006E4880">
        <w:t>/</w:t>
      </w:r>
      <w:r w:rsidRPr="006E4880">
        <w:rPr>
          <w:b/>
        </w:rPr>
        <w:t>&gt;</w:t>
      </w:r>
      <w:r w:rsidRPr="006E4880">
        <w:t>), un mois (</w:t>
      </w:r>
      <w:r w:rsidRPr="006E4880">
        <w:rPr>
          <w:b/>
        </w:rPr>
        <w:t>&lt;input type="</w:t>
      </w:r>
      <w:proofErr w:type="spellStart"/>
      <w:r w:rsidRPr="006E4880">
        <w:rPr>
          <w:b/>
        </w:rPr>
        <w:t>month</w:t>
      </w:r>
      <w:proofErr w:type="spellEnd"/>
      <w:r w:rsidRPr="006E4880">
        <w:rPr>
          <w:b/>
        </w:rPr>
        <w:t>" /&gt;</w:t>
      </w:r>
      <w:r w:rsidRPr="006E4880">
        <w:t>)</w:t>
      </w:r>
      <w:r w:rsidR="008021F5" w:rsidRPr="006E4880">
        <w:t>,</w:t>
      </w:r>
      <w:r w:rsidRPr="006E4880">
        <w:t xml:space="preserve"> une heure (</w:t>
      </w:r>
      <w:r w:rsidRPr="006E4880">
        <w:rPr>
          <w:b/>
        </w:rPr>
        <w:t>&lt;input type="time" /&gt;</w:t>
      </w:r>
      <w:r w:rsidR="008021F5" w:rsidRPr="006E4880">
        <w:t>) ou encore une date et une heure (</w:t>
      </w:r>
      <w:r w:rsidR="008021F5" w:rsidRPr="006E4880">
        <w:rPr>
          <w:b/>
        </w:rPr>
        <w:t>&lt;input type="</w:t>
      </w:r>
      <w:proofErr w:type="spellStart"/>
      <w:r w:rsidR="008021F5" w:rsidRPr="006E4880">
        <w:rPr>
          <w:b/>
        </w:rPr>
        <w:t>datetime</w:t>
      </w:r>
      <w:proofErr w:type="spellEnd"/>
      <w:r w:rsidR="008021F5" w:rsidRPr="006E4880">
        <w:rPr>
          <w:b/>
        </w:rPr>
        <w:t>" /&gt;</w:t>
      </w:r>
      <w:r w:rsidR="008021F5" w:rsidRPr="006E4880">
        <w:t>).</w:t>
      </w:r>
    </w:p>
    <w:p w:rsidR="008021F5" w:rsidRPr="006E4880" w:rsidRDefault="008021F5" w:rsidP="0027033B"/>
    <w:p w:rsidR="008021F5" w:rsidRPr="006E4880" w:rsidRDefault="008021F5" w:rsidP="008021F5">
      <w:pPr>
        <w:pStyle w:val="Titre2"/>
      </w:pPr>
      <w:bookmarkStart w:id="20" w:name="_Toc440291813"/>
      <w:r w:rsidRPr="006E4880">
        <w:t>Saisie d’un nombre</w:t>
      </w:r>
      <w:bookmarkEnd w:id="20"/>
    </w:p>
    <w:p w:rsidR="008021F5" w:rsidRPr="006E4880" w:rsidRDefault="008021F5" w:rsidP="0027033B">
      <w:r w:rsidRPr="006E4880">
        <w:t xml:space="preserve">L’élément </w:t>
      </w:r>
      <w:r w:rsidRPr="006E4880">
        <w:rPr>
          <w:b/>
        </w:rPr>
        <w:t>&lt;input type="</w:t>
      </w:r>
      <w:proofErr w:type="spellStart"/>
      <w:r w:rsidRPr="006E4880">
        <w:rPr>
          <w:b/>
        </w:rPr>
        <w:t>number</w:t>
      </w:r>
      <w:proofErr w:type="spellEnd"/>
      <w:r w:rsidRPr="006E4880">
        <w:rPr>
          <w:b/>
        </w:rPr>
        <w:t>" /&gt;</w:t>
      </w:r>
      <w:r w:rsidRPr="006E4880">
        <w:t xml:space="preserve"> permet de saisir une donnée composée de chiffres ; selon le navigateur, des petits curseurs permettent de faire défiler les nombres jusqu’à la valeur voulue.</w:t>
      </w:r>
    </w:p>
    <w:p w:rsidR="008021F5" w:rsidRPr="006E4880" w:rsidRDefault="008021F5" w:rsidP="0027033B"/>
    <w:p w:rsidR="008021F5" w:rsidRPr="006E4880" w:rsidRDefault="008021F5" w:rsidP="0027033B">
      <w:r w:rsidRPr="006E4880">
        <w:t xml:space="preserve">Quand la valeur attendue se situe dans une fourchette de valeurs prédéfinies, on peut avantageusement utiliser un curseur graphique grâce à l’élément </w:t>
      </w:r>
      <w:r w:rsidRPr="006E4880">
        <w:rPr>
          <w:b/>
        </w:rPr>
        <w:t>&lt;input type="range" /&gt;</w:t>
      </w:r>
      <w:r w:rsidRPr="006E4880">
        <w:t xml:space="preserve"> dont on paramètre le comportement à l’aide des attributs </w:t>
      </w:r>
      <w:r w:rsidRPr="006E4880">
        <w:rPr>
          <w:b/>
        </w:rPr>
        <w:t>min</w:t>
      </w:r>
      <w:r w:rsidRPr="006E4880">
        <w:t xml:space="preserve">, </w:t>
      </w:r>
      <w:r w:rsidRPr="006E4880">
        <w:rPr>
          <w:b/>
        </w:rPr>
        <w:t>max</w:t>
      </w:r>
      <w:r w:rsidRPr="006E4880">
        <w:t xml:space="preserve"> et </w:t>
      </w:r>
      <w:proofErr w:type="spellStart"/>
      <w:r w:rsidRPr="006E4880">
        <w:rPr>
          <w:b/>
        </w:rPr>
        <w:t>step</w:t>
      </w:r>
      <w:proofErr w:type="spellEnd"/>
      <w:r w:rsidRPr="006E4880">
        <w:t>.</w:t>
      </w:r>
    </w:p>
    <w:p w:rsidR="008021F5" w:rsidRPr="006E4880" w:rsidRDefault="008021F5" w:rsidP="0027033B"/>
    <w:p w:rsidR="00975740" w:rsidRPr="006E4880" w:rsidRDefault="00975740" w:rsidP="00975740">
      <w:pPr>
        <w:pBdr>
          <w:left w:val="single" w:sz="4" w:space="4" w:color="auto"/>
        </w:pBdr>
        <w:rPr>
          <w:i/>
        </w:rPr>
      </w:pPr>
      <w:r w:rsidRPr="006E4880">
        <w:rPr>
          <w:i/>
        </w:rPr>
        <w:t>NB :</w:t>
      </w:r>
      <w:r w:rsidR="008021F5" w:rsidRPr="006E4880">
        <w:rPr>
          <w:i/>
        </w:rPr>
        <w:t xml:space="preserve"> l’élément </w:t>
      </w:r>
      <w:r w:rsidR="008021F5" w:rsidRPr="006E4880">
        <w:rPr>
          <w:b/>
          <w:i/>
        </w:rPr>
        <w:t>&lt;</w:t>
      </w:r>
      <w:proofErr w:type="spellStart"/>
      <w:r w:rsidR="008021F5" w:rsidRPr="006E4880">
        <w:rPr>
          <w:b/>
          <w:i/>
        </w:rPr>
        <w:t>progress</w:t>
      </w:r>
      <w:proofErr w:type="spellEnd"/>
      <w:r w:rsidR="008021F5" w:rsidRPr="006E4880">
        <w:rPr>
          <w:b/>
          <w:i/>
        </w:rPr>
        <w:t xml:space="preserve"> &gt;</w:t>
      </w:r>
      <w:r w:rsidR="008021F5" w:rsidRPr="006E4880">
        <w:rPr>
          <w:i/>
        </w:rPr>
        <w:t xml:space="preserve"> permet quant à lui d’afficher un niveau de progression </w:t>
      </w:r>
      <w:r w:rsidRPr="006E4880">
        <w:rPr>
          <w:i/>
        </w:rPr>
        <w:t xml:space="preserve">en % </w:t>
      </w:r>
      <w:r w:rsidR="008021F5" w:rsidRPr="006E4880">
        <w:rPr>
          <w:i/>
        </w:rPr>
        <w:t xml:space="preserve">grâce à une </w:t>
      </w:r>
      <w:r w:rsidRPr="006E4880">
        <w:rPr>
          <w:i/>
        </w:rPr>
        <w:t>jauge horizontale (</w:t>
      </w:r>
      <w:r w:rsidR="008021F5" w:rsidRPr="006E4880">
        <w:rPr>
          <w:i/>
        </w:rPr>
        <w:t>barre de progression</w:t>
      </w:r>
      <w:r w:rsidRPr="006E4880">
        <w:rPr>
          <w:i/>
        </w:rPr>
        <w:t xml:space="preserve">) ; sa valeur (et donc la progression de la barre) devra être rafraîchie périodiquement par programmation. </w:t>
      </w:r>
    </w:p>
    <w:p w:rsidR="00975740" w:rsidRPr="006E4880" w:rsidRDefault="00975740" w:rsidP="00975740">
      <w:pPr>
        <w:pBdr>
          <w:left w:val="single" w:sz="4" w:space="4" w:color="auto"/>
        </w:pBdr>
        <w:rPr>
          <w:i/>
        </w:rPr>
      </w:pPr>
      <w:r w:rsidRPr="006E4880">
        <w:rPr>
          <w:i/>
        </w:rPr>
        <w:t xml:space="preserve">L’élément </w:t>
      </w:r>
      <w:r w:rsidRPr="006E4880">
        <w:rPr>
          <w:b/>
          <w:i/>
        </w:rPr>
        <w:t>&lt;</w:t>
      </w:r>
      <w:proofErr w:type="spellStart"/>
      <w:r w:rsidRPr="006E4880">
        <w:rPr>
          <w:b/>
          <w:i/>
        </w:rPr>
        <w:t>meter</w:t>
      </w:r>
      <w:proofErr w:type="spellEnd"/>
      <w:r w:rsidRPr="006E4880">
        <w:rPr>
          <w:b/>
          <w:i/>
        </w:rPr>
        <w:t xml:space="preserve"> &gt;</w:t>
      </w:r>
      <w:r w:rsidRPr="006E4880">
        <w:rPr>
          <w:i/>
        </w:rPr>
        <w:t xml:space="preserve"> et ses attributs </w:t>
      </w:r>
      <w:r w:rsidRPr="006E4880">
        <w:rPr>
          <w:b/>
          <w:i/>
        </w:rPr>
        <w:t>min</w:t>
      </w:r>
      <w:r w:rsidRPr="006E4880">
        <w:rPr>
          <w:i/>
        </w:rPr>
        <w:t xml:space="preserve">, </w:t>
      </w:r>
      <w:r w:rsidRPr="006E4880">
        <w:rPr>
          <w:b/>
          <w:i/>
        </w:rPr>
        <w:t>max</w:t>
      </w:r>
      <w:r w:rsidRPr="006E4880">
        <w:rPr>
          <w:i/>
        </w:rPr>
        <w:t xml:space="preserve">, </w:t>
      </w:r>
      <w:r w:rsidRPr="006E4880">
        <w:rPr>
          <w:b/>
          <w:i/>
        </w:rPr>
        <w:t>value</w:t>
      </w:r>
      <w:r w:rsidRPr="006E4880">
        <w:rPr>
          <w:i/>
        </w:rPr>
        <w:t xml:space="preserve">, </w:t>
      </w:r>
      <w:proofErr w:type="spellStart"/>
      <w:r w:rsidR="001470A9" w:rsidRPr="006E4880">
        <w:rPr>
          <w:b/>
          <w:i/>
        </w:rPr>
        <w:t>step</w:t>
      </w:r>
      <w:proofErr w:type="spellEnd"/>
      <w:r w:rsidR="001470A9" w:rsidRPr="006E4880">
        <w:rPr>
          <w:i/>
        </w:rPr>
        <w:t xml:space="preserve">, </w:t>
      </w:r>
      <w:proofErr w:type="spellStart"/>
      <w:r w:rsidRPr="006E4880">
        <w:rPr>
          <w:b/>
          <w:i/>
        </w:rPr>
        <w:t>low</w:t>
      </w:r>
      <w:proofErr w:type="spellEnd"/>
      <w:r w:rsidRPr="006E4880">
        <w:rPr>
          <w:i/>
        </w:rPr>
        <w:t xml:space="preserve">, </w:t>
      </w:r>
      <w:r w:rsidRPr="006E4880">
        <w:rPr>
          <w:b/>
          <w:i/>
        </w:rPr>
        <w:t>optimum</w:t>
      </w:r>
      <w:r w:rsidRPr="006E4880">
        <w:rPr>
          <w:i/>
        </w:rPr>
        <w:t>, permet d’afficher une valeur sur une jauge et de préciser graphiquement son placement dans une échelle prédéfinie.</w:t>
      </w:r>
    </w:p>
    <w:p w:rsidR="008021F5" w:rsidRPr="006E4880" w:rsidRDefault="00975740" w:rsidP="00975740">
      <w:pPr>
        <w:pBdr>
          <w:left w:val="single" w:sz="4" w:space="4" w:color="auto"/>
        </w:pBdr>
        <w:rPr>
          <w:i/>
        </w:rPr>
      </w:pPr>
      <w:r w:rsidRPr="006E4880">
        <w:rPr>
          <w:i/>
        </w:rPr>
        <w:t>Ces éléments, assez proches du précédent, ne permettent pas la saisie et sont encore très mal supportés par les navigateurs.</w:t>
      </w:r>
    </w:p>
    <w:p w:rsidR="00975740" w:rsidRPr="006E4880" w:rsidRDefault="00975740" w:rsidP="0027033B"/>
    <w:p w:rsidR="00975740" w:rsidRPr="006E4880" w:rsidRDefault="00975740" w:rsidP="00975740">
      <w:pPr>
        <w:pStyle w:val="Titre2"/>
      </w:pPr>
      <w:bookmarkStart w:id="21" w:name="_Toc440291814"/>
      <w:r w:rsidRPr="006E4880">
        <w:t>Choix d’une couleur</w:t>
      </w:r>
      <w:bookmarkEnd w:id="21"/>
    </w:p>
    <w:p w:rsidR="00975740" w:rsidRDefault="00975740" w:rsidP="0027033B">
      <w:r w:rsidRPr="006E4880">
        <w:t xml:space="preserve">L’élément </w:t>
      </w:r>
      <w:r w:rsidRPr="006E4880">
        <w:rPr>
          <w:b/>
        </w:rPr>
        <w:t>&lt;input type="</w:t>
      </w:r>
      <w:proofErr w:type="spellStart"/>
      <w:r w:rsidRPr="006E4880">
        <w:rPr>
          <w:b/>
        </w:rPr>
        <w:t>color</w:t>
      </w:r>
      <w:proofErr w:type="spellEnd"/>
      <w:r w:rsidRPr="006E4880">
        <w:rPr>
          <w:b/>
        </w:rPr>
        <w:t>" /&gt;</w:t>
      </w:r>
      <w:r w:rsidRPr="006E4880">
        <w:t xml:space="preserve"> permet d’afficher un sélecteur de couleur dans une palette affichée, ce qui est bien pratique en cas de personnalisation de la présentation d’un site par l’utilisateur lui-même.</w:t>
      </w:r>
    </w:p>
    <w:p w:rsidR="00975740" w:rsidRDefault="00975740" w:rsidP="0027033B"/>
    <w:p w:rsidR="00975740" w:rsidRPr="0027033B" w:rsidRDefault="00975740" w:rsidP="0027033B"/>
    <w:p w:rsidR="008F778B" w:rsidRDefault="008F778B" w:rsidP="008F778B">
      <w:pPr>
        <w:pStyle w:val="Titre1"/>
      </w:pPr>
      <w:bookmarkStart w:id="22" w:name="_Toc440291815"/>
      <w:r w:rsidRPr="00721EBD">
        <w:lastRenderedPageBreak/>
        <w:t>Soum</w:t>
      </w:r>
      <w:r>
        <w:t>ission (envoi) d’un</w:t>
      </w:r>
      <w:r w:rsidRPr="00721EBD">
        <w:t xml:space="preserve"> formulaire</w:t>
      </w:r>
      <w:bookmarkEnd w:id="22"/>
    </w:p>
    <w:p w:rsidR="008F778B" w:rsidRPr="008F778B" w:rsidRDefault="008F778B" w:rsidP="008F778B">
      <w:pPr>
        <w:pStyle w:val="Titre2"/>
      </w:pPr>
      <w:bookmarkStart w:id="23" w:name="_Toc440291816"/>
      <w:r>
        <w:t>Submit et Reset</w:t>
      </w:r>
      <w:bookmarkEnd w:id="23"/>
    </w:p>
    <w:p w:rsidR="008F778B" w:rsidRDefault="008F778B" w:rsidP="00AD3FD0">
      <w:r w:rsidRPr="00383E1A">
        <w:t xml:space="preserve">La soumission d’un formulaire </w:t>
      </w:r>
      <w:r w:rsidRPr="00383E1A">
        <w:rPr>
          <w:i/>
        </w:rPr>
        <w:t>déclenche l’appel du module de traitement serveur</w:t>
      </w:r>
      <w:r w:rsidRPr="00383E1A">
        <w:t xml:space="preserve"> </w:t>
      </w:r>
      <w:r>
        <w:t xml:space="preserve">associé, </w:t>
      </w:r>
      <w:r w:rsidRPr="00383E1A">
        <w:t xml:space="preserve">défini par l’attribut </w:t>
      </w:r>
      <w:r w:rsidRPr="00383E1A">
        <w:rPr>
          <w:b/>
        </w:rPr>
        <w:t>action</w:t>
      </w:r>
      <w:r w:rsidR="00D51C00">
        <w:rPr>
          <w:b/>
        </w:rPr>
        <w:t xml:space="preserve"> </w:t>
      </w:r>
      <w:r w:rsidR="00D51C00" w:rsidRPr="00D51C00">
        <w:t xml:space="preserve">de l’élément </w:t>
      </w:r>
      <w:r w:rsidR="00D51C00">
        <w:t>&lt;</w:t>
      </w:r>
      <w:proofErr w:type="spellStart"/>
      <w:r w:rsidR="00D51C00" w:rsidRPr="00D51C00">
        <w:t>form</w:t>
      </w:r>
      <w:proofErr w:type="spellEnd"/>
      <w:r w:rsidR="00D51C00" w:rsidRPr="00D51C00">
        <w:t xml:space="preserve"> &gt;</w:t>
      </w:r>
      <w:r w:rsidR="00D51C00">
        <w:t>,</w:t>
      </w:r>
      <w:r w:rsidRPr="00383E1A">
        <w:t xml:space="preserve"> et </w:t>
      </w:r>
      <w:r w:rsidRPr="00383E1A">
        <w:rPr>
          <w:i/>
        </w:rPr>
        <w:t>communique toutes les données</w:t>
      </w:r>
      <w:r w:rsidRPr="00383E1A">
        <w:t xml:space="preserve"> du formulaire au serveur</w:t>
      </w:r>
      <w:r>
        <w:t xml:space="preserve"> (tout ce qui est placé entre &lt;</w:t>
      </w:r>
      <w:proofErr w:type="spellStart"/>
      <w:r w:rsidRPr="00383E1A">
        <w:t>form</w:t>
      </w:r>
      <w:proofErr w:type="spellEnd"/>
      <w:r w:rsidRPr="00383E1A">
        <w:t>&gt; et &lt;/</w:t>
      </w:r>
      <w:proofErr w:type="spellStart"/>
      <w:r w:rsidRPr="00383E1A">
        <w:t>form</w:t>
      </w:r>
      <w:proofErr w:type="spellEnd"/>
      <w:r w:rsidRPr="00383E1A">
        <w:t>&gt;).</w:t>
      </w:r>
    </w:p>
    <w:p w:rsidR="00AD3FD0" w:rsidRPr="00383E1A" w:rsidRDefault="00AD3FD0" w:rsidP="00AD3FD0"/>
    <w:p w:rsidR="008F778B" w:rsidRDefault="008F778B" w:rsidP="00AD3FD0">
      <w:r>
        <w:t xml:space="preserve">L’envoi d’un formulaire, </w:t>
      </w:r>
      <w:r w:rsidR="00D51C00">
        <w:t>et</w:t>
      </w:r>
      <w:r>
        <w:t xml:space="preserve"> sa réinitialisation (remise à blanc des champs)</w:t>
      </w:r>
      <w:r w:rsidR="00D51C00">
        <w:t>,</w:t>
      </w:r>
      <w:r>
        <w:t xml:space="preserve"> s’effectue</w:t>
      </w:r>
      <w:r w:rsidR="00D51C00">
        <w:t>nt</w:t>
      </w:r>
      <w:r>
        <w:t xml:space="preserve"> en cliquant sur deux boutons spéciaux : les boutons </w:t>
      </w:r>
      <w:proofErr w:type="spellStart"/>
      <w:r w:rsidR="00C23CBE" w:rsidRPr="00C23CBE">
        <w:rPr>
          <w:b/>
        </w:rPr>
        <w:t>submit</w:t>
      </w:r>
      <w:proofErr w:type="spellEnd"/>
      <w:r>
        <w:t xml:space="preserve"> et </w:t>
      </w:r>
      <w:r w:rsidR="00C23CBE" w:rsidRPr="00C23CBE">
        <w:rPr>
          <w:b/>
        </w:rPr>
        <w:t>reset</w:t>
      </w:r>
      <w:r>
        <w:t>. Ces boutons se déclarent à l’aide de la balise  &lt;</w:t>
      </w:r>
      <w:r w:rsidRPr="00C23CBE">
        <w:rPr>
          <w:b/>
          <w:szCs w:val="24"/>
        </w:rPr>
        <w:t>input type="</w:t>
      </w:r>
      <w:proofErr w:type="spellStart"/>
      <w:r w:rsidRPr="00C23CBE">
        <w:rPr>
          <w:b/>
          <w:szCs w:val="24"/>
        </w:rPr>
        <w:t>submit</w:t>
      </w:r>
      <w:proofErr w:type="spellEnd"/>
      <w:r w:rsidRPr="00C23CBE">
        <w:rPr>
          <w:b/>
          <w:szCs w:val="24"/>
        </w:rPr>
        <w:t>"</w:t>
      </w:r>
      <w:r>
        <w:rPr>
          <w:sz w:val="16"/>
          <w:szCs w:val="16"/>
        </w:rPr>
        <w:t> </w:t>
      </w:r>
      <w:r w:rsidRPr="00A40661">
        <w:t>….&gt;, pour l’envoi du formulaire, et</w:t>
      </w:r>
      <w:r>
        <w:rPr>
          <w:sz w:val="16"/>
          <w:szCs w:val="16"/>
        </w:rPr>
        <w:t xml:space="preserve"> </w:t>
      </w:r>
      <w:r>
        <w:t xml:space="preserve"> &lt;</w:t>
      </w:r>
      <w:r w:rsidRPr="00C23CBE">
        <w:rPr>
          <w:b/>
          <w:szCs w:val="24"/>
        </w:rPr>
        <w:t>input type="reset"</w:t>
      </w:r>
      <w:r>
        <w:rPr>
          <w:sz w:val="16"/>
          <w:szCs w:val="16"/>
        </w:rPr>
        <w:t> </w:t>
      </w:r>
      <w:r w:rsidRPr="00A40661">
        <w:t>….&gt; pour la réinitialisation des champs du formulaire.</w:t>
      </w:r>
    </w:p>
    <w:p w:rsidR="00AD3FD0" w:rsidRPr="00A40661" w:rsidRDefault="00AD3FD0" w:rsidP="00AD3FD0"/>
    <w:p w:rsidR="008F778B" w:rsidRPr="00AD3FD0" w:rsidRDefault="008F778B" w:rsidP="00AD3FD0">
      <w:pPr>
        <w:pStyle w:val="Tabledesillustrations1"/>
        <w:rPr>
          <w:b/>
          <w:bCs/>
        </w:rPr>
      </w:pPr>
      <w:r w:rsidRPr="00AD3FD0">
        <w:rPr>
          <w:b/>
          <w:bCs/>
        </w:rPr>
        <w:t xml:space="preserve">Exemple des 2 boutons : </w:t>
      </w:r>
    </w:p>
    <w:p w:rsidR="008F778B" w:rsidRPr="00721EBD" w:rsidRDefault="00F128BD" w:rsidP="008F778B">
      <w:pPr>
        <w:rPr>
          <w:rFonts w:ascii="Arial" w:hAnsi="Arial" w:cs="Arial"/>
          <w:color w:val="330033"/>
        </w:rPr>
      </w:pPr>
      <w:r w:rsidRPr="00F128BD">
        <w:rPr>
          <w:b/>
          <w:bCs/>
          <w:noProof/>
          <w:lang w:eastAsia="en-US"/>
        </w:rPr>
        <w:pict>
          <v:shape id="_x0000_s1076" type="#_x0000_t202" style="position:absolute;left:0;text-align:left;margin-left:216.15pt;margin-top:8.95pt;width:271.8pt;height:104.55pt;z-index:251671552;mso-height-percent:200;mso-height-percent:200;mso-width-relative:margin;mso-height-relative:margin">
            <v:textbox style="mso-fit-shape-to-text:t">
              <w:txbxContent>
                <w:p w:rsidR="00D51C00" w:rsidRPr="00D51C00" w:rsidRDefault="00D51C00">
                  <w:pPr>
                    <w:rPr>
                      <w:i/>
                    </w:rPr>
                  </w:pPr>
                  <w:r w:rsidRPr="00D51C00">
                    <w:rPr>
                      <w:i/>
                    </w:rPr>
                    <w:t xml:space="preserve">NB : le libellé du bouton est déterminé par l’attribut </w:t>
                  </w:r>
                  <w:proofErr w:type="gramStart"/>
                  <w:r w:rsidRPr="00D51C00">
                    <w:rPr>
                      <w:b/>
                      <w:i/>
                    </w:rPr>
                    <w:t>value</w:t>
                  </w:r>
                  <w:proofErr w:type="gramEnd"/>
                  <w:r w:rsidRPr="00D51C00">
                    <w:rPr>
                      <w:i/>
                    </w:rPr>
                    <w:t>.</w:t>
                  </w:r>
                </w:p>
                <w:p w:rsidR="00D51C00" w:rsidRPr="00D51C00" w:rsidRDefault="00D51C00">
                  <w:pPr>
                    <w:rPr>
                      <w:i/>
                    </w:rPr>
                  </w:pPr>
                  <w:r w:rsidRPr="00D51C00">
                    <w:rPr>
                      <w:i/>
                    </w:rPr>
                    <w:t xml:space="preserve">En général, on ne nomme pas les boutons (pas d’attribut </w:t>
                  </w:r>
                  <w:proofErr w:type="spellStart"/>
                  <w:r w:rsidRPr="00D51C00">
                    <w:rPr>
                      <w:b/>
                      <w:i/>
                    </w:rPr>
                    <w:t>name</w:t>
                  </w:r>
                  <w:proofErr w:type="spellEnd"/>
                  <w:r w:rsidRPr="00D51C00">
                    <w:rPr>
                      <w:i/>
                    </w:rPr>
                    <w:t>) car ils ne contiennent pas d’information utile et ils n’ont pas besoin d’être envoyés au serveur</w:t>
                  </w:r>
                </w:p>
              </w:txbxContent>
            </v:textbox>
          </v:shape>
        </w:pict>
      </w:r>
      <w:r w:rsidRPr="00721EBD">
        <w:rPr>
          <w:rFonts w:ascii="Arial" w:hAnsi="Arial" w:cs="Arial"/>
          <w:color w:val="330033"/>
        </w:rPr>
        <w:object w:dxaOrig="225" w:dyaOrig="225">
          <v:shape id="_x0000_i1072" type="#_x0000_t75" style="width:42.9pt;height:22.85pt" o:ole="">
            <v:imagedata r:id="rId34" o:title=""/>
          </v:shape>
          <w:control r:id="rId35" w:name="DefaultOcxName10" w:shapeid="_x0000_i1072"/>
        </w:object>
      </w:r>
      <w:r w:rsidRPr="00721EBD">
        <w:rPr>
          <w:rFonts w:ascii="Arial" w:hAnsi="Arial" w:cs="Arial"/>
          <w:color w:val="330033"/>
        </w:rPr>
        <w:object w:dxaOrig="225" w:dyaOrig="225">
          <v:shape id="_x0000_i1076" type="#_x0000_t75" style="width:64.4pt;height:22.85pt" o:ole="">
            <v:imagedata r:id="rId36" o:title=""/>
          </v:shape>
          <w:control r:id="rId37" w:name="DefaultOcxName11" w:shapeid="_x0000_i1076"/>
        </w:object>
      </w:r>
    </w:p>
    <w:p w:rsidR="008F778B" w:rsidRDefault="008F778B" w:rsidP="00AD3FD0"/>
    <w:p w:rsidR="00AD3FD0" w:rsidRPr="00AD3FD0" w:rsidRDefault="00D51C00" w:rsidP="00AD3FD0">
      <w:pPr>
        <w:pStyle w:val="Tabledesillustrations1"/>
        <w:rPr>
          <w:b/>
          <w:bCs/>
        </w:rPr>
      </w:pPr>
      <w:r>
        <w:rPr>
          <w:b/>
          <w:bCs/>
        </w:rPr>
        <w:t>C</w:t>
      </w:r>
      <w:r w:rsidR="00AD3FD0" w:rsidRPr="00AD3FD0">
        <w:rPr>
          <w:b/>
          <w:bCs/>
        </w:rPr>
        <w:t>ode HTML correspondant :</w:t>
      </w:r>
    </w:p>
    <w:p w:rsidR="008F778B" w:rsidRPr="00AD3FD0" w:rsidRDefault="008F778B" w:rsidP="00AD3FD0">
      <w:pPr>
        <w:rPr>
          <w:rFonts w:ascii="Arial" w:hAnsi="Arial" w:cs="Arial"/>
          <w:color w:val="FF0000"/>
          <w:sz w:val="20"/>
        </w:rPr>
      </w:pPr>
      <w:r w:rsidRPr="00AD3FD0">
        <w:rPr>
          <w:rFonts w:ascii="Arial" w:hAnsi="Arial" w:cs="Arial"/>
          <w:sz w:val="20"/>
        </w:rPr>
        <w:t>&lt;input type="</w:t>
      </w:r>
      <w:proofErr w:type="spellStart"/>
      <w:r w:rsidRPr="00212278">
        <w:rPr>
          <w:rFonts w:ascii="Arial" w:hAnsi="Arial" w:cs="Arial"/>
          <w:b/>
          <w:sz w:val="20"/>
        </w:rPr>
        <w:t>submit</w:t>
      </w:r>
      <w:proofErr w:type="spellEnd"/>
      <w:r w:rsidRPr="00AD3FD0">
        <w:rPr>
          <w:rFonts w:ascii="Arial" w:hAnsi="Arial" w:cs="Arial"/>
          <w:sz w:val="20"/>
        </w:rPr>
        <w:t>" value="Envoyer" /&gt;</w:t>
      </w:r>
      <w:r w:rsidR="00AD3FD0" w:rsidRPr="00AD3FD0">
        <w:rPr>
          <w:rFonts w:ascii="Arial" w:hAnsi="Arial" w:cs="Arial"/>
          <w:sz w:val="20"/>
        </w:rPr>
        <w:br/>
      </w:r>
      <w:r w:rsidRPr="00AD3FD0">
        <w:rPr>
          <w:rFonts w:ascii="Arial" w:hAnsi="Arial" w:cs="Arial"/>
          <w:sz w:val="20"/>
        </w:rPr>
        <w:t>&lt;input type="</w:t>
      </w:r>
      <w:r w:rsidRPr="00212278">
        <w:rPr>
          <w:rFonts w:ascii="Arial" w:hAnsi="Arial" w:cs="Arial"/>
          <w:b/>
          <w:sz w:val="20"/>
        </w:rPr>
        <w:t>reset</w:t>
      </w:r>
      <w:r w:rsidRPr="00AD3FD0">
        <w:rPr>
          <w:rFonts w:ascii="Arial" w:hAnsi="Arial" w:cs="Arial"/>
          <w:sz w:val="20"/>
        </w:rPr>
        <w:t>" value="Recommencer" /&gt;</w:t>
      </w:r>
      <w:r w:rsidRPr="00AD3FD0">
        <w:rPr>
          <w:rFonts w:ascii="Arial" w:hAnsi="Arial" w:cs="Arial"/>
          <w:color w:val="FF0000"/>
          <w:sz w:val="20"/>
        </w:rPr>
        <w:t xml:space="preserve"> </w:t>
      </w:r>
    </w:p>
    <w:p w:rsidR="00AD3FD0" w:rsidRDefault="00AD3FD0" w:rsidP="008F778B">
      <w:pPr>
        <w:spacing w:after="240"/>
        <w:rPr>
          <w:rFonts w:ascii="Arial" w:hAnsi="Arial" w:cs="Arial"/>
          <w:color w:val="330033"/>
        </w:rPr>
      </w:pPr>
    </w:p>
    <w:p w:rsidR="00102CD6" w:rsidRDefault="00102CD6" w:rsidP="008F778B">
      <w:pPr>
        <w:spacing w:after="240"/>
        <w:rPr>
          <w:rFonts w:ascii="Arial" w:hAnsi="Arial" w:cs="Arial"/>
          <w:color w:val="330033"/>
        </w:rPr>
      </w:pPr>
    </w:p>
    <w:p w:rsidR="00B823CC" w:rsidRDefault="00B823CC" w:rsidP="00B823CC">
      <w:pPr>
        <w:pStyle w:val="Titre2"/>
      </w:pPr>
      <w:bookmarkStart w:id="24" w:name="_Toc440291817"/>
      <w:r>
        <w:t>les bouton</w:t>
      </w:r>
      <w:r w:rsidR="001470A9">
        <w:t>s</w:t>
      </w:r>
      <w:r>
        <w:t xml:space="preserve"> input type button</w:t>
      </w:r>
      <w:bookmarkEnd w:id="24"/>
    </w:p>
    <w:p w:rsidR="00820CF7" w:rsidRDefault="00820CF7" w:rsidP="00820CF7">
      <w:r>
        <w:t>Avec HTML 4, de nouveaux contrôles graphiques pour le Web sont apparus afin d’enrichir l’interface graphique avec l’utilisateur et de faciliter la programmation de l’interactivité.</w:t>
      </w:r>
    </w:p>
    <w:p w:rsidR="00820CF7" w:rsidRDefault="00820CF7" w:rsidP="00820CF7"/>
    <w:p w:rsidR="00B823CC" w:rsidRDefault="00B823CC" w:rsidP="00B823CC">
      <w:r>
        <w:t xml:space="preserve">Au-delà de la soumission d’un formulaire HTML au serveur Web et de sa réinitialisation, il est souvent nécessaire de dessiner des boutons déclenchant des actions locales assurées par le navigateur (comme des contrôles de saisie). </w:t>
      </w:r>
    </w:p>
    <w:p w:rsidR="00F30350" w:rsidRDefault="00F30350" w:rsidP="00B823CC"/>
    <w:p w:rsidR="00B823CC" w:rsidRDefault="00B823CC" w:rsidP="00B823CC">
      <w:r>
        <w:t>Les traitements correspondants doivent être définis à l’aide d’un véritabl</w:t>
      </w:r>
      <w:r w:rsidR="001470A9">
        <w:t>e langage de programmation (HTML</w:t>
      </w:r>
      <w:r>
        <w:t xml:space="preserve"> reste un langage de description de page) ; c’est l’objet du langage JavaScript qui sera étudié ultérieurement.</w:t>
      </w:r>
    </w:p>
    <w:p w:rsidR="00F30350" w:rsidRDefault="00F30350" w:rsidP="00B823CC"/>
    <w:p w:rsidR="00B823CC" w:rsidRDefault="00B823CC" w:rsidP="00B823CC">
      <w:r>
        <w:t xml:space="preserve">Depuis HTML 4, la nouvelle balise </w:t>
      </w:r>
      <w:r w:rsidRPr="00B823CC">
        <w:rPr>
          <w:b/>
        </w:rPr>
        <w:t>&lt;input type=</w:t>
      </w:r>
      <w:r w:rsidRPr="00C23CBE">
        <w:rPr>
          <w:b/>
          <w:szCs w:val="24"/>
        </w:rPr>
        <w:t>"</w:t>
      </w:r>
      <w:proofErr w:type="spellStart"/>
      <w:r w:rsidRPr="00B823CC">
        <w:rPr>
          <w:b/>
        </w:rPr>
        <w:t>button</w:t>
      </w:r>
      <w:proofErr w:type="spellEnd"/>
      <w:r w:rsidRPr="00C23CBE">
        <w:rPr>
          <w:b/>
          <w:szCs w:val="24"/>
        </w:rPr>
        <w:t>"</w:t>
      </w:r>
      <w:r w:rsidRPr="00B823CC">
        <w:rPr>
          <w:b/>
        </w:rPr>
        <w:t xml:space="preserve"> … /&gt;</w:t>
      </w:r>
      <w:r>
        <w:t xml:space="preserve"> permet de dessiner des boutons standards, ressemblant aux boutons </w:t>
      </w:r>
      <w:proofErr w:type="spellStart"/>
      <w:r w:rsidRPr="001470A9">
        <w:rPr>
          <w:i/>
        </w:rPr>
        <w:t>submit</w:t>
      </w:r>
      <w:proofErr w:type="spellEnd"/>
      <w:r>
        <w:t xml:space="preserve"> et </w:t>
      </w:r>
      <w:r w:rsidRPr="001470A9">
        <w:rPr>
          <w:i/>
        </w:rPr>
        <w:t>reset</w:t>
      </w:r>
      <w:r>
        <w:t xml:space="preserve"> mais dont l’action sera déterminée par le développeur.</w:t>
      </w:r>
    </w:p>
    <w:p w:rsidR="00F30350" w:rsidRDefault="00F128BD" w:rsidP="00B823CC">
      <w:r w:rsidRPr="00F128BD">
        <w:rPr>
          <w:bCs/>
          <w:noProof/>
          <w:lang w:eastAsia="en-US"/>
        </w:rPr>
        <w:pict>
          <v:shape id="_x0000_s1059" type="#_x0000_t202" style="position:absolute;left:0;text-align:left;margin-left:303.65pt;margin-top:13.4pt;width:180.55pt;height:51.2pt;z-index:251665408;mso-width-percent:400;mso-height-percent:200;mso-width-percent:400;mso-height-percent:200;mso-width-relative:margin;mso-height-relative:margin">
            <v:textbox style="mso-fit-shape-to-text:t">
              <w:txbxContent>
                <w:p w:rsidR="002644C9" w:rsidRDefault="002644C9" w:rsidP="00F30350">
                  <w:r>
                    <w:t>Ici sera défini le code JavaScript à exécuter quand l’utilisateur active ce bouton</w:t>
                  </w:r>
                </w:p>
              </w:txbxContent>
            </v:textbox>
          </v:shape>
        </w:pict>
      </w:r>
    </w:p>
    <w:p w:rsidR="00F30350" w:rsidRPr="00AD3FD0" w:rsidRDefault="00F30350" w:rsidP="00F30350">
      <w:pPr>
        <w:pStyle w:val="Tabledesillustrations1"/>
        <w:rPr>
          <w:b/>
          <w:bCs/>
        </w:rPr>
      </w:pPr>
      <w:r>
        <w:rPr>
          <w:b/>
          <w:bCs/>
        </w:rPr>
        <w:t>Exemple de bouton d’action</w:t>
      </w:r>
      <w:r w:rsidRPr="00AD3FD0">
        <w:rPr>
          <w:b/>
          <w:bCs/>
        </w:rPr>
        <w:t xml:space="preserve"> : </w:t>
      </w:r>
    </w:p>
    <w:p w:rsidR="00F30350" w:rsidRDefault="00F128BD" w:rsidP="00B823CC">
      <w:r>
        <w:rPr>
          <w:noProof/>
          <w:lang w:eastAsia="fr-FR"/>
        </w:rPr>
        <w:pict>
          <v:shapetype id="_x0000_t32" coordsize="21600,21600" o:spt="32" o:oned="t" path="m,l21600,21600e" filled="f">
            <v:path arrowok="t" fillok="f" o:connecttype="none"/>
            <o:lock v:ext="edit" shapetype="t"/>
          </v:shapetype>
          <v:shape id="_x0000_s1060" type="#_x0000_t32" style="position:absolute;left:0;text-align:left;margin-left:255.35pt;margin-top:16.35pt;width:48.3pt;height:38.25pt;flip:x;z-index:251666432" o:connectortype="straight">
            <v:stroke endarrow="block"/>
          </v:shape>
        </w:pict>
      </w:r>
      <w:r w:rsidR="00F40CFA">
        <w:rPr>
          <w:noProof/>
          <w:lang w:eastAsia="fr-FR"/>
        </w:rPr>
        <w:drawing>
          <wp:inline distT="0" distB="0" distL="0" distR="0">
            <wp:extent cx="781050" cy="381000"/>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cstate="print"/>
                    <a:srcRect/>
                    <a:stretch>
                      <a:fillRect/>
                    </a:stretch>
                  </pic:blipFill>
                  <pic:spPr bwMode="auto">
                    <a:xfrm>
                      <a:off x="0" y="0"/>
                      <a:ext cx="781050" cy="381000"/>
                    </a:xfrm>
                    <a:prstGeom prst="rect">
                      <a:avLst/>
                    </a:prstGeom>
                    <a:noFill/>
                    <a:ln w="9525">
                      <a:noFill/>
                      <a:miter lim="800000"/>
                      <a:headEnd/>
                      <a:tailEnd/>
                    </a:ln>
                  </pic:spPr>
                </pic:pic>
              </a:graphicData>
            </a:graphic>
          </wp:inline>
        </w:drawing>
      </w:r>
    </w:p>
    <w:p w:rsidR="00F30350" w:rsidRDefault="00F30350" w:rsidP="00B823CC"/>
    <w:p w:rsidR="00F30350" w:rsidRPr="00AD3FD0" w:rsidRDefault="00F30350" w:rsidP="00F30350">
      <w:pPr>
        <w:pStyle w:val="Tabledesillustrations1"/>
        <w:rPr>
          <w:b/>
          <w:bCs/>
        </w:rPr>
      </w:pPr>
      <w:proofErr w:type="gramStart"/>
      <w:r w:rsidRPr="00AD3FD0">
        <w:rPr>
          <w:b/>
          <w:bCs/>
        </w:rPr>
        <w:t>code</w:t>
      </w:r>
      <w:proofErr w:type="gramEnd"/>
      <w:r w:rsidRPr="00AD3FD0">
        <w:rPr>
          <w:b/>
          <w:bCs/>
        </w:rPr>
        <w:t xml:space="preserve"> HTML correspondant :</w:t>
      </w:r>
    </w:p>
    <w:p w:rsidR="00F30350" w:rsidRDefault="00F30350" w:rsidP="00B823CC">
      <w:pPr>
        <w:rPr>
          <w:bCs/>
        </w:rPr>
      </w:pPr>
      <w:r w:rsidRPr="00F30350">
        <w:rPr>
          <w:bCs/>
        </w:rPr>
        <w:t>&lt;</w:t>
      </w:r>
      <w:proofErr w:type="gramStart"/>
      <w:r w:rsidRPr="00F30350">
        <w:rPr>
          <w:bCs/>
        </w:rPr>
        <w:t>input</w:t>
      </w:r>
      <w:proofErr w:type="gramEnd"/>
      <w:r w:rsidRPr="00F30350">
        <w:rPr>
          <w:bCs/>
        </w:rPr>
        <w:t xml:space="preserve"> type="</w:t>
      </w:r>
      <w:proofErr w:type="spellStart"/>
      <w:r w:rsidRPr="00212278">
        <w:rPr>
          <w:b/>
          <w:bCs/>
        </w:rPr>
        <w:t>button</w:t>
      </w:r>
      <w:proofErr w:type="spellEnd"/>
      <w:r w:rsidRPr="00F30350">
        <w:rPr>
          <w:bCs/>
        </w:rPr>
        <w:t xml:space="preserve">" value=" Tester " </w:t>
      </w:r>
      <w:proofErr w:type="spellStart"/>
      <w:r w:rsidRPr="00F30350">
        <w:rPr>
          <w:bCs/>
        </w:rPr>
        <w:t>onclick</w:t>
      </w:r>
      <w:proofErr w:type="spellEnd"/>
      <w:r w:rsidRPr="00F30350">
        <w:rPr>
          <w:bCs/>
        </w:rPr>
        <w:t>="…" /&gt;</w:t>
      </w:r>
    </w:p>
    <w:p w:rsidR="00F30350" w:rsidRDefault="00F30350" w:rsidP="00B823CC">
      <w:pPr>
        <w:rPr>
          <w:bCs/>
        </w:rPr>
      </w:pPr>
    </w:p>
    <w:p w:rsidR="00820CF7" w:rsidRDefault="00820CF7" w:rsidP="00820CF7">
      <w:pPr>
        <w:pStyle w:val="Titre2"/>
      </w:pPr>
      <w:bookmarkStart w:id="25" w:name="_Toc440291818"/>
      <w:r>
        <w:lastRenderedPageBreak/>
        <w:t>Les Boutons graphiques button</w:t>
      </w:r>
      <w:bookmarkEnd w:id="25"/>
    </w:p>
    <w:p w:rsidR="00820CF7" w:rsidRDefault="00820CF7" w:rsidP="00820CF7">
      <w:r>
        <w:t xml:space="preserve">Il est possible </w:t>
      </w:r>
      <w:r w:rsidR="00FF27E8">
        <w:t xml:space="preserve">de </w:t>
      </w:r>
      <w:r>
        <w:t xml:space="preserve">donner l’apparence et le comportement d’un bouton à une portion graphique d’une page HTML grâce à la balise </w:t>
      </w:r>
      <w:r w:rsidRPr="00461CCF">
        <w:rPr>
          <w:b/>
        </w:rPr>
        <w:t>&lt;</w:t>
      </w:r>
      <w:proofErr w:type="spellStart"/>
      <w:r w:rsidRPr="00461CCF">
        <w:rPr>
          <w:b/>
        </w:rPr>
        <w:t>button</w:t>
      </w:r>
      <w:proofErr w:type="spellEnd"/>
      <w:r w:rsidRPr="00461CCF">
        <w:rPr>
          <w:b/>
        </w:rPr>
        <w:t xml:space="preserve"> … &gt;</w:t>
      </w:r>
      <w:r>
        <w:t xml:space="preserve"> </w:t>
      </w:r>
      <w:r w:rsidRPr="00461CCF">
        <w:rPr>
          <w:b/>
        </w:rPr>
        <w:t>…  &lt;/</w:t>
      </w:r>
      <w:proofErr w:type="spellStart"/>
      <w:r w:rsidRPr="00461CCF">
        <w:rPr>
          <w:b/>
        </w:rPr>
        <w:t>button</w:t>
      </w:r>
      <w:proofErr w:type="spellEnd"/>
      <w:r w:rsidRPr="00461CCF">
        <w:rPr>
          <w:b/>
        </w:rPr>
        <w:t>&gt;.</w:t>
      </w:r>
    </w:p>
    <w:p w:rsidR="00820CF7" w:rsidRDefault="00820CF7" w:rsidP="00820CF7">
      <w:r>
        <w:t xml:space="preserve">Tout ce qui est dessiné entre les deux balises (texte, image, </w:t>
      </w:r>
      <w:r w:rsidR="001470A9">
        <w:t xml:space="preserve">tableau…) sera représenté dans </w:t>
      </w:r>
      <w:r>
        <w:t>un bouton cliquable.</w:t>
      </w:r>
    </w:p>
    <w:p w:rsidR="00820CF7" w:rsidRDefault="00820CF7" w:rsidP="00820CF7"/>
    <w:p w:rsidR="00820CF7" w:rsidRPr="00B823CC" w:rsidRDefault="00820CF7" w:rsidP="00820CF7">
      <w:pPr>
        <w:pStyle w:val="Tabledesillustrations1"/>
        <w:rPr>
          <w:b/>
          <w:bCs/>
        </w:rPr>
      </w:pPr>
      <w:r w:rsidRPr="00AD3FD0">
        <w:rPr>
          <w:b/>
          <w:bCs/>
        </w:rPr>
        <w:t xml:space="preserve">Exemple de </w:t>
      </w:r>
      <w:r>
        <w:rPr>
          <w:b/>
          <w:bCs/>
        </w:rPr>
        <w:t>bouton graphique</w:t>
      </w:r>
      <w:r w:rsidRPr="00AD3FD0">
        <w:rPr>
          <w:b/>
          <w:bCs/>
        </w:rPr>
        <w:t xml:space="preserve"> : </w:t>
      </w:r>
    </w:p>
    <w:p w:rsidR="00820CF7" w:rsidRDefault="00F128BD" w:rsidP="00820CF7">
      <w:r w:rsidRPr="00F128BD">
        <w:rPr>
          <w:b/>
          <w:bCs/>
          <w:noProof/>
          <w:lang w:eastAsia="fr-FR"/>
        </w:rPr>
        <w:pict>
          <v:shape id="_x0000_s1061" type="#_x0000_t202" style="position:absolute;left:0;text-align:left;margin-left:206.7pt;margin-top:34.75pt;width:202.8pt;height:65.65pt;z-index:251667456;mso-height-percent:200;mso-height-percent:200;mso-width-relative:margin;mso-height-relative:margin">
            <v:textbox style="mso-fit-shape-to-text:t">
              <w:txbxContent>
                <w:p w:rsidR="002644C9" w:rsidRDefault="002644C9" w:rsidP="00820CF7">
                  <w:r>
                    <w:t xml:space="preserve">De même, le code JavaScript à exécuter quand l’utilisateur </w:t>
                  </w:r>
                  <w:proofErr w:type="gramStart"/>
                  <w:r>
                    <w:t>active</w:t>
                  </w:r>
                  <w:proofErr w:type="gramEnd"/>
                  <w:r>
                    <w:t xml:space="preserve"> ce bouton sera défini dans la balise </w:t>
                  </w:r>
                  <w:proofErr w:type="spellStart"/>
                  <w:r>
                    <w:t>button</w:t>
                  </w:r>
                  <w:proofErr w:type="spellEnd"/>
                </w:p>
              </w:txbxContent>
            </v:textbox>
          </v:shape>
        </w:pict>
      </w:r>
      <w:r w:rsidR="00820CF7">
        <w:object w:dxaOrig="3690" w:dyaOrig="915">
          <v:shape id="_x0000_i1046" type="#_x0000_t75" style="width:184.15pt;height:45.7pt" o:ole="" o:allowoverlap="f">
            <v:fill type="frame"/>
            <v:imagedata r:id="rId39" o:title=""/>
          </v:shape>
          <o:OLEObject Type="Embed" ProgID="PBrush" ShapeID="_x0000_i1046" DrawAspect="Content" ObjectID="_1514034257" r:id="rId40"/>
        </w:object>
      </w:r>
    </w:p>
    <w:p w:rsidR="00820CF7" w:rsidRPr="00461CCF" w:rsidRDefault="00820CF7" w:rsidP="00820CF7"/>
    <w:p w:rsidR="00820CF7" w:rsidRPr="006E4880" w:rsidRDefault="00820CF7" w:rsidP="00820CF7">
      <w:pPr>
        <w:pStyle w:val="Tabledesillustrations1"/>
        <w:rPr>
          <w:b/>
          <w:bCs/>
          <w:lang w:val="en-US"/>
        </w:rPr>
      </w:pPr>
      <w:r w:rsidRPr="006E4880">
        <w:rPr>
          <w:b/>
          <w:bCs/>
          <w:lang w:val="en-US"/>
        </w:rPr>
        <w:t xml:space="preserve">Code HTML </w:t>
      </w:r>
      <w:proofErr w:type="spellStart"/>
      <w:proofErr w:type="gramStart"/>
      <w:r w:rsidRPr="006E4880">
        <w:rPr>
          <w:b/>
          <w:bCs/>
          <w:lang w:val="en-US"/>
        </w:rPr>
        <w:t>correspondant</w:t>
      </w:r>
      <w:proofErr w:type="spellEnd"/>
      <w:r w:rsidRPr="006E4880">
        <w:rPr>
          <w:b/>
          <w:bCs/>
          <w:lang w:val="en-US"/>
        </w:rPr>
        <w:t> :</w:t>
      </w:r>
      <w:proofErr w:type="gramEnd"/>
    </w:p>
    <w:p w:rsidR="00820CF7" w:rsidRPr="006E4880" w:rsidRDefault="00820CF7" w:rsidP="00820CF7">
      <w:pPr>
        <w:rPr>
          <w:rFonts w:ascii="Arial" w:hAnsi="Arial" w:cs="Arial"/>
          <w:sz w:val="20"/>
          <w:lang w:val="en-US"/>
        </w:rPr>
      </w:pPr>
      <w:r w:rsidRPr="006E4880">
        <w:rPr>
          <w:rFonts w:ascii="Arial" w:hAnsi="Arial" w:cs="Arial"/>
          <w:bCs/>
          <w:sz w:val="20"/>
          <w:lang w:val="en-US"/>
        </w:rPr>
        <w:t>&lt;</w:t>
      </w:r>
      <w:proofErr w:type="gramStart"/>
      <w:r w:rsidRPr="006E4880">
        <w:rPr>
          <w:rFonts w:ascii="Arial" w:hAnsi="Arial" w:cs="Arial"/>
          <w:b/>
          <w:bCs/>
          <w:sz w:val="20"/>
          <w:lang w:val="en-US"/>
        </w:rPr>
        <w:t>button</w:t>
      </w:r>
      <w:proofErr w:type="gramEnd"/>
      <w:r w:rsidRPr="006E4880">
        <w:rPr>
          <w:rFonts w:ascii="Arial" w:hAnsi="Arial" w:cs="Arial"/>
          <w:bCs/>
          <w:sz w:val="20"/>
          <w:lang w:val="en-US"/>
        </w:rPr>
        <w:t xml:space="preserve"> …&gt;</w:t>
      </w:r>
    </w:p>
    <w:p w:rsidR="00820CF7" w:rsidRPr="006E4880" w:rsidRDefault="00820CF7" w:rsidP="00820CF7">
      <w:pPr>
        <w:ind w:firstLine="652"/>
        <w:rPr>
          <w:rFonts w:ascii="Arial" w:hAnsi="Arial" w:cs="Arial"/>
          <w:sz w:val="20"/>
          <w:lang w:val="en-US"/>
        </w:rPr>
      </w:pPr>
      <w:r w:rsidRPr="006E4880">
        <w:rPr>
          <w:rFonts w:ascii="Arial" w:hAnsi="Arial" w:cs="Arial"/>
          <w:bCs/>
          <w:sz w:val="20"/>
          <w:lang w:val="en-US"/>
        </w:rPr>
        <w:t xml:space="preserve"> &lt;table width="150"&gt;</w:t>
      </w:r>
    </w:p>
    <w:p w:rsidR="00820CF7" w:rsidRPr="006E4880" w:rsidRDefault="00820CF7" w:rsidP="00820CF7">
      <w:pPr>
        <w:rPr>
          <w:rFonts w:ascii="Arial" w:hAnsi="Arial" w:cs="Arial"/>
          <w:bCs/>
          <w:sz w:val="20"/>
          <w:lang w:val="en-US"/>
        </w:rPr>
      </w:pPr>
      <w:r w:rsidRPr="006E4880">
        <w:rPr>
          <w:rFonts w:ascii="Arial" w:hAnsi="Arial" w:cs="Arial"/>
          <w:bCs/>
          <w:sz w:val="20"/>
          <w:lang w:val="en-US"/>
        </w:rPr>
        <w:t xml:space="preserve">   </w:t>
      </w:r>
      <w:r w:rsidRPr="006E4880">
        <w:rPr>
          <w:rFonts w:ascii="Arial" w:hAnsi="Arial" w:cs="Arial"/>
          <w:bCs/>
          <w:sz w:val="20"/>
          <w:lang w:val="en-US"/>
        </w:rPr>
        <w:tab/>
      </w:r>
      <w:r w:rsidRPr="006E4880">
        <w:rPr>
          <w:rFonts w:ascii="Arial" w:hAnsi="Arial" w:cs="Arial"/>
          <w:bCs/>
          <w:sz w:val="20"/>
          <w:lang w:val="en-US"/>
        </w:rPr>
        <w:tab/>
        <w:t>&lt;</w:t>
      </w:r>
      <w:proofErr w:type="spellStart"/>
      <w:proofErr w:type="gramStart"/>
      <w:r w:rsidRPr="006E4880">
        <w:rPr>
          <w:rFonts w:ascii="Arial" w:hAnsi="Arial" w:cs="Arial"/>
          <w:bCs/>
          <w:sz w:val="20"/>
          <w:lang w:val="en-US"/>
        </w:rPr>
        <w:t>tr</w:t>
      </w:r>
      <w:proofErr w:type="spellEnd"/>
      <w:proofErr w:type="gramEnd"/>
      <w:r w:rsidRPr="006E4880">
        <w:rPr>
          <w:rFonts w:ascii="Arial" w:hAnsi="Arial" w:cs="Arial"/>
          <w:bCs/>
          <w:sz w:val="20"/>
          <w:lang w:val="en-US"/>
        </w:rPr>
        <w:t>&gt;</w:t>
      </w:r>
    </w:p>
    <w:p w:rsidR="00820CF7" w:rsidRPr="006E4880" w:rsidRDefault="00820CF7" w:rsidP="00820CF7">
      <w:pPr>
        <w:ind w:left="1475" w:firstLine="652"/>
        <w:rPr>
          <w:rFonts w:ascii="Arial" w:hAnsi="Arial" w:cs="Arial"/>
          <w:sz w:val="20"/>
          <w:lang w:val="en-US"/>
        </w:rPr>
      </w:pPr>
      <w:r w:rsidRPr="006E4880">
        <w:rPr>
          <w:rFonts w:ascii="Arial" w:hAnsi="Arial" w:cs="Arial"/>
          <w:bCs/>
          <w:sz w:val="20"/>
          <w:lang w:val="en-US"/>
        </w:rPr>
        <w:t>&lt;td width="</w:t>
      </w:r>
      <w:proofErr w:type="gramStart"/>
      <w:r w:rsidRPr="006E4880">
        <w:rPr>
          <w:rFonts w:ascii="Arial" w:hAnsi="Arial" w:cs="Arial"/>
          <w:bCs/>
          <w:sz w:val="20"/>
          <w:lang w:val="en-US"/>
        </w:rPr>
        <w:t>50%</w:t>
      </w:r>
      <w:proofErr w:type="gramEnd"/>
      <w:r w:rsidRPr="006E4880">
        <w:rPr>
          <w:rFonts w:ascii="Arial" w:hAnsi="Arial" w:cs="Arial"/>
          <w:bCs/>
          <w:sz w:val="20"/>
          <w:lang w:val="en-US"/>
        </w:rPr>
        <w:t>"&gt;&lt;</w:t>
      </w:r>
      <w:proofErr w:type="spellStart"/>
      <w:r w:rsidRPr="006E4880">
        <w:rPr>
          <w:rFonts w:ascii="Arial" w:hAnsi="Arial" w:cs="Arial"/>
          <w:bCs/>
          <w:sz w:val="20"/>
          <w:lang w:val="en-US"/>
        </w:rPr>
        <w:t>img</w:t>
      </w:r>
      <w:proofErr w:type="spellEnd"/>
      <w:r w:rsidRPr="006E4880">
        <w:rPr>
          <w:rFonts w:ascii="Arial" w:hAnsi="Arial" w:cs="Arial"/>
          <w:bCs/>
          <w:sz w:val="20"/>
          <w:lang w:val="en-US"/>
        </w:rPr>
        <w:t xml:space="preserve"> </w:t>
      </w:r>
      <w:proofErr w:type="spellStart"/>
      <w:r w:rsidRPr="006E4880">
        <w:rPr>
          <w:rFonts w:ascii="Arial" w:hAnsi="Arial" w:cs="Arial"/>
          <w:bCs/>
          <w:sz w:val="20"/>
          <w:lang w:val="en-US"/>
        </w:rPr>
        <w:t>src</w:t>
      </w:r>
      <w:proofErr w:type="spellEnd"/>
      <w:r w:rsidRPr="006E4880">
        <w:rPr>
          <w:rFonts w:ascii="Arial" w:hAnsi="Arial" w:cs="Arial"/>
          <w:bCs/>
          <w:sz w:val="20"/>
          <w:lang w:val="en-US"/>
        </w:rPr>
        <w:t>="happy.gif" /&gt;&lt;/td&gt;</w:t>
      </w:r>
    </w:p>
    <w:p w:rsidR="00820CF7" w:rsidRPr="00B823CC" w:rsidRDefault="00820CF7" w:rsidP="00820CF7">
      <w:pPr>
        <w:rPr>
          <w:rFonts w:ascii="Arial" w:hAnsi="Arial" w:cs="Arial"/>
          <w:bCs/>
          <w:sz w:val="20"/>
        </w:rPr>
      </w:pPr>
      <w:r w:rsidRPr="006E4880">
        <w:rPr>
          <w:rFonts w:ascii="Arial" w:hAnsi="Arial" w:cs="Arial"/>
          <w:bCs/>
          <w:sz w:val="20"/>
          <w:lang w:val="en-US"/>
        </w:rPr>
        <w:t xml:space="preserve">   </w:t>
      </w:r>
      <w:r w:rsidRPr="006E4880">
        <w:rPr>
          <w:rFonts w:ascii="Arial" w:hAnsi="Arial" w:cs="Arial"/>
          <w:bCs/>
          <w:sz w:val="20"/>
          <w:lang w:val="en-US"/>
        </w:rPr>
        <w:tab/>
      </w:r>
      <w:r w:rsidRPr="006E4880">
        <w:rPr>
          <w:rFonts w:ascii="Arial" w:hAnsi="Arial" w:cs="Arial"/>
          <w:bCs/>
          <w:sz w:val="20"/>
          <w:lang w:val="en-US"/>
        </w:rPr>
        <w:tab/>
      </w:r>
      <w:r w:rsidRPr="006E4880">
        <w:rPr>
          <w:rFonts w:ascii="Arial" w:hAnsi="Arial" w:cs="Arial"/>
          <w:bCs/>
          <w:sz w:val="20"/>
          <w:lang w:val="en-US"/>
        </w:rPr>
        <w:tab/>
      </w:r>
      <w:r w:rsidRPr="00B823CC">
        <w:rPr>
          <w:rFonts w:ascii="Arial" w:hAnsi="Arial" w:cs="Arial"/>
          <w:bCs/>
          <w:sz w:val="20"/>
        </w:rPr>
        <w:t>&lt;</w:t>
      </w:r>
      <w:proofErr w:type="gramStart"/>
      <w:r w:rsidRPr="00B823CC">
        <w:rPr>
          <w:rFonts w:ascii="Arial" w:hAnsi="Arial" w:cs="Arial"/>
          <w:bCs/>
          <w:sz w:val="20"/>
        </w:rPr>
        <w:t>td</w:t>
      </w:r>
      <w:proofErr w:type="gramEnd"/>
      <w:r w:rsidRPr="00B823CC">
        <w:rPr>
          <w:rFonts w:ascii="Arial" w:hAnsi="Arial" w:cs="Arial"/>
          <w:bCs/>
          <w:sz w:val="20"/>
        </w:rPr>
        <w:t>&gt;&lt;font face="Arial"&gt;&lt;b&gt;&lt;i&gt;Clic-moi !&lt;/i&gt;&lt;/b&gt;&lt;/font&gt;&lt;/td&gt;</w:t>
      </w:r>
    </w:p>
    <w:p w:rsidR="00820CF7" w:rsidRPr="00B823CC" w:rsidRDefault="00820CF7" w:rsidP="00820CF7">
      <w:pPr>
        <w:ind w:left="766" w:firstLine="652"/>
        <w:rPr>
          <w:rFonts w:ascii="Arial" w:hAnsi="Arial" w:cs="Arial"/>
          <w:sz w:val="20"/>
        </w:rPr>
      </w:pPr>
      <w:r w:rsidRPr="00B823CC">
        <w:rPr>
          <w:rFonts w:ascii="Arial" w:hAnsi="Arial" w:cs="Arial"/>
          <w:bCs/>
          <w:sz w:val="20"/>
        </w:rPr>
        <w:t>&lt;/</w:t>
      </w:r>
      <w:proofErr w:type="gramStart"/>
      <w:r w:rsidRPr="00B823CC">
        <w:rPr>
          <w:rFonts w:ascii="Arial" w:hAnsi="Arial" w:cs="Arial"/>
          <w:bCs/>
          <w:sz w:val="20"/>
        </w:rPr>
        <w:t>tr</w:t>
      </w:r>
      <w:proofErr w:type="gramEnd"/>
      <w:r w:rsidRPr="00B823CC">
        <w:rPr>
          <w:rFonts w:ascii="Arial" w:hAnsi="Arial" w:cs="Arial"/>
          <w:bCs/>
          <w:sz w:val="20"/>
        </w:rPr>
        <w:t>&gt;</w:t>
      </w:r>
    </w:p>
    <w:p w:rsidR="00820CF7" w:rsidRPr="00B823CC" w:rsidRDefault="00820CF7" w:rsidP="00820CF7">
      <w:pPr>
        <w:ind w:firstLine="652"/>
        <w:rPr>
          <w:rFonts w:ascii="Arial" w:hAnsi="Arial" w:cs="Arial"/>
          <w:sz w:val="20"/>
        </w:rPr>
      </w:pPr>
      <w:r w:rsidRPr="00B823CC">
        <w:rPr>
          <w:rFonts w:ascii="Arial" w:hAnsi="Arial" w:cs="Arial"/>
          <w:bCs/>
          <w:sz w:val="20"/>
        </w:rPr>
        <w:t xml:space="preserve"> &lt;/</w:t>
      </w:r>
      <w:proofErr w:type="gramStart"/>
      <w:r w:rsidRPr="00B823CC">
        <w:rPr>
          <w:rFonts w:ascii="Arial" w:hAnsi="Arial" w:cs="Arial"/>
          <w:bCs/>
          <w:sz w:val="20"/>
        </w:rPr>
        <w:t>table</w:t>
      </w:r>
      <w:proofErr w:type="gramEnd"/>
      <w:r w:rsidRPr="00B823CC">
        <w:rPr>
          <w:rFonts w:ascii="Arial" w:hAnsi="Arial" w:cs="Arial"/>
          <w:bCs/>
          <w:sz w:val="20"/>
        </w:rPr>
        <w:t>&gt;</w:t>
      </w:r>
    </w:p>
    <w:p w:rsidR="00820CF7" w:rsidRPr="00B823CC" w:rsidRDefault="00820CF7" w:rsidP="00820CF7">
      <w:pPr>
        <w:rPr>
          <w:rFonts w:ascii="Arial" w:hAnsi="Arial" w:cs="Arial"/>
          <w:sz w:val="20"/>
        </w:rPr>
      </w:pPr>
      <w:r w:rsidRPr="00B823CC">
        <w:rPr>
          <w:rFonts w:ascii="Arial" w:hAnsi="Arial" w:cs="Arial"/>
          <w:bCs/>
          <w:sz w:val="20"/>
        </w:rPr>
        <w:t>&lt;/</w:t>
      </w:r>
      <w:proofErr w:type="spellStart"/>
      <w:proofErr w:type="gramStart"/>
      <w:r w:rsidRPr="00212278">
        <w:rPr>
          <w:rFonts w:ascii="Arial" w:hAnsi="Arial" w:cs="Arial"/>
          <w:b/>
          <w:bCs/>
          <w:sz w:val="20"/>
        </w:rPr>
        <w:t>button</w:t>
      </w:r>
      <w:proofErr w:type="spellEnd"/>
      <w:proofErr w:type="gramEnd"/>
      <w:r w:rsidRPr="00B823CC">
        <w:rPr>
          <w:rFonts w:ascii="Arial" w:hAnsi="Arial" w:cs="Arial"/>
          <w:bCs/>
          <w:sz w:val="20"/>
        </w:rPr>
        <w:t>&gt;</w:t>
      </w:r>
    </w:p>
    <w:p w:rsidR="00820CF7" w:rsidRDefault="00820CF7" w:rsidP="00820CF7"/>
    <w:p w:rsidR="00820CF7" w:rsidRDefault="00820CF7" w:rsidP="00820CF7">
      <w:pPr>
        <w:pStyle w:val="Titre2"/>
      </w:pPr>
      <w:bookmarkStart w:id="26" w:name="_Toc440291819"/>
      <w:r>
        <w:t>Les boutons image</w:t>
      </w:r>
      <w:bookmarkEnd w:id="26"/>
    </w:p>
    <w:p w:rsidR="00820CF7" w:rsidRDefault="00820CF7" w:rsidP="00B823CC">
      <w:pPr>
        <w:rPr>
          <w:bCs/>
        </w:rPr>
      </w:pPr>
      <w:r>
        <w:rPr>
          <w:bCs/>
        </w:rPr>
        <w:t>Plutôt que d</w:t>
      </w:r>
      <w:r w:rsidR="001470A9">
        <w:rPr>
          <w:bCs/>
        </w:rPr>
        <w:t xml:space="preserve">e dessiner un bouton standard </w:t>
      </w:r>
      <w:proofErr w:type="spellStart"/>
      <w:r w:rsidR="001470A9" w:rsidRPr="001470A9">
        <w:rPr>
          <w:bCs/>
          <w:i/>
        </w:rPr>
        <w:t>submit</w:t>
      </w:r>
      <w:proofErr w:type="spellEnd"/>
      <w:r w:rsidR="001470A9">
        <w:rPr>
          <w:bCs/>
        </w:rPr>
        <w:t xml:space="preserve"> </w:t>
      </w:r>
      <w:r>
        <w:rPr>
          <w:bCs/>
        </w:rPr>
        <w:t xml:space="preserve">pour valider et soumettre un formulaire HTML, il est </w:t>
      </w:r>
      <w:r w:rsidR="001470A9">
        <w:rPr>
          <w:bCs/>
        </w:rPr>
        <w:t>aussi</w:t>
      </w:r>
      <w:r>
        <w:rPr>
          <w:bCs/>
        </w:rPr>
        <w:t xml:space="preserve"> possible de dessiner un bouton graphique de soumission avec la balise </w:t>
      </w:r>
      <w:r w:rsidRPr="00820CF7">
        <w:rPr>
          <w:b/>
          <w:bCs/>
        </w:rPr>
        <w:t>&lt;input type =</w:t>
      </w:r>
      <w:r w:rsidRPr="00820CF7">
        <w:rPr>
          <w:b/>
          <w:szCs w:val="24"/>
        </w:rPr>
        <w:t>"</w:t>
      </w:r>
      <w:r w:rsidRPr="00820CF7">
        <w:rPr>
          <w:b/>
          <w:bCs/>
        </w:rPr>
        <w:t>image</w:t>
      </w:r>
      <w:r w:rsidRPr="00820CF7">
        <w:rPr>
          <w:b/>
          <w:szCs w:val="24"/>
        </w:rPr>
        <w:t xml:space="preserve">" </w:t>
      </w:r>
      <w:proofErr w:type="spellStart"/>
      <w:r w:rsidRPr="00820CF7">
        <w:rPr>
          <w:b/>
          <w:szCs w:val="24"/>
        </w:rPr>
        <w:t>src</w:t>
      </w:r>
      <w:proofErr w:type="spellEnd"/>
      <w:r w:rsidRPr="00820CF7">
        <w:rPr>
          <w:b/>
          <w:szCs w:val="24"/>
        </w:rPr>
        <w:t>="…"  /&gt;</w:t>
      </w:r>
      <w:r>
        <w:rPr>
          <w:b/>
          <w:szCs w:val="24"/>
        </w:rPr>
        <w:t>.</w:t>
      </w:r>
    </w:p>
    <w:p w:rsidR="00820CF7" w:rsidRDefault="00820CF7" w:rsidP="00B823CC">
      <w:pPr>
        <w:rPr>
          <w:bCs/>
        </w:rPr>
      </w:pPr>
    </w:p>
    <w:p w:rsidR="00FF27E8" w:rsidRDefault="00820CF7" w:rsidP="00FF27E8">
      <w:pPr>
        <w:rPr>
          <w:bCs/>
        </w:rPr>
      </w:pPr>
      <w:r>
        <w:rPr>
          <w:bCs/>
        </w:rPr>
        <w:t xml:space="preserve">L’attribut </w:t>
      </w:r>
      <w:proofErr w:type="spellStart"/>
      <w:r w:rsidRPr="00FF27E8">
        <w:rPr>
          <w:b/>
          <w:bCs/>
        </w:rPr>
        <w:t>src</w:t>
      </w:r>
      <w:proofErr w:type="spellEnd"/>
      <w:r>
        <w:rPr>
          <w:bCs/>
        </w:rPr>
        <w:t xml:space="preserve"> définit </w:t>
      </w:r>
      <w:r w:rsidR="00FF27E8">
        <w:rPr>
          <w:bCs/>
        </w:rPr>
        <w:t>le</w:t>
      </w:r>
      <w:r>
        <w:rPr>
          <w:bCs/>
        </w:rPr>
        <w:t xml:space="preserve"> fichier image </w:t>
      </w:r>
      <w:r w:rsidR="00FF27E8">
        <w:rPr>
          <w:bCs/>
        </w:rPr>
        <w:t>à utiliser.</w:t>
      </w:r>
    </w:p>
    <w:p w:rsidR="00820CF7" w:rsidRDefault="00820CF7" w:rsidP="00B823CC">
      <w:pPr>
        <w:rPr>
          <w:bCs/>
        </w:rPr>
      </w:pPr>
      <w:r>
        <w:rPr>
          <w:bCs/>
        </w:rPr>
        <w:t xml:space="preserve">L’image se comporte comme un bouton de validation (déclenchement de </w:t>
      </w:r>
      <w:r w:rsidRPr="001470A9">
        <w:rPr>
          <w:b/>
          <w:bCs/>
        </w:rPr>
        <w:t>l’action</w:t>
      </w:r>
      <w:r>
        <w:rPr>
          <w:bCs/>
        </w:rPr>
        <w:t xml:space="preserve"> associée au </w:t>
      </w:r>
      <w:proofErr w:type="spellStart"/>
      <w:r>
        <w:rPr>
          <w:bCs/>
        </w:rPr>
        <w:t>form</w:t>
      </w:r>
      <w:proofErr w:type="spellEnd"/>
      <w:r>
        <w:rPr>
          <w:bCs/>
        </w:rPr>
        <w:t xml:space="preserve"> et envoi des données saisie</w:t>
      </w:r>
      <w:r w:rsidR="00FF27E8">
        <w:rPr>
          <w:bCs/>
        </w:rPr>
        <w:t>s</w:t>
      </w:r>
      <w:r>
        <w:rPr>
          <w:bCs/>
        </w:rPr>
        <w:t>).</w:t>
      </w:r>
    </w:p>
    <w:p w:rsidR="00E21DBE" w:rsidRDefault="00E21DBE" w:rsidP="00B823CC">
      <w:pPr>
        <w:rPr>
          <w:bCs/>
        </w:rPr>
      </w:pPr>
    </w:p>
    <w:p w:rsidR="001470A9" w:rsidRDefault="001470A9" w:rsidP="00B823CC">
      <w:pPr>
        <w:rPr>
          <w:bCs/>
        </w:rPr>
      </w:pPr>
    </w:p>
    <w:p w:rsidR="00102CD6" w:rsidRDefault="00102CD6">
      <w:pPr>
        <w:suppressAutoHyphens w:val="0"/>
        <w:ind w:left="0" w:right="0"/>
        <w:rPr>
          <w:rFonts w:cs="Arial"/>
          <w:b/>
          <w:bCs/>
          <w:caps/>
          <w:color w:val="860044"/>
          <w:sz w:val="32"/>
          <w:szCs w:val="24"/>
        </w:rPr>
      </w:pPr>
      <w:r>
        <w:br w:type="page"/>
      </w:r>
    </w:p>
    <w:p w:rsidR="00421959" w:rsidRDefault="00421959" w:rsidP="00461CCF">
      <w:pPr>
        <w:sectPr w:rsidR="00421959" w:rsidSect="003F40CE">
          <w:footnotePr>
            <w:pos w:val="beneathText"/>
          </w:footnotePr>
          <w:pgSz w:w="11905" w:h="16837"/>
          <w:pgMar w:top="1418" w:right="848" w:bottom="1418" w:left="1418" w:header="720" w:footer="720" w:gutter="0"/>
          <w:cols w:space="720"/>
          <w:docGrid w:linePitch="360"/>
        </w:sectPr>
      </w:pPr>
    </w:p>
    <w:p w:rsidR="00421959" w:rsidRDefault="00421959"/>
    <w:p w:rsidR="00421959" w:rsidRDefault="00421959"/>
    <w:p w:rsidR="00421959" w:rsidRDefault="00421959"/>
    <w:p w:rsidR="00421959" w:rsidRDefault="00421959"/>
    <w:p w:rsidR="00421959" w:rsidRDefault="00421959"/>
    <w:p w:rsidR="00421959" w:rsidRDefault="00421959"/>
    <w:p w:rsidR="00421959" w:rsidRDefault="00F128BD">
      <w:r>
        <w:pict>
          <v:shape id="_x0000_s1035" type="#_x0000_t202" style="position:absolute;left:0;text-align:left;margin-left:67.1pt;margin-top:1.2pt;width:335.2pt;height:153.1pt;z-index:251656192;mso-wrap-distance-left:9.05pt;mso-wrap-distance-right:9.05pt" stroked="f">
            <v:fill opacity="0" color2="black"/>
            <v:textbox inset="0,0,0,0">
              <w:txbxContent>
                <w:p w:rsidR="002644C9" w:rsidRDefault="002644C9">
                  <w:pPr>
                    <w:pStyle w:val="Noparagraphstyle"/>
                    <w:spacing w:line="240" w:lineRule="auto"/>
                    <w:jc w:val="center"/>
                    <w:rPr>
                      <w:rFonts w:ascii="Myriad Pro" w:hAnsi="Myriad Pro" w:cs="Arial"/>
                      <w:b/>
                      <w:bCs/>
                    </w:rPr>
                  </w:pPr>
                  <w:r>
                    <w:rPr>
                      <w:rFonts w:ascii="Myriad Pro" w:hAnsi="Myriad Pro" w:cs="Arial"/>
                      <w:b/>
                      <w:bCs/>
                    </w:rPr>
                    <w:t>Etablissement référent</w:t>
                  </w:r>
                </w:p>
                <w:p w:rsidR="002644C9" w:rsidRDefault="002644C9">
                  <w:pPr>
                    <w:pStyle w:val="Noparagraphstyle"/>
                    <w:spacing w:line="240" w:lineRule="auto"/>
                    <w:jc w:val="center"/>
                    <w:rPr>
                      <w:rFonts w:ascii="Myriad Pro" w:hAnsi="Myriad Pro" w:cs="Arial"/>
                      <w:i/>
                      <w:iCs/>
                      <w:sz w:val="20"/>
                      <w:szCs w:val="20"/>
                    </w:rPr>
                  </w:pPr>
                  <w:proofErr w:type="spellStart"/>
                  <w:r>
                    <w:rPr>
                      <w:rFonts w:ascii="Myriad Pro" w:hAnsi="Myriad Pro" w:cs="Arial"/>
                      <w:i/>
                      <w:iCs/>
                      <w:sz w:val="20"/>
                      <w:szCs w:val="20"/>
                    </w:rPr>
                    <w:t>Afpa</w:t>
                  </w:r>
                  <w:proofErr w:type="spellEnd"/>
                  <w:r>
                    <w:rPr>
                      <w:rFonts w:ascii="Myriad Pro" w:hAnsi="Myriad Pro" w:cs="Arial"/>
                      <w:i/>
                      <w:iCs/>
                      <w:sz w:val="20"/>
                      <w:szCs w:val="20"/>
                    </w:rPr>
                    <w:t xml:space="preserve"> Champs sur Marne</w:t>
                  </w:r>
                </w:p>
                <w:p w:rsidR="002644C9" w:rsidRDefault="002644C9">
                  <w:pPr>
                    <w:pStyle w:val="Noparagraphstyle"/>
                    <w:spacing w:line="240" w:lineRule="auto"/>
                    <w:jc w:val="center"/>
                    <w:rPr>
                      <w:rFonts w:ascii="Myriad Pro" w:hAnsi="Myriad Pro" w:cs="Arial"/>
                      <w:i/>
                      <w:iCs/>
                      <w:sz w:val="20"/>
                      <w:szCs w:val="20"/>
                    </w:rPr>
                  </w:pPr>
                </w:p>
                <w:p w:rsidR="002644C9" w:rsidRDefault="002644C9">
                  <w:pPr>
                    <w:pStyle w:val="Noparagraphstyle"/>
                    <w:spacing w:line="240" w:lineRule="auto"/>
                    <w:jc w:val="center"/>
                    <w:rPr>
                      <w:rFonts w:ascii="Myriad Pro" w:hAnsi="Myriad Pro" w:cs="Arial"/>
                      <w:b/>
                      <w:bCs/>
                    </w:rPr>
                  </w:pPr>
                  <w:r>
                    <w:rPr>
                      <w:rFonts w:ascii="Myriad Pro" w:hAnsi="Myriad Pro" w:cs="Arial"/>
                      <w:b/>
                      <w:bCs/>
                    </w:rPr>
                    <w:t>Equipe de conception</w:t>
                  </w:r>
                </w:p>
                <w:p w:rsidR="002644C9" w:rsidRDefault="002644C9">
                  <w:pPr>
                    <w:pStyle w:val="Noparagraphstyle"/>
                    <w:spacing w:line="240" w:lineRule="auto"/>
                    <w:jc w:val="center"/>
                    <w:rPr>
                      <w:rFonts w:ascii="Myriad Pro" w:hAnsi="Myriad Pro" w:cs="Arial"/>
                      <w:i/>
                      <w:iCs/>
                      <w:sz w:val="20"/>
                      <w:szCs w:val="20"/>
                    </w:rPr>
                  </w:pPr>
                  <w:r>
                    <w:rPr>
                      <w:rFonts w:ascii="Myriad Pro" w:hAnsi="Myriad Pro" w:cs="Arial"/>
                      <w:i/>
                      <w:iCs/>
                      <w:sz w:val="20"/>
                      <w:szCs w:val="20"/>
                    </w:rPr>
                    <w:t xml:space="preserve">J.C. </w:t>
                  </w:r>
                  <w:proofErr w:type="spellStart"/>
                  <w:r>
                    <w:rPr>
                      <w:rFonts w:ascii="Myriad Pro" w:hAnsi="Myriad Pro" w:cs="Arial"/>
                      <w:i/>
                      <w:iCs/>
                      <w:sz w:val="20"/>
                      <w:szCs w:val="20"/>
                    </w:rPr>
                    <w:t>Rigal</w:t>
                  </w:r>
                  <w:proofErr w:type="spellEnd"/>
                </w:p>
                <w:p w:rsidR="002644C9" w:rsidRDefault="002644C9">
                  <w:pPr>
                    <w:pStyle w:val="Noparagraphstyle"/>
                    <w:spacing w:line="240" w:lineRule="auto"/>
                    <w:jc w:val="center"/>
                    <w:rPr>
                      <w:rFonts w:ascii="Myriad Pro" w:hAnsi="Myriad Pro" w:cs="Arial"/>
                      <w:i/>
                      <w:iCs/>
                      <w:sz w:val="20"/>
                      <w:szCs w:val="20"/>
                    </w:rPr>
                  </w:pPr>
                  <w:r>
                    <w:rPr>
                      <w:rFonts w:ascii="Myriad Pro" w:hAnsi="Myriad Pro" w:cs="Arial"/>
                      <w:i/>
                      <w:iCs/>
                      <w:sz w:val="20"/>
                      <w:szCs w:val="20"/>
                    </w:rPr>
                    <w:t>(</w:t>
                  </w:r>
                  <w:proofErr w:type="gramStart"/>
                  <w:r w:rsidR="00444E04">
                    <w:rPr>
                      <w:rFonts w:ascii="Myriad Pro" w:hAnsi="Myriad Pro" w:cs="Arial"/>
                      <w:i/>
                      <w:iCs/>
                      <w:sz w:val="20"/>
                      <w:szCs w:val="20"/>
                    </w:rPr>
                    <w:t>actualisation</w:t>
                  </w:r>
                  <w:proofErr w:type="gramEnd"/>
                  <w:r w:rsidR="00444E04">
                    <w:rPr>
                      <w:rFonts w:ascii="Myriad Pro" w:hAnsi="Myriad Pro" w:cs="Arial"/>
                      <w:i/>
                      <w:iCs/>
                      <w:sz w:val="20"/>
                      <w:szCs w:val="20"/>
                    </w:rPr>
                    <w:t xml:space="preserve"> et </w:t>
                  </w:r>
                  <w:r>
                    <w:rPr>
                      <w:rFonts w:ascii="Myriad Pro" w:hAnsi="Myriad Pro" w:cs="Arial"/>
                      <w:i/>
                      <w:iCs/>
                      <w:sz w:val="20"/>
                      <w:szCs w:val="20"/>
                    </w:rPr>
                    <w:t xml:space="preserve">mise en forme </w:t>
                  </w:r>
                  <w:proofErr w:type="spellStart"/>
                  <w:r>
                    <w:rPr>
                      <w:rFonts w:ascii="Myriad Pro" w:hAnsi="Myriad Pro" w:cs="Arial"/>
                      <w:i/>
                      <w:iCs/>
                      <w:sz w:val="20"/>
                      <w:szCs w:val="20"/>
                    </w:rPr>
                    <w:t>B.Hézard</w:t>
                  </w:r>
                  <w:proofErr w:type="spellEnd"/>
                  <w:r>
                    <w:rPr>
                      <w:rFonts w:ascii="Myriad Pro" w:hAnsi="Myriad Pro" w:cs="Arial"/>
                      <w:i/>
                      <w:iCs/>
                      <w:sz w:val="20"/>
                      <w:szCs w:val="20"/>
                    </w:rPr>
                    <w:t xml:space="preserve"> – </w:t>
                  </w:r>
                  <w:proofErr w:type="spellStart"/>
                  <w:r>
                    <w:rPr>
                      <w:rFonts w:ascii="Myriad Pro" w:hAnsi="Myriad Pro" w:cs="Arial"/>
                      <w:i/>
                      <w:iCs/>
                      <w:sz w:val="20"/>
                      <w:szCs w:val="20"/>
                    </w:rPr>
                    <w:t>Afpa</w:t>
                  </w:r>
                  <w:proofErr w:type="spellEnd"/>
                  <w:r>
                    <w:rPr>
                      <w:rFonts w:ascii="Myriad Pro" w:hAnsi="Myriad Pro" w:cs="Arial"/>
                      <w:i/>
                      <w:iCs/>
                      <w:sz w:val="20"/>
                      <w:szCs w:val="20"/>
                    </w:rPr>
                    <w:t xml:space="preserve"> Nice)</w:t>
                  </w:r>
                </w:p>
                <w:p w:rsidR="002644C9" w:rsidRDefault="002644C9">
                  <w:pPr>
                    <w:pStyle w:val="Noparagraphstyle"/>
                    <w:spacing w:line="240" w:lineRule="auto"/>
                    <w:jc w:val="center"/>
                    <w:rPr>
                      <w:rFonts w:ascii="Myriad Pro" w:hAnsi="Myriad Pro" w:cs="Arial"/>
                      <w:i/>
                      <w:iCs/>
                      <w:sz w:val="20"/>
                      <w:szCs w:val="20"/>
                    </w:rPr>
                  </w:pPr>
                </w:p>
                <w:p w:rsidR="002644C9" w:rsidRDefault="002644C9">
                  <w:pPr>
                    <w:pStyle w:val="Noparagraphstyle"/>
                    <w:spacing w:line="240" w:lineRule="auto"/>
                    <w:jc w:val="center"/>
                    <w:rPr>
                      <w:rFonts w:ascii="Myriad Pro" w:hAnsi="Myriad Pro" w:cs="Arial"/>
                      <w:b/>
                      <w:bCs/>
                      <w:i/>
                      <w:iCs/>
                    </w:rPr>
                  </w:pPr>
                  <w:r>
                    <w:rPr>
                      <w:rFonts w:ascii="Myriad Pro" w:hAnsi="Myriad Pro" w:cs="Arial"/>
                      <w:b/>
                      <w:bCs/>
                      <w:i/>
                      <w:iCs/>
                    </w:rPr>
                    <w:t>Remerciements :</w:t>
                  </w:r>
                </w:p>
                <w:p w:rsidR="002644C9" w:rsidRDefault="002644C9">
                  <w:pPr>
                    <w:pStyle w:val="Noparagraphstyle"/>
                    <w:spacing w:line="240" w:lineRule="auto"/>
                    <w:jc w:val="center"/>
                    <w:rPr>
                      <w:rFonts w:ascii="Myriad Pro" w:hAnsi="Myriad Pro" w:cs="Arial"/>
                      <w:i/>
                      <w:iCs/>
                      <w:sz w:val="20"/>
                      <w:szCs w:val="20"/>
                    </w:rPr>
                  </w:pPr>
                  <w:r>
                    <w:rPr>
                      <w:rFonts w:ascii="Myriad Pro" w:hAnsi="Myriad Pro" w:cs="Arial"/>
                      <w:i/>
                      <w:iCs/>
                      <w:sz w:val="20"/>
                      <w:szCs w:val="20"/>
                    </w:rPr>
                    <w:t>Noms ou textes</w:t>
                  </w:r>
                </w:p>
                <w:p w:rsidR="002644C9" w:rsidRDefault="002644C9">
                  <w:pPr>
                    <w:pStyle w:val="Noparagraphstyle"/>
                    <w:spacing w:line="240" w:lineRule="auto"/>
                    <w:jc w:val="center"/>
                    <w:rPr>
                      <w:rFonts w:ascii="Myriad Pro" w:hAnsi="Myriad Pro" w:cs="Arial"/>
                      <w:i/>
                      <w:iCs/>
                      <w:sz w:val="20"/>
                      <w:szCs w:val="20"/>
                    </w:rPr>
                  </w:pPr>
                  <w:proofErr w:type="gramStart"/>
                  <w:r>
                    <w:rPr>
                      <w:rFonts w:ascii="Myriad Pro" w:hAnsi="Myriad Pro" w:cs="Arial"/>
                      <w:i/>
                      <w:iCs/>
                      <w:sz w:val="20"/>
                      <w:szCs w:val="20"/>
                    </w:rPr>
                    <w:t>logos</w:t>
                  </w:r>
                  <w:proofErr w:type="gramEnd"/>
                  <w:r>
                    <w:rPr>
                      <w:rFonts w:ascii="Myriad Pro" w:hAnsi="Myriad Pro" w:cs="Arial"/>
                      <w:i/>
                      <w:iCs/>
                      <w:sz w:val="20"/>
                      <w:szCs w:val="20"/>
                    </w:rPr>
                    <w:t xml:space="preserve"> financeurs</w:t>
                  </w:r>
                </w:p>
                <w:p w:rsidR="002644C9" w:rsidRDefault="002644C9">
                  <w:pPr>
                    <w:pStyle w:val="Noparagraphstyle"/>
                    <w:spacing w:line="240" w:lineRule="auto"/>
                    <w:jc w:val="center"/>
                    <w:rPr>
                      <w:rFonts w:ascii="Myriad Pro" w:hAnsi="Myriad Pro" w:cs="Arial"/>
                      <w:i/>
                      <w:iCs/>
                      <w:sz w:val="20"/>
                      <w:szCs w:val="20"/>
                    </w:rPr>
                  </w:pPr>
                  <w:proofErr w:type="gramStart"/>
                  <w:r>
                    <w:rPr>
                      <w:rFonts w:ascii="Myriad Pro" w:hAnsi="Myriad Pro" w:cs="Arial"/>
                      <w:i/>
                      <w:iCs/>
                      <w:sz w:val="20"/>
                      <w:szCs w:val="20"/>
                    </w:rPr>
                    <w:t>crédit</w:t>
                  </w:r>
                  <w:proofErr w:type="gramEnd"/>
                  <w:r>
                    <w:rPr>
                      <w:rFonts w:ascii="Myriad Pro" w:hAnsi="Myriad Pro" w:cs="Arial"/>
                      <w:i/>
                      <w:iCs/>
                      <w:sz w:val="20"/>
                      <w:szCs w:val="20"/>
                    </w:rPr>
                    <w:t xml:space="preserve"> photos</w:t>
                  </w:r>
                </w:p>
              </w:txbxContent>
            </v:textbox>
          </v:shape>
        </w:pict>
      </w:r>
    </w:p>
    <w:p w:rsidR="00421959" w:rsidRDefault="00421959"/>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F128BD">
      <w:pPr>
        <w:jc w:val="center"/>
      </w:pPr>
      <w:r>
        <w:pict>
          <v:shape id="_x0000_s1034" type="#_x0000_t202" style="position:absolute;left:0;text-align:left;margin-left:82.2pt;margin-top:13.3pt;width:311.75pt;height:113.35pt;z-index:251655168;mso-wrap-distance-left:9.05pt;mso-wrap-distance-right:9.05pt" fillcolor="#ffdca3" stroked="f">
            <v:fill color2="#00235c"/>
            <v:textbox inset="0,0,0,0">
              <w:txbxContent>
                <w:p w:rsidR="002644C9" w:rsidRDefault="002644C9">
                  <w:pPr>
                    <w:pStyle w:val="Noparagraphstyle"/>
                    <w:spacing w:before="120" w:line="240" w:lineRule="auto"/>
                    <w:ind w:left="113" w:right="113"/>
                    <w:jc w:val="center"/>
                    <w:rPr>
                      <w:rFonts w:ascii="Myriad Pro Cond" w:hAnsi="Myriad Pro Cond" w:cs="Arial"/>
                      <w:b/>
                      <w:sz w:val="32"/>
                      <w:szCs w:val="32"/>
                    </w:rPr>
                  </w:pPr>
                  <w:r>
                    <w:rPr>
                      <w:rFonts w:ascii="Myriad Pro Cond" w:hAnsi="Myriad Pro Cond" w:cs="Arial"/>
                      <w:b/>
                      <w:sz w:val="32"/>
                      <w:szCs w:val="32"/>
                    </w:rPr>
                    <w:t>Reproduction interdite</w:t>
                  </w:r>
                </w:p>
                <w:p w:rsidR="002644C9" w:rsidRDefault="002644C9">
                  <w:pPr>
                    <w:pStyle w:val="Noparagraphstyle"/>
                    <w:spacing w:line="240" w:lineRule="auto"/>
                    <w:ind w:left="113" w:right="113"/>
                    <w:jc w:val="both"/>
                    <w:rPr>
                      <w:rFonts w:ascii="Myriad Pro" w:hAnsi="Myriad Pro"/>
                      <w:b/>
                      <w:sz w:val="18"/>
                    </w:rPr>
                  </w:pPr>
                </w:p>
                <w:p w:rsidR="002644C9" w:rsidRDefault="002644C9">
                  <w:pPr>
                    <w:pStyle w:val="Corpsdetexte31"/>
                    <w:ind w:left="113" w:right="113"/>
                    <w:jc w:val="center"/>
                    <w:rPr>
                      <w:rFonts w:ascii="Myriad Pro" w:hAnsi="Myriad Pro" w:cs="Arial"/>
                    </w:rPr>
                  </w:pPr>
                  <w:r>
                    <w:rPr>
                      <w:rFonts w:ascii="Myriad Pro" w:hAnsi="Myriad Pro" w:cs="Arial"/>
                    </w:rPr>
                    <w:t>Article L 122-4 du code de la propriété intellectuelle.</w:t>
                  </w:r>
                </w:p>
                <w:p w:rsidR="002644C9" w:rsidRDefault="002644C9">
                  <w:pPr>
                    <w:pStyle w:val="Corpsdetexte31"/>
                    <w:ind w:left="113" w:right="113"/>
                    <w:jc w:val="center"/>
                    <w:rPr>
                      <w:rFonts w:ascii="Myriad Pro" w:hAnsi="Myriad Pro" w:cs="Arial"/>
                    </w:rPr>
                  </w:pPr>
                  <w:r>
                    <w:rPr>
                      <w:rFonts w:ascii="Myriad Pro" w:hAnsi="Myriad Pro" w:cs="Arial"/>
                    </w:rPr>
                    <w:t>«</w:t>
                  </w:r>
                  <w:proofErr w:type="gramStart"/>
                  <w:r>
                    <w:rPr>
                      <w:rFonts w:ascii="Myriad Pro" w:hAnsi="Myriad Pro" w:cs="Arial"/>
                    </w:rPr>
                    <w:t>toute</w:t>
                  </w:r>
                  <w:proofErr w:type="gramEnd"/>
                  <w:r>
                    <w:rPr>
                      <w:rFonts w:ascii="Myriad Pro" w:hAnsi="Myriad Pro" w:cs="Arial"/>
                    </w:rPr>
                    <w:t xml:space="preserve"> représentation ou reproduction intégrale ou partielle faite sans le consentement de l’auteur ou de ses ayants droits ou ayants cause est illicite. Il en est de même pour la traduction, l’adaptation ou la reproduction par un art ou un procédé quelconques.»</w:t>
                  </w:r>
                </w:p>
              </w:txbxContent>
            </v:textbox>
          </v:shape>
        </w:pict>
      </w: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421959">
      <w:pPr>
        <w:jc w:val="center"/>
      </w:pPr>
    </w:p>
    <w:p w:rsidR="00421959" w:rsidRDefault="00F128BD">
      <w:pPr>
        <w:jc w:val="center"/>
      </w:pPr>
      <w:r>
        <w:pict>
          <v:shape id="_x0000_s1027" type="#_x0000_t202" style="position:absolute;left:0;text-align:left;margin-left:163.35pt;margin-top:9.75pt;width:140.55pt;height:42.15pt;z-index:-251667456;mso-wrap-distance-left:9.05pt;mso-wrap-distance-right:9.05pt" stroked="f">
            <v:fill opacity="0" color2="black"/>
            <v:textbox inset="0,0,0,0">
              <w:txbxContent>
                <w:p w:rsidR="002644C9" w:rsidRDefault="002644C9">
                  <w:pPr>
                    <w:pStyle w:val="Noparagraphstyle"/>
                    <w:spacing w:line="240" w:lineRule="auto"/>
                    <w:jc w:val="center"/>
                    <w:rPr>
                      <w:rFonts w:ascii="Myriad Pro" w:hAnsi="Myriad Pro" w:cs="Arial"/>
                      <w:iCs/>
                      <w:sz w:val="16"/>
                    </w:rPr>
                  </w:pPr>
                  <w:r>
                    <w:rPr>
                      <w:rFonts w:ascii="Myriad Pro" w:hAnsi="Myriad Pro" w:cs="Arial"/>
                      <w:w w:val="81"/>
                      <w:sz w:val="16"/>
                    </w:rPr>
                    <w:t xml:space="preserve">Date de mise à jour </w:t>
                  </w:r>
                  <w:r w:rsidR="007C0444">
                    <w:rPr>
                      <w:rFonts w:ascii="Myriad Pro" w:hAnsi="Myriad Pro" w:cs="Arial"/>
                      <w:w w:val="81"/>
                      <w:sz w:val="16"/>
                    </w:rPr>
                    <w:t>juin 2013</w:t>
                  </w:r>
                </w:p>
                <w:p w:rsidR="002644C9" w:rsidRDefault="002644C9">
                  <w:pPr>
                    <w:pStyle w:val="Noparagraphstyle"/>
                    <w:spacing w:line="240" w:lineRule="auto"/>
                    <w:jc w:val="center"/>
                  </w:pPr>
                  <w:proofErr w:type="spellStart"/>
                  <w:proofErr w:type="gramStart"/>
                  <w:r>
                    <w:rPr>
                      <w:rFonts w:ascii="Myriad Pro" w:hAnsi="Myriad Pro" w:cs="Arial"/>
                      <w:iCs/>
                      <w:sz w:val="16"/>
                    </w:rPr>
                    <w:t>afpa</w:t>
                  </w:r>
                  <w:proofErr w:type="spellEnd"/>
                  <w:proofErr w:type="gramEnd"/>
                  <w:r>
                    <w:rPr>
                      <w:rFonts w:ascii="Myriad Pro" w:hAnsi="Myriad Pro" w:cs="Arial"/>
                      <w:iCs/>
                      <w:sz w:val="16"/>
                    </w:rPr>
                    <w:t xml:space="preserve"> </w:t>
                  </w:r>
                  <w:r>
                    <w:rPr>
                      <w:rFonts w:ascii="Symbol" w:hAnsi="Symbol"/>
                      <w:iCs/>
                      <w:sz w:val="16"/>
                    </w:rPr>
                    <w:t></w:t>
                  </w:r>
                  <w:r>
                    <w:rPr>
                      <w:rFonts w:ascii="Myriad Pro" w:hAnsi="Myriad Pro" w:cs="Arial"/>
                      <w:iCs/>
                      <w:sz w:val="16"/>
                    </w:rPr>
                    <w:t xml:space="preserve"> </w:t>
                  </w:r>
                  <w:r>
                    <w:rPr>
                      <w:rFonts w:ascii="Myriad Pro" w:hAnsi="Myriad Pro" w:cs="Arial"/>
                      <w:w w:val="81"/>
                      <w:sz w:val="16"/>
                    </w:rPr>
                    <w:t xml:space="preserve"> Date de dépôt légal </w:t>
                  </w:r>
                  <w:r w:rsidR="007C0444">
                    <w:rPr>
                      <w:rFonts w:ascii="Myriad Pro" w:hAnsi="Myriad Pro" w:cs="Arial"/>
                      <w:w w:val="81"/>
                      <w:sz w:val="16"/>
                    </w:rPr>
                    <w:t xml:space="preserve"> juin 2013</w:t>
                  </w:r>
                </w:p>
                <w:p w:rsidR="002644C9" w:rsidRDefault="002644C9"/>
              </w:txbxContent>
            </v:textbox>
          </v:shape>
        </w:pict>
      </w:r>
    </w:p>
    <w:p w:rsidR="00421959" w:rsidRPr="003E1287" w:rsidRDefault="00A10D91" w:rsidP="003E1287">
      <w:pPr>
        <w:tabs>
          <w:tab w:val="center" w:pos="4676"/>
          <w:tab w:val="left" w:pos="5310"/>
        </w:tabs>
      </w:pPr>
      <w:r>
        <w:tab/>
      </w:r>
      <w:r w:rsidR="00F128BD">
        <w:pict>
          <v:shape id="_x0000_s1041" type="#_x0000_t202" style="position:absolute;left:0;text-align:left;margin-left:406.05pt;margin-top:83.6pt;width:170.15pt;height:25.55pt;rotation:270;z-index:-251654144;mso-wrap-style:none;mso-position-horizontal-relative:text;mso-position-vertical-relative:text;v-text-anchor:middle" fillcolor="#969696" stroked="f">
            <v:fill color2="#696969"/>
            <v:stroke joinstyle="round"/>
          </v:shape>
        </w:pict>
      </w:r>
      <w:r w:rsidR="003E1287">
        <w:tab/>
      </w:r>
    </w:p>
    <w:p w:rsidR="00421959" w:rsidRDefault="00421959">
      <w:pPr>
        <w:jc w:val="center"/>
      </w:pPr>
    </w:p>
    <w:p w:rsidR="00421959" w:rsidRDefault="00421959">
      <w:pPr>
        <w:jc w:val="center"/>
      </w:pPr>
    </w:p>
    <w:p w:rsidR="00421959" w:rsidRDefault="00444E04">
      <w:pPr>
        <w:jc w:val="center"/>
      </w:pPr>
      <w:r>
        <w:rPr>
          <w:noProof/>
          <w:lang w:eastAsia="fr-FR"/>
        </w:rPr>
        <w:drawing>
          <wp:inline distT="0" distB="0" distL="0" distR="0">
            <wp:extent cx="1285875" cy="1285875"/>
            <wp:effectExtent l="19050" t="0" r="9525" b="0"/>
            <wp:docPr id="1" name="Image 0" descr="logoAfpa2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Afpa2010.png"/>
                    <pic:cNvPicPr/>
                  </pic:nvPicPr>
                  <pic:blipFill>
                    <a:blip r:embed="rId7" cstate="print"/>
                    <a:stretch>
                      <a:fillRect/>
                    </a:stretch>
                  </pic:blipFill>
                  <pic:spPr>
                    <a:xfrm>
                      <a:off x="0" y="0"/>
                      <a:ext cx="1285875" cy="1285875"/>
                    </a:xfrm>
                    <a:prstGeom prst="rect">
                      <a:avLst/>
                    </a:prstGeom>
                  </pic:spPr>
                </pic:pic>
              </a:graphicData>
            </a:graphic>
          </wp:inline>
        </w:drawing>
      </w:r>
    </w:p>
    <w:p w:rsidR="00421959" w:rsidRDefault="00421959">
      <w:pPr>
        <w:jc w:val="center"/>
      </w:pPr>
    </w:p>
    <w:p w:rsidR="00421959" w:rsidRDefault="00421959">
      <w:pPr>
        <w:jc w:val="center"/>
      </w:pPr>
    </w:p>
    <w:p w:rsidR="00421959" w:rsidRDefault="00421959"/>
    <w:sectPr w:rsidR="00421959" w:rsidSect="003B7CCB">
      <w:headerReference w:type="default" r:id="rId41"/>
      <w:footerReference w:type="default" r:id="rId42"/>
      <w:footnotePr>
        <w:pos w:val="beneathText"/>
      </w:footnotePr>
      <w:pgSz w:w="11905" w:h="16837"/>
      <w:pgMar w:top="1418" w:right="1418" w:bottom="1418"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44C9" w:rsidRDefault="002644C9">
      <w:r>
        <w:separator/>
      </w:r>
    </w:p>
  </w:endnote>
  <w:endnote w:type="continuationSeparator" w:id="0">
    <w:p w:rsidR="002644C9" w:rsidRDefault="002644C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yriad Pro">
    <w:altName w:val="Arial"/>
    <w:panose1 w:val="00000000000000000000"/>
    <w:charset w:val="00"/>
    <w:family w:val="swiss"/>
    <w:notTrueType/>
    <w:pitch w:val="variable"/>
    <w:sig w:usb0="00000001" w:usb1="5000204B" w:usb2="00000000" w:usb3="00000000" w:csb0="0000019F" w:csb1="00000000"/>
  </w:font>
  <w:font w:name="Garamond">
    <w:panose1 w:val="02020404030301010803"/>
    <w:charset w:val="00"/>
    <w:family w:val="roman"/>
    <w:pitch w:val="variable"/>
    <w:sig w:usb0="00000287" w:usb1="00000000" w:usb2="00000000" w:usb3="00000000" w:csb0="0000009F" w:csb1="00000000"/>
  </w:font>
  <w:font w:name="Univers Condensed">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Dutch 801 SWA">
    <w:altName w:val="Times New Roman"/>
    <w:charset w:val="00"/>
    <w:family w:val="roman"/>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Myriad Pro Cond">
    <w:altName w:val="Arial"/>
    <w:panose1 w:val="00000000000000000000"/>
    <w:charset w:val="00"/>
    <w:family w:val="swiss"/>
    <w:notTrueType/>
    <w:pitch w:val="variable"/>
    <w:sig w:usb0="00000001" w:usb1="5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44C9" w:rsidRDefault="002644C9">
    <w:pPr>
      <w:pStyle w:val="Pieddepage"/>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70" w:type="dxa"/>
        <w:right w:w="70" w:type="dxa"/>
      </w:tblCellMar>
      <w:tblLook w:val="0000"/>
    </w:tblPr>
    <w:tblGrid>
      <w:gridCol w:w="5245"/>
    </w:tblGrid>
    <w:tr w:rsidR="002644C9">
      <w:trPr>
        <w:jc w:val="center"/>
      </w:trPr>
      <w:tc>
        <w:tcPr>
          <w:tcW w:w="5245" w:type="dxa"/>
        </w:tcPr>
        <w:p w:rsidR="002644C9" w:rsidRDefault="002644C9" w:rsidP="00F40CFA">
          <w:pPr>
            <w:pStyle w:val="Pieddepage"/>
            <w:snapToGrid w:val="0"/>
            <w:jc w:val="center"/>
            <w:rPr>
              <w:iCs/>
              <w:sz w:val="16"/>
            </w:rPr>
          </w:pPr>
          <w:r>
            <w:rPr>
              <w:iCs/>
              <w:sz w:val="16"/>
            </w:rPr>
            <w:t>Les formulai</w:t>
          </w:r>
          <w:r w:rsidR="00B75D01">
            <w:rPr>
              <w:iCs/>
              <w:sz w:val="16"/>
            </w:rPr>
            <w:t>r</w:t>
          </w:r>
          <w:r>
            <w:rPr>
              <w:iCs/>
              <w:sz w:val="16"/>
            </w:rPr>
            <w:t>es HTML5</w:t>
          </w:r>
        </w:p>
      </w:tc>
    </w:tr>
    <w:tr w:rsidR="002644C9">
      <w:trPr>
        <w:jc w:val="center"/>
      </w:trPr>
      <w:tc>
        <w:tcPr>
          <w:tcW w:w="5245" w:type="dxa"/>
        </w:tcPr>
        <w:p w:rsidR="002644C9" w:rsidRDefault="002644C9">
          <w:pPr>
            <w:pStyle w:val="Pieddepage"/>
            <w:snapToGrid w:val="0"/>
            <w:jc w:val="center"/>
          </w:pPr>
          <w:proofErr w:type="spellStart"/>
          <w:r>
            <w:rPr>
              <w:iCs/>
              <w:sz w:val="16"/>
            </w:rPr>
            <w:t>afpa</w:t>
          </w:r>
          <w:proofErr w:type="spellEnd"/>
          <w:r>
            <w:rPr>
              <w:iCs/>
              <w:sz w:val="16"/>
            </w:rPr>
            <w:t xml:space="preserve"> </w:t>
          </w:r>
          <w:r>
            <w:rPr>
              <w:rFonts w:ascii="Symbol" w:hAnsi="Symbol"/>
              <w:iCs/>
              <w:sz w:val="16"/>
            </w:rPr>
            <w:t></w:t>
          </w:r>
          <w:r>
            <w:rPr>
              <w:iCs/>
              <w:sz w:val="16"/>
            </w:rPr>
            <w:t xml:space="preserve"> 201</w:t>
          </w:r>
          <w:r w:rsidR="00B75D01">
            <w:rPr>
              <w:iCs/>
              <w:sz w:val="16"/>
            </w:rPr>
            <w:t>6</w:t>
          </w:r>
          <w:r>
            <w:rPr>
              <w:i/>
              <w:sz w:val="16"/>
            </w:rPr>
            <w:t>– Tertiaire Informatique– Etudes et développement</w:t>
          </w:r>
        </w:p>
        <w:p w:rsidR="002644C9" w:rsidRDefault="002644C9" w:rsidP="00147030">
          <w:pPr>
            <w:pStyle w:val="Pieddepage"/>
            <w:jc w:val="center"/>
          </w:pPr>
          <w:r>
            <w:rPr>
              <w:rStyle w:val="Numrodepage"/>
              <w:sz w:val="16"/>
            </w:rPr>
            <w:t xml:space="preserve"> PAGE </w:t>
          </w:r>
          <w:r w:rsidR="00F128BD">
            <w:rPr>
              <w:rStyle w:val="Numrodepage"/>
              <w:noProof/>
              <w:sz w:val="16"/>
            </w:rPr>
            <w:fldChar w:fldCharType="begin"/>
          </w:r>
          <w:r w:rsidR="00147030">
            <w:rPr>
              <w:rStyle w:val="Numrodepage"/>
              <w:noProof/>
              <w:sz w:val="16"/>
            </w:rPr>
            <w:instrText xml:space="preserve"> PAGE   \* MERGEFORMAT </w:instrText>
          </w:r>
          <w:r w:rsidR="00F128BD">
            <w:rPr>
              <w:rStyle w:val="Numrodepage"/>
              <w:noProof/>
              <w:sz w:val="16"/>
            </w:rPr>
            <w:fldChar w:fldCharType="separate"/>
          </w:r>
          <w:r w:rsidR="00630266">
            <w:rPr>
              <w:rStyle w:val="Numrodepage"/>
              <w:noProof/>
              <w:sz w:val="16"/>
            </w:rPr>
            <w:t>10</w:t>
          </w:r>
          <w:r w:rsidR="00F128BD">
            <w:rPr>
              <w:rStyle w:val="Numrodepage"/>
              <w:noProof/>
              <w:sz w:val="16"/>
            </w:rPr>
            <w:fldChar w:fldCharType="end"/>
          </w:r>
          <w:r w:rsidR="00147030">
            <w:rPr>
              <w:rStyle w:val="Numrodepage"/>
              <w:noProof/>
              <w:sz w:val="16"/>
            </w:rPr>
            <w:t>/</w:t>
          </w:r>
          <w:fldSimple w:instr=" NUMPAGES   \* MERGEFORMAT ">
            <w:r w:rsidR="00630266" w:rsidRPr="00630266">
              <w:rPr>
                <w:rStyle w:val="Numrodepage"/>
                <w:noProof/>
                <w:sz w:val="16"/>
              </w:rPr>
              <w:t>14</w:t>
            </w:r>
          </w:fldSimple>
        </w:p>
      </w:tc>
    </w:tr>
  </w:tbl>
  <w:p w:rsidR="002644C9" w:rsidRDefault="002644C9">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44C9" w:rsidRDefault="002644C9">
    <w:pPr>
      <w:pStyle w:val="Noparagraphstyle"/>
      <w:jc w:val="center"/>
      <w:rPr>
        <w:rFonts w:ascii="Myriad Pro" w:hAnsi="Myriad Pro"/>
        <w:b/>
        <w:bCs/>
        <w:color w:val="008000"/>
        <w:spacing w:val="24"/>
        <w:sz w:val="18"/>
      </w:rPr>
    </w:pPr>
    <w:proofErr w:type="spellStart"/>
    <w:proofErr w:type="gramStart"/>
    <w:r>
      <w:rPr>
        <w:rFonts w:ascii="Myriad Pro" w:hAnsi="Myriad Pro"/>
        <w:b/>
        <w:color w:val="008000"/>
        <w:spacing w:val="24"/>
        <w:sz w:val="18"/>
      </w:rPr>
      <w:t>afpa</w:t>
    </w:r>
    <w:proofErr w:type="spellEnd"/>
    <w:proofErr w:type="gramEnd"/>
    <w:r>
      <w:rPr>
        <w:rFonts w:ascii="Myriad Pro" w:hAnsi="Myriad Pro"/>
        <w:b/>
        <w:color w:val="008000"/>
        <w:spacing w:val="24"/>
        <w:sz w:val="18"/>
      </w:rPr>
      <w:t xml:space="preserve"> / Direction de l’Ingénierie13 place du </w:t>
    </w:r>
    <w:r>
      <w:rPr>
        <w:rFonts w:ascii="Myriad Pro" w:hAnsi="Myriad Pro"/>
        <w:b/>
        <w:bCs/>
        <w:color w:val="008000"/>
        <w:spacing w:val="24"/>
        <w:sz w:val="18"/>
      </w:rPr>
      <w:t>Générale de Gaulle / 93108 Montreuil Cedex</w:t>
    </w:r>
  </w:p>
  <w:p w:rsidR="002644C9" w:rsidRDefault="002644C9">
    <w:pPr>
      <w:pStyle w:val="Noparagraphstyle"/>
      <w:jc w:val="center"/>
      <w:rPr>
        <w:rFonts w:ascii="Myriad Pro" w:hAnsi="Myriad Pro"/>
        <w:b/>
        <w:spacing w:val="54"/>
        <w:sz w:val="18"/>
      </w:rPr>
    </w:pPr>
    <w:proofErr w:type="gramStart"/>
    <w:r>
      <w:rPr>
        <w:rFonts w:ascii="Myriad Pro" w:hAnsi="Myriad Pro"/>
        <w:b/>
        <w:spacing w:val="54"/>
        <w:sz w:val="18"/>
      </w:rPr>
      <w:t>association</w:t>
    </w:r>
    <w:proofErr w:type="gramEnd"/>
    <w:r>
      <w:rPr>
        <w:rFonts w:ascii="Myriad Pro" w:hAnsi="Myriad Pro"/>
        <w:b/>
        <w:spacing w:val="54"/>
        <w:sz w:val="18"/>
      </w:rPr>
      <w:t xml:space="preserve"> nationale pour la formation professionnelle des adultes</w:t>
    </w:r>
  </w:p>
  <w:p w:rsidR="002644C9" w:rsidRDefault="002644C9">
    <w:pPr>
      <w:pStyle w:val="Noparagraphstyle"/>
      <w:jc w:val="center"/>
      <w:rPr>
        <w:rFonts w:ascii="Myriad Pro" w:hAnsi="Myriad Pro"/>
        <w:b/>
        <w:spacing w:val="70"/>
        <w:sz w:val="18"/>
      </w:rPr>
    </w:pPr>
    <w:r>
      <w:rPr>
        <w:rFonts w:ascii="Myriad Pro" w:hAnsi="Myriad Pro"/>
        <w:b/>
        <w:spacing w:val="70"/>
        <w:sz w:val="18"/>
      </w:rPr>
      <w:t>Ministère des Affaires sociales du Travail et de la Solidarité</w:t>
    </w:r>
  </w:p>
  <w:p w:rsidR="002644C9" w:rsidRDefault="002644C9">
    <w:pPr>
      <w:pStyle w:val="Pieddepage"/>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44C9" w:rsidRDefault="002644C9">
      <w:r>
        <w:separator/>
      </w:r>
    </w:p>
  </w:footnote>
  <w:footnote w:type="continuationSeparator" w:id="0">
    <w:p w:rsidR="002644C9" w:rsidRDefault="002644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44C9" w:rsidRDefault="002644C9">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938268C4"/>
    <w:name w:val="Outline"/>
    <w:lvl w:ilvl="0">
      <w:start w:val="1"/>
      <w:numFmt w:val="upperRoman"/>
      <w:pStyle w:val="Titre1"/>
      <w:lvlText w:val="%1"/>
      <w:lvlJc w:val="left"/>
      <w:pPr>
        <w:tabs>
          <w:tab w:val="num" w:pos="-801"/>
        </w:tabs>
        <w:ind w:left="-801" w:hanging="432"/>
      </w:pPr>
    </w:lvl>
    <w:lvl w:ilvl="1">
      <w:start w:val="1"/>
      <w:numFmt w:val="decimal"/>
      <w:pStyle w:val="Titre2"/>
      <w:lvlText w:val="%1.%2"/>
      <w:lvlJc w:val="left"/>
      <w:pPr>
        <w:tabs>
          <w:tab w:val="num" w:pos="-372"/>
        </w:tabs>
        <w:ind w:left="-372" w:hanging="576"/>
      </w:pPr>
    </w:lvl>
    <w:lvl w:ilvl="2">
      <w:start w:val="1"/>
      <w:numFmt w:val="decimal"/>
      <w:pStyle w:val="Titre3"/>
      <w:lvlText w:val="%1.%2.%3"/>
      <w:lvlJc w:val="left"/>
      <w:pPr>
        <w:tabs>
          <w:tab w:val="num" w:pos="-513"/>
        </w:tabs>
        <w:ind w:left="-513" w:hanging="720"/>
      </w:pPr>
    </w:lvl>
    <w:lvl w:ilvl="3">
      <w:start w:val="1"/>
      <w:numFmt w:val="decimal"/>
      <w:pStyle w:val="Titre4"/>
      <w:lvlText w:val="%1.%2.%3.%4"/>
      <w:lvlJc w:val="left"/>
      <w:pPr>
        <w:tabs>
          <w:tab w:val="num" w:pos="-369"/>
        </w:tabs>
        <w:ind w:left="-369" w:hanging="864"/>
      </w:pPr>
    </w:lvl>
    <w:lvl w:ilvl="4">
      <w:start w:val="1"/>
      <w:numFmt w:val="decimal"/>
      <w:pStyle w:val="Titre5"/>
      <w:lvlText w:val="%1.%2.%3.%4.%5"/>
      <w:lvlJc w:val="left"/>
      <w:pPr>
        <w:tabs>
          <w:tab w:val="num" w:pos="-225"/>
        </w:tabs>
        <w:ind w:left="-225" w:hanging="1008"/>
      </w:pPr>
    </w:lvl>
    <w:lvl w:ilvl="5">
      <w:start w:val="1"/>
      <w:numFmt w:val="decimal"/>
      <w:pStyle w:val="Titre6"/>
      <w:lvlText w:val="%1.%2.%3.%4.%5.%6"/>
      <w:lvlJc w:val="left"/>
      <w:pPr>
        <w:tabs>
          <w:tab w:val="num" w:pos="-81"/>
        </w:tabs>
        <w:ind w:left="-81" w:hanging="1152"/>
      </w:pPr>
    </w:lvl>
    <w:lvl w:ilvl="6">
      <w:start w:val="1"/>
      <w:numFmt w:val="decimal"/>
      <w:pStyle w:val="Titre7"/>
      <w:lvlText w:val="%1.%2.%3.%4.%5.%6.%7"/>
      <w:lvlJc w:val="left"/>
      <w:pPr>
        <w:tabs>
          <w:tab w:val="num" w:pos="63"/>
        </w:tabs>
        <w:ind w:left="63" w:hanging="1296"/>
      </w:pPr>
    </w:lvl>
    <w:lvl w:ilvl="7">
      <w:start w:val="1"/>
      <w:numFmt w:val="decimal"/>
      <w:pStyle w:val="Titre8"/>
      <w:lvlText w:val="%1.%2.%3.%4.%5.%6.%7.%8"/>
      <w:lvlJc w:val="left"/>
      <w:pPr>
        <w:tabs>
          <w:tab w:val="num" w:pos="207"/>
        </w:tabs>
        <w:ind w:left="207" w:hanging="1440"/>
      </w:pPr>
    </w:lvl>
    <w:lvl w:ilvl="8">
      <w:start w:val="1"/>
      <w:numFmt w:val="decimal"/>
      <w:pStyle w:val="Titre9"/>
      <w:lvlText w:val="%1.%2.%3.%4.%5.%6.%7.%8.%9"/>
      <w:lvlJc w:val="left"/>
      <w:pPr>
        <w:tabs>
          <w:tab w:val="num" w:pos="351"/>
        </w:tabs>
        <w:ind w:left="351" w:hanging="1584"/>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0000003"/>
    <w:multiLevelType w:val="multilevel"/>
    <w:tmpl w:val="7570B83A"/>
    <w:name w:val="WW8Num3"/>
    <w:lvl w:ilvl="0">
      <w:start w:val="1"/>
      <w:numFmt w:val="bullet"/>
      <w:pStyle w:val="enumPuceN1"/>
      <w:lvlText w:val=""/>
      <w:lvlJc w:val="left"/>
      <w:pPr>
        <w:tabs>
          <w:tab w:val="num" w:pos="720"/>
        </w:tabs>
        <w:ind w:left="720" w:hanging="360"/>
      </w:pPr>
      <w:rPr>
        <w:rFonts w:ascii="Symbol" w:hAnsi="Symbol"/>
        <w:sz w:val="20"/>
      </w:rPr>
    </w:lvl>
    <w:lvl w:ilvl="1">
      <w:start w:val="1"/>
      <w:numFmt w:val="decimal"/>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4"/>
    <w:multiLevelType w:val="singleLevel"/>
    <w:tmpl w:val="00000004"/>
    <w:name w:val="WW8Num4"/>
    <w:lvl w:ilvl="0">
      <w:start w:val="2"/>
      <w:numFmt w:val="bullet"/>
      <w:lvlText w:val="-"/>
      <w:lvlJc w:val="left"/>
      <w:pPr>
        <w:tabs>
          <w:tab w:val="num" w:pos="1395"/>
        </w:tabs>
        <w:ind w:left="1395" w:hanging="360"/>
      </w:pPr>
      <w:rPr>
        <w:rFonts w:ascii="Arial" w:hAnsi="Arial" w:cs="Arial"/>
      </w:rPr>
    </w:lvl>
  </w:abstractNum>
  <w:abstractNum w:abstractNumId="4">
    <w:nsid w:val="00000005"/>
    <w:multiLevelType w:val="singleLevel"/>
    <w:tmpl w:val="00000005"/>
    <w:name w:val="WW8Num7"/>
    <w:lvl w:ilvl="0">
      <w:start w:val="1"/>
      <w:numFmt w:val="decimal"/>
      <w:lvlText w:val="%1)"/>
      <w:lvlJc w:val="left"/>
      <w:pPr>
        <w:tabs>
          <w:tab w:val="num" w:pos="0"/>
        </w:tabs>
        <w:ind w:left="720" w:hanging="360"/>
      </w:pPr>
    </w:lvl>
  </w:abstractNum>
  <w:abstractNum w:abstractNumId="5">
    <w:nsid w:val="00000007"/>
    <w:multiLevelType w:val="singleLevel"/>
    <w:tmpl w:val="00000007"/>
    <w:name w:val="WW8Num10"/>
    <w:lvl w:ilvl="0">
      <w:start w:val="1"/>
      <w:numFmt w:val="bullet"/>
      <w:lvlText w:val="-"/>
      <w:lvlJc w:val="left"/>
      <w:pPr>
        <w:tabs>
          <w:tab w:val="num" w:pos="0"/>
        </w:tabs>
        <w:ind w:left="720" w:hanging="360"/>
      </w:pPr>
      <w:rPr>
        <w:rFonts w:ascii="Arial" w:hAnsi="Arial" w:cs="Arial"/>
      </w:rPr>
    </w:lvl>
  </w:abstractNum>
  <w:abstractNum w:abstractNumId="6">
    <w:nsid w:val="1030362A"/>
    <w:multiLevelType w:val="hybridMultilevel"/>
    <w:tmpl w:val="EB8C0ADC"/>
    <w:lvl w:ilvl="0" w:tplc="79B20908">
      <w:numFmt w:val="bullet"/>
      <w:lvlText w:val=""/>
      <w:lvlJc w:val="left"/>
      <w:pPr>
        <w:ind w:left="360" w:hanging="360"/>
      </w:pPr>
      <w:rPr>
        <w:rFonts w:ascii="Wingdings" w:eastAsia="Times New Roman" w:hAnsi="Wingdings" w:cs="Times New Roman" w:hint="default"/>
        <w:color w:val="000000"/>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1A61226A"/>
    <w:multiLevelType w:val="multilevel"/>
    <w:tmpl w:val="215AE03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3E3009C9"/>
    <w:multiLevelType w:val="multilevel"/>
    <w:tmpl w:val="215AE03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4A4B6387"/>
    <w:multiLevelType w:val="multilevel"/>
    <w:tmpl w:val="0E16AF96"/>
    <w:lvl w:ilvl="0">
      <w:start w:val="1"/>
      <w:numFmt w:val="decimal"/>
      <w:lvlText w:val="%1."/>
      <w:lvlJc w:val="left"/>
      <w:pPr>
        <w:tabs>
          <w:tab w:val="num" w:pos="720"/>
        </w:tabs>
        <w:ind w:left="720" w:hanging="360"/>
      </w:pPr>
      <w:rPr>
        <w:sz w:val="20"/>
      </w:rPr>
    </w:lvl>
    <w:lvl w:ilvl="1">
      <w:start w:val="1"/>
      <w:numFmt w:val="decimal"/>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0">
    <w:nsid w:val="4C6A3CDC"/>
    <w:multiLevelType w:val="multilevel"/>
    <w:tmpl w:val="BA82A5CA"/>
    <w:lvl w:ilvl="0">
      <w:numFmt w:val="bullet"/>
      <w:pStyle w:val="enumPuceN2"/>
      <w:lvlText w:val=""/>
      <w:lvlJc w:val="left"/>
      <w:pPr>
        <w:tabs>
          <w:tab w:val="num" w:pos="1069"/>
        </w:tabs>
        <w:ind w:left="1069" w:hanging="360"/>
      </w:pPr>
      <w:rPr>
        <w:rFonts w:ascii="Wingdings" w:eastAsia="Times New Roman" w:hAnsi="Wingdings" w:cs="Times New Roman" w:hint="default"/>
        <w:color w:val="000000"/>
      </w:rPr>
    </w:lvl>
    <w:lvl w:ilvl="1">
      <w:start w:val="1"/>
      <w:numFmt w:val="decimal"/>
      <w:lvlText w:val="%2."/>
      <w:lvlJc w:val="left"/>
      <w:pPr>
        <w:tabs>
          <w:tab w:val="num" w:pos="1789"/>
        </w:tabs>
        <w:ind w:left="1789" w:hanging="360"/>
      </w:pPr>
    </w:lvl>
    <w:lvl w:ilvl="2">
      <w:start w:val="1"/>
      <w:numFmt w:val="decimal"/>
      <w:lvlText w:val="%3."/>
      <w:lvlJc w:val="left"/>
      <w:pPr>
        <w:tabs>
          <w:tab w:val="num" w:pos="2509"/>
        </w:tabs>
        <w:ind w:left="2509" w:hanging="360"/>
      </w:pPr>
    </w:lvl>
    <w:lvl w:ilvl="3">
      <w:start w:val="1"/>
      <w:numFmt w:val="decimal"/>
      <w:lvlText w:val="%4."/>
      <w:lvlJc w:val="left"/>
      <w:pPr>
        <w:tabs>
          <w:tab w:val="num" w:pos="3229"/>
        </w:tabs>
        <w:ind w:left="3229" w:hanging="360"/>
      </w:pPr>
    </w:lvl>
    <w:lvl w:ilvl="4">
      <w:start w:val="1"/>
      <w:numFmt w:val="decimal"/>
      <w:lvlText w:val="%5."/>
      <w:lvlJc w:val="left"/>
      <w:pPr>
        <w:tabs>
          <w:tab w:val="num" w:pos="3949"/>
        </w:tabs>
        <w:ind w:left="3949" w:hanging="360"/>
      </w:pPr>
    </w:lvl>
    <w:lvl w:ilvl="5">
      <w:start w:val="1"/>
      <w:numFmt w:val="decimal"/>
      <w:lvlText w:val="%6."/>
      <w:lvlJc w:val="left"/>
      <w:pPr>
        <w:tabs>
          <w:tab w:val="num" w:pos="4669"/>
        </w:tabs>
        <w:ind w:left="4669" w:hanging="360"/>
      </w:pPr>
    </w:lvl>
    <w:lvl w:ilvl="6">
      <w:start w:val="1"/>
      <w:numFmt w:val="decimal"/>
      <w:lvlText w:val="%7."/>
      <w:lvlJc w:val="left"/>
      <w:pPr>
        <w:tabs>
          <w:tab w:val="num" w:pos="5389"/>
        </w:tabs>
        <w:ind w:left="5389" w:hanging="360"/>
      </w:pPr>
    </w:lvl>
    <w:lvl w:ilvl="7">
      <w:start w:val="1"/>
      <w:numFmt w:val="decimal"/>
      <w:lvlText w:val="%8."/>
      <w:lvlJc w:val="left"/>
      <w:pPr>
        <w:tabs>
          <w:tab w:val="num" w:pos="6109"/>
        </w:tabs>
        <w:ind w:left="6109" w:hanging="360"/>
      </w:pPr>
    </w:lvl>
    <w:lvl w:ilvl="8">
      <w:start w:val="1"/>
      <w:numFmt w:val="decimal"/>
      <w:lvlText w:val="%9."/>
      <w:lvlJc w:val="left"/>
      <w:pPr>
        <w:tabs>
          <w:tab w:val="num" w:pos="6829"/>
        </w:tabs>
        <w:ind w:left="6829" w:hanging="360"/>
      </w:pPr>
    </w:lvl>
  </w:abstractNum>
  <w:abstractNum w:abstractNumId="11">
    <w:nsid w:val="64974F4E"/>
    <w:multiLevelType w:val="multilevel"/>
    <w:tmpl w:val="5A76BB80"/>
    <w:lvl w:ilvl="0">
      <w:start w:val="1"/>
      <w:numFmt w:val="bullet"/>
      <w:lvlText w:val=""/>
      <w:lvlJc w:val="left"/>
      <w:pPr>
        <w:tabs>
          <w:tab w:val="num" w:pos="1069"/>
        </w:tabs>
        <w:ind w:left="1069" w:hanging="360"/>
      </w:pPr>
      <w:rPr>
        <w:rFonts w:ascii="Symbol" w:hAnsi="Symbol" w:hint="default"/>
      </w:rPr>
    </w:lvl>
    <w:lvl w:ilvl="1">
      <w:start w:val="1"/>
      <w:numFmt w:val="decimal"/>
      <w:lvlText w:val="%2."/>
      <w:lvlJc w:val="left"/>
      <w:pPr>
        <w:tabs>
          <w:tab w:val="num" w:pos="1789"/>
        </w:tabs>
        <w:ind w:left="1789" w:hanging="360"/>
      </w:pPr>
    </w:lvl>
    <w:lvl w:ilvl="2">
      <w:start w:val="1"/>
      <w:numFmt w:val="decimal"/>
      <w:lvlText w:val="%3."/>
      <w:lvlJc w:val="left"/>
      <w:pPr>
        <w:tabs>
          <w:tab w:val="num" w:pos="2509"/>
        </w:tabs>
        <w:ind w:left="2509" w:hanging="360"/>
      </w:pPr>
    </w:lvl>
    <w:lvl w:ilvl="3">
      <w:start w:val="1"/>
      <w:numFmt w:val="decimal"/>
      <w:lvlText w:val="%4."/>
      <w:lvlJc w:val="left"/>
      <w:pPr>
        <w:tabs>
          <w:tab w:val="num" w:pos="3229"/>
        </w:tabs>
        <w:ind w:left="3229" w:hanging="360"/>
      </w:pPr>
    </w:lvl>
    <w:lvl w:ilvl="4">
      <w:start w:val="1"/>
      <w:numFmt w:val="decimal"/>
      <w:lvlText w:val="%5."/>
      <w:lvlJc w:val="left"/>
      <w:pPr>
        <w:tabs>
          <w:tab w:val="num" w:pos="3949"/>
        </w:tabs>
        <w:ind w:left="3949" w:hanging="360"/>
      </w:pPr>
    </w:lvl>
    <w:lvl w:ilvl="5">
      <w:start w:val="1"/>
      <w:numFmt w:val="decimal"/>
      <w:lvlText w:val="%6."/>
      <w:lvlJc w:val="left"/>
      <w:pPr>
        <w:tabs>
          <w:tab w:val="num" w:pos="4669"/>
        </w:tabs>
        <w:ind w:left="4669" w:hanging="360"/>
      </w:pPr>
    </w:lvl>
    <w:lvl w:ilvl="6">
      <w:start w:val="1"/>
      <w:numFmt w:val="decimal"/>
      <w:lvlText w:val="%7."/>
      <w:lvlJc w:val="left"/>
      <w:pPr>
        <w:tabs>
          <w:tab w:val="num" w:pos="5389"/>
        </w:tabs>
        <w:ind w:left="5389" w:hanging="360"/>
      </w:pPr>
    </w:lvl>
    <w:lvl w:ilvl="7">
      <w:start w:val="1"/>
      <w:numFmt w:val="decimal"/>
      <w:lvlText w:val="%8."/>
      <w:lvlJc w:val="left"/>
      <w:pPr>
        <w:tabs>
          <w:tab w:val="num" w:pos="6109"/>
        </w:tabs>
        <w:ind w:left="6109" w:hanging="360"/>
      </w:pPr>
    </w:lvl>
    <w:lvl w:ilvl="8">
      <w:start w:val="1"/>
      <w:numFmt w:val="decimal"/>
      <w:lvlText w:val="%9."/>
      <w:lvlJc w:val="left"/>
      <w:pPr>
        <w:tabs>
          <w:tab w:val="num" w:pos="6829"/>
        </w:tabs>
        <w:ind w:left="6829" w:hanging="360"/>
      </w:pPr>
    </w:lvl>
  </w:abstractNum>
  <w:abstractNum w:abstractNumId="12">
    <w:nsid w:val="69B05D8C"/>
    <w:multiLevelType w:val="hybridMultilevel"/>
    <w:tmpl w:val="08C6EDD0"/>
    <w:lvl w:ilvl="0" w:tplc="79B20908">
      <w:numFmt w:val="bullet"/>
      <w:lvlText w:val=""/>
      <w:lvlJc w:val="left"/>
      <w:pPr>
        <w:ind w:left="2160" w:hanging="360"/>
      </w:pPr>
      <w:rPr>
        <w:rFonts w:ascii="Wingdings" w:eastAsia="Times New Roman" w:hAnsi="Wingdings" w:cs="Times New Roman" w:hint="default"/>
        <w:color w:val="000000"/>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3">
    <w:nsid w:val="6E0E6001"/>
    <w:multiLevelType w:val="hybridMultilevel"/>
    <w:tmpl w:val="BEC29962"/>
    <w:lvl w:ilvl="0" w:tplc="79B20908">
      <w:numFmt w:val="bullet"/>
      <w:lvlText w:val=""/>
      <w:lvlJc w:val="left"/>
      <w:pPr>
        <w:ind w:left="720" w:hanging="360"/>
      </w:pPr>
      <w:rPr>
        <w:rFonts w:ascii="Wingdings" w:eastAsia="Times New Roman" w:hAnsi="Wingdings" w:cs="Times New Roman"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2"/>
  </w:num>
  <w:num w:numId="5">
    <w:abstractNumId w:val="4"/>
  </w:num>
  <w:num w:numId="6">
    <w:abstractNumId w:val="5"/>
  </w:num>
  <w:num w:numId="7">
    <w:abstractNumId w:val="6"/>
  </w:num>
  <w:num w:numId="8">
    <w:abstractNumId w:val="8"/>
  </w:num>
  <w:num w:numId="9">
    <w:abstractNumId w:val="9"/>
  </w:num>
  <w:num w:numId="10">
    <w:abstractNumId w:val="7"/>
  </w:num>
  <w:num w:numId="11">
    <w:abstractNumId w:val="11"/>
  </w:num>
  <w:num w:numId="12">
    <w:abstractNumId w:val="10"/>
  </w:num>
  <w:num w:numId="13">
    <w:abstractNumId w:val="3"/>
  </w:num>
  <w:num w:numId="14">
    <w:abstractNumId w:val="12"/>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proofState w:spelling="clean" w:grammar="clean"/>
  <w:stylePaneFormatFilter w:val="3F01"/>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84336F"/>
    <w:rsid w:val="00037728"/>
    <w:rsid w:val="000630AB"/>
    <w:rsid w:val="00084932"/>
    <w:rsid w:val="000F234D"/>
    <w:rsid w:val="00102CD6"/>
    <w:rsid w:val="001152BF"/>
    <w:rsid w:val="00125CEA"/>
    <w:rsid w:val="00147030"/>
    <w:rsid w:val="001470A9"/>
    <w:rsid w:val="00177A41"/>
    <w:rsid w:val="001955A0"/>
    <w:rsid w:val="001F4CB6"/>
    <w:rsid w:val="00212278"/>
    <w:rsid w:val="0021490A"/>
    <w:rsid w:val="00250674"/>
    <w:rsid w:val="00260606"/>
    <w:rsid w:val="002644C9"/>
    <w:rsid w:val="0027033B"/>
    <w:rsid w:val="0029520B"/>
    <w:rsid w:val="002B37A7"/>
    <w:rsid w:val="002D44F0"/>
    <w:rsid w:val="003659FF"/>
    <w:rsid w:val="003B7CCB"/>
    <w:rsid w:val="003E1287"/>
    <w:rsid w:val="003F40CE"/>
    <w:rsid w:val="003F6162"/>
    <w:rsid w:val="00412A79"/>
    <w:rsid w:val="00421959"/>
    <w:rsid w:val="00441B58"/>
    <w:rsid w:val="00444E04"/>
    <w:rsid w:val="00461CCF"/>
    <w:rsid w:val="004933F1"/>
    <w:rsid w:val="00510149"/>
    <w:rsid w:val="00530CF7"/>
    <w:rsid w:val="0055134B"/>
    <w:rsid w:val="00567171"/>
    <w:rsid w:val="0057446E"/>
    <w:rsid w:val="005C3E3A"/>
    <w:rsid w:val="005E0983"/>
    <w:rsid w:val="005E1272"/>
    <w:rsid w:val="005F0489"/>
    <w:rsid w:val="00602AB1"/>
    <w:rsid w:val="00614233"/>
    <w:rsid w:val="00630266"/>
    <w:rsid w:val="0063226D"/>
    <w:rsid w:val="00633A48"/>
    <w:rsid w:val="00634064"/>
    <w:rsid w:val="0063537D"/>
    <w:rsid w:val="006825F2"/>
    <w:rsid w:val="00683784"/>
    <w:rsid w:val="00696DF8"/>
    <w:rsid w:val="006D05F7"/>
    <w:rsid w:val="006E371F"/>
    <w:rsid w:val="006E4880"/>
    <w:rsid w:val="006E5FF2"/>
    <w:rsid w:val="00762BB3"/>
    <w:rsid w:val="00766095"/>
    <w:rsid w:val="007855E7"/>
    <w:rsid w:val="00793028"/>
    <w:rsid w:val="00794376"/>
    <w:rsid w:val="007C0444"/>
    <w:rsid w:val="007D74DC"/>
    <w:rsid w:val="007E06CF"/>
    <w:rsid w:val="007F0002"/>
    <w:rsid w:val="008021F5"/>
    <w:rsid w:val="00820CF7"/>
    <w:rsid w:val="00830C90"/>
    <w:rsid w:val="0084336F"/>
    <w:rsid w:val="00875525"/>
    <w:rsid w:val="00894047"/>
    <w:rsid w:val="008F778B"/>
    <w:rsid w:val="00923602"/>
    <w:rsid w:val="00957F74"/>
    <w:rsid w:val="00975740"/>
    <w:rsid w:val="00992E56"/>
    <w:rsid w:val="00992FE4"/>
    <w:rsid w:val="009B552A"/>
    <w:rsid w:val="009B7AF8"/>
    <w:rsid w:val="009C4E35"/>
    <w:rsid w:val="009E15E1"/>
    <w:rsid w:val="009E637F"/>
    <w:rsid w:val="00A01C34"/>
    <w:rsid w:val="00A04623"/>
    <w:rsid w:val="00A10D91"/>
    <w:rsid w:val="00A11F7E"/>
    <w:rsid w:val="00A33067"/>
    <w:rsid w:val="00AA79CC"/>
    <w:rsid w:val="00AB6EAA"/>
    <w:rsid w:val="00AC35AD"/>
    <w:rsid w:val="00AC6C56"/>
    <w:rsid w:val="00AD3FD0"/>
    <w:rsid w:val="00AD45F2"/>
    <w:rsid w:val="00B462D8"/>
    <w:rsid w:val="00B75D01"/>
    <w:rsid w:val="00B823CC"/>
    <w:rsid w:val="00B85393"/>
    <w:rsid w:val="00BB324F"/>
    <w:rsid w:val="00BF7CA6"/>
    <w:rsid w:val="00C23CBE"/>
    <w:rsid w:val="00C45A0E"/>
    <w:rsid w:val="00C97DAC"/>
    <w:rsid w:val="00CA0FB1"/>
    <w:rsid w:val="00CA6501"/>
    <w:rsid w:val="00CB24D7"/>
    <w:rsid w:val="00D06608"/>
    <w:rsid w:val="00D22E93"/>
    <w:rsid w:val="00D37143"/>
    <w:rsid w:val="00D51C00"/>
    <w:rsid w:val="00DC5319"/>
    <w:rsid w:val="00DD3F8A"/>
    <w:rsid w:val="00E21DBE"/>
    <w:rsid w:val="00E3752A"/>
    <w:rsid w:val="00E51AF3"/>
    <w:rsid w:val="00E5632D"/>
    <w:rsid w:val="00E60017"/>
    <w:rsid w:val="00EB49D2"/>
    <w:rsid w:val="00ED4C89"/>
    <w:rsid w:val="00ED6161"/>
    <w:rsid w:val="00EF34F0"/>
    <w:rsid w:val="00EF5B07"/>
    <w:rsid w:val="00F059DE"/>
    <w:rsid w:val="00F128BD"/>
    <w:rsid w:val="00F30350"/>
    <w:rsid w:val="00F31208"/>
    <w:rsid w:val="00F40CFA"/>
    <w:rsid w:val="00F623EA"/>
    <w:rsid w:val="00F76A5B"/>
    <w:rsid w:val="00FD1564"/>
    <w:rsid w:val="00FD1883"/>
    <w:rsid w:val="00FD4663"/>
    <w:rsid w:val="00FF27E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90">
      <o:colormenu v:ext="edit" fillcolor="none [4]" strokecolor="none [1]" shadowcolor="none [2]"/>
    </o:shapedefaults>
    <o:shapelayout v:ext="edit">
      <o:idmap v:ext="edit" data="1"/>
      <o:rules v:ext="edit">
        <o:r id="V:Rule2" type="connector" idref="#_x0000_s10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Code" w:uiPriority="0"/>
    <w:lsdException w:name="HTML Definition"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32D"/>
    <w:pPr>
      <w:suppressAutoHyphens/>
      <w:ind w:left="57" w:right="57"/>
    </w:pPr>
    <w:rPr>
      <w:rFonts w:ascii="Myriad Pro" w:hAnsi="Myriad Pro"/>
      <w:sz w:val="24"/>
      <w:lang w:eastAsia="ar-SA"/>
    </w:rPr>
  </w:style>
  <w:style w:type="paragraph" w:styleId="Titre1">
    <w:name w:val="heading 1"/>
    <w:basedOn w:val="Normal"/>
    <w:next w:val="Normal"/>
    <w:qFormat/>
    <w:rsid w:val="005E0983"/>
    <w:pPr>
      <w:keepNext/>
      <w:numPr>
        <w:numId w:val="1"/>
      </w:numPr>
      <w:spacing w:before="120" w:after="240"/>
      <w:ind w:left="431" w:right="0" w:hanging="431"/>
      <w:outlineLvl w:val="0"/>
    </w:pPr>
    <w:rPr>
      <w:rFonts w:cs="Arial"/>
      <w:b/>
      <w:bCs/>
      <w:caps/>
      <w:color w:val="860044"/>
      <w:sz w:val="32"/>
      <w:szCs w:val="24"/>
    </w:rPr>
  </w:style>
  <w:style w:type="paragraph" w:styleId="Titre2">
    <w:name w:val="heading 2"/>
    <w:basedOn w:val="Normal"/>
    <w:next w:val="Normal"/>
    <w:qFormat/>
    <w:rsid w:val="005E0983"/>
    <w:pPr>
      <w:keepNext/>
      <w:numPr>
        <w:ilvl w:val="1"/>
        <w:numId w:val="1"/>
      </w:numPr>
      <w:spacing w:after="120"/>
      <w:ind w:left="1701" w:right="0" w:hanging="850"/>
      <w:outlineLvl w:val="1"/>
    </w:pPr>
    <w:rPr>
      <w:b/>
      <w:bCs/>
      <w:caps/>
      <w:color w:val="860044"/>
      <w:spacing w:val="4"/>
      <w:szCs w:val="24"/>
    </w:rPr>
  </w:style>
  <w:style w:type="paragraph" w:styleId="Titre3">
    <w:name w:val="heading 3"/>
    <w:basedOn w:val="Normal"/>
    <w:next w:val="Normal"/>
    <w:qFormat/>
    <w:rsid w:val="00E5632D"/>
    <w:pPr>
      <w:keepNext/>
      <w:numPr>
        <w:ilvl w:val="2"/>
        <w:numId w:val="1"/>
      </w:numPr>
      <w:ind w:left="1287" w:right="0"/>
      <w:outlineLvl w:val="2"/>
    </w:pPr>
    <w:rPr>
      <w:rFonts w:ascii="Garamond" w:hAnsi="Garamond"/>
      <w:b/>
      <w:bCs/>
      <w:sz w:val="60"/>
      <w:szCs w:val="60"/>
    </w:rPr>
  </w:style>
  <w:style w:type="paragraph" w:styleId="Titre4">
    <w:name w:val="heading 4"/>
    <w:basedOn w:val="Normal"/>
    <w:next w:val="Normal"/>
    <w:qFormat/>
    <w:rsid w:val="00E5632D"/>
    <w:pPr>
      <w:keepNext/>
      <w:numPr>
        <w:ilvl w:val="3"/>
        <w:numId w:val="1"/>
      </w:numPr>
      <w:ind w:left="1431" w:right="0"/>
      <w:outlineLvl w:val="3"/>
    </w:pPr>
    <w:rPr>
      <w:rFonts w:ascii="Univers Condensed" w:hAnsi="Univers Condensed"/>
      <w:b/>
      <w:bCs/>
      <w:spacing w:val="30"/>
      <w:sz w:val="22"/>
      <w:szCs w:val="22"/>
    </w:rPr>
  </w:style>
  <w:style w:type="paragraph" w:styleId="Titre5">
    <w:name w:val="heading 5"/>
    <w:basedOn w:val="Normal"/>
    <w:next w:val="Normal"/>
    <w:qFormat/>
    <w:rsid w:val="00E5632D"/>
    <w:pPr>
      <w:keepNext/>
      <w:numPr>
        <w:ilvl w:val="4"/>
        <w:numId w:val="1"/>
      </w:numPr>
      <w:ind w:left="1575" w:right="0"/>
      <w:jc w:val="center"/>
      <w:outlineLvl w:val="4"/>
    </w:pPr>
    <w:rPr>
      <w:rFonts w:ascii="Garamond" w:hAnsi="Garamond"/>
      <w:b/>
      <w:bCs/>
      <w:sz w:val="60"/>
      <w:szCs w:val="60"/>
    </w:rPr>
  </w:style>
  <w:style w:type="paragraph" w:styleId="Titre6">
    <w:name w:val="heading 6"/>
    <w:basedOn w:val="Normal"/>
    <w:next w:val="Normal"/>
    <w:qFormat/>
    <w:rsid w:val="00E5632D"/>
    <w:pPr>
      <w:keepNext/>
      <w:numPr>
        <w:ilvl w:val="5"/>
        <w:numId w:val="1"/>
      </w:numPr>
      <w:ind w:left="1719" w:right="0"/>
      <w:jc w:val="center"/>
      <w:outlineLvl w:val="5"/>
    </w:pPr>
    <w:rPr>
      <w:rFonts w:ascii="Univers Condensed" w:hAnsi="Univers Condensed"/>
      <w:b/>
      <w:bCs/>
      <w:sz w:val="22"/>
      <w:szCs w:val="22"/>
    </w:rPr>
  </w:style>
  <w:style w:type="paragraph" w:styleId="Titre7">
    <w:name w:val="heading 7"/>
    <w:basedOn w:val="Normal"/>
    <w:next w:val="Normal"/>
    <w:qFormat/>
    <w:rsid w:val="00E5632D"/>
    <w:pPr>
      <w:keepNext/>
      <w:numPr>
        <w:ilvl w:val="6"/>
        <w:numId w:val="1"/>
      </w:numPr>
      <w:ind w:left="1863" w:right="0"/>
      <w:outlineLvl w:val="6"/>
    </w:pPr>
    <w:rPr>
      <w:rFonts w:ascii="Univers Condensed" w:hAnsi="Univers Condensed"/>
      <w:b/>
      <w:bCs/>
      <w:caps/>
      <w:spacing w:val="4"/>
      <w:szCs w:val="24"/>
    </w:rPr>
  </w:style>
  <w:style w:type="paragraph" w:styleId="Titre8">
    <w:name w:val="heading 8"/>
    <w:basedOn w:val="Normal"/>
    <w:next w:val="Normal"/>
    <w:qFormat/>
    <w:rsid w:val="00E5632D"/>
    <w:pPr>
      <w:keepNext/>
      <w:numPr>
        <w:ilvl w:val="7"/>
        <w:numId w:val="1"/>
      </w:numPr>
      <w:ind w:left="2007" w:right="0"/>
      <w:outlineLvl w:val="7"/>
    </w:pPr>
    <w:rPr>
      <w:rFonts w:ascii="Univers Condensed" w:hAnsi="Univers Condensed"/>
      <w:b/>
      <w:bCs/>
      <w:sz w:val="22"/>
      <w:szCs w:val="22"/>
    </w:rPr>
  </w:style>
  <w:style w:type="paragraph" w:styleId="Titre9">
    <w:name w:val="heading 9"/>
    <w:basedOn w:val="Normal"/>
    <w:next w:val="Normal"/>
    <w:qFormat/>
    <w:rsid w:val="00E5632D"/>
    <w:pPr>
      <w:keepNext/>
      <w:numPr>
        <w:ilvl w:val="8"/>
        <w:numId w:val="1"/>
      </w:numPr>
      <w:ind w:left="2151" w:right="0"/>
      <w:outlineLvl w:val="8"/>
    </w:pPr>
    <w:rPr>
      <w:rFonts w:ascii="Garamond" w:hAnsi="Garamond"/>
      <w:b/>
      <w:bCs/>
      <w:caps/>
      <w:sz w:val="60"/>
      <w:szCs w:val="6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sid w:val="00E5632D"/>
    <w:rPr>
      <w:rFonts w:ascii="Symbol" w:hAnsi="Symbol"/>
    </w:rPr>
  </w:style>
  <w:style w:type="character" w:customStyle="1" w:styleId="WW8Num2z1">
    <w:name w:val="WW8Num2z1"/>
    <w:rsid w:val="00E5632D"/>
    <w:rPr>
      <w:rFonts w:ascii="Courier New" w:hAnsi="Courier New" w:cs="Courier New"/>
    </w:rPr>
  </w:style>
  <w:style w:type="character" w:customStyle="1" w:styleId="WW8Num2z2">
    <w:name w:val="WW8Num2z2"/>
    <w:rsid w:val="00E5632D"/>
    <w:rPr>
      <w:rFonts w:ascii="Wingdings" w:hAnsi="Wingdings"/>
    </w:rPr>
  </w:style>
  <w:style w:type="character" w:customStyle="1" w:styleId="WW8Num3z0">
    <w:name w:val="WW8Num3z0"/>
    <w:rsid w:val="00E5632D"/>
    <w:rPr>
      <w:rFonts w:ascii="Symbol" w:hAnsi="Symbol"/>
    </w:rPr>
  </w:style>
  <w:style w:type="character" w:customStyle="1" w:styleId="WW8Num4z0">
    <w:name w:val="WW8Num4z0"/>
    <w:rsid w:val="00E5632D"/>
    <w:rPr>
      <w:rFonts w:ascii="Arial" w:eastAsia="Times New Roman" w:hAnsi="Arial" w:cs="Arial"/>
    </w:rPr>
  </w:style>
  <w:style w:type="character" w:customStyle="1" w:styleId="WW8Num4z1">
    <w:name w:val="WW8Num4z1"/>
    <w:rsid w:val="00E5632D"/>
    <w:rPr>
      <w:rFonts w:ascii="Courier New" w:hAnsi="Courier New" w:cs="Courier New"/>
    </w:rPr>
  </w:style>
  <w:style w:type="character" w:customStyle="1" w:styleId="WW8Num4z2">
    <w:name w:val="WW8Num4z2"/>
    <w:rsid w:val="00E5632D"/>
    <w:rPr>
      <w:rFonts w:ascii="Wingdings" w:hAnsi="Wingdings"/>
    </w:rPr>
  </w:style>
  <w:style w:type="character" w:customStyle="1" w:styleId="WW8Num4z3">
    <w:name w:val="WW8Num4z3"/>
    <w:rsid w:val="00E5632D"/>
    <w:rPr>
      <w:rFonts w:ascii="Symbol" w:hAnsi="Symbol"/>
    </w:rPr>
  </w:style>
  <w:style w:type="character" w:customStyle="1" w:styleId="WW8Num5z0">
    <w:name w:val="WW8Num5z0"/>
    <w:rsid w:val="00E5632D"/>
    <w:rPr>
      <w:rFonts w:ascii="Symbol" w:hAnsi="Symbol"/>
    </w:rPr>
  </w:style>
  <w:style w:type="character" w:customStyle="1" w:styleId="WW8Num5z1">
    <w:name w:val="WW8Num5z1"/>
    <w:rsid w:val="00E5632D"/>
    <w:rPr>
      <w:rFonts w:ascii="Courier New" w:hAnsi="Courier New" w:cs="Courier New"/>
    </w:rPr>
  </w:style>
  <w:style w:type="character" w:customStyle="1" w:styleId="WW8Num5z2">
    <w:name w:val="WW8Num5z2"/>
    <w:rsid w:val="00E5632D"/>
    <w:rPr>
      <w:rFonts w:ascii="Wingdings" w:hAnsi="Wingdings"/>
    </w:rPr>
  </w:style>
  <w:style w:type="character" w:customStyle="1" w:styleId="WW8Num6z0">
    <w:name w:val="WW8Num6z0"/>
    <w:rsid w:val="00E5632D"/>
    <w:rPr>
      <w:rFonts w:ascii="Symbol" w:hAnsi="Symbol"/>
    </w:rPr>
  </w:style>
  <w:style w:type="character" w:customStyle="1" w:styleId="WW8Num6z1">
    <w:name w:val="WW8Num6z1"/>
    <w:rsid w:val="00E5632D"/>
    <w:rPr>
      <w:rFonts w:ascii="Courier New" w:hAnsi="Courier New" w:cs="Courier New"/>
    </w:rPr>
  </w:style>
  <w:style w:type="character" w:customStyle="1" w:styleId="WW8Num6z2">
    <w:name w:val="WW8Num6z2"/>
    <w:rsid w:val="00E5632D"/>
    <w:rPr>
      <w:rFonts w:ascii="Wingdings" w:hAnsi="Wingdings"/>
    </w:rPr>
  </w:style>
  <w:style w:type="character" w:customStyle="1" w:styleId="WW8Num8z1">
    <w:name w:val="WW8Num8z1"/>
    <w:rsid w:val="00E5632D"/>
    <w:rPr>
      <w:rFonts w:ascii="Courier New" w:hAnsi="Courier New"/>
    </w:rPr>
  </w:style>
  <w:style w:type="character" w:customStyle="1" w:styleId="WW8Num8z2">
    <w:name w:val="WW8Num8z2"/>
    <w:rsid w:val="00E5632D"/>
    <w:rPr>
      <w:rFonts w:ascii="Wingdings" w:hAnsi="Wingdings"/>
    </w:rPr>
  </w:style>
  <w:style w:type="character" w:customStyle="1" w:styleId="WW8Num8z3">
    <w:name w:val="WW8Num8z3"/>
    <w:rsid w:val="00E5632D"/>
    <w:rPr>
      <w:rFonts w:ascii="Symbol" w:hAnsi="Symbol"/>
    </w:rPr>
  </w:style>
  <w:style w:type="character" w:customStyle="1" w:styleId="WW8Num9z0">
    <w:name w:val="WW8Num9z0"/>
    <w:rsid w:val="00E5632D"/>
    <w:rPr>
      <w:rFonts w:ascii="Symbol" w:hAnsi="Symbol"/>
    </w:rPr>
  </w:style>
  <w:style w:type="character" w:customStyle="1" w:styleId="WW8Num9z1">
    <w:name w:val="WW8Num9z1"/>
    <w:rsid w:val="00E5632D"/>
    <w:rPr>
      <w:rFonts w:ascii="Courier New" w:hAnsi="Courier New" w:cs="Courier New"/>
    </w:rPr>
  </w:style>
  <w:style w:type="character" w:customStyle="1" w:styleId="WW8Num9z2">
    <w:name w:val="WW8Num9z2"/>
    <w:rsid w:val="00E5632D"/>
    <w:rPr>
      <w:rFonts w:ascii="Wingdings" w:hAnsi="Wingdings"/>
    </w:rPr>
  </w:style>
  <w:style w:type="character" w:customStyle="1" w:styleId="WW8Num10z0">
    <w:name w:val="WW8Num10z0"/>
    <w:rsid w:val="00E5632D"/>
    <w:rPr>
      <w:rFonts w:ascii="Helvetica" w:hAnsi="Helvetica"/>
      <w:b w:val="0"/>
      <w:i w:val="0"/>
      <w:color w:val="auto"/>
      <w:sz w:val="22"/>
    </w:rPr>
  </w:style>
  <w:style w:type="character" w:customStyle="1" w:styleId="WW8Num11z0">
    <w:name w:val="WW8Num11z0"/>
    <w:rsid w:val="00E5632D"/>
    <w:rPr>
      <w:rFonts w:ascii="Symbol" w:hAnsi="Symbol"/>
    </w:rPr>
  </w:style>
  <w:style w:type="character" w:customStyle="1" w:styleId="WW8Num11z1">
    <w:name w:val="WW8Num11z1"/>
    <w:rsid w:val="00E5632D"/>
    <w:rPr>
      <w:rFonts w:ascii="Courier New" w:hAnsi="Courier New" w:cs="Courier New"/>
    </w:rPr>
  </w:style>
  <w:style w:type="character" w:customStyle="1" w:styleId="WW8Num11z2">
    <w:name w:val="WW8Num11z2"/>
    <w:rsid w:val="00E5632D"/>
    <w:rPr>
      <w:rFonts w:ascii="Wingdings" w:hAnsi="Wingdings"/>
    </w:rPr>
  </w:style>
  <w:style w:type="character" w:customStyle="1" w:styleId="WW8Num13z0">
    <w:name w:val="WW8Num13z0"/>
    <w:rsid w:val="00E5632D"/>
    <w:rPr>
      <w:rFonts w:ascii="Helvetica" w:hAnsi="Helvetica"/>
      <w:b w:val="0"/>
      <w:i w:val="0"/>
      <w:color w:val="auto"/>
      <w:sz w:val="22"/>
    </w:rPr>
  </w:style>
  <w:style w:type="character" w:customStyle="1" w:styleId="WW8Num14z0">
    <w:name w:val="WW8Num14z0"/>
    <w:rsid w:val="00E5632D"/>
    <w:rPr>
      <w:rFonts w:ascii="Helvetica" w:hAnsi="Helvetica"/>
      <w:b w:val="0"/>
      <w:i w:val="0"/>
      <w:color w:val="auto"/>
      <w:sz w:val="22"/>
    </w:rPr>
  </w:style>
  <w:style w:type="character" w:customStyle="1" w:styleId="Policepardfaut1">
    <w:name w:val="Police par défaut1"/>
    <w:rsid w:val="00E5632D"/>
  </w:style>
  <w:style w:type="character" w:styleId="Numrodepage">
    <w:name w:val="page number"/>
    <w:basedOn w:val="Policepardfaut1"/>
    <w:rsid w:val="00E5632D"/>
  </w:style>
  <w:style w:type="character" w:styleId="Lienhypertexte">
    <w:name w:val="Hyperlink"/>
    <w:basedOn w:val="Policepardfaut1"/>
    <w:uiPriority w:val="99"/>
    <w:rsid w:val="00E5632D"/>
    <w:rPr>
      <w:color w:val="0000FF"/>
      <w:u w:val="single"/>
    </w:rPr>
  </w:style>
  <w:style w:type="character" w:styleId="Lienhypertextesuivivisit">
    <w:name w:val="FollowedHyperlink"/>
    <w:basedOn w:val="Policepardfaut1"/>
    <w:rsid w:val="00E5632D"/>
    <w:rPr>
      <w:color w:val="800080"/>
      <w:u w:val="single"/>
    </w:rPr>
  </w:style>
  <w:style w:type="character" w:customStyle="1" w:styleId="Car">
    <w:name w:val="Car"/>
    <w:basedOn w:val="Policepardfaut1"/>
    <w:rsid w:val="00E5632D"/>
    <w:rPr>
      <w:rFonts w:ascii="Myriad Pro" w:hAnsi="Myriad Pro" w:cs="Arial"/>
      <w:b/>
      <w:bCs/>
      <w:caps/>
      <w:color w:val="FD7A03"/>
      <w:sz w:val="32"/>
      <w:szCs w:val="24"/>
      <w:lang w:val="fr-FR" w:eastAsia="ar-SA" w:bidi="ar-SA"/>
    </w:rPr>
  </w:style>
  <w:style w:type="character" w:customStyle="1" w:styleId="StyleTitre1Car">
    <w:name w:val="Style Titre 1 Car"/>
    <w:basedOn w:val="Car"/>
    <w:rsid w:val="005E0983"/>
    <w:rPr>
      <w:color w:val="860044"/>
    </w:rPr>
  </w:style>
  <w:style w:type="paragraph" w:customStyle="1" w:styleId="Heading">
    <w:name w:val="Heading"/>
    <w:basedOn w:val="Normal"/>
    <w:next w:val="Corpsdetexte"/>
    <w:rsid w:val="00E5632D"/>
    <w:pPr>
      <w:keepNext/>
      <w:spacing w:before="240" w:after="120"/>
    </w:pPr>
    <w:rPr>
      <w:rFonts w:ascii="Arial" w:eastAsia="MS Mincho" w:hAnsi="Arial" w:cs="Tahoma"/>
      <w:sz w:val="28"/>
      <w:szCs w:val="28"/>
    </w:rPr>
  </w:style>
  <w:style w:type="paragraph" w:styleId="Corpsdetexte">
    <w:name w:val="Body Text"/>
    <w:basedOn w:val="Normal"/>
    <w:rsid w:val="00E5632D"/>
    <w:rPr>
      <w:rFonts w:ascii="Garamond" w:hAnsi="Garamond"/>
      <w:i/>
      <w:iCs/>
      <w:sz w:val="44"/>
      <w:szCs w:val="44"/>
    </w:rPr>
  </w:style>
  <w:style w:type="paragraph" w:styleId="Liste">
    <w:name w:val="List"/>
    <w:basedOn w:val="Corpsdetexte"/>
    <w:rsid w:val="00E5632D"/>
    <w:rPr>
      <w:rFonts w:cs="Tahoma"/>
    </w:rPr>
  </w:style>
  <w:style w:type="paragraph" w:customStyle="1" w:styleId="Caption">
    <w:name w:val="Caption"/>
    <w:basedOn w:val="Normal"/>
    <w:rsid w:val="00E5632D"/>
    <w:pPr>
      <w:suppressLineNumbers/>
      <w:spacing w:before="120" w:after="120"/>
    </w:pPr>
    <w:rPr>
      <w:rFonts w:cs="Tahoma"/>
      <w:i/>
      <w:iCs/>
      <w:szCs w:val="24"/>
    </w:rPr>
  </w:style>
  <w:style w:type="paragraph" w:customStyle="1" w:styleId="Index">
    <w:name w:val="Index"/>
    <w:basedOn w:val="Normal"/>
    <w:rsid w:val="00E5632D"/>
    <w:pPr>
      <w:suppressLineNumbers/>
    </w:pPr>
    <w:rPr>
      <w:rFonts w:cs="Tahoma"/>
    </w:rPr>
  </w:style>
  <w:style w:type="paragraph" w:customStyle="1" w:styleId="Corpsdetexte21">
    <w:name w:val="Corps de texte 21"/>
    <w:basedOn w:val="Normal"/>
    <w:rsid w:val="00E5632D"/>
    <w:pPr>
      <w:jc w:val="center"/>
    </w:pPr>
    <w:rPr>
      <w:rFonts w:ascii="Garamond" w:hAnsi="Garamond"/>
      <w:i/>
      <w:iCs/>
      <w:sz w:val="60"/>
      <w:szCs w:val="60"/>
    </w:rPr>
  </w:style>
  <w:style w:type="paragraph" w:customStyle="1" w:styleId="Noparagraphstyle">
    <w:name w:val="[No paragraph style]"/>
    <w:rsid w:val="00E5632D"/>
    <w:pPr>
      <w:suppressAutoHyphens/>
      <w:spacing w:line="288" w:lineRule="auto"/>
    </w:pPr>
    <w:rPr>
      <w:rFonts w:ascii="Dutch 801 SWA" w:hAnsi="Dutch 801 SWA"/>
      <w:color w:val="000000"/>
      <w:sz w:val="24"/>
      <w:szCs w:val="24"/>
      <w:lang w:eastAsia="ar-SA"/>
    </w:rPr>
  </w:style>
  <w:style w:type="paragraph" w:customStyle="1" w:styleId="Corpsdetexte31">
    <w:name w:val="Corps de texte 31"/>
    <w:basedOn w:val="Normal"/>
    <w:rsid w:val="00E5632D"/>
    <w:pPr>
      <w:jc w:val="both"/>
    </w:pPr>
    <w:rPr>
      <w:rFonts w:ascii="Garamond" w:hAnsi="Garamond"/>
      <w:sz w:val="18"/>
      <w:szCs w:val="18"/>
    </w:rPr>
  </w:style>
  <w:style w:type="paragraph" w:customStyle="1" w:styleId="Normalcentr1">
    <w:name w:val="Normal centré1"/>
    <w:basedOn w:val="Normal"/>
    <w:rsid w:val="00E5632D"/>
    <w:pPr>
      <w:ind w:left="113" w:right="113"/>
    </w:pPr>
    <w:rPr>
      <w:rFonts w:ascii="Garamond" w:hAnsi="Garamond"/>
      <w:i/>
      <w:iCs/>
      <w:sz w:val="18"/>
      <w:szCs w:val="18"/>
    </w:rPr>
  </w:style>
  <w:style w:type="paragraph" w:styleId="Retraitcorpsdetexte">
    <w:name w:val="Body Text Indent"/>
    <w:basedOn w:val="Normal"/>
    <w:rsid w:val="00E5632D"/>
    <w:pPr>
      <w:ind w:left="4253" w:right="0"/>
    </w:pPr>
    <w:rPr>
      <w:rFonts w:ascii="Garamond" w:hAnsi="Garamond"/>
      <w:i/>
      <w:iCs/>
      <w:sz w:val="44"/>
      <w:szCs w:val="44"/>
    </w:rPr>
  </w:style>
  <w:style w:type="paragraph" w:styleId="En-tte">
    <w:name w:val="header"/>
    <w:basedOn w:val="Normal"/>
    <w:rsid w:val="00E5632D"/>
    <w:pPr>
      <w:tabs>
        <w:tab w:val="center" w:pos="4593"/>
        <w:tab w:val="right" w:pos="9129"/>
      </w:tabs>
    </w:pPr>
  </w:style>
  <w:style w:type="paragraph" w:styleId="Pieddepage">
    <w:name w:val="footer"/>
    <w:basedOn w:val="Normal"/>
    <w:rsid w:val="00E5632D"/>
    <w:pPr>
      <w:tabs>
        <w:tab w:val="center" w:pos="4593"/>
        <w:tab w:val="right" w:pos="9129"/>
      </w:tabs>
    </w:pPr>
  </w:style>
  <w:style w:type="paragraph" w:styleId="TM1">
    <w:name w:val="toc 1"/>
    <w:basedOn w:val="Normal"/>
    <w:next w:val="Normal"/>
    <w:uiPriority w:val="39"/>
    <w:rsid w:val="005E0983"/>
    <w:pPr>
      <w:tabs>
        <w:tab w:val="right" w:leader="dot" w:pos="9261"/>
      </w:tabs>
      <w:spacing w:line="360" w:lineRule="auto"/>
      <w:jc w:val="both"/>
    </w:pPr>
    <w:rPr>
      <w:iCs/>
      <w:color w:val="860044"/>
      <w:sz w:val="28"/>
      <w:szCs w:val="32"/>
    </w:rPr>
  </w:style>
  <w:style w:type="paragraph" w:styleId="TM2">
    <w:name w:val="toc 2"/>
    <w:basedOn w:val="Normal"/>
    <w:next w:val="Normal"/>
    <w:uiPriority w:val="39"/>
    <w:rsid w:val="00E5632D"/>
    <w:pPr>
      <w:ind w:left="200" w:right="0"/>
    </w:pPr>
  </w:style>
  <w:style w:type="paragraph" w:styleId="TM3">
    <w:name w:val="toc 3"/>
    <w:basedOn w:val="Normal"/>
    <w:next w:val="Normal"/>
    <w:semiHidden/>
    <w:rsid w:val="00E5632D"/>
    <w:pPr>
      <w:ind w:left="400" w:right="0"/>
    </w:pPr>
  </w:style>
  <w:style w:type="paragraph" w:styleId="TM4">
    <w:name w:val="toc 4"/>
    <w:basedOn w:val="Normal"/>
    <w:next w:val="Normal"/>
    <w:semiHidden/>
    <w:rsid w:val="00E5632D"/>
    <w:pPr>
      <w:ind w:left="600" w:right="0"/>
    </w:pPr>
  </w:style>
  <w:style w:type="paragraph" w:styleId="TM5">
    <w:name w:val="toc 5"/>
    <w:basedOn w:val="Normal"/>
    <w:next w:val="Normal"/>
    <w:semiHidden/>
    <w:rsid w:val="00E5632D"/>
    <w:pPr>
      <w:ind w:left="800" w:right="0"/>
    </w:pPr>
  </w:style>
  <w:style w:type="paragraph" w:styleId="TM6">
    <w:name w:val="toc 6"/>
    <w:basedOn w:val="Normal"/>
    <w:next w:val="Normal"/>
    <w:semiHidden/>
    <w:rsid w:val="00E5632D"/>
    <w:pPr>
      <w:ind w:left="1000" w:right="0"/>
    </w:pPr>
  </w:style>
  <w:style w:type="paragraph" w:styleId="TM7">
    <w:name w:val="toc 7"/>
    <w:basedOn w:val="Normal"/>
    <w:next w:val="Normal"/>
    <w:semiHidden/>
    <w:rsid w:val="00E5632D"/>
    <w:pPr>
      <w:ind w:left="1200" w:right="0"/>
    </w:pPr>
  </w:style>
  <w:style w:type="paragraph" w:styleId="TM8">
    <w:name w:val="toc 8"/>
    <w:basedOn w:val="Normal"/>
    <w:next w:val="Normal"/>
    <w:semiHidden/>
    <w:rsid w:val="00E5632D"/>
    <w:pPr>
      <w:ind w:left="1400" w:right="0"/>
    </w:pPr>
  </w:style>
  <w:style w:type="paragraph" w:styleId="TM9">
    <w:name w:val="toc 9"/>
    <w:basedOn w:val="Normal"/>
    <w:next w:val="Normal"/>
    <w:semiHidden/>
    <w:rsid w:val="00E5632D"/>
    <w:pPr>
      <w:ind w:left="1600" w:right="0"/>
    </w:pPr>
  </w:style>
  <w:style w:type="paragraph" w:customStyle="1" w:styleId="Tabledesillustrations1">
    <w:name w:val="Table des illustrations1"/>
    <w:basedOn w:val="Normal"/>
    <w:next w:val="Normal"/>
    <w:rsid w:val="00E5632D"/>
    <w:pPr>
      <w:ind w:left="400" w:right="0" w:hanging="400"/>
    </w:pPr>
  </w:style>
  <w:style w:type="paragraph" w:customStyle="1" w:styleId="StyleTitre1">
    <w:name w:val="Style Titre 1"/>
    <w:basedOn w:val="Titre1"/>
    <w:rsid w:val="00E5632D"/>
    <w:pPr>
      <w:numPr>
        <w:numId w:val="0"/>
      </w:numPr>
      <w:outlineLvl w:val="9"/>
    </w:pPr>
  </w:style>
  <w:style w:type="paragraph" w:customStyle="1" w:styleId="normalvert">
    <w:name w:val="normal vert"/>
    <w:basedOn w:val="Normal"/>
    <w:rsid w:val="00E5632D"/>
    <w:pPr>
      <w:jc w:val="center"/>
    </w:pPr>
    <w:rPr>
      <w:b/>
      <w:bCs/>
      <w:color w:val="339966"/>
      <w:sz w:val="32"/>
      <w:szCs w:val="32"/>
    </w:rPr>
  </w:style>
  <w:style w:type="paragraph" w:customStyle="1" w:styleId="Framecontents">
    <w:name w:val="Frame contents"/>
    <w:basedOn w:val="Corpsdetexte"/>
    <w:rsid w:val="00E5632D"/>
  </w:style>
  <w:style w:type="paragraph" w:customStyle="1" w:styleId="Contents10">
    <w:name w:val="Contents 10"/>
    <w:basedOn w:val="Index"/>
    <w:rsid w:val="00E5632D"/>
    <w:pPr>
      <w:tabs>
        <w:tab w:val="right" w:leader="dot" w:pos="9637"/>
      </w:tabs>
      <w:ind w:left="2547" w:right="0"/>
    </w:pPr>
  </w:style>
  <w:style w:type="paragraph" w:customStyle="1" w:styleId="TableContents">
    <w:name w:val="Table Contents"/>
    <w:basedOn w:val="Normal"/>
    <w:rsid w:val="00E5632D"/>
    <w:pPr>
      <w:suppressLineNumbers/>
    </w:pPr>
  </w:style>
  <w:style w:type="paragraph" w:customStyle="1" w:styleId="TableHeading">
    <w:name w:val="Table Heading"/>
    <w:basedOn w:val="TableContents"/>
    <w:rsid w:val="006E5FF2"/>
    <w:pPr>
      <w:spacing w:after="120"/>
      <w:jc w:val="center"/>
    </w:pPr>
    <w:rPr>
      <w:b/>
      <w:bCs/>
    </w:rPr>
  </w:style>
  <w:style w:type="paragraph" w:styleId="Explorateurdedocuments">
    <w:name w:val="Document Map"/>
    <w:basedOn w:val="Normal"/>
    <w:link w:val="ExplorateurdedocumentsCar"/>
    <w:uiPriority w:val="99"/>
    <w:semiHidden/>
    <w:unhideWhenUsed/>
    <w:rsid w:val="00AA79CC"/>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AA79CC"/>
    <w:rPr>
      <w:rFonts w:ascii="Tahoma" w:hAnsi="Tahoma" w:cs="Tahoma"/>
      <w:sz w:val="16"/>
      <w:szCs w:val="16"/>
      <w:lang w:eastAsia="ar-SA"/>
    </w:rPr>
  </w:style>
  <w:style w:type="character" w:styleId="DfinitionHTML">
    <w:name w:val="HTML Definition"/>
    <w:basedOn w:val="Policepardfaut1"/>
    <w:rsid w:val="00762BB3"/>
    <w:rPr>
      <w:i/>
      <w:iCs/>
    </w:rPr>
  </w:style>
  <w:style w:type="paragraph" w:styleId="NormalWeb">
    <w:name w:val="Normal (Web)"/>
    <w:basedOn w:val="Normal"/>
    <w:rsid w:val="00762BB3"/>
    <w:pPr>
      <w:spacing w:before="100" w:after="100"/>
      <w:ind w:left="0" w:right="0"/>
    </w:pPr>
    <w:rPr>
      <w:rFonts w:ascii="Times New Roman" w:hAnsi="Times New Roman"/>
      <w:szCs w:val="24"/>
    </w:rPr>
  </w:style>
  <w:style w:type="character" w:customStyle="1" w:styleId="lang-en">
    <w:name w:val="lang-en"/>
    <w:basedOn w:val="Policepardfaut1"/>
    <w:rsid w:val="00762BB3"/>
  </w:style>
  <w:style w:type="character" w:styleId="CodeHTML">
    <w:name w:val="HTML Code"/>
    <w:basedOn w:val="Policepardfaut1"/>
    <w:rsid w:val="00762BB3"/>
    <w:rPr>
      <w:rFonts w:ascii="Courier New" w:eastAsia="Times New Roman" w:hAnsi="Courier New" w:cs="Courier New"/>
      <w:sz w:val="20"/>
      <w:szCs w:val="20"/>
    </w:rPr>
  </w:style>
  <w:style w:type="paragraph" w:styleId="PrformatHTML">
    <w:name w:val="HTML Preformatted"/>
    <w:basedOn w:val="Normal"/>
    <w:link w:val="PrformatHTMLCar"/>
    <w:rsid w:val="00762BB3"/>
    <w:pPr>
      <w:tabs>
        <w:tab w:val="left" w:pos="1396"/>
        <w:tab w:val="left" w:pos="2312"/>
        <w:tab w:val="left" w:pos="3228"/>
        <w:tab w:val="left" w:pos="4144"/>
        <w:tab w:val="left" w:pos="5060"/>
        <w:tab w:val="left" w:pos="5976"/>
        <w:tab w:val="left" w:pos="6892"/>
        <w:tab w:val="left" w:pos="7808"/>
        <w:tab w:val="left" w:pos="8724"/>
        <w:tab w:val="left" w:pos="9640"/>
        <w:tab w:val="left" w:pos="10556"/>
        <w:tab w:val="left" w:pos="11472"/>
        <w:tab w:val="left" w:pos="12388"/>
        <w:tab w:val="left" w:pos="13304"/>
        <w:tab w:val="left" w:pos="14220"/>
        <w:tab w:val="left" w:pos="15136"/>
      </w:tabs>
      <w:ind w:left="480" w:right="0"/>
    </w:pPr>
    <w:rPr>
      <w:rFonts w:ascii="Courier New" w:hAnsi="Courier New" w:cs="Courier New"/>
      <w:color w:val="800000"/>
      <w:sz w:val="20"/>
    </w:rPr>
  </w:style>
  <w:style w:type="character" w:customStyle="1" w:styleId="PrformatHTMLCar">
    <w:name w:val="Préformaté HTML Car"/>
    <w:basedOn w:val="Policepardfaut"/>
    <w:link w:val="PrformatHTML"/>
    <w:rsid w:val="00762BB3"/>
    <w:rPr>
      <w:rFonts w:ascii="Courier New" w:hAnsi="Courier New" w:cs="Courier New"/>
      <w:color w:val="800000"/>
      <w:lang w:eastAsia="ar-SA"/>
    </w:rPr>
  </w:style>
  <w:style w:type="paragraph" w:customStyle="1" w:styleId="exos">
    <w:name w:val="exos"/>
    <w:basedOn w:val="Normal"/>
    <w:rsid w:val="00762BB3"/>
    <w:pPr>
      <w:shd w:val="clear" w:color="auto" w:fill="F2F2F2"/>
      <w:ind w:left="0" w:right="0"/>
      <w:jc w:val="both"/>
    </w:pPr>
    <w:rPr>
      <w:rFonts w:ascii="Times New Roman" w:hAnsi="Times New Roman"/>
      <w:b/>
      <w:bCs/>
      <w:i/>
      <w:iCs/>
      <w:sz w:val="22"/>
      <w:szCs w:val="22"/>
    </w:rPr>
  </w:style>
  <w:style w:type="paragraph" w:customStyle="1" w:styleId="Default">
    <w:name w:val="Default"/>
    <w:rsid w:val="00762BB3"/>
    <w:pPr>
      <w:suppressAutoHyphens/>
      <w:autoSpaceDE w:val="0"/>
    </w:pPr>
    <w:rPr>
      <w:rFonts w:ascii="Myriad Pro" w:eastAsia="Arial" w:hAnsi="Myriad Pro" w:cs="Myriad Pro"/>
      <w:color w:val="000000"/>
      <w:sz w:val="24"/>
      <w:szCs w:val="24"/>
      <w:lang w:eastAsia="ar-SA"/>
    </w:rPr>
  </w:style>
  <w:style w:type="paragraph" w:styleId="Paragraphedeliste">
    <w:name w:val="List Paragraph"/>
    <w:basedOn w:val="Normal"/>
    <w:uiPriority w:val="34"/>
    <w:qFormat/>
    <w:rsid w:val="00762BB3"/>
    <w:pPr>
      <w:ind w:left="708" w:right="0"/>
    </w:pPr>
    <w:rPr>
      <w:rFonts w:ascii="Times New Roman" w:hAnsi="Times New Roman"/>
      <w:sz w:val="20"/>
    </w:rPr>
  </w:style>
  <w:style w:type="paragraph" w:customStyle="1" w:styleId="enumPuceN1">
    <w:name w:val="enumPuceN1"/>
    <w:basedOn w:val="Normal"/>
    <w:qFormat/>
    <w:rsid w:val="00CA6501"/>
    <w:pPr>
      <w:numPr>
        <w:numId w:val="4"/>
      </w:numPr>
      <w:spacing w:before="100" w:after="100"/>
      <w:ind w:right="0"/>
    </w:pPr>
    <w:rPr>
      <w:rFonts w:cs="Arial"/>
      <w:color w:val="000000"/>
    </w:rPr>
  </w:style>
  <w:style w:type="paragraph" w:customStyle="1" w:styleId="enumPuceN2">
    <w:name w:val="enumPuceN2"/>
    <w:basedOn w:val="enumPuceN1"/>
    <w:qFormat/>
    <w:rsid w:val="00ED6161"/>
    <w:pPr>
      <w:numPr>
        <w:numId w:val="12"/>
      </w:numPr>
    </w:pPr>
  </w:style>
  <w:style w:type="paragraph" w:styleId="Textedebulles">
    <w:name w:val="Balloon Text"/>
    <w:basedOn w:val="Normal"/>
    <w:link w:val="TextedebullesCar"/>
    <w:uiPriority w:val="99"/>
    <w:semiHidden/>
    <w:unhideWhenUsed/>
    <w:rsid w:val="00B462D8"/>
    <w:rPr>
      <w:rFonts w:ascii="Tahoma" w:hAnsi="Tahoma" w:cs="Tahoma"/>
      <w:sz w:val="16"/>
      <w:szCs w:val="16"/>
    </w:rPr>
  </w:style>
  <w:style w:type="character" w:customStyle="1" w:styleId="TextedebullesCar">
    <w:name w:val="Texte de bulles Car"/>
    <w:basedOn w:val="Policepardfaut"/>
    <w:link w:val="Textedebulles"/>
    <w:uiPriority w:val="99"/>
    <w:semiHidden/>
    <w:rsid w:val="00B462D8"/>
    <w:rPr>
      <w:rFonts w:ascii="Tahoma" w:hAnsi="Tahoma" w:cs="Tahoma"/>
      <w:sz w:val="16"/>
      <w:szCs w:val="16"/>
      <w:lang w:eastAsia="ar-SA"/>
    </w:rPr>
  </w:style>
  <w:style w:type="character" w:customStyle="1" w:styleId="texte1">
    <w:name w:val="texte1"/>
    <w:basedOn w:val="Policepardfaut1"/>
    <w:rsid w:val="00A04623"/>
    <w:rPr>
      <w:rFonts w:ascii="Arial" w:hAnsi="Arial" w:cs="Arial"/>
      <w:b w:val="0"/>
      <w:bCs w:val="0"/>
      <w:i w:val="0"/>
      <w:iCs w:val="0"/>
      <w:color w:val="330033"/>
      <w:sz w:val="17"/>
      <w:szCs w:val="17"/>
    </w:rPr>
  </w:style>
  <w:style w:type="character" w:customStyle="1" w:styleId="webkit-html-tag">
    <w:name w:val="webkit-html-tag"/>
    <w:basedOn w:val="Policepardfaut"/>
    <w:rsid w:val="003F40CE"/>
  </w:style>
  <w:style w:type="character" w:customStyle="1" w:styleId="webkit-html-comment">
    <w:name w:val="webkit-html-comment"/>
    <w:basedOn w:val="Policepardfaut"/>
    <w:rsid w:val="003F40CE"/>
  </w:style>
  <w:style w:type="character" w:customStyle="1" w:styleId="webkit-html-attribute-name">
    <w:name w:val="webkit-html-attribute-name"/>
    <w:basedOn w:val="Policepardfaut"/>
    <w:rsid w:val="003F40CE"/>
  </w:style>
  <w:style w:type="character" w:customStyle="1" w:styleId="webkit-html-attribute-value">
    <w:name w:val="webkit-html-attribute-value"/>
    <w:basedOn w:val="Policepardfaut"/>
    <w:rsid w:val="003F40CE"/>
  </w:style>
</w:styles>
</file>

<file path=word/webSettings.xml><?xml version="1.0" encoding="utf-8"?>
<w:webSettings xmlns:r="http://schemas.openxmlformats.org/officeDocument/2006/relationships" xmlns:w="http://schemas.openxmlformats.org/wordprocessingml/2006/main">
  <w:divs>
    <w:div w:id="1028916331">
      <w:bodyDiv w:val="1"/>
      <w:marLeft w:val="0"/>
      <w:marRight w:val="0"/>
      <w:marTop w:val="0"/>
      <w:marBottom w:val="0"/>
      <w:divBdr>
        <w:top w:val="none" w:sz="0" w:space="0" w:color="auto"/>
        <w:left w:val="none" w:sz="0" w:space="0" w:color="auto"/>
        <w:bottom w:val="none" w:sz="0" w:space="0" w:color="auto"/>
        <w:right w:val="none" w:sz="0" w:space="0" w:color="auto"/>
      </w:divBdr>
    </w:div>
    <w:div w:id="1821144085">
      <w:bodyDiv w:val="1"/>
      <w:marLeft w:val="0"/>
      <w:marRight w:val="0"/>
      <w:marTop w:val="0"/>
      <w:marBottom w:val="0"/>
      <w:divBdr>
        <w:top w:val="none" w:sz="0" w:space="0" w:color="auto"/>
        <w:left w:val="none" w:sz="0" w:space="0" w:color="auto"/>
        <w:bottom w:val="none" w:sz="0" w:space="0" w:color="auto"/>
        <w:right w:val="none" w:sz="0" w:space="0" w:color="auto"/>
      </w:divBdr>
    </w:div>
    <w:div w:id="203391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control" Target="activeX/activeX2.xml"/><Relationship Id="rId26" Type="http://schemas.openxmlformats.org/officeDocument/2006/relationships/control" Target="activeX/activeX7.xml"/><Relationship Id="rId39" Type="http://schemas.openxmlformats.org/officeDocument/2006/relationships/image" Target="media/image20.png"/><Relationship Id="rId21" Type="http://schemas.openxmlformats.org/officeDocument/2006/relationships/control" Target="activeX/activeX4.xml"/><Relationship Id="rId34" Type="http://schemas.openxmlformats.org/officeDocument/2006/relationships/image" Target="media/image17.wmf"/><Relationship Id="rId42" Type="http://schemas.openxmlformats.org/officeDocument/2006/relationships/footer" Target="footer3.xml"/><Relationship Id="rId47"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emf"/><Relationship Id="rId29" Type="http://schemas.openxmlformats.org/officeDocument/2006/relationships/control" Target="activeX/activeX8.xml"/><Relationship Id="rId11" Type="http://schemas.openxmlformats.org/officeDocument/2006/relationships/image" Target="media/image5.jpeg"/><Relationship Id="rId24" Type="http://schemas.openxmlformats.org/officeDocument/2006/relationships/control" Target="activeX/activeX6.xml"/><Relationship Id="rId32" Type="http://schemas.openxmlformats.org/officeDocument/2006/relationships/image" Target="media/image16.png"/><Relationship Id="rId37" Type="http://schemas.openxmlformats.org/officeDocument/2006/relationships/control" Target="activeX/activeX10.xml"/><Relationship Id="rId40" Type="http://schemas.openxmlformats.org/officeDocument/2006/relationships/oleObject" Target="embeddings/oleObject2.bin"/><Relationship Id="rId45"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control" Target="activeX/activeX1.xml"/><Relationship Id="rId23" Type="http://schemas.openxmlformats.org/officeDocument/2006/relationships/control" Target="activeX/activeX5.xml"/><Relationship Id="rId28" Type="http://schemas.openxmlformats.org/officeDocument/2006/relationships/image" Target="media/image13.wmf"/><Relationship Id="rId36" Type="http://schemas.openxmlformats.org/officeDocument/2006/relationships/image" Target="media/image18.wmf"/><Relationship Id="rId49" Type="http://schemas.openxmlformats.org/officeDocument/2006/relationships/customXml" Target="../customXml/item5.xml"/><Relationship Id="rId10" Type="http://schemas.openxmlformats.org/officeDocument/2006/relationships/image" Target="media/image4.png"/><Relationship Id="rId19" Type="http://schemas.openxmlformats.org/officeDocument/2006/relationships/image" Target="media/image9.wmf"/><Relationship Id="rId31" Type="http://schemas.openxmlformats.org/officeDocument/2006/relationships/image" Target="media/image1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image" Target="media/image12.emf"/><Relationship Id="rId30" Type="http://schemas.openxmlformats.org/officeDocument/2006/relationships/image" Target="media/image14.png"/><Relationship Id="rId35" Type="http://schemas.openxmlformats.org/officeDocument/2006/relationships/control" Target="activeX/activeX9.xml"/><Relationship Id="rId43" Type="http://schemas.openxmlformats.org/officeDocument/2006/relationships/fontTable" Target="fontTable.xml"/><Relationship Id="rId48" Type="http://schemas.openxmlformats.org/officeDocument/2006/relationships/customXml" Target="../customXml/item4.xml"/><Relationship Id="rId8" Type="http://schemas.openxmlformats.org/officeDocument/2006/relationships/image" Target="media/image2.wmf"/><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8.wmf"/><Relationship Id="rId25" Type="http://schemas.openxmlformats.org/officeDocument/2006/relationships/image" Target="media/image11.wmf"/><Relationship Id="rId33" Type="http://schemas.openxmlformats.org/officeDocument/2006/relationships/oleObject" Target="embeddings/oleObject1.bin"/><Relationship Id="rId38" Type="http://schemas.openxmlformats.org/officeDocument/2006/relationships/image" Target="media/image19.png"/><Relationship Id="rId46" Type="http://schemas.openxmlformats.org/officeDocument/2006/relationships/customXml" Target="../customXml/item2.xml"/><Relationship Id="rId20" Type="http://schemas.openxmlformats.org/officeDocument/2006/relationships/control" Target="activeX/activeX3.xm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4-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p:properties xmlns:p="http://schemas.microsoft.com/office/2006/metadata/properties" xmlns:xsi="http://www.w3.org/2001/XMLSchema-instance" xmlns:pc="http://schemas.microsoft.com/office/infopath/2007/PartnerControls">
  <documentManagement>
    <Infos_x0020_de_x0020_publication xmlns="668a61b8-fb9f-462f-b303-c258b07ed3af">27/04/2016 18:12 Ok</Infos_x0020_de_x0020_publication>
    <Language xmlns="http://schemas.microsoft.com/sharepoint/v3">Français (France)</Language>
    <ModePlay xmlns="668a61b8-fb9f-462f-b303-c258b07ed3af" xsi:nil="true"/>
    <a748770f74294d258b496d167148dbe2 xmlns="668a61b8-fb9f-462f-b303-c258b07ed3af">
      <Terms xmlns="http://schemas.microsoft.com/office/infopath/2007/PartnerControls">
        <TermInfo xmlns="http://schemas.microsoft.com/office/infopath/2007/PartnerControls">
          <TermName xmlns="http://schemas.microsoft.com/office/infopath/2007/PartnerControls">SEA-021469-01 : Développer une page web statique - JO2013.2</TermName>
          <TermId xmlns="http://schemas.microsoft.com/office/infopath/2007/PartnerControls">b55d445f-87b1-40d9-abe9-810cd08ef0d8</TermId>
        </TermInfo>
      </Terms>
    </a748770f74294d258b496d167148dbe2>
    <Contributeur xmlns="668a61b8-fb9f-462f-b303-c258b07ed3af">Contribution collective AFPA</Contributeur>
    <Publication xmlns="668a61b8-fb9f-462f-b303-c258b07ed3af">false</Publication>
    <TaxCatchAll xmlns="668a61b8-fb9f-462f-b303-c258b07ed3af">
      <Value>6417</Value>
    </TaxCatchAll>
  </documentManagement>
</p:properties>
</file>

<file path=customXml/item4.xml><?xml version="1.0" encoding="utf-8"?>
<?mso-contentType ?>
<SharedContentType xmlns="Microsoft.SharePoint.Taxonomy.ContentTypeSync" SourceId="b63d366e-7468-4419-9614-c6ed98e60c10" ContentTypeId="0x01010063CC4759A810D64AB831E8AE1042BD3D" PreviousValue="false"/>
</file>

<file path=customXml/item5.xml><?xml version="1.0" encoding="utf-8"?>
<ct:contentTypeSchema xmlns:ct="http://schemas.microsoft.com/office/2006/metadata/contentType" xmlns:ma="http://schemas.microsoft.com/office/2006/metadata/properties/metaAttributes" ct:_="" ma:_="" ma:contentTypeName="Ressource simple" ma:contentTypeID="0x01010063CC4759A810D64AB831E8AE1042BD3D00D51B95DBFCFEC24F887D1A1D9B1B5AD3" ma:contentTypeVersion="29" ma:contentTypeDescription="" ma:contentTypeScope="" ma:versionID="b19077fa5b2582d3b5f5cab148434adb">
  <xsd:schema xmlns:xsd="http://www.w3.org/2001/XMLSchema" xmlns:xs="http://www.w3.org/2001/XMLSchema" xmlns:p="http://schemas.microsoft.com/office/2006/metadata/properties" xmlns:ns1="http://schemas.microsoft.com/sharepoint/v3" xmlns:ns2="668a61b8-fb9f-462f-b303-c258b07ed3af" targetNamespace="http://schemas.microsoft.com/office/2006/metadata/properties" ma:root="true" ma:fieldsID="30eb4df253f16c56d50fa56214f5a376" ns1:_="" ns2:_="">
    <xsd:import namespace="http://schemas.microsoft.com/sharepoint/v3"/>
    <xsd:import namespace="668a61b8-fb9f-462f-b303-c258b07ed3af"/>
    <xsd:element name="properties">
      <xsd:complexType>
        <xsd:sequence>
          <xsd:element name="documentManagement">
            <xsd:complexType>
              <xsd:all>
                <xsd:element ref="ns2:Contributeur" minOccurs="0"/>
                <xsd:element ref="ns1:Language" minOccurs="0"/>
                <xsd:element ref="ns2:Infos_x0020_de_x0020_publication" minOccurs="0"/>
                <xsd:element ref="ns2:ModePlay" minOccurs="0"/>
                <xsd:element ref="ns2:Publication" minOccurs="0"/>
                <xsd:element ref="ns2:a748770f74294d258b496d167148dbe2"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4" nillable="true" ma:displayName="Langue" ma:default="Français (France)" ma:format="Dropdown" ma:internalName="Language">
      <xsd:simpleType>
        <xsd:union memberTypes="dms:Text">
          <xsd:simpleType>
            <xsd:restriction base="dms:Choice">
              <xsd:enumeration value="Arabe (Arabie saoudite)"/>
              <xsd:enumeration value="Bulgare (Bulgarie)"/>
              <xsd:enumeration value="Chinois (R.A.S. de Hong Kong)"/>
              <xsd:enumeration value="Chinois (République populaire de Chine)"/>
              <xsd:enumeration value="Chinois (Taïwan)"/>
              <xsd:enumeration value="Croate (Croatie)"/>
              <xsd:enumeration value="Tchèque (République tchèque)"/>
              <xsd:enumeration value="Danois (Danemark)"/>
              <xsd:enumeration value="Néerlandais (Pays-Bas)"/>
              <xsd:enumeration value="Anglais"/>
              <xsd:enumeration value="Estonien (Estonie)"/>
              <xsd:enumeration value="Finnois (Finlande)"/>
              <xsd:enumeration value="Français (France)"/>
              <xsd:enumeration value="Allemand (Allemagne)"/>
              <xsd:enumeration value="Grec (Grèce)"/>
              <xsd:enumeration value="Hébreu (Israël)"/>
              <xsd:enumeration value="Hindi (Inde)"/>
              <xsd:enumeration value="Hongrois (Hongrie)"/>
              <xsd:enumeration value="Indonésien (Indonésie)"/>
              <xsd:enumeration value="Italien (Italie)"/>
              <xsd:enumeration value="Japonais (Japon)"/>
              <xsd:enumeration value="Coréen (Corée)"/>
              <xsd:enumeration value="Letton (Lettonie)"/>
              <xsd:enumeration value="Lituanien (Lituanie)"/>
              <xsd:enumeration value="Malais (Malaisie)"/>
              <xsd:enumeration value="Norvégien (Bokmal) (Norvège)"/>
              <xsd:enumeration value="Polonais (Pologne)"/>
              <xsd:enumeration value="Portugais (Brésil)"/>
              <xsd:enumeration value="Portugais (Portugal)"/>
              <xsd:enumeration value="Roumain (Roumanie)"/>
              <xsd:enumeration value="Russe (Russie)"/>
              <xsd:enumeration value="Serbe (Latin, Serbie)"/>
              <xsd:enumeration value="Slovaque (Slovaquie)"/>
              <xsd:enumeration value="Slovène (Slovénie)"/>
              <xsd:enumeration value="Espagnol (Espagne)"/>
              <xsd:enumeration value="Suédois (Suède)"/>
              <xsd:enumeration value="Thaï (Thaïlande)"/>
              <xsd:enumeration value="Turc (Turquie)"/>
              <xsd:enumeration value="Ukrainien (Ukraine)"/>
              <xsd:enumeration value="Ourdou (République islamique du Pakistan)"/>
              <xsd:enumeration value="Vietnamien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668a61b8-fb9f-462f-b303-c258b07ed3af" elementFormDefault="qualified">
    <xsd:import namespace="http://schemas.microsoft.com/office/2006/documentManagement/types"/>
    <xsd:import namespace="http://schemas.microsoft.com/office/infopath/2007/PartnerControls"/>
    <xsd:element name="Contributeur" ma:index="2" nillable="true" ma:displayName="Contributeur" ma:default="Contribution collective AFPA" ma:internalName="Contributeur">
      <xsd:simpleType>
        <xsd:restriction base="dms:Text">
          <xsd:maxLength value="255"/>
        </xsd:restriction>
      </xsd:simpleType>
    </xsd:element>
    <xsd:element name="Infos_x0020_de_x0020_publication" ma:index="5" nillable="true" ma:displayName="Infos de publication" ma:internalName="Infos_x0020_de_x0020_publication">
      <xsd:simpleType>
        <xsd:restriction base="dms:Text">
          <xsd:maxLength value="255"/>
        </xsd:restriction>
      </xsd:simpleType>
    </xsd:element>
    <xsd:element name="ModePlay" ma:index="6" nillable="true" ma:displayName="ModePLAY" ma:internalName="ModePlay">
      <xsd:simpleType>
        <xsd:restriction base="dms:Text">
          <xsd:maxLength value="255"/>
        </xsd:restriction>
      </xsd:simpleType>
    </xsd:element>
    <xsd:element name="Publication" ma:index="7" nillable="true" ma:displayName="Publication" ma:default="0" ma:internalName="Publication">
      <xsd:simpleType>
        <xsd:restriction base="dms:Boolean"/>
      </xsd:simpleType>
    </xsd:element>
    <xsd:element name="a748770f74294d258b496d167148dbe2" ma:index="12" nillable="true" ma:taxonomy="true" ma:internalName="a748770f74294d258b496d167148dbe2" ma:taxonomyFieldName="S_x00e9_ance" ma:displayName="-" ma:default="" ma:fieldId="{a748770f-7429-4d25-8b49-6d167148dbe2}" ma:sspId="b63d366e-7468-4419-9614-c6ed98e60c10" ma:termSetId="00635404-0000-0000-0000-000000000000" ma:anchorId="00000000-0000-0000-0000-000000000000" ma:open="true" ma:isKeyword="false">
      <xsd:complexType>
        <xsd:sequence>
          <xsd:element ref="pc:Terms" minOccurs="0" maxOccurs="1"/>
        </xsd:sequence>
      </xsd:complexType>
    </xsd:element>
    <xsd:element name="TaxCatchAll" ma:index="13" nillable="true" ma:displayName="Taxonomy Catch All Column" ma:hidden="true" ma:list="{bfb8eb92-0ac6-488f-afb3-3aff108bf45a}" ma:internalName="TaxCatchAll" ma:showField="CatchAllData" ma:web="67ab4112-1a85-4217-b961-379f8a81b1b7">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Taxonomy Catch All Column1" ma:hidden="true" ma:list="{bfb8eb92-0ac6-488f-afb3-3aff108bf45a}" ma:internalName="TaxCatchAllLabel" ma:readOnly="true" ma:showField="CatchAllDataLabel" ma:web="67ab4112-1a85-4217-b961-379f8a81b1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Type de contenu"/>
        <xsd:element ref="dc:title" minOccurs="0" maxOccurs="1" ma:index="1" ma:displayName="Séanc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79264A-0276-4A74-9A8E-C3D444FB8F4D}"/>
</file>

<file path=customXml/itemProps2.xml><?xml version="1.0" encoding="utf-8"?>
<ds:datastoreItem xmlns:ds="http://schemas.openxmlformats.org/officeDocument/2006/customXml" ds:itemID="{78A7AE99-40D0-4042-81D2-A7E30460BA5D}"/>
</file>

<file path=customXml/itemProps3.xml><?xml version="1.0" encoding="utf-8"?>
<ds:datastoreItem xmlns:ds="http://schemas.openxmlformats.org/officeDocument/2006/customXml" ds:itemID="{5F60515C-ACAB-4662-9AC6-A3B68EC38667}"/>
</file>

<file path=customXml/itemProps4.xml><?xml version="1.0" encoding="utf-8"?>
<ds:datastoreItem xmlns:ds="http://schemas.openxmlformats.org/officeDocument/2006/customXml" ds:itemID="{14F0318E-DE6E-40DE-AB00-68D5290583FF}"/>
</file>

<file path=customXml/itemProps5.xml><?xml version="1.0" encoding="utf-8"?>
<ds:datastoreItem xmlns:ds="http://schemas.openxmlformats.org/officeDocument/2006/customXml" ds:itemID="{6904691E-5ED7-406A-A74A-AE7C5E2F6439}"/>
</file>

<file path=docProps/app.xml><?xml version="1.0" encoding="utf-8"?>
<Properties xmlns="http://schemas.openxmlformats.org/officeDocument/2006/extended-properties" xmlns:vt="http://schemas.openxmlformats.org/officeDocument/2006/docPropsVTypes">
  <Template>Normal</Template>
  <TotalTime>301</TotalTime>
  <Pages>14</Pages>
  <Words>3129</Words>
  <Characters>17211</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Nom du livret</vt:lpstr>
    </vt:vector>
  </TitlesOfParts>
  <Company>afpa</Company>
  <LinksUpToDate>false</LinksUpToDate>
  <CharactersWithSpaces>20300</CharactersWithSpaces>
  <SharedDoc>false</SharedDoc>
  <HLinks>
    <vt:vector size="84" baseType="variant">
      <vt:variant>
        <vt:i4>1835059</vt:i4>
      </vt:variant>
      <vt:variant>
        <vt:i4>80</vt:i4>
      </vt:variant>
      <vt:variant>
        <vt:i4>0</vt:i4>
      </vt:variant>
      <vt:variant>
        <vt:i4>5</vt:i4>
      </vt:variant>
      <vt:variant>
        <vt:lpwstr/>
      </vt:variant>
      <vt:variant>
        <vt:lpwstr>_Toc311634286</vt:lpwstr>
      </vt:variant>
      <vt:variant>
        <vt:i4>1835059</vt:i4>
      </vt:variant>
      <vt:variant>
        <vt:i4>74</vt:i4>
      </vt:variant>
      <vt:variant>
        <vt:i4>0</vt:i4>
      </vt:variant>
      <vt:variant>
        <vt:i4>5</vt:i4>
      </vt:variant>
      <vt:variant>
        <vt:lpwstr/>
      </vt:variant>
      <vt:variant>
        <vt:lpwstr>_Toc311634285</vt:lpwstr>
      </vt:variant>
      <vt:variant>
        <vt:i4>1835059</vt:i4>
      </vt:variant>
      <vt:variant>
        <vt:i4>68</vt:i4>
      </vt:variant>
      <vt:variant>
        <vt:i4>0</vt:i4>
      </vt:variant>
      <vt:variant>
        <vt:i4>5</vt:i4>
      </vt:variant>
      <vt:variant>
        <vt:lpwstr/>
      </vt:variant>
      <vt:variant>
        <vt:lpwstr>_Toc311634284</vt:lpwstr>
      </vt:variant>
      <vt:variant>
        <vt:i4>1835059</vt:i4>
      </vt:variant>
      <vt:variant>
        <vt:i4>62</vt:i4>
      </vt:variant>
      <vt:variant>
        <vt:i4>0</vt:i4>
      </vt:variant>
      <vt:variant>
        <vt:i4>5</vt:i4>
      </vt:variant>
      <vt:variant>
        <vt:lpwstr/>
      </vt:variant>
      <vt:variant>
        <vt:lpwstr>_Toc311634283</vt:lpwstr>
      </vt:variant>
      <vt:variant>
        <vt:i4>1835059</vt:i4>
      </vt:variant>
      <vt:variant>
        <vt:i4>56</vt:i4>
      </vt:variant>
      <vt:variant>
        <vt:i4>0</vt:i4>
      </vt:variant>
      <vt:variant>
        <vt:i4>5</vt:i4>
      </vt:variant>
      <vt:variant>
        <vt:lpwstr/>
      </vt:variant>
      <vt:variant>
        <vt:lpwstr>_Toc311634282</vt:lpwstr>
      </vt:variant>
      <vt:variant>
        <vt:i4>1835059</vt:i4>
      </vt:variant>
      <vt:variant>
        <vt:i4>50</vt:i4>
      </vt:variant>
      <vt:variant>
        <vt:i4>0</vt:i4>
      </vt:variant>
      <vt:variant>
        <vt:i4>5</vt:i4>
      </vt:variant>
      <vt:variant>
        <vt:lpwstr/>
      </vt:variant>
      <vt:variant>
        <vt:lpwstr>_Toc311634281</vt:lpwstr>
      </vt:variant>
      <vt:variant>
        <vt:i4>1835059</vt:i4>
      </vt:variant>
      <vt:variant>
        <vt:i4>44</vt:i4>
      </vt:variant>
      <vt:variant>
        <vt:i4>0</vt:i4>
      </vt:variant>
      <vt:variant>
        <vt:i4>5</vt:i4>
      </vt:variant>
      <vt:variant>
        <vt:lpwstr/>
      </vt:variant>
      <vt:variant>
        <vt:lpwstr>_Toc311634280</vt:lpwstr>
      </vt:variant>
      <vt:variant>
        <vt:i4>1245235</vt:i4>
      </vt:variant>
      <vt:variant>
        <vt:i4>38</vt:i4>
      </vt:variant>
      <vt:variant>
        <vt:i4>0</vt:i4>
      </vt:variant>
      <vt:variant>
        <vt:i4>5</vt:i4>
      </vt:variant>
      <vt:variant>
        <vt:lpwstr/>
      </vt:variant>
      <vt:variant>
        <vt:lpwstr>_Toc311634279</vt:lpwstr>
      </vt:variant>
      <vt:variant>
        <vt:i4>1245235</vt:i4>
      </vt:variant>
      <vt:variant>
        <vt:i4>32</vt:i4>
      </vt:variant>
      <vt:variant>
        <vt:i4>0</vt:i4>
      </vt:variant>
      <vt:variant>
        <vt:i4>5</vt:i4>
      </vt:variant>
      <vt:variant>
        <vt:lpwstr/>
      </vt:variant>
      <vt:variant>
        <vt:lpwstr>_Toc311634278</vt:lpwstr>
      </vt:variant>
      <vt:variant>
        <vt:i4>1245235</vt:i4>
      </vt:variant>
      <vt:variant>
        <vt:i4>26</vt:i4>
      </vt:variant>
      <vt:variant>
        <vt:i4>0</vt:i4>
      </vt:variant>
      <vt:variant>
        <vt:i4>5</vt:i4>
      </vt:variant>
      <vt:variant>
        <vt:lpwstr/>
      </vt:variant>
      <vt:variant>
        <vt:lpwstr>_Toc311634277</vt:lpwstr>
      </vt:variant>
      <vt:variant>
        <vt:i4>1245235</vt:i4>
      </vt:variant>
      <vt:variant>
        <vt:i4>20</vt:i4>
      </vt:variant>
      <vt:variant>
        <vt:i4>0</vt:i4>
      </vt:variant>
      <vt:variant>
        <vt:i4>5</vt:i4>
      </vt:variant>
      <vt:variant>
        <vt:lpwstr/>
      </vt:variant>
      <vt:variant>
        <vt:lpwstr>_Toc311634276</vt:lpwstr>
      </vt:variant>
      <vt:variant>
        <vt:i4>1245235</vt:i4>
      </vt:variant>
      <vt:variant>
        <vt:i4>14</vt:i4>
      </vt:variant>
      <vt:variant>
        <vt:i4>0</vt:i4>
      </vt:variant>
      <vt:variant>
        <vt:i4>5</vt:i4>
      </vt:variant>
      <vt:variant>
        <vt:lpwstr/>
      </vt:variant>
      <vt:variant>
        <vt:lpwstr>_Toc311634275</vt:lpwstr>
      </vt:variant>
      <vt:variant>
        <vt:i4>1245235</vt:i4>
      </vt:variant>
      <vt:variant>
        <vt:i4>8</vt:i4>
      </vt:variant>
      <vt:variant>
        <vt:i4>0</vt:i4>
      </vt:variant>
      <vt:variant>
        <vt:i4>5</vt:i4>
      </vt:variant>
      <vt:variant>
        <vt:lpwstr/>
      </vt:variant>
      <vt:variant>
        <vt:lpwstr>_Toc311634274</vt:lpwstr>
      </vt:variant>
      <vt:variant>
        <vt:i4>1245235</vt:i4>
      </vt:variant>
      <vt:variant>
        <vt:i4>2</vt:i4>
      </vt:variant>
      <vt:variant>
        <vt:i4>0</vt:i4>
      </vt:variant>
      <vt:variant>
        <vt:i4>5</vt:i4>
      </vt:variant>
      <vt:variant>
        <vt:lpwstr/>
      </vt:variant>
      <vt:variant>
        <vt:lpwstr>_Toc311634273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 du livret</dc:title>
  <dc:creator>berger</dc:creator>
  <dc:description>N° du livret : 0000000;_x000d_
N° d'étude : 0000000;_x000d_
Code département : _x000d_
Initiales;_x000d_
afpa © Date de création _x000d_
– Direction de l’Ingénierie – D BTP;_x000d_
Version 1;_x000d_
Mise à jour : 10/12/2005</dc:description>
  <cp:lastModifiedBy>fayolle</cp:lastModifiedBy>
  <cp:revision>21</cp:revision>
  <cp:lastPrinted>2013-07-09T13:28:00Z</cp:lastPrinted>
  <dcterms:created xsi:type="dcterms:W3CDTF">2013-07-01T10:04:00Z</dcterms:created>
  <dcterms:modified xsi:type="dcterms:W3CDTF">2016-01-11T15:17:00Z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866651026</vt:i4>
  </property>
  <property fmtid="{D5CDD505-2E9C-101B-9397-08002B2CF9AE}" pid="3" name="_EmailSubject">
    <vt:lpwstr>maquette livret papier</vt:lpwstr>
  </property>
  <property fmtid="{D5CDD505-2E9C-101B-9397-08002B2CF9AE}" pid="4" name="_AuthorEmail">
    <vt:lpwstr>f.berger@afpa-dsbtp.com</vt:lpwstr>
  </property>
  <property fmtid="{D5CDD505-2E9C-101B-9397-08002B2CF9AE}" pid="5" name="_AuthorEmailDisplayName">
    <vt:lpwstr>BERGER François</vt:lpwstr>
  </property>
  <property fmtid="{D5CDD505-2E9C-101B-9397-08002B2CF9AE}" pid="6" name="_ReviewingToolsShownOnce">
    <vt:lpwstr/>
  </property>
  <property fmtid="{D5CDD505-2E9C-101B-9397-08002B2CF9AE}" pid="8" name="_dlc_DocIdItemGuid">
    <vt:lpwstr>ed962840-eac4-4a5a-893e-9ae6cc080659</vt:lpwstr>
  </property>
  <property fmtid="{D5CDD505-2E9C-101B-9397-08002B2CF9AE}" pid="9" name="Séance">
    <vt:lpwstr>6417;#SEA-021469-01 : Développer une page web statique - JO2013.2|b55d445f-87b1-40d9-abe9-810cd08ef0d8</vt:lpwstr>
  </property>
</Properties>
</file>