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F3" w:rsidRDefault="00CC09F3" w:rsidP="00AE0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Ordinary Least squares vs gradient descent</w:t>
      </w:r>
    </w:p>
    <w:p w:rsidR="00CC09F3" w:rsidRDefault="00CC09F3" w:rsidP="00AE0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C09F3" w:rsidRDefault="00CC09F3" w:rsidP="00AE0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Parameter estimation – put CI on the parameters, likelihood of having an effect on final model?</w:t>
      </w:r>
      <w:bookmarkStart w:id="0" w:name="_GoBack"/>
      <w:bookmarkEnd w:id="0"/>
    </w:p>
    <w:p w:rsidR="00CC09F3" w:rsidRDefault="00CC09F3" w:rsidP="00AE0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0417" w:rsidRPr="00AE0417" w:rsidRDefault="00AE0417" w:rsidP="00AE0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0417">
        <w:rPr>
          <w:rFonts w:ascii="Times New Roman" w:eastAsia="Times New Roman" w:hAnsi="Times New Roman" w:cs="Times New Roman"/>
          <w:sz w:val="24"/>
          <w:szCs w:val="24"/>
          <w:lang w:eastAsia="en-GB"/>
        </w:rPr>
        <w:t>Statistical significance tests:</w:t>
      </w:r>
    </w:p>
    <w:p w:rsidR="00AE0417" w:rsidRDefault="00AE0417" w:rsidP="00AE0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0417" w:rsidRPr="00AE0417" w:rsidRDefault="00AE0417" w:rsidP="00AE0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0417">
        <w:rPr>
          <w:rFonts w:ascii="Times New Roman" w:eastAsia="Times New Roman" w:hAnsi="Times New Roman" w:cs="Times New Roman"/>
          <w:sz w:val="24"/>
          <w:szCs w:val="24"/>
          <w:lang w:eastAsia="en-GB"/>
        </w:rPr>
        <w:t>Make an as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AE0417">
        <w:rPr>
          <w:rFonts w:ascii="Times New Roman" w:eastAsia="Times New Roman" w:hAnsi="Times New Roman" w:cs="Times New Roman"/>
          <w:sz w:val="24"/>
          <w:szCs w:val="24"/>
          <w:lang w:eastAsia="en-GB"/>
        </w:rPr>
        <w:t>umption about the distribution:</w:t>
      </w:r>
    </w:p>
    <w:p w:rsidR="00AE0417" w:rsidRDefault="00AE0417" w:rsidP="00AE0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0417" w:rsidRPr="00AE0417" w:rsidRDefault="00AE0417" w:rsidP="00AE0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E0417">
        <w:rPr>
          <w:rFonts w:ascii="Times New Roman" w:eastAsia="Times New Roman" w:hAnsi="Times New Roman" w:cs="Times New Roman"/>
          <w:sz w:val="24"/>
          <w:szCs w:val="24"/>
          <w:lang w:eastAsia="en-GB"/>
        </w:rPr>
        <w:t>i.e</w:t>
      </w:r>
      <w:proofErr w:type="gramEnd"/>
      <w:r w:rsidRPr="00AE0417">
        <w:rPr>
          <w:rFonts w:ascii="Times New Roman" w:eastAsia="Times New Roman" w:hAnsi="Times New Roman" w:cs="Times New Roman"/>
          <w:sz w:val="24"/>
          <w:szCs w:val="24"/>
          <w:lang w:eastAsia="en-GB"/>
        </w:rPr>
        <w:t>. normal - two parameters u and sigma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these two plug into this PDF:</w:t>
      </w:r>
    </w:p>
    <w:p w:rsidR="00AE0417" w:rsidRPr="00AE0417" w:rsidRDefault="00AE0417">
      <w:pPr>
        <w:rPr>
          <w:rFonts w:ascii="Times New Roman" w:eastAsia="Times New Roman" w:hAnsi="Times New Roman" w:cs="Times New Roman"/>
        </w:rPr>
      </w:pPr>
    </w:p>
    <w:p w:rsidR="003B5BD8" w:rsidRPr="00AE0417" w:rsidRDefault="00AE04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AE0417" w:rsidRDefault="00AE0417">
      <w:pPr>
        <w:rPr>
          <w:rFonts w:eastAsiaTheme="minorEastAsia"/>
        </w:rPr>
      </w:pPr>
      <w:proofErr w:type="gramStart"/>
      <w:r>
        <w:rPr>
          <w:rFonts w:eastAsiaTheme="minorEastAsia"/>
        </w:rPr>
        <w:t>Which describes the Gaussian distribution</w:t>
      </w:r>
      <w:proofErr w:type="gramEnd"/>
    </w:p>
    <w:p w:rsidR="00AE0417" w:rsidRDefault="00AE0417">
      <w:pPr>
        <w:rPr>
          <w:rFonts w:eastAsiaTheme="minorEastAsia"/>
        </w:rPr>
      </w:pPr>
      <w:r>
        <w:rPr>
          <w:rFonts w:eastAsiaTheme="minorEastAsia"/>
        </w:rPr>
        <w:t>Parametric Test:</w:t>
      </w:r>
    </w:p>
    <w:p w:rsidR="00AE0417" w:rsidRDefault="00AE0417">
      <w:pPr>
        <w:rPr>
          <w:rFonts w:eastAsiaTheme="minorEastAsia"/>
        </w:rPr>
      </w:pPr>
      <w:r>
        <w:rPr>
          <w:rFonts w:eastAsiaTheme="minorEastAsia"/>
        </w:rPr>
        <w:t>T-Test – accepts/rejects null hypothesis.</w:t>
      </w:r>
    </w:p>
    <w:p w:rsidR="00AE0417" w:rsidRDefault="00AE0417">
      <w:pPr>
        <w:rPr>
          <w:rFonts w:eastAsiaTheme="minorEastAsia"/>
        </w:rPr>
      </w:pPr>
      <w:r>
        <w:rPr>
          <w:rFonts w:eastAsiaTheme="minorEastAsia"/>
        </w:rPr>
        <w:t xml:space="preserve">Null hypothesis = a statement we are trying to </w:t>
      </w:r>
      <w:r>
        <w:rPr>
          <w:rFonts w:eastAsiaTheme="minorEastAsia"/>
          <w:b/>
        </w:rPr>
        <w:t>disprove</w:t>
      </w:r>
      <w:r>
        <w:rPr>
          <w:rFonts w:eastAsiaTheme="minorEastAsia"/>
        </w:rPr>
        <w:t xml:space="preserve"> by running</w:t>
      </w:r>
      <w:r w:rsidR="00680B53">
        <w:rPr>
          <w:rFonts w:eastAsiaTheme="minorEastAsia"/>
        </w:rPr>
        <w:t xml:space="preserve"> our</w:t>
      </w:r>
      <w:r>
        <w:rPr>
          <w:rFonts w:eastAsiaTheme="minorEastAsia"/>
        </w:rPr>
        <w:t xml:space="preserve"> test</w:t>
      </w:r>
    </w:p>
    <w:p w:rsidR="00AE0417" w:rsidRDefault="00AE0417">
      <w:pPr>
        <w:rPr>
          <w:rFonts w:eastAsiaTheme="minorEastAsia"/>
        </w:rPr>
      </w:pPr>
    </w:p>
    <w:p w:rsidR="00AE0417" w:rsidRDefault="00AE0417">
      <w:pPr>
        <w:rPr>
          <w:rFonts w:eastAsiaTheme="minorEastAsia"/>
        </w:rPr>
      </w:pPr>
      <w:proofErr w:type="gramStart"/>
      <w:r>
        <w:rPr>
          <w:rFonts w:eastAsiaTheme="minorEastAsia"/>
        </w:rPr>
        <w:t>e.g</w:t>
      </w:r>
      <w:proofErr w:type="gramEnd"/>
      <w:r>
        <w:rPr>
          <w:rFonts w:eastAsiaTheme="minorEastAsia"/>
        </w:rPr>
        <w:t>. two samples from the same population (e.g. right and left batters have no difference)</w:t>
      </w:r>
    </w:p>
    <w:p w:rsidR="00AE0417" w:rsidRDefault="00AE0417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sample is drawn from a probability distribution (e.g. have 20 baseball players, test how likely it is that those 20 people are in the MLB population).</w:t>
      </w:r>
    </w:p>
    <w:p w:rsidR="00AE0417" w:rsidRDefault="00AE0417">
      <w:pPr>
        <w:rPr>
          <w:rFonts w:eastAsiaTheme="minorEastAsia"/>
        </w:rPr>
      </w:pPr>
    </w:p>
    <w:p w:rsidR="00AE0417" w:rsidRDefault="00AE0417">
      <w:pPr>
        <w:rPr>
          <w:rFonts w:eastAsiaTheme="minorEastAsia"/>
        </w:rPr>
      </w:pPr>
      <w:proofErr w:type="gramStart"/>
      <w:r>
        <w:rPr>
          <w:rFonts w:eastAsiaTheme="minorEastAsia"/>
        </w:rPr>
        <w:t>Specified in terms of a test statistic.</w:t>
      </w:r>
      <w:proofErr w:type="gramEnd"/>
      <w:r>
        <w:rPr>
          <w:rFonts w:eastAsiaTheme="minorEastAsia"/>
        </w:rPr>
        <w:t xml:space="preserve"> </w:t>
      </w:r>
    </w:p>
    <w:p w:rsidR="00AE0417" w:rsidRDefault="00AE0417">
      <w:pPr>
        <w:rPr>
          <w:rFonts w:eastAsiaTheme="minorEastAsia"/>
        </w:rPr>
      </w:pPr>
      <w:r>
        <w:rPr>
          <w:rFonts w:eastAsiaTheme="minorEastAsia"/>
        </w:rPr>
        <w:t>Test Statistic: One number that helps accept or reject the null hypothesis,</w:t>
      </w:r>
      <w:r w:rsidR="00B522E6">
        <w:rPr>
          <w:rFonts w:eastAsiaTheme="minorEastAsia"/>
        </w:rPr>
        <w:t xml:space="preserve"> for a t-test this test statistic is T.</w:t>
      </w:r>
    </w:p>
    <w:p w:rsidR="00B522E6" w:rsidRDefault="00B522E6">
      <w:pPr>
        <w:rPr>
          <w:rFonts w:eastAsiaTheme="minorEastAsia"/>
        </w:rPr>
      </w:pPr>
    </w:p>
    <w:p w:rsidR="00B522E6" w:rsidRDefault="00B522E6">
      <w:pPr>
        <w:rPr>
          <w:rFonts w:eastAsiaTheme="minorEastAsia"/>
        </w:rPr>
      </w:pPr>
      <w:r>
        <w:rPr>
          <w:rFonts w:eastAsiaTheme="minorEastAsia"/>
        </w:rPr>
        <w:t>One sample: u = u0 – population mean = sample mean</w:t>
      </w:r>
    </w:p>
    <w:p w:rsidR="00B522E6" w:rsidRDefault="00B522E6">
      <w:pPr>
        <w:rPr>
          <w:rFonts w:eastAsiaTheme="minorEastAsia"/>
        </w:rPr>
      </w:pPr>
      <w:r>
        <w:rPr>
          <w:rFonts w:eastAsiaTheme="minorEastAsia"/>
        </w:rPr>
        <w:t xml:space="preserve">Two </w:t>
      </w:r>
      <w:proofErr w:type="gramStart"/>
      <w:r>
        <w:rPr>
          <w:rFonts w:eastAsiaTheme="minorEastAsia"/>
        </w:rPr>
        <w:t>sample :</w:t>
      </w:r>
      <w:proofErr w:type="gramEnd"/>
      <w:r>
        <w:rPr>
          <w:rFonts w:eastAsiaTheme="minorEastAsia"/>
        </w:rPr>
        <w:t xml:space="preserve"> u0 = u1 – two population means</w:t>
      </w:r>
      <w:r w:rsidR="008A000E">
        <w:rPr>
          <w:rFonts w:eastAsiaTheme="minorEastAsia"/>
        </w:rPr>
        <w:t xml:space="preserve"> are equal</w:t>
      </w:r>
    </w:p>
    <w:p w:rsidR="00653FAF" w:rsidRDefault="00653FAF">
      <w:pPr>
        <w:rPr>
          <w:rFonts w:eastAsiaTheme="minorEastAsia"/>
        </w:rPr>
      </w:pPr>
    </w:p>
    <w:p w:rsidR="00B522E6" w:rsidRDefault="00B522E6">
      <w:pPr>
        <w:rPr>
          <w:rFonts w:eastAsiaTheme="minorEastAsia"/>
        </w:rPr>
      </w:pPr>
      <w:r>
        <w:rPr>
          <w:rFonts w:eastAsiaTheme="minorEastAsia"/>
        </w:rPr>
        <w:t>T-tests make assumptions.</w:t>
      </w:r>
    </w:p>
    <w:p w:rsidR="00B522E6" w:rsidRDefault="00B522E6">
      <w:pPr>
        <w:rPr>
          <w:rFonts w:eastAsiaTheme="minorEastAsia"/>
        </w:rPr>
      </w:pPr>
      <w:r>
        <w:rPr>
          <w:rFonts w:eastAsiaTheme="minorEastAsia"/>
        </w:rPr>
        <w:tab/>
        <w:t>Equal sample sizes</w:t>
      </w:r>
    </w:p>
    <w:p w:rsidR="00B522E6" w:rsidRDefault="00B522E6">
      <w:pPr>
        <w:rPr>
          <w:rFonts w:eastAsiaTheme="minorEastAsia"/>
        </w:rPr>
      </w:pPr>
      <w:r>
        <w:rPr>
          <w:rFonts w:eastAsiaTheme="minorEastAsia"/>
        </w:rPr>
        <w:tab/>
        <w:t>Equal variance</w:t>
      </w:r>
    </w:p>
    <w:p w:rsidR="00B522E6" w:rsidRDefault="00B522E6">
      <w:pPr>
        <w:rPr>
          <w:rFonts w:eastAsiaTheme="minorEastAsia"/>
        </w:rPr>
      </w:pPr>
      <w:r>
        <w:rPr>
          <w:rFonts w:eastAsiaTheme="minorEastAsia"/>
        </w:rPr>
        <w:t>Welches T-test does not assume these.</w:t>
      </w:r>
    </w:p>
    <w:p w:rsidR="00B522E6" w:rsidRPr="00B522E6" w:rsidRDefault="00B522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B522E6" w:rsidRDefault="00B522E6">
      <w:pPr>
        <w:rPr>
          <w:rFonts w:eastAsiaTheme="minorEastAsia"/>
        </w:rPr>
      </w:pPr>
    </w:p>
    <w:p w:rsidR="00B522E6" w:rsidRDefault="00B522E6">
      <w:pPr>
        <w:rPr>
          <w:rFonts w:eastAsiaTheme="minorEastAsia"/>
        </w:rPr>
      </w:pPr>
      <w:r>
        <w:rPr>
          <w:rFonts w:eastAsiaTheme="minorEastAsia"/>
        </w:rPr>
        <w:t>Degrees of freedom:</w:t>
      </w:r>
    </w:p>
    <w:p w:rsidR="00B522E6" w:rsidRPr="008A000E" w:rsidRDefault="00B522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</m:t>
          </m:r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8A000E" w:rsidRDefault="008A000E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8A000E" w:rsidRPr="008A000E" w:rsidRDefault="008A00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:rsidR="008A000E" w:rsidRDefault="008A000E">
      <w:pPr>
        <w:rPr>
          <w:rFonts w:eastAsiaTheme="minorEastAsia"/>
        </w:rPr>
      </w:pPr>
    </w:p>
    <w:p w:rsidR="008A000E" w:rsidRDefault="008A000E">
      <w:pPr>
        <w:rPr>
          <w:rFonts w:eastAsiaTheme="minorEastAsia"/>
        </w:rPr>
      </w:pPr>
      <w:r>
        <w:rPr>
          <w:rFonts w:eastAsiaTheme="minorEastAsia"/>
        </w:rPr>
        <w:t xml:space="preserve">Calculate t and calculate </w:t>
      </w:r>
      <w:r>
        <w:rPr>
          <w:rFonts w:ascii="Cambria Math" w:eastAsiaTheme="minorEastAsia" w:hAnsi="Cambria Math"/>
        </w:rPr>
        <w:t>𝜈</w:t>
      </w:r>
      <w:r>
        <w:rPr>
          <w:rFonts w:eastAsiaTheme="minorEastAsia"/>
        </w:rPr>
        <w:t xml:space="preserve"> to estimate p.</w:t>
      </w:r>
    </w:p>
    <w:p w:rsidR="008A000E" w:rsidRDefault="008A000E">
      <w:pPr>
        <w:rPr>
          <w:rFonts w:eastAsiaTheme="minorEastAsia"/>
        </w:rPr>
      </w:pPr>
      <w:proofErr w:type="gramStart"/>
      <w:r>
        <w:rPr>
          <w:rFonts w:eastAsiaTheme="minorEastAsia"/>
        </w:rPr>
        <w:t>p-value</w:t>
      </w:r>
      <w:proofErr w:type="gramEnd"/>
      <w:r>
        <w:rPr>
          <w:rFonts w:eastAsiaTheme="minorEastAsia"/>
        </w:rPr>
        <w:t xml:space="preserve"> is the probability of obtaining a test statistic </w:t>
      </w:r>
      <w:r>
        <w:rPr>
          <w:rFonts w:eastAsiaTheme="minorEastAsia"/>
          <w:b/>
        </w:rPr>
        <w:t>at least</w:t>
      </w:r>
      <w:r>
        <w:rPr>
          <w:rFonts w:eastAsiaTheme="minorEastAsia"/>
        </w:rPr>
        <w:t xml:space="preserve"> as extreme a</w:t>
      </w:r>
      <w:r w:rsidR="00653FAF">
        <w:rPr>
          <w:rFonts w:eastAsiaTheme="minorEastAsia"/>
        </w:rPr>
        <w:t>s</w:t>
      </w:r>
      <w:r>
        <w:rPr>
          <w:rFonts w:eastAsiaTheme="minorEastAsia"/>
        </w:rPr>
        <w:t xml:space="preserve"> the result observed given the null hypothesis is true.</w:t>
      </w:r>
    </w:p>
    <w:p w:rsidR="008A000E" w:rsidRDefault="008A000E">
      <w:pPr>
        <w:rPr>
          <w:rFonts w:eastAsiaTheme="minorEastAsia"/>
        </w:rPr>
      </w:pPr>
      <w:proofErr w:type="gramStart"/>
      <w:r>
        <w:rPr>
          <w:rFonts w:eastAsiaTheme="minorEastAsia"/>
        </w:rPr>
        <w:t>e.g</w:t>
      </w:r>
      <w:proofErr w:type="gramEnd"/>
      <w:r>
        <w:rPr>
          <w:rFonts w:eastAsiaTheme="minorEastAsia"/>
        </w:rPr>
        <w:t>. to test is left or right handed batters are better.</w:t>
      </w:r>
    </w:p>
    <w:p w:rsidR="008A000E" w:rsidRDefault="008A000E">
      <w:pPr>
        <w:rPr>
          <w:rFonts w:eastAsiaTheme="minorEastAsia"/>
        </w:rPr>
      </w:pPr>
      <w:r>
        <w:rPr>
          <w:rFonts w:eastAsiaTheme="minorEastAsia"/>
        </w:rPr>
        <w:t>Null hypothesis = u0 = u1 (i.e. no difference between the two groups)</w:t>
      </w:r>
    </w:p>
    <w:p w:rsidR="009A36DE" w:rsidRDefault="009A36DE">
      <w:pPr>
        <w:rPr>
          <w:rFonts w:eastAsiaTheme="minorEastAsia"/>
        </w:rPr>
      </w:pPr>
      <w:r>
        <w:rPr>
          <w:rFonts w:eastAsiaTheme="minorEastAsia"/>
        </w:rPr>
        <w:t>Alternate hypothesis: u0 &lt;&gt; u1 (i.e. there is a difference between the two groups)</w:t>
      </w:r>
    </w:p>
    <w:p w:rsidR="008A000E" w:rsidRDefault="008A000E">
      <w:pPr>
        <w:rPr>
          <w:rFonts w:eastAsiaTheme="minorEastAsia"/>
        </w:rPr>
      </w:pPr>
      <w:r>
        <w:rPr>
          <w:rFonts w:eastAsiaTheme="minorEastAsia"/>
        </w:rPr>
        <w:t>A p-value of 0.05</w:t>
      </w:r>
      <w:r w:rsidR="009A36DE">
        <w:rPr>
          <w:rFonts w:eastAsiaTheme="minorEastAsia"/>
        </w:rPr>
        <w:t xml:space="preserve"> would mean that 5 % of the time we would see a difference between the two groups</w:t>
      </w:r>
      <w:r w:rsidR="00FC6957">
        <w:rPr>
          <w:rFonts w:eastAsiaTheme="minorEastAsia"/>
        </w:rPr>
        <w:t xml:space="preserve"> due to random sampling error</w:t>
      </w:r>
      <w:r w:rsidR="009A36DE">
        <w:rPr>
          <w:rFonts w:eastAsiaTheme="minorEastAsia"/>
        </w:rPr>
        <w:t>.</w:t>
      </w:r>
    </w:p>
    <w:p w:rsidR="009A36DE" w:rsidRDefault="009A36DE">
      <w:pPr>
        <w:rPr>
          <w:rFonts w:eastAsiaTheme="minorEastAsia"/>
        </w:rPr>
      </w:pPr>
      <w:r>
        <w:rPr>
          <w:rFonts w:eastAsiaTheme="minorEastAsia"/>
        </w:rPr>
        <w:t xml:space="preserve">Set a critical value of p (e.g. </w:t>
      </w:r>
      <w:r w:rsidR="00C027C3">
        <w:rPr>
          <w:rFonts w:eastAsiaTheme="minorEastAsia"/>
        </w:rPr>
        <w:t>α</w:t>
      </w:r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e.g</w:t>
      </w:r>
      <w:proofErr w:type="spellEnd"/>
      <w:r>
        <w:rPr>
          <w:rFonts w:eastAsiaTheme="minorEastAsia"/>
        </w:rPr>
        <w:t xml:space="preserve"> 0.01, 0.05, 0.1:</w:t>
      </w:r>
    </w:p>
    <w:p w:rsidR="009A36DE" w:rsidRDefault="009A36DE">
      <w:pPr>
        <w:rPr>
          <w:rFonts w:eastAsiaTheme="minorEastAsia"/>
        </w:rPr>
      </w:pPr>
      <w:r>
        <w:rPr>
          <w:rFonts w:eastAsiaTheme="minorEastAsia"/>
        </w:rPr>
        <w:t xml:space="preserve">If p </w:t>
      </w:r>
      <w:proofErr w:type="gramStart"/>
      <w:r>
        <w:rPr>
          <w:rFonts w:eastAsiaTheme="minorEastAsia"/>
        </w:rPr>
        <w:t xml:space="preserve">&lt;  </w:t>
      </w:r>
      <w:r w:rsidR="00C027C3">
        <w:rPr>
          <w:rFonts w:eastAsiaTheme="minorEastAsia"/>
        </w:rPr>
        <w:t>α</w:t>
      </w:r>
      <w:proofErr w:type="gramEnd"/>
      <w:r>
        <w:rPr>
          <w:rFonts w:eastAsiaTheme="minorEastAsia"/>
        </w:rPr>
        <w:t xml:space="preserve"> then:</w:t>
      </w:r>
    </w:p>
    <w:p w:rsidR="001952DC" w:rsidRDefault="009A36DE" w:rsidP="00653FA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Reject </w:t>
      </w:r>
      <w:r w:rsidR="001952DC">
        <w:rPr>
          <w:rFonts w:eastAsiaTheme="minorEastAsia"/>
        </w:rPr>
        <w:t>null hypothesis, i.e. there is a difference</w:t>
      </w:r>
    </w:p>
    <w:p w:rsidR="009A36DE" w:rsidRDefault="009A36DE">
      <w:pPr>
        <w:rPr>
          <w:rFonts w:eastAsiaTheme="minorEastAsia"/>
        </w:rPr>
      </w:pPr>
      <w:r>
        <w:rPr>
          <w:rFonts w:eastAsiaTheme="minorEastAsia"/>
        </w:rPr>
        <w:t xml:space="preserve">Else if p &gt; </w:t>
      </w:r>
      <w:r w:rsidR="009F138A">
        <w:rPr>
          <w:rFonts w:eastAsiaTheme="minorEastAsia"/>
        </w:rPr>
        <w:t>α</w:t>
      </w:r>
      <w:r>
        <w:rPr>
          <w:rFonts w:eastAsiaTheme="minorEastAsia"/>
        </w:rPr>
        <w:t xml:space="preserve"> then:</w:t>
      </w:r>
    </w:p>
    <w:p w:rsidR="005B1E48" w:rsidRDefault="009A36DE">
      <w:pPr>
        <w:rPr>
          <w:rFonts w:eastAsiaTheme="minorEastAsia"/>
        </w:rPr>
      </w:pPr>
      <w:r>
        <w:rPr>
          <w:rFonts w:eastAsiaTheme="minorEastAsia"/>
        </w:rPr>
        <w:tab/>
        <w:t>Accept null hypothesis</w:t>
      </w:r>
      <w:r w:rsidR="001952DC">
        <w:rPr>
          <w:rFonts w:eastAsiaTheme="minorEastAsia"/>
        </w:rPr>
        <w:t xml:space="preserve"> i.e. that there is no difference</w:t>
      </w:r>
    </w:p>
    <w:p w:rsidR="001952DC" w:rsidRDefault="001952DC" w:rsidP="001952DC">
      <w:pPr>
        <w:rPr>
          <w:rFonts w:eastAsiaTheme="minorEastAsia"/>
        </w:rPr>
      </w:pPr>
      <w:r>
        <w:rPr>
          <w:rFonts w:eastAsiaTheme="minorEastAsia"/>
        </w:rPr>
        <w:t>For α = 0.05 is less than a 5% chance of the test statistic being &gt;= the observed result if the null hypothesis is true.</w:t>
      </w:r>
    </w:p>
    <w:p w:rsidR="005B1E48" w:rsidRDefault="001952DC">
      <w:pPr>
        <w:rPr>
          <w:rFonts w:eastAsiaTheme="minorEastAsia"/>
        </w:rPr>
      </w:pPr>
      <w:r>
        <w:rPr>
          <w:rFonts w:eastAsiaTheme="minorEastAsia"/>
        </w:rPr>
        <w:t>If you think the means are equal then the probability of the test statistic being further from the mean than the observed results is less than 5%</w:t>
      </w:r>
      <w:r>
        <w:rPr>
          <w:rFonts w:eastAsiaTheme="minorEastAsia"/>
        </w:rPr>
        <w:t xml:space="preserve">. </w:t>
      </w:r>
    </w:p>
    <w:p w:rsidR="001952DC" w:rsidRDefault="001952DC">
      <w:pPr>
        <w:rPr>
          <w:rFonts w:eastAsiaTheme="minorEastAsia"/>
        </w:rPr>
      </w:pPr>
    </w:p>
    <w:p w:rsidR="00653FAF" w:rsidRDefault="00653FAF">
      <w:pPr>
        <w:rPr>
          <w:rFonts w:eastAsiaTheme="minorEastAsia"/>
        </w:rPr>
      </w:pPr>
      <w:r>
        <w:rPr>
          <w:rFonts w:eastAsiaTheme="minorEastAsia"/>
        </w:rPr>
        <w:t>One tailed - all 5% in one critical region, if know which way hypothesis is not correct,</w:t>
      </w:r>
    </w:p>
    <w:p w:rsidR="00653FAF" w:rsidRDefault="00653FA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Two tailed – split </w:t>
      </w:r>
      <w:r w:rsidR="00A56460">
        <w:rPr>
          <w:rFonts w:eastAsiaTheme="minorEastAsia"/>
        </w:rPr>
        <w:t>2.5% into two critical regions if don’t know.</w:t>
      </w:r>
    </w:p>
    <w:p w:rsidR="009A36DE" w:rsidRDefault="005B1E48">
      <w:pPr>
        <w:rPr>
          <w:rFonts w:eastAsiaTheme="minorEastAsia"/>
        </w:rPr>
      </w:pPr>
      <w:r w:rsidRPr="009A36DE">
        <w:rPr>
          <w:rFonts w:eastAsiaTheme="minorEastAsia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6138046" wp14:editId="55BB332F">
            <wp:extent cx="5731510" cy="580927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BB" w:rsidRPr="00FE48BB" w:rsidRDefault="00FE48BB" w:rsidP="00FE4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E48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A large p-value should not automatically be construed as evidence in support of the null hypothesis</w:t>
      </w:r>
      <w:r w:rsidRPr="00FE48B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Perhaps the failure to reject the null hypothesis was caused by an inadequate sample size. When you see a large p-value in a research study, you should also look for one of two things:</w:t>
      </w:r>
    </w:p>
    <w:p w:rsidR="00FE48BB" w:rsidRPr="00FE48BB" w:rsidRDefault="00FE48BB" w:rsidP="00FE4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E48B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 </w:t>
      </w:r>
      <w:r w:rsidRPr="00FE48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power calculation</w:t>
      </w:r>
      <w:r w:rsidRPr="00FE48B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that confirms that the sample size in that study was adequate for detecting a clinically relevant difference; and/or</w:t>
      </w:r>
    </w:p>
    <w:p w:rsidR="00FE48BB" w:rsidRPr="00FE48BB" w:rsidRDefault="00FE48BB" w:rsidP="00FE4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FE48B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</w:t>
      </w:r>
      <w:proofErr w:type="gramEnd"/>
      <w:r w:rsidRPr="00FE48B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FE48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confidence interval</w:t>
      </w:r>
      <w:r w:rsidRPr="00FE48B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that lies entirely within the range of clinical indifference.</w:t>
      </w:r>
    </w:p>
    <w:p w:rsidR="00FE48BB" w:rsidRPr="009A36DE" w:rsidRDefault="00C027C3">
      <w:pPr>
        <w:rPr>
          <w:rFonts w:eastAsiaTheme="minorEastAsia"/>
        </w:rPr>
      </w:pPr>
      <w:r>
        <w:rPr>
          <w:rStyle w:val="Strong"/>
          <w:color w:val="000000"/>
          <w:sz w:val="27"/>
          <w:szCs w:val="27"/>
        </w:rPr>
        <w:lastRenderedPageBreak/>
        <w:t>T</w:t>
      </w:r>
      <w:r>
        <w:rPr>
          <w:rStyle w:val="Strong"/>
          <w:color w:val="000000"/>
          <w:sz w:val="27"/>
          <w:szCs w:val="27"/>
        </w:rPr>
        <w:t>he probability of observing the results from your sample with results more extreme, assuming the null hypothesis is true</w:t>
      </w:r>
      <w:r>
        <w:rPr>
          <w:color w:val="000000"/>
          <w:sz w:val="27"/>
          <w:szCs w:val="27"/>
        </w:rPr>
        <w:t xml:space="preserve">. </w:t>
      </w:r>
      <w:proofErr w:type="gramStart"/>
      <w:r>
        <w:rPr>
          <w:color w:val="000000"/>
          <w:sz w:val="27"/>
          <w:szCs w:val="27"/>
        </w:rPr>
        <w:t>The smaller the p-value, the greater the inconsistency.</w:t>
      </w:r>
      <w:proofErr w:type="gramEnd"/>
    </w:p>
    <w:sectPr w:rsidR="00FE48BB" w:rsidRPr="009A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4642"/>
    <w:multiLevelType w:val="multilevel"/>
    <w:tmpl w:val="110E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17"/>
    <w:rsid w:val="001952DC"/>
    <w:rsid w:val="005B1E48"/>
    <w:rsid w:val="005F4666"/>
    <w:rsid w:val="00653FAF"/>
    <w:rsid w:val="00680B53"/>
    <w:rsid w:val="006F2440"/>
    <w:rsid w:val="008A000E"/>
    <w:rsid w:val="009A36DE"/>
    <w:rsid w:val="009F138A"/>
    <w:rsid w:val="00A12DEB"/>
    <w:rsid w:val="00A56460"/>
    <w:rsid w:val="00AE0417"/>
    <w:rsid w:val="00B522E6"/>
    <w:rsid w:val="00C027C3"/>
    <w:rsid w:val="00CC09F3"/>
    <w:rsid w:val="00F80FDF"/>
    <w:rsid w:val="00FC6957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4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B1E4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027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4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B1E4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02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Baker</dc:creator>
  <cp:lastModifiedBy>David Baker</cp:lastModifiedBy>
  <cp:revision>2</cp:revision>
  <dcterms:created xsi:type="dcterms:W3CDTF">2017-03-17T09:47:00Z</dcterms:created>
  <dcterms:modified xsi:type="dcterms:W3CDTF">2017-03-20T11:52:00Z</dcterms:modified>
</cp:coreProperties>
</file>