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81" w:rsidRDefault="005F4D86"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being the youngest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Airbender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history to have earned them. His mentor, Monk Gyatso, was the greatest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Airbender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who had ever lived,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according to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"https://mail.andover.edu/owa/redir.aspx?C=DLHaCnNahhxwB1FxDYy2Z3IngYMJ8oq4yNMixAVPDJcGlMszrIzUCA..&amp;URL=https%3a%2f%2fen.wikipedia.org%2fwiki%2fKatara_(Avatar%3a_The_Last_Airbender)" \t "_blank"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Katara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(voiced by </w:t>
      </w:r>
      <w:hyperlink r:id="rId4" w:tgtFrame="_blan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Mae Whitman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is the fourteen-year-old last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Waterbender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the Southern Water Tribe. She and her brother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Sokka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accompany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 his quest to defeat the Fire Lord. Eventually she becomes his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Waterbending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master.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Katara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one of the only two surviving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waterbenders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the Southern Water Tribe (the other being Hama) and one of only two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Waterbenders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able to manipulate and control human bodies by bending the water and liquids therein, known 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bloodbending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(an ability used twice in the series).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Katara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usually kind-hearted and generous, but is deeply hurt, hostile, and often angered by the slightest </w:t>
      </w:r>
      <w:hyperlink r:id="rId5" w:tgtFrame="_blan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betrayal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ingratitude.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An (The) Avatar incarnation is born male or female, and is required to master each bending art in seasonal order from the age of sixteen, starting with its native land's element (Fire: Summer, Air: Autumn, h20: Winter, Earth: Spring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).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comet approaches,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becomes reluctant to kill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Ozai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goes alone to consult his predecessors' spirits.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Katara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the others unsuccessfully search for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find the newly escaped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Iroh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joined by the other members of a secret society called the Order of the White Lotus: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Bumi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Master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Pakku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Jeong-Jeong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Master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Piandao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(a master swordsman who taught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Sokka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Together, the Order of the White Lotus liberates Ba Sing Se.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Sokka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Toph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Kyoshi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Warrior Suki hinder the Fire Nation's airships, while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Zuko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Katara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prevent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Azula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from becoming the new Fire Lord. </w:t>
      </w:r>
      <w:r>
        <w:rPr>
          <w:rFonts w:ascii="Arial" w:hAnsi="Arial" w:cs="Arial"/>
          <w:color w:val="222222"/>
          <w:sz w:val="21"/>
          <w:szCs w:val="21"/>
        </w:rPr>
        <w:t>An (The) Avatar incarnation is born male or female, and is required to master each bending art in seasonal order from the age of sixteen, starting with its native land's element. </w:t>
      </w:r>
      <w:bookmarkStart w:id="0" w:name="_GoBack"/>
      <w:bookmarkEnd w:id="0"/>
    </w:p>
    <w:sectPr w:rsidR="00D2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6"/>
    <w:rsid w:val="005F4D86"/>
    <w:rsid w:val="00D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5CF08-B4D1-4254-BD27-E07A3134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andover.edu/owa/redir.aspx?C=4vfK4RPjVWYLBgj1N-pOZzzS4CD4W1spwhVDwiXu8Ile9c0zrIzUCA..&amp;URL=https%3a%2f%2fen.wikipedia.org%2fwiki%2fBetrayal" TargetMode="External"/><Relationship Id="rId4" Type="http://schemas.openxmlformats.org/officeDocument/2006/relationships/hyperlink" Target="https://mail.andover.edu/owa/redir.aspx?C=2whwK6LBh78nUjjjS9ZtCIl4S_ktstgn_7g18GZMfAsGlMszrIzUCA..&amp;URL=https%3a%2f%2fen.wikipedia.org%2fwiki%2fMae_Whi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 Turner</dc:creator>
  <cp:keywords/>
  <dc:description/>
  <cp:lastModifiedBy>Herbie Turner</cp:lastModifiedBy>
  <cp:revision>1</cp:revision>
  <dcterms:created xsi:type="dcterms:W3CDTF">2017-04-26T14:03:00Z</dcterms:created>
  <dcterms:modified xsi:type="dcterms:W3CDTF">2017-04-26T14:04:00Z</dcterms:modified>
</cp:coreProperties>
</file>