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69B8" w14:textId="7E976943" w:rsidR="000140B0" w:rsidRPr="005D5B1B" w:rsidRDefault="00845CEB">
      <w:pPr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  <w:r w:rsidRPr="005D5B1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Component Prototype</w:t>
      </w:r>
    </w:p>
    <w:p w14:paraId="65530B74" w14:textId="39E706D6" w:rsidR="00845CEB" w:rsidRPr="00845CEB" w:rsidRDefault="00845C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update(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draws </w:t>
      </w:r>
      <w:r w:rsidR="00A15308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CEB">
        <w:rPr>
          <w:rFonts w:ascii="Times New Roman" w:hAnsi="Times New Roman" w:cs="Times New Roman"/>
          <w:i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canvas</w:t>
      </w:r>
    </w:p>
    <w:p w14:paraId="11AE2009" w14:textId="00F99D74" w:rsidR="00845CEB" w:rsidRPr="00845CEB" w:rsidRDefault="00845C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5CEB">
        <w:rPr>
          <w:rFonts w:ascii="Times New Roman" w:hAnsi="Times New Roman" w:cs="Times New Roman"/>
          <w:b/>
          <w:sz w:val="24"/>
          <w:szCs w:val="24"/>
          <w:lang w:val="en-US"/>
        </w:rPr>
        <w:t>touchingObstacle</w:t>
      </w:r>
      <w:proofErr w:type="spellEnd"/>
      <w:r w:rsidRPr="00845C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45CEB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looks through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obstacles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array, returns true if </w:t>
      </w:r>
      <w:r w:rsidR="00A15308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Component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ought to be damaged by an obstacle, returns false if </w:t>
      </w:r>
      <w:r w:rsidR="00A15308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not be damaged by an obstacle</w:t>
      </w:r>
    </w:p>
    <w:p w14:paraId="5CADF2C4" w14:textId="7DD75349" w:rsidR="00845CEB" w:rsidRDefault="00845C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changeArea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C0284B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C0284B">
        <w:rPr>
          <w:rFonts w:ascii="Times New Roman" w:hAnsi="Times New Roman" w:cs="Times New Roman"/>
          <w:sz w:val="24"/>
          <w:szCs w:val="24"/>
          <w:lang w:val="en-US"/>
        </w:rPr>
        <w:t xml:space="preserve"> changes </w:t>
      </w:r>
      <w:r w:rsidR="00A15308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C02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84B">
        <w:rPr>
          <w:rFonts w:ascii="Times New Roman" w:hAnsi="Times New Roman" w:cs="Times New Roman"/>
          <w:i/>
          <w:sz w:val="24"/>
          <w:szCs w:val="24"/>
          <w:lang w:val="en-US"/>
        </w:rPr>
        <w:t>Component</w:t>
      </w:r>
      <w:r w:rsidR="00C0284B">
        <w:rPr>
          <w:rFonts w:ascii="Times New Roman" w:hAnsi="Times New Roman" w:cs="Times New Roman"/>
          <w:sz w:val="24"/>
          <w:szCs w:val="24"/>
          <w:lang w:val="en-US"/>
        </w:rPr>
        <w:t xml:space="preserve">’s area by the amount passed in the </w:t>
      </w:r>
      <w:proofErr w:type="spellStart"/>
      <w:r w:rsidR="00C0284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</w:p>
    <w:p w14:paraId="25AEE058" w14:textId="77777777" w:rsidR="00421986" w:rsidRDefault="00421986">
      <w:pP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</w:p>
    <w:p w14:paraId="36153B6F" w14:textId="7C92C57A" w:rsidR="00845CEB" w:rsidRPr="005D5B1B" w:rsidRDefault="00845CEB">
      <w:pPr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  <w:r w:rsidRPr="005D5B1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Monster Prototype</w:t>
      </w:r>
    </w:p>
    <w:p w14:paraId="1EBCA8E1" w14:textId="15965FBC" w:rsidR="00421986" w:rsidRPr="00916F78" w:rsidRDefault="00A153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findClosestPlayer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)-</w:t>
      </w:r>
      <w:r w:rsidR="008265E0">
        <w:rPr>
          <w:rFonts w:ascii="Times New Roman" w:hAnsi="Times New Roman" w:cs="Times New Roman"/>
          <w:sz w:val="24"/>
          <w:szCs w:val="24"/>
          <w:lang w:val="en-US"/>
        </w:rPr>
        <w:t xml:space="preserve"> updates </w:t>
      </w:r>
      <w:r w:rsidR="00916F78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916F78">
        <w:rPr>
          <w:rFonts w:ascii="Times New Roman" w:hAnsi="Times New Roman" w:cs="Times New Roman"/>
          <w:i/>
          <w:sz w:val="24"/>
          <w:szCs w:val="24"/>
          <w:lang w:val="en-US"/>
        </w:rPr>
        <w:t>Monster</w:t>
      </w:r>
      <w:r w:rsidR="00916F78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916F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distances </w:t>
      </w:r>
      <w:r w:rsidR="00916F7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8265E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916F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65E0">
        <w:rPr>
          <w:rFonts w:ascii="Times New Roman" w:hAnsi="Times New Roman" w:cs="Times New Roman"/>
          <w:sz w:val="24"/>
          <w:szCs w:val="24"/>
          <w:lang w:val="en-US"/>
        </w:rPr>
        <w:t xml:space="preserve">returns the index of the closest </w:t>
      </w:r>
      <w:r w:rsidR="008265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Player </w:t>
      </w:r>
      <w:r w:rsidR="008265E0">
        <w:rPr>
          <w:rFonts w:ascii="Times New Roman" w:hAnsi="Times New Roman" w:cs="Times New Roman"/>
          <w:sz w:val="24"/>
          <w:szCs w:val="24"/>
          <w:lang w:val="en-US"/>
        </w:rPr>
        <w:t xml:space="preserve">smaller than this </w:t>
      </w:r>
      <w:r w:rsidR="008265E0">
        <w:rPr>
          <w:rFonts w:ascii="Times New Roman" w:hAnsi="Times New Roman" w:cs="Times New Roman"/>
          <w:i/>
          <w:sz w:val="24"/>
          <w:szCs w:val="24"/>
          <w:lang w:val="en-US"/>
        </w:rPr>
        <w:t>Monster</w:t>
      </w:r>
    </w:p>
    <w:p w14:paraId="4145AB26" w14:textId="4D4E3DBD" w:rsidR="00A8066D" w:rsidRDefault="00E220A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changePosition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takes in the identity of 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Player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closest to this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Monster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calculates this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Monster’s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speed and moves it towards that nearest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Player</w:t>
      </w:r>
    </w:p>
    <w:p w14:paraId="4DA35EF1" w14:textId="5E5B09FF" w:rsidR="00483277" w:rsidRDefault="004832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changeArea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increases this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Monster’s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area by the amount passed into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without allowing this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Monster</w:t>
      </w:r>
      <w:r>
        <w:rPr>
          <w:rFonts w:ascii="Times New Roman" w:hAnsi="Times New Roman" w:cs="Times New Roman"/>
          <w:sz w:val="24"/>
          <w:szCs w:val="24"/>
          <w:lang w:val="en-US"/>
        </w:rPr>
        <w:t>’s area to exceed a size cap</w:t>
      </w:r>
    </w:p>
    <w:p w14:paraId="659B5300" w14:textId="77777777" w:rsidR="00483277" w:rsidRPr="00483277" w:rsidRDefault="00483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B20D5" w14:textId="427A1D43" w:rsidR="00845CEB" w:rsidRPr="005D5B1B" w:rsidRDefault="005D5B1B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5D5B1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updateGameArea</w:t>
      </w:r>
      <w:proofErr w:type="spellEnd"/>
      <w:r w:rsidRPr="005D5B1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(</w:t>
      </w:r>
      <w:proofErr w:type="gramEnd"/>
      <w:r w:rsidRPr="005D5B1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)</w:t>
      </w:r>
    </w:p>
    <w:p w14:paraId="0D530F4A" w14:textId="2330465A" w:rsidR="0078172D" w:rsidRPr="0078172D" w:rsidRDefault="007817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computeDistance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very often-used helper method that computes the distance between two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640ECA25" w14:textId="3F647E6E" w:rsidR="00845CEB" w:rsidRDefault="0068561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movePlayer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calculates </w:t>
      </w:r>
      <w:r w:rsidR="00A96D9A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6D9A">
        <w:rPr>
          <w:rFonts w:ascii="Times New Roman" w:hAnsi="Times New Roman" w:cs="Times New Roman"/>
          <w:i/>
          <w:sz w:val="24"/>
          <w:szCs w:val="24"/>
          <w:lang w:val="en-US"/>
        </w:rPr>
        <w:t>Player’s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position, based off of th</w:t>
      </w:r>
      <w:r w:rsidR="00A96D9A">
        <w:rPr>
          <w:rFonts w:ascii="Times New Roman" w:hAnsi="Times New Roman" w:cs="Times New Roman"/>
          <w:sz w:val="24"/>
          <w:szCs w:val="24"/>
          <w:lang w:val="en-US"/>
        </w:rPr>
        <w:t>eir current position and the cursor position</w:t>
      </w:r>
    </w:p>
    <w:p w14:paraId="7E0EAF82" w14:textId="51F6998C" w:rsidR="00A96D9A" w:rsidRPr="00A96D9A" w:rsidRDefault="00A96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drawNewFrame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>draws the new frame of the game to the screen</w:t>
      </w:r>
    </w:p>
    <w:p w14:paraId="5B2F42A9" w14:textId="6FC94A8B" w:rsidR="00A96D9A" w:rsidRDefault="00A96D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moveMonsters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moves every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Monster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towards 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Player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closest to them, replaces every dead (tiny)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Monster </w:t>
      </w:r>
      <w:r>
        <w:rPr>
          <w:rFonts w:ascii="Times New Roman" w:hAnsi="Times New Roman" w:cs="Times New Roman"/>
          <w:sz w:val="24"/>
          <w:szCs w:val="24"/>
          <w:lang w:val="en-US"/>
        </w:rPr>
        <w:t>with a freshly spawned one</w:t>
      </w:r>
    </w:p>
    <w:p w14:paraId="1E08A36B" w14:textId="77777777" w:rsidR="0078172D" w:rsidRDefault="0078172D" w:rsidP="007817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dealDamage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>handles the complex task of damage dealing by calling three sub-methods</w:t>
      </w:r>
    </w:p>
    <w:p w14:paraId="38AEA9F6" w14:textId="3DB68492" w:rsidR="0078172D" w:rsidRPr="0078172D" w:rsidRDefault="0078172D" w:rsidP="0078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obstaclesDamageMonstersAndPlayers</w:t>
      </w:r>
      <w:proofErr w:type="spellEnd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1FBB0308" w14:textId="4582907B" w:rsidR="0078172D" w:rsidRPr="0078172D" w:rsidRDefault="0078172D" w:rsidP="0078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monstersAndPlayersDamageEachOther</w:t>
      </w:r>
      <w:proofErr w:type="spellEnd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70AA952" w14:textId="275AE145" w:rsidR="0078172D" w:rsidRDefault="0078172D" w:rsidP="0078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playersDamageEachOther</w:t>
      </w:r>
      <w:proofErr w:type="spellEnd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8172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6480CA8A" w14:textId="1DD05459" w:rsidR="0078172D" w:rsidRDefault="0078172D" w:rsidP="007817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checkFood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>checks to see if every player or monster can eat any of the food pieces, relies on a helper method</w:t>
      </w:r>
    </w:p>
    <w:p w14:paraId="5C40AD50" w14:textId="6CDB9A90" w:rsidR="0078172D" w:rsidRPr="0078172D" w:rsidRDefault="0078172D" w:rsidP="00781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tryToEat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relevant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Component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close enough to the relevant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Food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be able to eat it, then grow 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’s size and delete that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Food</w:t>
      </w:r>
    </w:p>
    <w:p w14:paraId="4BE5DD99" w14:textId="2725A932" w:rsidR="0078172D" w:rsidRDefault="0078172D" w:rsidP="007817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updateIntervalCounter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()-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regularly creates a new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Food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(unless there are already the maximum allowed number of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Food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objects) and places it in a random place that is not on top of 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Obstacle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, relies on a helper method</w:t>
      </w:r>
    </w:p>
    <w:p w14:paraId="11D423EC" w14:textId="01DB57D9" w:rsidR="0078172D" w:rsidRPr="0078172D" w:rsidRDefault="0078172D" w:rsidP="00781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getNewRandomCoordinates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returns a pair of random coordinates for 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Food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so that it won’t spawn touching any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Obstacle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8172D" w:rsidRPr="0078172D" w:rsidSect="0035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794A"/>
    <w:multiLevelType w:val="hybridMultilevel"/>
    <w:tmpl w:val="98E29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684E"/>
    <w:multiLevelType w:val="hybridMultilevel"/>
    <w:tmpl w:val="24E4B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9B"/>
    <w:rsid w:val="000140B0"/>
    <w:rsid w:val="00355779"/>
    <w:rsid w:val="00421986"/>
    <w:rsid w:val="00480102"/>
    <w:rsid w:val="00483277"/>
    <w:rsid w:val="005D5B1B"/>
    <w:rsid w:val="0068561E"/>
    <w:rsid w:val="0078172D"/>
    <w:rsid w:val="008265E0"/>
    <w:rsid w:val="00845CEB"/>
    <w:rsid w:val="00916F78"/>
    <w:rsid w:val="00A15308"/>
    <w:rsid w:val="00A8066D"/>
    <w:rsid w:val="00A96D9A"/>
    <w:rsid w:val="00B4150D"/>
    <w:rsid w:val="00C0284B"/>
    <w:rsid w:val="00E20F9B"/>
    <w:rsid w:val="00E220AA"/>
    <w:rsid w:val="00E9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1B4F"/>
  <w15:chartTrackingRefBased/>
  <w15:docId w15:val="{133C8654-D023-430B-AB25-3AF3293D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Prakash</dc:creator>
  <cp:keywords/>
  <dc:description/>
  <cp:lastModifiedBy>Alexander Prakash</cp:lastModifiedBy>
  <cp:revision>14</cp:revision>
  <dcterms:created xsi:type="dcterms:W3CDTF">2018-04-25T01:36:00Z</dcterms:created>
  <dcterms:modified xsi:type="dcterms:W3CDTF">2018-04-25T02:00:00Z</dcterms:modified>
</cp:coreProperties>
</file>