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2C166" w14:textId="3D05A957" w:rsidR="00CD730B" w:rsidRDefault="00DF3088" w:rsidP="00DF308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Cited</w:t>
      </w:r>
    </w:p>
    <w:p w14:paraId="68156657" w14:textId="77777777" w:rsidR="00BC146A" w:rsidRDefault="00BC146A" w:rsidP="002D6D37">
      <w:pPr>
        <w:pStyle w:val="NormalWeb"/>
        <w:spacing w:line="480" w:lineRule="auto"/>
        <w:ind w:left="567" w:hanging="567"/>
        <w:rPr>
          <w:rStyle w:val="apple-converted-space"/>
          <w:color w:val="000000"/>
        </w:rPr>
      </w:pPr>
      <w:proofErr w:type="spellStart"/>
      <w:r>
        <w:rPr>
          <w:color w:val="000000"/>
        </w:rPr>
        <w:t>Dégh</w:t>
      </w:r>
      <w:proofErr w:type="spellEnd"/>
      <w:r>
        <w:rPr>
          <w:color w:val="000000"/>
        </w:rPr>
        <w:t xml:space="preserve">, Linda. “Beauty, Wealth and Power: Career Choices for Women in Folktales, </w:t>
      </w:r>
      <w:proofErr w:type="spellStart"/>
      <w:r>
        <w:rPr>
          <w:color w:val="000000"/>
        </w:rPr>
        <w:t>Fairytales</w:t>
      </w:r>
      <w:proofErr w:type="spellEnd"/>
      <w:r>
        <w:rPr>
          <w:color w:val="000000"/>
        </w:rPr>
        <w:t xml:space="preserve"> and Modern Media.”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Fabula</w:t>
      </w:r>
      <w:r>
        <w:rPr>
          <w:color w:val="000000"/>
        </w:rPr>
        <w:t xml:space="preserve">, vol. 30, no. </w:t>
      </w:r>
      <w:proofErr w:type="spellStart"/>
      <w:r>
        <w:rPr>
          <w:color w:val="000000"/>
        </w:rPr>
        <w:t>Jahresband</w:t>
      </w:r>
      <w:proofErr w:type="spellEnd"/>
      <w:r>
        <w:rPr>
          <w:color w:val="000000"/>
        </w:rPr>
        <w:t>, 1989, pp. 43–62., https://doi.org/10.1515/fabl.1989.30.1.43.</w:t>
      </w:r>
      <w:r>
        <w:rPr>
          <w:rStyle w:val="apple-converted-space"/>
          <w:color w:val="000000"/>
        </w:rPr>
        <w:t> </w:t>
      </w:r>
    </w:p>
    <w:p w14:paraId="180404DB" w14:textId="77777777" w:rsidR="00BC146A" w:rsidRDefault="00BC146A" w:rsidP="002D6D37">
      <w:pPr>
        <w:pStyle w:val="NormalWeb"/>
        <w:spacing w:line="480" w:lineRule="auto"/>
        <w:ind w:left="567" w:hanging="567"/>
        <w:rPr>
          <w:rStyle w:val="apple-converted-space"/>
          <w:color w:val="000000"/>
        </w:rPr>
      </w:pPr>
      <w:r>
        <w:rPr>
          <w:color w:val="000000"/>
        </w:rPr>
        <w:t>Giza, Natalia. “Getting Married in Renaissance England as Presented in the Conduct Literature for Women.”</w:t>
      </w:r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 xml:space="preserve">Studia </w:t>
      </w:r>
      <w:proofErr w:type="spellStart"/>
      <w:r>
        <w:rPr>
          <w:i/>
          <w:iCs/>
          <w:color w:val="000000"/>
        </w:rPr>
        <w:t>Historyczne</w:t>
      </w:r>
      <w:proofErr w:type="spellEnd"/>
      <w:r>
        <w:rPr>
          <w:color w:val="000000"/>
        </w:rPr>
        <w:t>, vol. 60, no. 2 (238), 2018, pp. 73–93., https://doi.org/10.12797/sh.60.2017.02.06.</w:t>
      </w:r>
      <w:r>
        <w:rPr>
          <w:rStyle w:val="apple-converted-space"/>
          <w:color w:val="000000"/>
        </w:rPr>
        <w:t> </w:t>
      </w:r>
    </w:p>
    <w:p w14:paraId="6D3AF297" w14:textId="77777777" w:rsidR="00BC146A" w:rsidRPr="006B7E78" w:rsidRDefault="00BC146A" w:rsidP="006B7E78">
      <w:pPr>
        <w:pStyle w:val="NormalWeb"/>
        <w:spacing w:line="480" w:lineRule="auto"/>
        <w:ind w:left="567" w:hanging="567"/>
        <w:rPr>
          <w:color w:val="000000"/>
        </w:rPr>
      </w:pPr>
      <w:r>
        <w:rPr>
          <w:rStyle w:val="apple-converted-space"/>
          <w:color w:val="000000"/>
        </w:rPr>
        <w:t xml:space="preserve">Grimm, Jacob and </w:t>
      </w:r>
      <w:proofErr w:type="spellStart"/>
      <w:proofErr w:type="gramStart"/>
      <w:r>
        <w:rPr>
          <w:rStyle w:val="apple-converted-space"/>
          <w:color w:val="000000"/>
        </w:rPr>
        <w:t>Grimm,Wilhelm</w:t>
      </w:r>
      <w:proofErr w:type="spellEnd"/>
      <w:proofErr w:type="gramEnd"/>
      <w:r>
        <w:rPr>
          <w:rStyle w:val="apple-converted-space"/>
          <w:color w:val="000000"/>
        </w:rPr>
        <w:t xml:space="preserve">. </w:t>
      </w:r>
      <w:r>
        <w:rPr>
          <w:rStyle w:val="apple-converted-space"/>
          <w:i/>
          <w:iCs/>
          <w:color w:val="000000"/>
        </w:rPr>
        <w:t>Goose girl</w:t>
      </w:r>
      <w:r>
        <w:rPr>
          <w:rStyle w:val="apple-converted-space"/>
          <w:color w:val="000000"/>
        </w:rPr>
        <w:t xml:space="preserve">. </w:t>
      </w:r>
      <w:proofErr w:type="spellStart"/>
      <w:r>
        <w:rPr>
          <w:rStyle w:val="apple-converted-space"/>
          <w:color w:val="000000"/>
        </w:rPr>
        <w:t>Grimms</w:t>
      </w:r>
      <w:proofErr w:type="spellEnd"/>
      <w:r>
        <w:rPr>
          <w:rStyle w:val="apple-converted-space"/>
          <w:color w:val="000000"/>
        </w:rPr>
        <w:t>’ Fairy Tales.</w:t>
      </w:r>
    </w:p>
    <w:sectPr w:rsidR="00BC146A" w:rsidRPr="006B7E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88"/>
    <w:rsid w:val="000B4956"/>
    <w:rsid w:val="00240B38"/>
    <w:rsid w:val="002D6D37"/>
    <w:rsid w:val="003F402F"/>
    <w:rsid w:val="006B7E78"/>
    <w:rsid w:val="00BC146A"/>
    <w:rsid w:val="00CD730B"/>
    <w:rsid w:val="00D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04E49"/>
  <w15:chartTrackingRefBased/>
  <w15:docId w15:val="{24B02BCA-F768-A842-A008-11A610CD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6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D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6D3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D6D37"/>
  </w:style>
  <w:style w:type="character" w:styleId="FollowedHyperlink">
    <w:name w:val="FollowedHyperlink"/>
    <w:basedOn w:val="DefaultParagraphFont"/>
    <w:uiPriority w:val="99"/>
    <w:semiHidden/>
    <w:unhideWhenUsed/>
    <w:rsid w:val="002D6D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dabby04@student.ubc.ca</dc:creator>
  <cp:keywords/>
  <dc:description/>
  <cp:lastModifiedBy>dabby04@student.ubc.ca</cp:lastModifiedBy>
  <cp:revision>2</cp:revision>
  <dcterms:created xsi:type="dcterms:W3CDTF">2022-04-12T05:39:00Z</dcterms:created>
  <dcterms:modified xsi:type="dcterms:W3CDTF">2022-04-12T05:58:00Z</dcterms:modified>
</cp:coreProperties>
</file>