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D5E3D" w14:textId="77777777" w:rsidR="0018439B" w:rsidRPr="00347796" w:rsidRDefault="007F0D12" w:rsidP="008552A4">
      <w:pPr>
        <w:spacing w:line="240" w:lineRule="auto"/>
        <w:ind w:left="720"/>
        <w:jc w:val="center"/>
        <w:rPr>
          <w:rFonts w:ascii="Times New Roman" w:hAnsi="Times New Roman" w:cs="Times New Roman"/>
          <w:b/>
          <w:sz w:val="24"/>
          <w:szCs w:val="24"/>
        </w:rPr>
      </w:pPr>
      <w:r w:rsidRPr="00347796">
        <w:rPr>
          <w:rFonts w:ascii="Times New Roman" w:hAnsi="Times New Roman" w:cs="Times New Roman"/>
          <w:b/>
          <w:noProof/>
          <w:sz w:val="44"/>
          <w:szCs w:val="24"/>
        </w:rPr>
        <mc:AlternateContent>
          <mc:Choice Requires="wpg">
            <w:drawing>
              <wp:anchor distT="0" distB="0" distL="114300" distR="114300" simplePos="0" relativeHeight="251659264" behindDoc="0" locked="0" layoutInCell="1" allowOverlap="1" wp14:anchorId="4F9AD615" wp14:editId="0213CD6F">
                <wp:simplePos x="0" y="0"/>
                <wp:positionH relativeFrom="margin">
                  <wp:align>center</wp:align>
                </wp:positionH>
                <wp:positionV relativeFrom="paragraph">
                  <wp:posOffset>-509270</wp:posOffset>
                </wp:positionV>
                <wp:extent cx="6347460" cy="832485"/>
                <wp:effectExtent l="0" t="0" r="0" b="0"/>
                <wp:wrapNone/>
                <wp:docPr id="1" name="Group 1"/>
                <wp:cNvGraphicFramePr/>
                <a:graphic xmlns:a="http://schemas.openxmlformats.org/drawingml/2006/main">
                  <a:graphicData uri="http://schemas.microsoft.com/office/word/2010/wordprocessingGroup">
                    <wpg:wgp>
                      <wpg:cNvGrpSpPr/>
                      <wpg:grpSpPr>
                        <a:xfrm>
                          <a:off x="0" y="0"/>
                          <a:ext cx="6347460" cy="832485"/>
                          <a:chOff x="0" y="0"/>
                          <a:chExt cx="6347460" cy="832485"/>
                        </a:xfrm>
                      </wpg:grpSpPr>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9050"/>
                            <a:ext cx="764540" cy="750570"/>
                          </a:xfrm>
                          <a:prstGeom prst="rect">
                            <a:avLst/>
                          </a:prstGeom>
                        </pic:spPr>
                      </pic:pic>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514975" y="0"/>
                            <a:ext cx="832485" cy="832485"/>
                          </a:xfrm>
                          <a:prstGeom prst="rect">
                            <a:avLst/>
                          </a:prstGeom>
                        </pic:spPr>
                      </pic:pic>
                    </wpg:wg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A20D30" id="Group 1" o:spid="_x0000_s1026" style="position:absolute;margin-left:0;margin-top:-40.1pt;width:499.8pt;height:65.55pt;z-index:251659264;mso-position-horizontal:center;mso-position-horizontal-relative:margin;mso-width-relative:margin" coordsize="63474,83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190;width:7645;height:75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Mss/DAAAA2gAAAA8AAABkcnMvZG93bnJldi54bWxEj0FrAjEUhO+C/yE8oTdNdg+trkYpBWl7&#10;EOoq7fWxee4u3bwsSapbf31TEDwOM/MNs9oMthNn8qF1rCGbKRDElTMt1xqOh+10DiJEZIOdY9Lw&#10;SwE26/FohYVxF97TuYy1SBAOBWpoYuwLKUPVkMUwcz1x8k7OW4xJ+loaj5cEt53MlXqUFltOCw32&#10;9NJQ9V3+2ETZbWP+fv36lPThnzK1L80rlVo/TIbnJYhIQ7yHb+03o2EB/1fSDZ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0yyz8MAAADaAAAADwAAAAAAAAAAAAAAAACf&#10;AgAAZHJzL2Rvd25yZXYueG1sUEsFBgAAAAAEAAQA9wAAAI8DAAAAAA==&#10;">
                  <v:imagedata r:id="rId10" o:title=""/>
                  <v:path arrowok="t"/>
                </v:shape>
                <v:shape id="Picture 8" o:spid="_x0000_s1028" type="#_x0000_t75" style="position:absolute;left:55149;width:8325;height:8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X2unAAAAA2gAAAA8AAABkcnMvZG93bnJldi54bWxET7tuwjAU3SvxD9ZF6lZsGNoqYBAEITqU&#10;obzmq/iSRMTXwTYh/Xs8VOp4dN6zRW8b0ZEPtWMN45ECQVw4U3Op4XjYvH2CCBHZYOOYNPxSgMV8&#10;8DLDzLgH/1C3j6VIIRwy1FDF2GZShqIii2HkWuLEXZy3GBP0pTQeHyncNnKi1Lu0WHNqqLClvKLi&#10;ur9bDYfSXfPO39an8/akdvn38fKxUlq/DvvlFESkPv6L/9xfRkPamq6kGyDn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hfa6cAAAADaAAAADwAAAAAAAAAAAAAAAACfAgAA&#10;ZHJzL2Rvd25yZXYueG1sUEsFBgAAAAAEAAQA9wAAAIwDAAAAAA==&#10;">
                  <v:imagedata r:id="rId11" o:title=""/>
                  <v:path arrowok="t"/>
                </v:shape>
                <w10:wrap anchorx="margin"/>
              </v:group>
            </w:pict>
          </mc:Fallback>
        </mc:AlternateContent>
      </w:r>
      <w:r w:rsidR="0018439B" w:rsidRPr="00347796">
        <w:rPr>
          <w:rFonts w:ascii="Times New Roman" w:hAnsi="Times New Roman" w:cs="Times New Roman"/>
          <w:b/>
          <w:sz w:val="44"/>
          <w:szCs w:val="24"/>
        </w:rPr>
        <w:t>PAN AFRICAN UNIVERSITY</w:t>
      </w:r>
    </w:p>
    <w:p w14:paraId="77A4F6AA" w14:textId="77777777" w:rsidR="0018439B" w:rsidRPr="00347796" w:rsidRDefault="0018439B" w:rsidP="008552A4">
      <w:pPr>
        <w:spacing w:line="240" w:lineRule="auto"/>
        <w:jc w:val="center"/>
        <w:rPr>
          <w:rFonts w:ascii="Times New Roman" w:hAnsi="Times New Roman" w:cs="Times New Roman"/>
          <w:b/>
          <w:sz w:val="32"/>
          <w:szCs w:val="24"/>
        </w:rPr>
      </w:pPr>
      <w:r w:rsidRPr="00347796">
        <w:rPr>
          <w:rFonts w:ascii="Times New Roman" w:hAnsi="Times New Roman" w:cs="Times New Roman"/>
          <w:b/>
          <w:sz w:val="32"/>
          <w:szCs w:val="24"/>
        </w:rPr>
        <w:t>INSTITUTE FOR BASIC SCIENCES, TECHNOLOGY AND INNOVATION</w:t>
      </w:r>
    </w:p>
    <w:p w14:paraId="0E97D3EB" w14:textId="77777777" w:rsidR="000A0878" w:rsidRPr="00347796" w:rsidRDefault="000A0878" w:rsidP="008552A4">
      <w:pPr>
        <w:spacing w:line="240" w:lineRule="auto"/>
        <w:jc w:val="center"/>
        <w:rPr>
          <w:rFonts w:ascii="Times New Roman" w:hAnsi="Times New Roman" w:cs="Times New Roman"/>
          <w:b/>
          <w:sz w:val="28"/>
          <w:szCs w:val="24"/>
        </w:rPr>
      </w:pPr>
    </w:p>
    <w:p w14:paraId="71A99118" w14:textId="77777777" w:rsidR="000A0878" w:rsidRPr="00347796" w:rsidRDefault="000A0878" w:rsidP="008552A4">
      <w:pPr>
        <w:spacing w:line="240" w:lineRule="auto"/>
        <w:jc w:val="center"/>
        <w:rPr>
          <w:rFonts w:ascii="Times New Roman" w:hAnsi="Times New Roman" w:cs="Times New Roman"/>
          <w:b/>
          <w:sz w:val="24"/>
          <w:szCs w:val="24"/>
          <w:u w:val="single"/>
        </w:rPr>
      </w:pPr>
      <w:r w:rsidRPr="00347796">
        <w:rPr>
          <w:rFonts w:ascii="Times New Roman" w:hAnsi="Times New Roman" w:cs="Times New Roman"/>
          <w:b/>
          <w:sz w:val="24"/>
          <w:szCs w:val="24"/>
          <w:u w:val="single"/>
        </w:rPr>
        <w:t>DEPARTMENT OF MOLECULAR BIOLOGY AND BIOTECHNOLOGY</w:t>
      </w:r>
    </w:p>
    <w:p w14:paraId="113044CD" w14:textId="77777777" w:rsidR="000A0878" w:rsidRPr="00347796" w:rsidRDefault="000A0878" w:rsidP="008552A4">
      <w:pPr>
        <w:spacing w:line="240" w:lineRule="auto"/>
        <w:jc w:val="center"/>
        <w:rPr>
          <w:rFonts w:ascii="Times New Roman" w:hAnsi="Times New Roman" w:cs="Times New Roman"/>
          <w:b/>
          <w:sz w:val="24"/>
          <w:szCs w:val="24"/>
        </w:rPr>
      </w:pPr>
      <w:r w:rsidRPr="00347796">
        <w:rPr>
          <w:rFonts w:ascii="Times New Roman" w:hAnsi="Times New Roman" w:cs="Times New Roman"/>
          <w:b/>
          <w:sz w:val="24"/>
          <w:szCs w:val="24"/>
        </w:rPr>
        <w:t>MSc</w:t>
      </w:r>
      <w:r w:rsidR="00E32494" w:rsidRPr="00347796">
        <w:rPr>
          <w:rFonts w:ascii="Times New Roman" w:hAnsi="Times New Roman" w:cs="Times New Roman"/>
          <w:b/>
          <w:sz w:val="24"/>
          <w:szCs w:val="24"/>
        </w:rPr>
        <w:t>.</w:t>
      </w:r>
      <w:r w:rsidRPr="00347796">
        <w:rPr>
          <w:rFonts w:ascii="Times New Roman" w:hAnsi="Times New Roman" w:cs="Times New Roman"/>
          <w:b/>
          <w:sz w:val="24"/>
          <w:szCs w:val="24"/>
        </w:rPr>
        <w:t xml:space="preserve"> MOLECULAR BIOLOGY AND BIOTECHNOLOGY</w:t>
      </w:r>
    </w:p>
    <w:p w14:paraId="03CC225A" w14:textId="77777777" w:rsidR="00AB5176" w:rsidRPr="00347796" w:rsidRDefault="00AB5176" w:rsidP="0018439B">
      <w:pPr>
        <w:spacing w:line="240" w:lineRule="auto"/>
        <w:jc w:val="center"/>
        <w:rPr>
          <w:rFonts w:ascii="Times New Roman" w:hAnsi="Times New Roman" w:cs="Times New Roman"/>
          <w:b/>
          <w:sz w:val="24"/>
          <w:szCs w:val="24"/>
        </w:rPr>
      </w:pPr>
    </w:p>
    <w:p w14:paraId="494E7ACF" w14:textId="77777777" w:rsidR="00AB5176" w:rsidRPr="00347796" w:rsidRDefault="00AB5176" w:rsidP="0018439B">
      <w:pPr>
        <w:spacing w:line="240" w:lineRule="auto"/>
        <w:jc w:val="center"/>
        <w:rPr>
          <w:rFonts w:ascii="Times New Roman" w:hAnsi="Times New Roman" w:cs="Times New Roman"/>
          <w:b/>
          <w:sz w:val="24"/>
          <w:szCs w:val="24"/>
        </w:rPr>
      </w:pPr>
    </w:p>
    <w:p w14:paraId="62CA462B" w14:textId="77777777" w:rsidR="0007397C" w:rsidRPr="00347796" w:rsidRDefault="0018439B" w:rsidP="0018439B">
      <w:pPr>
        <w:spacing w:line="240" w:lineRule="auto"/>
        <w:jc w:val="center"/>
        <w:rPr>
          <w:rFonts w:ascii="Times New Roman" w:hAnsi="Times New Roman" w:cs="Times New Roman"/>
          <w:b/>
          <w:sz w:val="24"/>
          <w:szCs w:val="24"/>
        </w:rPr>
      </w:pPr>
      <w:r w:rsidRPr="00347796">
        <w:rPr>
          <w:rFonts w:ascii="Times New Roman" w:hAnsi="Times New Roman" w:cs="Times New Roman"/>
          <w:b/>
          <w:sz w:val="24"/>
          <w:szCs w:val="24"/>
        </w:rPr>
        <w:t xml:space="preserve">COURSE: </w:t>
      </w:r>
    </w:p>
    <w:p w14:paraId="6ED014E4" w14:textId="3D51688C" w:rsidR="0018439B" w:rsidRPr="00347796" w:rsidRDefault="00823752" w:rsidP="00EA3ED3">
      <w:pPr>
        <w:jc w:val="center"/>
        <w:rPr>
          <w:rFonts w:ascii="Times New Roman" w:hAnsi="Times New Roman" w:cs="Times New Roman"/>
          <w:b/>
          <w:sz w:val="24"/>
          <w:szCs w:val="24"/>
        </w:rPr>
      </w:pPr>
      <w:r w:rsidRPr="00347796">
        <w:rPr>
          <w:rFonts w:ascii="Times New Roman" w:hAnsi="Times New Roman" w:cs="Times New Roman"/>
          <w:b/>
          <w:bCs/>
          <w:sz w:val="24"/>
          <w:szCs w:val="24"/>
        </w:rPr>
        <w:t>PUB</w:t>
      </w:r>
      <w:r w:rsidR="0018439B" w:rsidRPr="00347796">
        <w:rPr>
          <w:rFonts w:ascii="Times New Roman" w:hAnsi="Times New Roman" w:cs="Times New Roman"/>
          <w:b/>
          <w:bCs/>
          <w:sz w:val="24"/>
          <w:szCs w:val="24"/>
        </w:rPr>
        <w:t xml:space="preserve"> </w:t>
      </w:r>
      <w:r w:rsidR="00EA3ED3">
        <w:rPr>
          <w:rFonts w:ascii="Times New Roman" w:hAnsi="Times New Roman" w:cs="Times New Roman"/>
          <w:b/>
          <w:bCs/>
          <w:sz w:val="24"/>
          <w:szCs w:val="24"/>
        </w:rPr>
        <w:t xml:space="preserve">3120: Research Methodology and Proposal Development </w:t>
      </w:r>
    </w:p>
    <w:p w14:paraId="3FBE59FA" w14:textId="77777777" w:rsidR="0018439B" w:rsidRPr="00347796" w:rsidRDefault="0018439B" w:rsidP="0018439B">
      <w:pPr>
        <w:spacing w:line="240" w:lineRule="auto"/>
        <w:jc w:val="center"/>
        <w:rPr>
          <w:rFonts w:ascii="Times New Roman" w:hAnsi="Times New Roman" w:cs="Times New Roman"/>
          <w:b/>
          <w:sz w:val="28"/>
          <w:szCs w:val="24"/>
        </w:rPr>
      </w:pPr>
    </w:p>
    <w:p w14:paraId="048E9C13" w14:textId="77777777" w:rsidR="00AB5176" w:rsidRPr="00347796" w:rsidRDefault="00E32494" w:rsidP="00347796">
      <w:pPr>
        <w:spacing w:after="0" w:line="240" w:lineRule="auto"/>
        <w:jc w:val="center"/>
        <w:rPr>
          <w:rFonts w:ascii="Times New Roman" w:hAnsi="Times New Roman" w:cs="Times New Roman"/>
          <w:b/>
          <w:sz w:val="28"/>
          <w:szCs w:val="24"/>
        </w:rPr>
      </w:pPr>
      <w:r w:rsidRPr="00347796">
        <w:rPr>
          <w:rFonts w:ascii="Times New Roman" w:hAnsi="Times New Roman" w:cs="Times New Roman"/>
          <w:b/>
          <w:sz w:val="24"/>
          <w:szCs w:val="24"/>
        </w:rPr>
        <w:t>LECTURER</w:t>
      </w:r>
      <w:r w:rsidR="00B630CF" w:rsidRPr="00347796">
        <w:rPr>
          <w:rFonts w:ascii="Times New Roman" w:hAnsi="Times New Roman" w:cs="Times New Roman"/>
          <w:b/>
          <w:sz w:val="24"/>
          <w:szCs w:val="24"/>
        </w:rPr>
        <w:t>:</w:t>
      </w:r>
    </w:p>
    <w:p w14:paraId="6E06269E" w14:textId="1831CE81" w:rsidR="00347796" w:rsidRPr="00347796" w:rsidRDefault="00347796" w:rsidP="00347796">
      <w:pPr>
        <w:spacing w:after="0" w:line="240" w:lineRule="auto"/>
        <w:jc w:val="center"/>
        <w:rPr>
          <w:rFonts w:ascii="Times New Roman" w:hAnsi="Times New Roman" w:cs="Times New Roman"/>
          <w:b/>
          <w:sz w:val="28"/>
          <w:szCs w:val="24"/>
        </w:rPr>
      </w:pPr>
      <w:r w:rsidRPr="00347796">
        <w:rPr>
          <w:rFonts w:ascii="Times New Roman" w:hAnsi="Times New Roman" w:cs="Times New Roman"/>
          <w:b/>
          <w:sz w:val="20"/>
          <w:szCs w:val="20"/>
        </w:rPr>
        <w:t xml:space="preserve">Prof </w:t>
      </w:r>
      <w:proofErr w:type="spellStart"/>
      <w:r w:rsidR="00EA3ED3">
        <w:rPr>
          <w:rFonts w:ascii="Times New Roman" w:hAnsi="Times New Roman" w:cs="Times New Roman"/>
          <w:b/>
          <w:sz w:val="20"/>
          <w:szCs w:val="20"/>
        </w:rPr>
        <w:t>J.Wesonga</w:t>
      </w:r>
      <w:proofErr w:type="spellEnd"/>
    </w:p>
    <w:p w14:paraId="7D04718F" w14:textId="77777777" w:rsidR="00B630CF" w:rsidRPr="00347796" w:rsidRDefault="00B630CF" w:rsidP="0018439B">
      <w:pPr>
        <w:spacing w:after="0" w:line="240" w:lineRule="auto"/>
        <w:jc w:val="center"/>
        <w:rPr>
          <w:rFonts w:ascii="Times New Roman" w:hAnsi="Times New Roman" w:cs="Times New Roman"/>
          <w:b/>
          <w:sz w:val="32"/>
          <w:szCs w:val="24"/>
        </w:rPr>
      </w:pPr>
    </w:p>
    <w:p w14:paraId="2E856606" w14:textId="77777777" w:rsidR="0018439B" w:rsidRPr="00347796" w:rsidRDefault="0018439B" w:rsidP="0018439B">
      <w:pPr>
        <w:spacing w:line="240" w:lineRule="auto"/>
        <w:jc w:val="center"/>
        <w:rPr>
          <w:rFonts w:ascii="Times New Roman" w:hAnsi="Times New Roman" w:cs="Times New Roman"/>
          <w:b/>
          <w:sz w:val="24"/>
          <w:szCs w:val="24"/>
        </w:rPr>
      </w:pPr>
    </w:p>
    <w:p w14:paraId="285A2C13" w14:textId="5FB71FF8" w:rsidR="00AB5176" w:rsidRPr="00EA3ED3" w:rsidRDefault="00CE1649" w:rsidP="00EA3ED3">
      <w:pPr>
        <w:spacing w:line="240" w:lineRule="auto"/>
        <w:jc w:val="center"/>
        <w:rPr>
          <w:rFonts w:ascii="Times New Roman" w:hAnsi="Times New Roman" w:cs="Times New Roman"/>
          <w:b/>
          <w:sz w:val="40"/>
          <w:szCs w:val="24"/>
        </w:rPr>
      </w:pPr>
      <w:r>
        <w:rPr>
          <w:rFonts w:ascii="Times New Roman" w:hAnsi="Times New Roman" w:cs="Times New Roman"/>
          <w:b/>
          <w:sz w:val="40"/>
          <w:szCs w:val="24"/>
        </w:rPr>
        <w:t xml:space="preserve">ASSIGNMENT </w:t>
      </w:r>
      <w:r w:rsidR="00EA3ED3">
        <w:rPr>
          <w:rFonts w:ascii="Times New Roman" w:hAnsi="Times New Roman" w:cs="Times New Roman"/>
          <w:b/>
          <w:sz w:val="40"/>
          <w:szCs w:val="24"/>
        </w:rPr>
        <w:t>1</w:t>
      </w:r>
    </w:p>
    <w:p w14:paraId="26599CAF" w14:textId="77777777" w:rsidR="00347796" w:rsidRPr="00347796" w:rsidRDefault="00347796" w:rsidP="0018439B">
      <w:pPr>
        <w:spacing w:line="240" w:lineRule="auto"/>
        <w:jc w:val="center"/>
        <w:rPr>
          <w:rFonts w:ascii="Times New Roman" w:hAnsi="Times New Roman" w:cs="Times New Roman"/>
          <w:b/>
          <w:sz w:val="24"/>
          <w:szCs w:val="24"/>
        </w:rPr>
      </w:pPr>
    </w:p>
    <w:p w14:paraId="56DCBFDD" w14:textId="77777777" w:rsidR="00347796" w:rsidRPr="00347796" w:rsidRDefault="00347796" w:rsidP="0018439B">
      <w:pPr>
        <w:spacing w:line="240" w:lineRule="auto"/>
        <w:jc w:val="center"/>
        <w:rPr>
          <w:rFonts w:ascii="Times New Roman" w:hAnsi="Times New Roman" w:cs="Times New Roman"/>
          <w:b/>
          <w:sz w:val="24"/>
          <w:szCs w:val="24"/>
        </w:rPr>
      </w:pPr>
    </w:p>
    <w:p w14:paraId="6DB95667" w14:textId="2E1599C6" w:rsidR="0018439B" w:rsidRPr="00347796" w:rsidRDefault="004D69F8" w:rsidP="0018439B">
      <w:pPr>
        <w:spacing w:line="240" w:lineRule="auto"/>
        <w:jc w:val="center"/>
        <w:rPr>
          <w:rFonts w:ascii="Times New Roman" w:hAnsi="Times New Roman" w:cs="Times New Roman"/>
          <w:b/>
          <w:sz w:val="24"/>
          <w:szCs w:val="24"/>
        </w:rPr>
      </w:pPr>
      <w:r w:rsidRPr="00347796">
        <w:rPr>
          <w:rFonts w:ascii="Times New Roman" w:hAnsi="Times New Roman" w:cs="Times New Roman"/>
          <w:b/>
          <w:sz w:val="24"/>
          <w:szCs w:val="24"/>
        </w:rPr>
        <w:t>NAME</w:t>
      </w:r>
      <w:r w:rsidR="00EA3ED3">
        <w:rPr>
          <w:rFonts w:ascii="Times New Roman" w:hAnsi="Times New Roman" w:cs="Times New Roman"/>
          <w:b/>
          <w:sz w:val="24"/>
          <w:szCs w:val="24"/>
        </w:rPr>
        <w:t xml:space="preserve">: </w:t>
      </w:r>
      <w:proofErr w:type="spellStart"/>
      <w:r w:rsidR="0038582C">
        <w:rPr>
          <w:rFonts w:ascii="Times New Roman" w:hAnsi="Times New Roman" w:cs="Times New Roman"/>
          <w:b/>
          <w:sz w:val="24"/>
          <w:szCs w:val="24"/>
        </w:rPr>
        <w:t>Doaa</w:t>
      </w:r>
      <w:proofErr w:type="spellEnd"/>
      <w:r w:rsidR="0038582C">
        <w:rPr>
          <w:rFonts w:ascii="Times New Roman" w:hAnsi="Times New Roman" w:cs="Times New Roman"/>
          <w:b/>
          <w:sz w:val="24"/>
          <w:szCs w:val="24"/>
        </w:rPr>
        <w:t xml:space="preserve"> </w:t>
      </w:r>
      <w:proofErr w:type="spellStart"/>
      <w:r w:rsidR="0038582C">
        <w:rPr>
          <w:rFonts w:ascii="Times New Roman" w:hAnsi="Times New Roman" w:cs="Times New Roman"/>
          <w:b/>
          <w:sz w:val="24"/>
          <w:szCs w:val="24"/>
        </w:rPr>
        <w:t>Abdallah</w:t>
      </w:r>
      <w:proofErr w:type="spellEnd"/>
      <w:r w:rsidR="0038582C">
        <w:rPr>
          <w:rFonts w:ascii="Times New Roman" w:hAnsi="Times New Roman" w:cs="Times New Roman"/>
          <w:b/>
          <w:sz w:val="24"/>
          <w:szCs w:val="24"/>
        </w:rPr>
        <w:t xml:space="preserve"> </w:t>
      </w:r>
      <w:proofErr w:type="spellStart"/>
      <w:r w:rsidR="0038582C">
        <w:rPr>
          <w:rFonts w:ascii="Times New Roman" w:hAnsi="Times New Roman" w:cs="Times New Roman"/>
          <w:b/>
          <w:sz w:val="24"/>
          <w:szCs w:val="24"/>
        </w:rPr>
        <w:t>Abdalrhman</w:t>
      </w:r>
      <w:proofErr w:type="spellEnd"/>
      <w:r w:rsidR="0038582C">
        <w:rPr>
          <w:rFonts w:ascii="Times New Roman" w:hAnsi="Times New Roman" w:cs="Times New Roman"/>
          <w:b/>
          <w:sz w:val="24"/>
          <w:szCs w:val="24"/>
        </w:rPr>
        <w:t xml:space="preserve"> </w:t>
      </w:r>
      <w:proofErr w:type="spellStart"/>
      <w:r w:rsidR="0038582C">
        <w:rPr>
          <w:rFonts w:ascii="Times New Roman" w:hAnsi="Times New Roman" w:cs="Times New Roman"/>
          <w:b/>
          <w:sz w:val="24"/>
          <w:szCs w:val="24"/>
        </w:rPr>
        <w:t>Alsheakh</w:t>
      </w:r>
      <w:proofErr w:type="spellEnd"/>
    </w:p>
    <w:p w14:paraId="7A349471" w14:textId="0DB90232" w:rsidR="004D69F8" w:rsidRPr="00347796" w:rsidRDefault="00347796" w:rsidP="00D666BC">
      <w:pPr>
        <w:pStyle w:val="Heading1"/>
      </w:pPr>
      <w:r w:rsidRPr="00347796">
        <w:t>ID#: MB300-00</w:t>
      </w:r>
      <w:r w:rsidR="00EA3ED3">
        <w:t>0</w:t>
      </w:r>
      <w:r w:rsidR="0038582C">
        <w:t>7</w:t>
      </w:r>
      <w:r w:rsidRPr="00347796">
        <w:t>/202</w:t>
      </w:r>
      <w:r w:rsidR="00EA3ED3">
        <w:t>4</w:t>
      </w:r>
    </w:p>
    <w:p w14:paraId="4E2FA9F6" w14:textId="77777777" w:rsidR="00347796" w:rsidRPr="00347796" w:rsidRDefault="00347796" w:rsidP="00347796">
      <w:pPr>
        <w:jc w:val="center"/>
        <w:rPr>
          <w:rFonts w:ascii="Times New Roman" w:hAnsi="Times New Roman" w:cs="Times New Roman"/>
        </w:rPr>
      </w:pPr>
    </w:p>
    <w:p w14:paraId="15982666" w14:textId="77777777" w:rsidR="00347796" w:rsidRPr="00347796" w:rsidRDefault="00347796" w:rsidP="00347796">
      <w:pPr>
        <w:jc w:val="center"/>
        <w:rPr>
          <w:rFonts w:ascii="Times New Roman" w:hAnsi="Times New Roman" w:cs="Times New Roman"/>
        </w:rPr>
      </w:pPr>
    </w:p>
    <w:p w14:paraId="0905DD57" w14:textId="77777777" w:rsidR="00347796" w:rsidRPr="00347796" w:rsidRDefault="00347796" w:rsidP="00347796">
      <w:pPr>
        <w:jc w:val="center"/>
        <w:rPr>
          <w:rFonts w:ascii="Times New Roman" w:hAnsi="Times New Roman" w:cs="Times New Roman"/>
        </w:rPr>
      </w:pPr>
    </w:p>
    <w:p w14:paraId="4109149E" w14:textId="77777777" w:rsidR="00347796" w:rsidRPr="00347796" w:rsidRDefault="00347796" w:rsidP="00347796">
      <w:pPr>
        <w:jc w:val="center"/>
        <w:rPr>
          <w:rFonts w:ascii="Times New Roman" w:hAnsi="Times New Roman" w:cs="Times New Roman"/>
        </w:rPr>
      </w:pPr>
    </w:p>
    <w:p w14:paraId="1468CC37" w14:textId="77777777" w:rsidR="00347796" w:rsidRPr="00347796" w:rsidRDefault="00347796" w:rsidP="00347796">
      <w:pPr>
        <w:jc w:val="center"/>
        <w:rPr>
          <w:rFonts w:ascii="Times New Roman" w:hAnsi="Times New Roman" w:cs="Times New Roman"/>
        </w:rPr>
      </w:pPr>
    </w:p>
    <w:p w14:paraId="136F1327" w14:textId="77777777" w:rsidR="00347796" w:rsidRPr="00347796" w:rsidRDefault="00347796" w:rsidP="00347796">
      <w:pPr>
        <w:jc w:val="center"/>
        <w:rPr>
          <w:rFonts w:ascii="Times New Roman" w:hAnsi="Times New Roman" w:cs="Times New Roman"/>
        </w:rPr>
      </w:pPr>
    </w:p>
    <w:p w14:paraId="273E8959" w14:textId="77777777" w:rsidR="00347796" w:rsidRPr="00347796" w:rsidRDefault="00347796" w:rsidP="00347796">
      <w:pPr>
        <w:jc w:val="center"/>
        <w:rPr>
          <w:rFonts w:ascii="Times New Roman" w:hAnsi="Times New Roman" w:cs="Times New Roman"/>
        </w:rPr>
      </w:pPr>
    </w:p>
    <w:p w14:paraId="2527EE6E" w14:textId="7CEE64FC" w:rsidR="00347796" w:rsidRDefault="00EA3ED3" w:rsidP="00347796">
      <w:pPr>
        <w:jc w:val="center"/>
        <w:rPr>
          <w:rFonts w:ascii="Times New Roman" w:hAnsi="Times New Roman" w:cs="Times New Roman"/>
        </w:rPr>
      </w:pPr>
      <w:r>
        <w:rPr>
          <w:rFonts w:ascii="Times New Roman" w:hAnsi="Times New Roman" w:cs="Times New Roman"/>
        </w:rPr>
        <w:t>SEPTEMBER 2025</w:t>
      </w:r>
    </w:p>
    <w:p w14:paraId="07F2B64D" w14:textId="77777777" w:rsidR="00E91901" w:rsidRDefault="00E91901" w:rsidP="00347796">
      <w:pPr>
        <w:jc w:val="center"/>
        <w:rPr>
          <w:rFonts w:ascii="Times New Roman" w:hAnsi="Times New Roman" w:cs="Times New Roman"/>
        </w:rPr>
      </w:pPr>
    </w:p>
    <w:p w14:paraId="65E2F9ED" w14:textId="60A50D8F" w:rsidR="00CE1649" w:rsidRDefault="00CE1649" w:rsidP="00CE1649">
      <w:pPr>
        <w:jc w:val="both"/>
        <w:rPr>
          <w:rFonts w:ascii="Times New Roman" w:hAnsi="Times New Roman" w:cs="Times New Roman"/>
          <w:b/>
          <w:sz w:val="24"/>
          <w:szCs w:val="24"/>
        </w:rPr>
      </w:pPr>
    </w:p>
    <w:p w14:paraId="37060416" w14:textId="7CD7915C" w:rsidR="00EA3ED3" w:rsidRDefault="00EA3ED3" w:rsidP="00CE1649">
      <w:pPr>
        <w:jc w:val="both"/>
        <w:rPr>
          <w:rFonts w:ascii="Times New Roman" w:hAnsi="Times New Roman" w:cs="Times New Roman"/>
          <w:b/>
          <w:sz w:val="24"/>
          <w:szCs w:val="24"/>
        </w:rPr>
      </w:pPr>
    </w:p>
    <w:p w14:paraId="7D97C83E" w14:textId="73AC63BF" w:rsidR="0038582C" w:rsidRPr="0002556B" w:rsidRDefault="0038582C" w:rsidP="00234465">
      <w:pPr>
        <w:rPr>
          <w:rFonts w:ascii="Calibri" w:eastAsia="Calibri" w:hAnsi="Calibri" w:cs="Times New Roman"/>
          <w:b/>
          <w:bCs/>
          <w:lang w:val="en-GB"/>
        </w:rPr>
      </w:pPr>
      <w:r w:rsidRPr="0002556B">
        <w:rPr>
          <w:rFonts w:ascii="Calibri" w:eastAsia="Calibri" w:hAnsi="Calibri" w:cs="Times New Roman"/>
          <w:b/>
          <w:bCs/>
          <w:lang w:val="en-GB"/>
        </w:rPr>
        <w:lastRenderedPageBreak/>
        <w:t>1-Look for one publication for each research type described:</w:t>
      </w:r>
    </w:p>
    <w:p w14:paraId="377B7911" w14:textId="6477776C" w:rsidR="0038582C" w:rsidRDefault="00D53C37" w:rsidP="00D53C37">
      <w:pPr>
        <w:pStyle w:val="ListParagraph"/>
        <w:numPr>
          <w:ilvl w:val="0"/>
          <w:numId w:val="16"/>
        </w:numPr>
        <w:rPr>
          <w:rFonts w:ascii="Calibri" w:eastAsia="Calibri" w:hAnsi="Calibri" w:cs="Times New Roman"/>
          <w:lang w:val="en-GB"/>
        </w:rPr>
      </w:pPr>
      <w:r>
        <w:rPr>
          <w:rFonts w:ascii="Calibri" w:eastAsia="Calibri" w:hAnsi="Calibri" w:cs="Times New Roman"/>
          <w:lang w:val="en-GB"/>
        </w:rPr>
        <w:t>Exploratory research :</w:t>
      </w:r>
    </w:p>
    <w:p w14:paraId="562D6783" w14:textId="79E797E0" w:rsidR="00D53C37" w:rsidRPr="00D53C37" w:rsidRDefault="00D53C37" w:rsidP="00D53C37">
      <w:pPr>
        <w:pStyle w:val="ListParagraph"/>
        <w:rPr>
          <w:rFonts w:ascii="Calibri" w:eastAsia="Calibri" w:hAnsi="Calibri" w:cs="Times New Roman"/>
          <w:lang w:val="en-GB"/>
        </w:rPr>
      </w:pPr>
      <w:r>
        <w:rPr>
          <w:rFonts w:ascii="Calibri" w:eastAsia="Calibri" w:hAnsi="Calibri" w:cs="Times New Roman"/>
          <w:lang w:val="en-GB"/>
        </w:rPr>
        <w:t>Title:</w:t>
      </w:r>
    </w:p>
    <w:p w14:paraId="36B0AF9A" w14:textId="6CF88399" w:rsidR="00D53C37" w:rsidRDefault="00D53C37" w:rsidP="00D666BC">
      <w:pPr>
        <w:pStyle w:val="Heading1"/>
      </w:pPr>
      <w:r>
        <w:t xml:space="preserve">Exploratory research on molecular communication between </w:t>
      </w:r>
      <w:proofErr w:type="spellStart"/>
      <w:r>
        <w:t>nanomac</w:t>
      </w:r>
      <w:r>
        <w:t>hines</w:t>
      </w:r>
      <w:proofErr w:type="spellEnd"/>
    </w:p>
    <w:p w14:paraId="0D612FE7" w14:textId="281F2098" w:rsidR="00D53C37" w:rsidRPr="00D53C37" w:rsidRDefault="00D53C37" w:rsidP="00D53C37">
      <w:r>
        <w:t xml:space="preserve">             Abstract:</w:t>
      </w:r>
    </w:p>
    <w:p w14:paraId="71693A8F" w14:textId="77777777" w:rsidR="00D53C37" w:rsidRDefault="00D53C37" w:rsidP="00D53C37"/>
    <w:p w14:paraId="14DD63F8" w14:textId="15A8F239" w:rsidR="00D53C37" w:rsidRDefault="00D53C37" w:rsidP="00D53C3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This paper describes the possibility of molecular communication as a solution for communication between </w:t>
      </w:r>
      <w:proofErr w:type="spellStart"/>
      <w:r>
        <w:rPr>
          <w:rFonts w:ascii="Arial" w:hAnsi="Arial" w:cs="Arial"/>
          <w:color w:val="333333"/>
          <w:sz w:val="21"/>
          <w:szCs w:val="21"/>
          <w:shd w:val="clear" w:color="auto" w:fill="FFFFFF"/>
        </w:rPr>
        <w:t>nanomachines</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Nanomachines</w:t>
      </w:r>
      <w:proofErr w:type="spellEnd"/>
      <w:r>
        <w:rPr>
          <w:rFonts w:ascii="Arial" w:hAnsi="Arial" w:cs="Arial"/>
          <w:color w:val="333333"/>
          <w:sz w:val="21"/>
          <w:szCs w:val="21"/>
          <w:shd w:val="clear" w:color="auto" w:fill="FFFFFF"/>
        </w:rPr>
        <w:t xml:space="preserve"> are artificial or biological </w:t>
      </w:r>
      <w:proofErr w:type="spellStart"/>
      <w:r>
        <w:rPr>
          <w:rFonts w:ascii="Arial" w:hAnsi="Arial" w:cs="Arial"/>
          <w:color w:val="333333"/>
          <w:sz w:val="21"/>
          <w:szCs w:val="21"/>
          <w:shd w:val="clear" w:color="auto" w:fill="FFFFFF"/>
        </w:rPr>
        <w:t>nano</w:t>
      </w:r>
      <w:proofErr w:type="spellEnd"/>
      <w:r>
        <w:rPr>
          <w:rFonts w:ascii="Arial" w:hAnsi="Arial" w:cs="Arial"/>
          <w:color w:val="333333"/>
          <w:sz w:val="21"/>
          <w:szCs w:val="21"/>
          <w:shd w:val="clear" w:color="auto" w:fill="FFFFFF"/>
        </w:rPr>
        <w:t xml:space="preserve">-scale devices that perform simple computation, sensing, or actuation. Existing communication technologies cannot be applied to </w:t>
      </w:r>
      <w:proofErr w:type="spellStart"/>
      <w:r>
        <w:rPr>
          <w:rFonts w:ascii="Arial" w:hAnsi="Arial" w:cs="Arial"/>
          <w:color w:val="333333"/>
          <w:sz w:val="21"/>
          <w:szCs w:val="21"/>
          <w:shd w:val="clear" w:color="auto" w:fill="FFFFFF"/>
        </w:rPr>
        <w:t>nano</w:t>
      </w:r>
      <w:proofErr w:type="spellEnd"/>
      <w:r>
        <w:rPr>
          <w:rFonts w:ascii="Arial" w:hAnsi="Arial" w:cs="Arial"/>
          <w:color w:val="333333"/>
          <w:sz w:val="21"/>
          <w:szCs w:val="21"/>
          <w:shd w:val="clear" w:color="auto" w:fill="FFFFFF"/>
        </w:rPr>
        <w:t xml:space="preserve">-scale communication between </w:t>
      </w:r>
      <w:proofErr w:type="spellStart"/>
      <w:r>
        <w:rPr>
          <w:rFonts w:ascii="Arial" w:hAnsi="Arial" w:cs="Arial"/>
          <w:color w:val="333333"/>
          <w:sz w:val="21"/>
          <w:szCs w:val="21"/>
          <w:shd w:val="clear" w:color="auto" w:fill="FFFFFF"/>
        </w:rPr>
        <w:t>nanomachines</w:t>
      </w:r>
      <w:proofErr w:type="spellEnd"/>
      <w:r>
        <w:rPr>
          <w:rFonts w:ascii="Arial" w:hAnsi="Arial" w:cs="Arial"/>
          <w:color w:val="333333"/>
          <w:sz w:val="21"/>
          <w:szCs w:val="21"/>
          <w:shd w:val="clear" w:color="auto" w:fill="FFFFFF"/>
        </w:rPr>
        <w:t xml:space="preserve"> due to difficulty of scaling down and energy inefficiency of existing technologies. Molecular communication applies the communication mechanisms existing in biological cells to provide a mechanism for </w:t>
      </w:r>
      <w:proofErr w:type="spellStart"/>
      <w:r>
        <w:rPr>
          <w:rFonts w:ascii="Arial" w:hAnsi="Arial" w:cs="Arial"/>
          <w:color w:val="333333"/>
          <w:sz w:val="21"/>
          <w:szCs w:val="21"/>
          <w:shd w:val="clear" w:color="auto" w:fill="FFFFFF"/>
        </w:rPr>
        <w:t>nanomachines</w:t>
      </w:r>
      <w:proofErr w:type="spellEnd"/>
      <w:r>
        <w:rPr>
          <w:rFonts w:ascii="Arial" w:hAnsi="Arial" w:cs="Arial"/>
          <w:color w:val="333333"/>
          <w:sz w:val="21"/>
          <w:szCs w:val="21"/>
          <w:shd w:val="clear" w:color="auto" w:fill="FFFFFF"/>
        </w:rPr>
        <w:t xml:space="preserve"> to communicate over a short distance (adjacent </w:t>
      </w:r>
      <w:proofErr w:type="spellStart"/>
      <w:r>
        <w:rPr>
          <w:rFonts w:ascii="Arial" w:hAnsi="Arial" w:cs="Arial"/>
          <w:color w:val="333333"/>
          <w:sz w:val="21"/>
          <w:szCs w:val="21"/>
          <w:shd w:val="clear" w:color="auto" w:fill="FFFFFF"/>
        </w:rPr>
        <w:t>nanomachines</w:t>
      </w:r>
      <w:proofErr w:type="spellEnd"/>
      <w:r>
        <w:rPr>
          <w:rFonts w:ascii="Arial" w:hAnsi="Arial" w:cs="Arial"/>
          <w:color w:val="333333"/>
          <w:sz w:val="21"/>
          <w:szCs w:val="21"/>
          <w:shd w:val="clear" w:color="auto" w:fill="FFFFFF"/>
        </w:rPr>
        <w:t xml:space="preserve"> to tens of micrometers) by sending and receiving molecules as a communication carrier. Communicating </w:t>
      </w:r>
      <w:proofErr w:type="spellStart"/>
      <w:r>
        <w:rPr>
          <w:rFonts w:ascii="Arial" w:hAnsi="Arial" w:cs="Arial"/>
          <w:color w:val="333333"/>
          <w:sz w:val="21"/>
          <w:szCs w:val="21"/>
          <w:shd w:val="clear" w:color="auto" w:fill="FFFFFF"/>
        </w:rPr>
        <w:t>nanomachines</w:t>
      </w:r>
      <w:proofErr w:type="spellEnd"/>
      <w:r>
        <w:rPr>
          <w:rFonts w:ascii="Arial" w:hAnsi="Arial" w:cs="Arial"/>
          <w:color w:val="333333"/>
          <w:sz w:val="21"/>
          <w:szCs w:val="21"/>
          <w:shd w:val="clear" w:color="auto" w:fill="FFFFFF"/>
        </w:rPr>
        <w:t xml:space="preserve"> can spur the creation of entirely new applications such as communication among the computation gates of a molecular computer. This paper presents the framework of the molecular communication.</w:t>
      </w:r>
    </w:p>
    <w:p w14:paraId="4D3232BF" w14:textId="77777777" w:rsidR="00D53C37" w:rsidRDefault="00D53C37" w:rsidP="00D53C37">
      <w:pPr>
        <w:rPr>
          <w:rFonts w:ascii="Arial" w:hAnsi="Arial" w:cs="Arial"/>
          <w:color w:val="333333"/>
          <w:sz w:val="21"/>
          <w:szCs w:val="21"/>
          <w:shd w:val="clear" w:color="auto" w:fill="FFFFFF"/>
        </w:rPr>
      </w:pPr>
    </w:p>
    <w:p w14:paraId="394E0CE5" w14:textId="3301FA65" w:rsidR="0002556B" w:rsidRDefault="00D53C37" w:rsidP="0002556B">
      <w:pPr>
        <w:pStyle w:val="ListParagraph"/>
        <w:numPr>
          <w:ilvl w:val="0"/>
          <w:numId w:val="16"/>
        </w:numPr>
      </w:pPr>
      <w:proofErr w:type="spellStart"/>
      <w:r>
        <w:t>Describtive</w:t>
      </w:r>
      <w:proofErr w:type="spellEnd"/>
      <w:r>
        <w:t xml:space="preserve"> research:</w:t>
      </w:r>
    </w:p>
    <w:p w14:paraId="6DEFB055" w14:textId="77777777" w:rsidR="0002556B" w:rsidRDefault="0002556B" w:rsidP="0002556B">
      <w:pPr>
        <w:pStyle w:val="ListParagraph"/>
      </w:pPr>
    </w:p>
    <w:p w14:paraId="285CF1BD" w14:textId="36145423" w:rsidR="00D666BC" w:rsidRDefault="00D666BC" w:rsidP="00D666BC">
      <w:pPr>
        <w:pStyle w:val="ListParagraph"/>
      </w:pPr>
      <w:r>
        <w:t>Title:</w:t>
      </w:r>
    </w:p>
    <w:p w14:paraId="3BE6C6DB" w14:textId="77777777" w:rsidR="00D53C37" w:rsidRDefault="00D53C37" w:rsidP="00D53C37">
      <w:pPr>
        <w:pStyle w:val="ListParagraph"/>
      </w:pPr>
    </w:p>
    <w:p w14:paraId="76B1B247" w14:textId="2CE357B0" w:rsidR="00D666BC" w:rsidRDefault="00D666BC" w:rsidP="00D666BC">
      <w:pPr>
        <w:pStyle w:val="Heading1"/>
      </w:pPr>
      <w:r w:rsidRPr="00D666BC">
        <w:t>Application of case study to introduce medica</w:t>
      </w:r>
      <w:r w:rsidR="000F2768">
        <w:t xml:space="preserve">l students to molecular biology </w:t>
      </w:r>
      <w:r w:rsidRPr="00D666BC">
        <w:t>techniques used in HIV diagnostics</w:t>
      </w:r>
    </w:p>
    <w:p w14:paraId="1A11326D" w14:textId="024D4D4C" w:rsidR="00D666BC" w:rsidRDefault="00D666BC" w:rsidP="00D666BC">
      <w:r>
        <w:t xml:space="preserve">               Abstract:</w:t>
      </w:r>
    </w:p>
    <w:p w14:paraId="31D5826F" w14:textId="7D1FEC18" w:rsidR="00D666BC" w:rsidRDefault="00D666BC" w:rsidP="00D666BC">
      <w:pPr>
        <w:pStyle w:val="NormalWeb"/>
        <w:shd w:val="clear" w:color="auto" w:fill="FFFFFF"/>
        <w:spacing w:after="240" w:afterAutospacing="0"/>
        <w:rPr>
          <w:rFonts w:ascii="Arial" w:hAnsi="Arial" w:cs="Arial"/>
          <w:color w:val="000000"/>
          <w:sz w:val="21"/>
          <w:szCs w:val="21"/>
        </w:rPr>
      </w:pPr>
      <w:r>
        <w:rPr>
          <w:rFonts w:ascii="Arial" w:hAnsi="Arial" w:cs="Arial"/>
          <w:color w:val="000000"/>
          <w:sz w:val="21"/>
          <w:szCs w:val="21"/>
        </w:rPr>
        <w:t xml:space="preserve">Diagnostic molecular biology is a fast developing discipline of laboratory medicine widely used in numerous medical branches such as oncology, hematology, immunology, internal medicine, or infectious diseases, which will certainly have a major impact on clinical medicine in the near future. Nowadays, educational process is forced to face the quickly growing overflow of easily accessible data and properly guide the students not to be lead astray in the information chaos. Hence, in view of the foregoing, it appears obvious that modern medical education should put particular stress on selective acquiring, interpreting, and applying integrated multidisciplinary knowledge rather than on just absorbing and memorizing huge amount of scattered information. The presented case study aims at familiarizing the students with basic molecular biology techniques such as enzyme-linked </w:t>
      </w:r>
      <w:proofErr w:type="spellStart"/>
      <w:r>
        <w:rPr>
          <w:rFonts w:ascii="Arial" w:hAnsi="Arial" w:cs="Arial"/>
          <w:color w:val="000000"/>
          <w:sz w:val="21"/>
          <w:szCs w:val="21"/>
        </w:rPr>
        <w:t>immunosorbent</w:t>
      </w:r>
      <w:proofErr w:type="spellEnd"/>
      <w:r>
        <w:rPr>
          <w:rFonts w:ascii="Arial" w:hAnsi="Arial" w:cs="Arial"/>
          <w:color w:val="000000"/>
          <w:sz w:val="21"/>
          <w:szCs w:val="21"/>
        </w:rPr>
        <w:t xml:space="preserve"> assay, Western blot, and quantitative reverse transcription-polymerase chain reaction. Importantly, it is not limited only to discussing and learning the principles of the assays mentioned earlier, but it also shows their practical application in a particular diagnostic process and give the guidelines on how to explain and interpret exemplary results. In parallel, the way the case study is constructed allows a tutor to lead students into discussion on clinical aspects related to HIV infection what should eventually create complete picture of a HIV diagnostic process, thereby integrating basic knowledge of molecular biology laboratory techniques, HIV biology, and immunological </w:t>
      </w:r>
      <w:r>
        <w:rPr>
          <w:rFonts w:ascii="Arial" w:hAnsi="Arial" w:cs="Arial"/>
          <w:color w:val="000000"/>
          <w:sz w:val="21"/>
          <w:szCs w:val="21"/>
        </w:rPr>
        <w:t>response.</w:t>
      </w:r>
    </w:p>
    <w:p w14:paraId="30425240" w14:textId="6C9A32D6" w:rsidR="000F2768" w:rsidRDefault="000F2768" w:rsidP="000F2768">
      <w:pPr>
        <w:pStyle w:val="NormalWeb"/>
        <w:numPr>
          <w:ilvl w:val="0"/>
          <w:numId w:val="16"/>
        </w:numPr>
        <w:shd w:val="clear" w:color="auto" w:fill="FFFFFF"/>
        <w:spacing w:after="240" w:afterAutospacing="0"/>
        <w:rPr>
          <w:rFonts w:ascii="Arial" w:hAnsi="Arial" w:cs="Arial"/>
          <w:color w:val="000000"/>
          <w:sz w:val="21"/>
          <w:szCs w:val="21"/>
        </w:rPr>
      </w:pPr>
      <w:r>
        <w:rPr>
          <w:rFonts w:ascii="Arial" w:hAnsi="Arial" w:cs="Arial"/>
          <w:color w:val="000000"/>
          <w:sz w:val="21"/>
          <w:szCs w:val="21"/>
        </w:rPr>
        <w:t>Explanatory research:</w:t>
      </w:r>
    </w:p>
    <w:p w14:paraId="729D228B" w14:textId="4C7F2276" w:rsidR="000F2768" w:rsidRDefault="000F2768" w:rsidP="000F2768">
      <w:pPr>
        <w:pStyle w:val="NormalWeb"/>
        <w:shd w:val="clear" w:color="auto" w:fill="FFFFFF"/>
        <w:spacing w:after="240" w:afterAutospacing="0"/>
        <w:ind w:left="720"/>
        <w:rPr>
          <w:rFonts w:ascii="Arial" w:hAnsi="Arial" w:cs="Arial"/>
          <w:color w:val="000000"/>
          <w:sz w:val="21"/>
          <w:szCs w:val="21"/>
        </w:rPr>
      </w:pPr>
      <w:r>
        <w:rPr>
          <w:rFonts w:ascii="Arial" w:hAnsi="Arial" w:cs="Arial"/>
          <w:color w:val="000000"/>
          <w:sz w:val="21"/>
          <w:szCs w:val="21"/>
        </w:rPr>
        <w:lastRenderedPageBreak/>
        <w:t>Title:</w:t>
      </w:r>
    </w:p>
    <w:p w14:paraId="4459D512" w14:textId="62240437" w:rsidR="000F2768" w:rsidRDefault="000F2768" w:rsidP="000F2768">
      <w:pPr>
        <w:autoSpaceDE w:val="0"/>
        <w:autoSpaceDN w:val="0"/>
        <w:adjustRightInd w:val="0"/>
        <w:spacing w:after="0" w:line="240" w:lineRule="auto"/>
        <w:rPr>
          <w:rFonts w:asciiTheme="minorBidi" w:hAnsiTheme="minorBidi"/>
        </w:rPr>
      </w:pPr>
      <w:r w:rsidRPr="000F2768">
        <w:rPr>
          <w:rFonts w:asciiTheme="minorBidi" w:hAnsiTheme="minorBidi"/>
        </w:rPr>
        <w:t>Metabolomics Profi</w:t>
      </w:r>
      <w:r>
        <w:rPr>
          <w:rFonts w:asciiTheme="minorBidi" w:hAnsiTheme="minorBidi"/>
        </w:rPr>
        <w:t xml:space="preserve">le and Pro-Apoptotic </w:t>
      </w:r>
      <w:r w:rsidRPr="000F2768">
        <w:rPr>
          <w:rFonts w:asciiTheme="minorBidi" w:hAnsiTheme="minorBidi"/>
        </w:rPr>
        <w:t xml:space="preserve">Activity of </w:t>
      </w:r>
      <w:proofErr w:type="spellStart"/>
      <w:r w:rsidRPr="000F2768">
        <w:rPr>
          <w:rFonts w:asciiTheme="minorBidi" w:hAnsiTheme="minorBidi"/>
        </w:rPr>
        <w:t>Solanecio</w:t>
      </w:r>
      <w:proofErr w:type="spellEnd"/>
      <w:r w:rsidRPr="000F2768">
        <w:rPr>
          <w:rFonts w:asciiTheme="minorBidi" w:hAnsiTheme="minorBidi"/>
        </w:rPr>
        <w:t xml:space="preserve"> </w:t>
      </w:r>
      <w:proofErr w:type="spellStart"/>
      <w:r w:rsidRPr="000F2768">
        <w:rPr>
          <w:rFonts w:asciiTheme="minorBidi" w:hAnsiTheme="minorBidi"/>
        </w:rPr>
        <w:t>mannii</w:t>
      </w:r>
      <w:proofErr w:type="spellEnd"/>
      <w:r w:rsidRPr="000F2768">
        <w:rPr>
          <w:rFonts w:asciiTheme="minorBidi" w:hAnsiTheme="minorBidi"/>
        </w:rPr>
        <w:t xml:space="preserve"> </w:t>
      </w:r>
      <w:r>
        <w:rPr>
          <w:rFonts w:asciiTheme="minorBidi" w:hAnsiTheme="minorBidi"/>
        </w:rPr>
        <w:t xml:space="preserve">Root Extracts </w:t>
      </w:r>
      <w:proofErr w:type="gramStart"/>
      <w:r w:rsidRPr="000F2768">
        <w:rPr>
          <w:rFonts w:asciiTheme="minorBidi" w:hAnsiTheme="minorBidi"/>
        </w:rPr>
        <w:t>Against</w:t>
      </w:r>
      <w:proofErr w:type="gramEnd"/>
      <w:r w:rsidRPr="000F2768">
        <w:rPr>
          <w:rFonts w:asciiTheme="minorBidi" w:hAnsiTheme="minorBidi"/>
        </w:rPr>
        <w:t xml:space="preserve"> Human Cervical Cancer Cell Lines</w:t>
      </w:r>
    </w:p>
    <w:p w14:paraId="5B3D7B4F" w14:textId="77777777" w:rsidR="000F2768" w:rsidRDefault="000F2768" w:rsidP="000F2768">
      <w:pPr>
        <w:autoSpaceDE w:val="0"/>
        <w:autoSpaceDN w:val="0"/>
        <w:adjustRightInd w:val="0"/>
        <w:spacing w:after="0" w:line="240" w:lineRule="auto"/>
        <w:rPr>
          <w:rFonts w:asciiTheme="minorBidi" w:hAnsiTheme="minorBidi"/>
        </w:rPr>
      </w:pPr>
    </w:p>
    <w:p w14:paraId="1AC29184" w14:textId="4A69E330" w:rsidR="000F2768" w:rsidRDefault="000F2768" w:rsidP="000F2768">
      <w:pPr>
        <w:autoSpaceDE w:val="0"/>
        <w:autoSpaceDN w:val="0"/>
        <w:adjustRightInd w:val="0"/>
        <w:spacing w:after="0" w:line="240" w:lineRule="auto"/>
        <w:rPr>
          <w:rFonts w:asciiTheme="minorBidi" w:hAnsiTheme="minorBidi"/>
        </w:rPr>
      </w:pPr>
      <w:r>
        <w:rPr>
          <w:rFonts w:asciiTheme="minorBidi" w:hAnsiTheme="minorBidi"/>
        </w:rPr>
        <w:t xml:space="preserve">Abstract: </w:t>
      </w:r>
    </w:p>
    <w:p w14:paraId="657CF941" w14:textId="77777777" w:rsidR="000F2768" w:rsidRPr="000F2768" w:rsidRDefault="000F2768" w:rsidP="000F2768">
      <w:pPr>
        <w:autoSpaceDE w:val="0"/>
        <w:autoSpaceDN w:val="0"/>
        <w:adjustRightInd w:val="0"/>
        <w:spacing w:after="0" w:line="240" w:lineRule="auto"/>
        <w:rPr>
          <w:rFonts w:asciiTheme="minorBidi" w:hAnsiTheme="minorBidi"/>
        </w:rPr>
      </w:pPr>
      <w:r w:rsidRPr="000F2768">
        <w:rPr>
          <w:rFonts w:asciiTheme="minorBidi" w:hAnsiTheme="minorBidi"/>
          <w:b/>
          <w:bCs/>
        </w:rPr>
        <w:t>Background</w:t>
      </w:r>
      <w:r w:rsidRPr="000F2768">
        <w:rPr>
          <w:rFonts w:asciiTheme="minorBidi" w:hAnsiTheme="minorBidi"/>
        </w:rPr>
        <w:t>: Cervical cancer is the third most prevalent cancer globally, with high incidence and mortality rates. Current treatments</w:t>
      </w:r>
    </w:p>
    <w:p w14:paraId="06732C27" w14:textId="77777777" w:rsidR="000F2768" w:rsidRPr="000F2768" w:rsidRDefault="000F2768" w:rsidP="000F2768">
      <w:pPr>
        <w:autoSpaceDE w:val="0"/>
        <w:autoSpaceDN w:val="0"/>
        <w:adjustRightInd w:val="0"/>
        <w:spacing w:after="0" w:line="240" w:lineRule="auto"/>
        <w:rPr>
          <w:rFonts w:asciiTheme="minorBidi" w:hAnsiTheme="minorBidi"/>
        </w:rPr>
      </w:pPr>
      <w:proofErr w:type="gramStart"/>
      <w:r w:rsidRPr="000F2768">
        <w:rPr>
          <w:rFonts w:asciiTheme="minorBidi" w:hAnsiTheme="minorBidi"/>
        </w:rPr>
        <w:t>often</w:t>
      </w:r>
      <w:proofErr w:type="gramEnd"/>
      <w:r w:rsidRPr="000F2768">
        <w:rPr>
          <w:rFonts w:asciiTheme="minorBidi" w:hAnsiTheme="minorBidi"/>
        </w:rPr>
        <w:t xml:space="preserve"> result in severe side effects and drug resistance. While </w:t>
      </w:r>
      <w:proofErr w:type="spellStart"/>
      <w:r w:rsidRPr="000F2768">
        <w:rPr>
          <w:rFonts w:asciiTheme="minorBidi" w:hAnsiTheme="minorBidi"/>
        </w:rPr>
        <w:t>Solanecio</w:t>
      </w:r>
      <w:proofErr w:type="spellEnd"/>
      <w:r w:rsidRPr="000F2768">
        <w:rPr>
          <w:rFonts w:asciiTheme="minorBidi" w:hAnsiTheme="minorBidi"/>
        </w:rPr>
        <w:t xml:space="preserve"> </w:t>
      </w:r>
      <w:proofErr w:type="spellStart"/>
      <w:r w:rsidRPr="000F2768">
        <w:rPr>
          <w:rFonts w:asciiTheme="minorBidi" w:hAnsiTheme="minorBidi"/>
        </w:rPr>
        <w:t>mannii</w:t>
      </w:r>
      <w:proofErr w:type="spellEnd"/>
      <w:r w:rsidRPr="000F2768">
        <w:rPr>
          <w:rFonts w:asciiTheme="minorBidi" w:hAnsiTheme="minorBidi"/>
        </w:rPr>
        <w:t xml:space="preserve"> (S. </w:t>
      </w:r>
      <w:proofErr w:type="spellStart"/>
      <w:r w:rsidRPr="000F2768">
        <w:rPr>
          <w:rFonts w:asciiTheme="minorBidi" w:hAnsiTheme="minorBidi"/>
        </w:rPr>
        <w:t>mannii</w:t>
      </w:r>
      <w:proofErr w:type="spellEnd"/>
      <w:r w:rsidRPr="000F2768">
        <w:rPr>
          <w:rFonts w:asciiTheme="minorBidi" w:hAnsiTheme="minorBidi"/>
        </w:rPr>
        <w:t>) roots have been traditionally used in cancer</w:t>
      </w:r>
    </w:p>
    <w:p w14:paraId="0B71791C" w14:textId="77777777" w:rsidR="000F2768" w:rsidRPr="000F2768" w:rsidRDefault="000F2768" w:rsidP="000F2768">
      <w:pPr>
        <w:autoSpaceDE w:val="0"/>
        <w:autoSpaceDN w:val="0"/>
        <w:adjustRightInd w:val="0"/>
        <w:spacing w:after="0" w:line="240" w:lineRule="auto"/>
        <w:rPr>
          <w:rFonts w:asciiTheme="minorBidi" w:hAnsiTheme="minorBidi"/>
        </w:rPr>
      </w:pPr>
      <w:proofErr w:type="gramStart"/>
      <w:r w:rsidRPr="000F2768">
        <w:rPr>
          <w:rFonts w:asciiTheme="minorBidi" w:hAnsiTheme="minorBidi"/>
        </w:rPr>
        <w:t>treatment</w:t>
      </w:r>
      <w:proofErr w:type="gramEnd"/>
      <w:r w:rsidRPr="000F2768">
        <w:rPr>
          <w:rFonts w:asciiTheme="minorBidi" w:hAnsiTheme="minorBidi"/>
        </w:rPr>
        <w:t>, there is a lack of scientific validation of their anticancer potential. Therefore, the present study sought to analyze the metabolomics</w:t>
      </w:r>
    </w:p>
    <w:p w14:paraId="1B3FEFB4" w14:textId="77777777" w:rsidR="000F2768" w:rsidRPr="000F2768" w:rsidRDefault="000F2768" w:rsidP="000F2768">
      <w:pPr>
        <w:autoSpaceDE w:val="0"/>
        <w:autoSpaceDN w:val="0"/>
        <w:adjustRightInd w:val="0"/>
        <w:spacing w:after="0" w:line="240" w:lineRule="auto"/>
        <w:rPr>
          <w:rFonts w:asciiTheme="minorBidi" w:hAnsiTheme="minorBidi"/>
        </w:rPr>
      </w:pPr>
      <w:proofErr w:type="gramStart"/>
      <w:r w:rsidRPr="000F2768">
        <w:rPr>
          <w:rFonts w:asciiTheme="minorBidi" w:hAnsiTheme="minorBidi"/>
        </w:rPr>
        <w:t>profile</w:t>
      </w:r>
      <w:proofErr w:type="gramEnd"/>
      <w:r w:rsidRPr="000F2768">
        <w:rPr>
          <w:rFonts w:asciiTheme="minorBidi" w:hAnsiTheme="minorBidi"/>
        </w:rPr>
        <w:t xml:space="preserve"> of the extracts and evaluate its anticancer and pro-apoptotic potential.</w:t>
      </w:r>
    </w:p>
    <w:p w14:paraId="7EDB9FA2" w14:textId="77777777" w:rsidR="000F2768" w:rsidRPr="000F2768" w:rsidRDefault="000F2768" w:rsidP="000F2768">
      <w:pPr>
        <w:autoSpaceDE w:val="0"/>
        <w:autoSpaceDN w:val="0"/>
        <w:adjustRightInd w:val="0"/>
        <w:spacing w:after="0" w:line="240" w:lineRule="auto"/>
        <w:rPr>
          <w:rFonts w:asciiTheme="minorBidi" w:hAnsiTheme="minorBidi"/>
        </w:rPr>
      </w:pPr>
      <w:r w:rsidRPr="000F2768">
        <w:rPr>
          <w:rFonts w:asciiTheme="minorBidi" w:hAnsiTheme="minorBidi"/>
          <w:b/>
          <w:bCs/>
        </w:rPr>
        <w:t>Methods:</w:t>
      </w:r>
      <w:r w:rsidRPr="000F2768">
        <w:rPr>
          <w:rFonts w:asciiTheme="minorBidi" w:hAnsiTheme="minorBidi"/>
        </w:rPr>
        <w:t xml:space="preserve"> S. </w:t>
      </w:r>
      <w:proofErr w:type="spellStart"/>
      <w:r w:rsidRPr="000F2768">
        <w:rPr>
          <w:rFonts w:asciiTheme="minorBidi" w:hAnsiTheme="minorBidi"/>
        </w:rPr>
        <w:t>mannii</w:t>
      </w:r>
      <w:proofErr w:type="spellEnd"/>
      <w:r w:rsidRPr="000F2768">
        <w:rPr>
          <w:rFonts w:asciiTheme="minorBidi" w:hAnsiTheme="minorBidi"/>
        </w:rPr>
        <w:t xml:space="preserve"> roots were collected, freeze-dried, and extracted using diethyl-ether: methanol (</w:t>
      </w:r>
      <w:proofErr w:type="spellStart"/>
      <w:r w:rsidRPr="000F2768">
        <w:rPr>
          <w:rFonts w:asciiTheme="minorBidi" w:hAnsiTheme="minorBidi"/>
        </w:rPr>
        <w:t>v</w:t>
      </w:r>
      <w:proofErr w:type="gramStart"/>
      <w:r w:rsidRPr="000F2768">
        <w:rPr>
          <w:rFonts w:asciiTheme="minorBidi" w:hAnsiTheme="minorBidi"/>
        </w:rPr>
        <w:t>:v</w:t>
      </w:r>
      <w:proofErr w:type="spellEnd"/>
      <w:proofErr w:type="gramEnd"/>
      <w:r w:rsidRPr="000F2768">
        <w:rPr>
          <w:rFonts w:asciiTheme="minorBidi" w:hAnsiTheme="minorBidi"/>
        </w:rPr>
        <w:t>) for total extraction, and hexane</w:t>
      </w:r>
    </w:p>
    <w:p w14:paraId="4A88027C" w14:textId="77777777" w:rsidR="000F2768" w:rsidRPr="000F2768" w:rsidRDefault="000F2768" w:rsidP="000F2768">
      <w:pPr>
        <w:autoSpaceDE w:val="0"/>
        <w:autoSpaceDN w:val="0"/>
        <w:adjustRightInd w:val="0"/>
        <w:spacing w:after="0" w:line="240" w:lineRule="auto"/>
        <w:rPr>
          <w:rFonts w:asciiTheme="minorBidi" w:hAnsiTheme="minorBidi"/>
        </w:rPr>
      </w:pPr>
      <w:proofErr w:type="gramStart"/>
      <w:r w:rsidRPr="000F2768">
        <w:rPr>
          <w:rFonts w:asciiTheme="minorBidi" w:hAnsiTheme="minorBidi"/>
        </w:rPr>
        <w:t>and</w:t>
      </w:r>
      <w:proofErr w:type="gramEnd"/>
      <w:r w:rsidRPr="000F2768">
        <w:rPr>
          <w:rFonts w:asciiTheme="minorBidi" w:hAnsiTheme="minorBidi"/>
        </w:rPr>
        <w:t xml:space="preserve"> ethyl acetate for fractionation. This study analyzed the </w:t>
      </w:r>
      <w:proofErr w:type="spellStart"/>
      <w:r w:rsidRPr="000F2768">
        <w:rPr>
          <w:rFonts w:asciiTheme="minorBidi" w:hAnsiTheme="minorBidi"/>
        </w:rPr>
        <w:t>metabolomic</w:t>
      </w:r>
      <w:proofErr w:type="spellEnd"/>
      <w:r w:rsidRPr="000F2768">
        <w:rPr>
          <w:rFonts w:asciiTheme="minorBidi" w:hAnsiTheme="minorBidi"/>
        </w:rPr>
        <w:t xml:space="preserve"> profiles of S. </w:t>
      </w:r>
      <w:proofErr w:type="spellStart"/>
      <w:r w:rsidRPr="000F2768">
        <w:rPr>
          <w:rFonts w:asciiTheme="minorBidi" w:hAnsiTheme="minorBidi"/>
        </w:rPr>
        <w:t>mannii</w:t>
      </w:r>
      <w:proofErr w:type="spellEnd"/>
      <w:r w:rsidRPr="000F2768">
        <w:rPr>
          <w:rFonts w:asciiTheme="minorBidi" w:hAnsiTheme="minorBidi"/>
        </w:rPr>
        <w:t xml:space="preserve"> root extracts using gas chromatography</w:t>
      </w:r>
    </w:p>
    <w:p w14:paraId="5ED439F8" w14:textId="77777777" w:rsidR="000F2768" w:rsidRPr="000F2768" w:rsidRDefault="000F2768" w:rsidP="000F2768">
      <w:pPr>
        <w:autoSpaceDE w:val="0"/>
        <w:autoSpaceDN w:val="0"/>
        <w:adjustRightInd w:val="0"/>
        <w:spacing w:after="0" w:line="240" w:lineRule="auto"/>
        <w:rPr>
          <w:rFonts w:asciiTheme="minorBidi" w:hAnsiTheme="minorBidi"/>
        </w:rPr>
      </w:pPr>
      <w:proofErr w:type="gramStart"/>
      <w:r w:rsidRPr="000F2768">
        <w:rPr>
          <w:rFonts w:asciiTheme="minorBidi" w:hAnsiTheme="minorBidi"/>
        </w:rPr>
        <w:t>coupled</w:t>
      </w:r>
      <w:proofErr w:type="gramEnd"/>
      <w:r w:rsidRPr="000F2768">
        <w:rPr>
          <w:rFonts w:asciiTheme="minorBidi" w:hAnsiTheme="minorBidi"/>
        </w:rPr>
        <w:t xml:space="preserve"> to mass spectrometry and evaluated their selective cytotoxic effect on human cervical cancer cell lines, specifically</w:t>
      </w:r>
    </w:p>
    <w:p w14:paraId="0EC0C0A7" w14:textId="77777777" w:rsidR="000F2768" w:rsidRPr="000F2768" w:rsidRDefault="000F2768" w:rsidP="000F2768">
      <w:pPr>
        <w:autoSpaceDE w:val="0"/>
        <w:autoSpaceDN w:val="0"/>
        <w:adjustRightInd w:val="0"/>
        <w:spacing w:after="0" w:line="240" w:lineRule="auto"/>
        <w:rPr>
          <w:rFonts w:asciiTheme="minorBidi" w:hAnsiTheme="minorBidi"/>
        </w:rPr>
      </w:pPr>
      <w:r w:rsidRPr="000F2768">
        <w:rPr>
          <w:rFonts w:asciiTheme="minorBidi" w:hAnsiTheme="minorBidi"/>
        </w:rPr>
        <w:t>Henrietta Lacks (</w:t>
      </w:r>
      <w:proofErr w:type="spellStart"/>
      <w:r w:rsidRPr="000F2768">
        <w:rPr>
          <w:rFonts w:asciiTheme="minorBidi" w:hAnsiTheme="minorBidi"/>
        </w:rPr>
        <w:t>HeLa</w:t>
      </w:r>
      <w:proofErr w:type="spellEnd"/>
      <w:r w:rsidRPr="000F2768">
        <w:rPr>
          <w:rFonts w:asciiTheme="minorBidi" w:hAnsiTheme="minorBidi"/>
        </w:rPr>
        <w:t>) cell lines. Moreover, this study investigated the extracts’ potential to modulate autophagy and induce apoptosis.</w:t>
      </w:r>
    </w:p>
    <w:p w14:paraId="13AB8D2E" w14:textId="77777777" w:rsidR="000F2768" w:rsidRPr="000F2768" w:rsidRDefault="000F2768" w:rsidP="000F2768">
      <w:pPr>
        <w:autoSpaceDE w:val="0"/>
        <w:autoSpaceDN w:val="0"/>
        <w:adjustRightInd w:val="0"/>
        <w:spacing w:after="0" w:line="240" w:lineRule="auto"/>
        <w:rPr>
          <w:rFonts w:asciiTheme="minorBidi" w:hAnsiTheme="minorBidi"/>
        </w:rPr>
      </w:pPr>
      <w:r w:rsidRPr="000F2768">
        <w:rPr>
          <w:rFonts w:asciiTheme="minorBidi" w:hAnsiTheme="minorBidi"/>
        </w:rPr>
        <w:t xml:space="preserve">The pro-apoptotic effect of S. </w:t>
      </w:r>
      <w:proofErr w:type="spellStart"/>
      <w:r w:rsidRPr="000F2768">
        <w:rPr>
          <w:rFonts w:asciiTheme="minorBidi" w:hAnsiTheme="minorBidi"/>
        </w:rPr>
        <w:t>mannii</w:t>
      </w:r>
      <w:proofErr w:type="spellEnd"/>
      <w:r w:rsidRPr="000F2768">
        <w:rPr>
          <w:rFonts w:asciiTheme="minorBidi" w:hAnsiTheme="minorBidi"/>
        </w:rPr>
        <w:t xml:space="preserve"> was evaluated by analyzing chromatin morphological changes, the expression of Bcl-2</w:t>
      </w:r>
    </w:p>
    <w:p w14:paraId="3753CE44" w14:textId="77777777" w:rsidR="000F2768" w:rsidRPr="000F2768" w:rsidRDefault="000F2768" w:rsidP="000F2768">
      <w:pPr>
        <w:autoSpaceDE w:val="0"/>
        <w:autoSpaceDN w:val="0"/>
        <w:adjustRightInd w:val="0"/>
        <w:spacing w:after="0" w:line="240" w:lineRule="auto"/>
        <w:rPr>
          <w:rFonts w:asciiTheme="minorBidi" w:hAnsiTheme="minorBidi"/>
        </w:rPr>
      </w:pPr>
      <w:proofErr w:type="gramStart"/>
      <w:r w:rsidRPr="000F2768">
        <w:rPr>
          <w:rFonts w:asciiTheme="minorBidi" w:hAnsiTheme="minorBidi"/>
        </w:rPr>
        <w:t>homologous</w:t>
      </w:r>
      <w:proofErr w:type="gramEnd"/>
      <w:r w:rsidRPr="000F2768">
        <w:rPr>
          <w:rFonts w:asciiTheme="minorBidi" w:hAnsiTheme="minorBidi"/>
        </w:rPr>
        <w:t xml:space="preserve"> antagonist/killer (BAK) and BCL2-Associated X (BAX) genes, and the activity of </w:t>
      </w:r>
      <w:proofErr w:type="spellStart"/>
      <w:r w:rsidRPr="000F2768">
        <w:rPr>
          <w:rFonts w:asciiTheme="minorBidi" w:hAnsiTheme="minorBidi"/>
        </w:rPr>
        <w:t>caspases</w:t>
      </w:r>
      <w:proofErr w:type="spellEnd"/>
      <w:r w:rsidRPr="000F2768">
        <w:rPr>
          <w:rFonts w:asciiTheme="minorBidi" w:hAnsiTheme="minorBidi"/>
        </w:rPr>
        <w:t>.</w:t>
      </w:r>
    </w:p>
    <w:p w14:paraId="251CD528" w14:textId="77777777" w:rsidR="000F2768" w:rsidRPr="000F2768" w:rsidRDefault="000F2768" w:rsidP="000F2768">
      <w:pPr>
        <w:autoSpaceDE w:val="0"/>
        <w:autoSpaceDN w:val="0"/>
        <w:adjustRightInd w:val="0"/>
        <w:spacing w:after="0" w:line="240" w:lineRule="auto"/>
        <w:rPr>
          <w:rFonts w:asciiTheme="minorBidi" w:hAnsiTheme="minorBidi"/>
        </w:rPr>
      </w:pPr>
      <w:r w:rsidRPr="000F2768">
        <w:rPr>
          <w:rFonts w:asciiTheme="minorBidi" w:hAnsiTheme="minorBidi"/>
          <w:b/>
          <w:bCs/>
        </w:rPr>
        <w:t>Results</w:t>
      </w:r>
      <w:r w:rsidRPr="000F2768">
        <w:rPr>
          <w:rFonts w:asciiTheme="minorBidi" w:hAnsiTheme="minorBidi"/>
        </w:rPr>
        <w:t xml:space="preserve">: S. </w:t>
      </w:r>
      <w:proofErr w:type="spellStart"/>
      <w:r w:rsidRPr="000F2768">
        <w:rPr>
          <w:rFonts w:asciiTheme="minorBidi" w:hAnsiTheme="minorBidi"/>
        </w:rPr>
        <w:t>mannii</w:t>
      </w:r>
      <w:proofErr w:type="spellEnd"/>
      <w:r w:rsidRPr="000F2768">
        <w:rPr>
          <w:rFonts w:asciiTheme="minorBidi" w:hAnsiTheme="minorBidi"/>
        </w:rPr>
        <w:t xml:space="preserve"> exhibited selective anticancer and anti-proliferative activities against </w:t>
      </w:r>
      <w:proofErr w:type="spellStart"/>
      <w:r w:rsidRPr="000F2768">
        <w:rPr>
          <w:rFonts w:asciiTheme="minorBidi" w:hAnsiTheme="minorBidi"/>
        </w:rPr>
        <w:t>HeLa</w:t>
      </w:r>
      <w:proofErr w:type="spellEnd"/>
      <w:r w:rsidRPr="000F2768">
        <w:rPr>
          <w:rFonts w:asciiTheme="minorBidi" w:hAnsiTheme="minorBidi"/>
        </w:rPr>
        <w:t xml:space="preserve"> cells, with IC50 values of 113±0.28 </w:t>
      </w:r>
      <w:proofErr w:type="spellStart"/>
      <w:r w:rsidRPr="000F2768">
        <w:rPr>
          <w:rFonts w:asciiTheme="minorBidi" w:hAnsiTheme="minorBidi"/>
        </w:rPr>
        <w:t>μg</w:t>
      </w:r>
      <w:proofErr w:type="spellEnd"/>
      <w:r w:rsidRPr="000F2768">
        <w:rPr>
          <w:rFonts w:asciiTheme="minorBidi" w:hAnsiTheme="minorBidi"/>
        </w:rPr>
        <w:t>/mL</w:t>
      </w:r>
    </w:p>
    <w:p w14:paraId="5E2A19D3" w14:textId="77777777" w:rsidR="000F2768" w:rsidRPr="000F2768" w:rsidRDefault="000F2768" w:rsidP="000F2768">
      <w:pPr>
        <w:autoSpaceDE w:val="0"/>
        <w:autoSpaceDN w:val="0"/>
        <w:adjustRightInd w:val="0"/>
        <w:spacing w:after="0" w:line="240" w:lineRule="auto"/>
        <w:rPr>
          <w:rFonts w:asciiTheme="minorBidi" w:hAnsiTheme="minorBidi"/>
        </w:rPr>
      </w:pPr>
      <w:proofErr w:type="gramStart"/>
      <w:r w:rsidRPr="000F2768">
        <w:rPr>
          <w:rFonts w:asciiTheme="minorBidi" w:hAnsiTheme="minorBidi"/>
        </w:rPr>
        <w:t>for</w:t>
      </w:r>
      <w:proofErr w:type="gramEnd"/>
      <w:r w:rsidRPr="000F2768">
        <w:rPr>
          <w:rFonts w:asciiTheme="minorBidi" w:hAnsiTheme="minorBidi"/>
        </w:rPr>
        <w:t xml:space="preserve"> the total extract, 38.94 ±0.87 </w:t>
      </w:r>
      <w:proofErr w:type="spellStart"/>
      <w:r w:rsidRPr="000F2768">
        <w:rPr>
          <w:rFonts w:asciiTheme="minorBidi" w:hAnsiTheme="minorBidi"/>
        </w:rPr>
        <w:t>μg</w:t>
      </w:r>
      <w:proofErr w:type="spellEnd"/>
      <w:r w:rsidRPr="000F2768">
        <w:rPr>
          <w:rFonts w:asciiTheme="minorBidi" w:hAnsiTheme="minorBidi"/>
        </w:rPr>
        <w:t xml:space="preserve">/mL for the hexane fraction, and 12.16 ±0.52 </w:t>
      </w:r>
      <w:proofErr w:type="spellStart"/>
      <w:r w:rsidRPr="000F2768">
        <w:rPr>
          <w:rFonts w:asciiTheme="minorBidi" w:hAnsiTheme="minorBidi"/>
        </w:rPr>
        <w:t>μg</w:t>
      </w:r>
      <w:proofErr w:type="spellEnd"/>
      <w:r w:rsidRPr="000F2768">
        <w:rPr>
          <w:rFonts w:asciiTheme="minorBidi" w:hAnsiTheme="minorBidi"/>
        </w:rPr>
        <w:t>/mL for the ethyl acetate fraction. Additionally,</w:t>
      </w:r>
    </w:p>
    <w:p w14:paraId="102D99A2" w14:textId="77777777" w:rsidR="000F2768" w:rsidRPr="000F2768" w:rsidRDefault="000F2768" w:rsidP="000F2768">
      <w:pPr>
        <w:autoSpaceDE w:val="0"/>
        <w:autoSpaceDN w:val="0"/>
        <w:adjustRightInd w:val="0"/>
        <w:spacing w:after="0" w:line="240" w:lineRule="auto"/>
        <w:rPr>
          <w:rFonts w:asciiTheme="minorBidi" w:hAnsiTheme="minorBidi"/>
        </w:rPr>
      </w:pPr>
      <w:r w:rsidRPr="000F2768">
        <w:rPr>
          <w:rFonts w:asciiTheme="minorBidi" w:hAnsiTheme="minorBidi"/>
        </w:rPr>
        <w:t xml:space="preserve">S. </w:t>
      </w:r>
      <w:proofErr w:type="spellStart"/>
      <w:r w:rsidRPr="000F2768">
        <w:rPr>
          <w:rFonts w:asciiTheme="minorBidi" w:hAnsiTheme="minorBidi"/>
        </w:rPr>
        <w:t>mannii</w:t>
      </w:r>
      <w:proofErr w:type="spellEnd"/>
      <w:r w:rsidRPr="000F2768">
        <w:rPr>
          <w:rFonts w:asciiTheme="minorBidi" w:hAnsiTheme="minorBidi"/>
        </w:rPr>
        <w:t xml:space="preserve"> root extracts modulated </w:t>
      </w:r>
      <w:proofErr w:type="spellStart"/>
      <w:r w:rsidRPr="000F2768">
        <w:rPr>
          <w:rFonts w:asciiTheme="minorBidi" w:hAnsiTheme="minorBidi"/>
        </w:rPr>
        <w:t>autophagosome</w:t>
      </w:r>
      <w:proofErr w:type="spellEnd"/>
      <w:r w:rsidRPr="000F2768">
        <w:rPr>
          <w:rFonts w:asciiTheme="minorBidi" w:hAnsiTheme="minorBidi"/>
        </w:rPr>
        <w:t xml:space="preserve"> formation and autophagy-related genes. Furthermore, extracts exhibited an intrinsic</w:t>
      </w:r>
    </w:p>
    <w:p w14:paraId="406B977F" w14:textId="77777777" w:rsidR="000F2768" w:rsidRPr="000F2768" w:rsidRDefault="000F2768" w:rsidP="000F2768">
      <w:pPr>
        <w:autoSpaceDE w:val="0"/>
        <w:autoSpaceDN w:val="0"/>
        <w:adjustRightInd w:val="0"/>
        <w:spacing w:after="0" w:line="240" w:lineRule="auto"/>
        <w:rPr>
          <w:rFonts w:asciiTheme="minorBidi" w:hAnsiTheme="minorBidi"/>
        </w:rPr>
      </w:pPr>
      <w:proofErr w:type="gramStart"/>
      <w:r w:rsidRPr="000F2768">
        <w:rPr>
          <w:rFonts w:asciiTheme="minorBidi" w:hAnsiTheme="minorBidi"/>
        </w:rPr>
        <w:t>pro-apoptotic</w:t>
      </w:r>
      <w:proofErr w:type="gramEnd"/>
      <w:r w:rsidRPr="000F2768">
        <w:rPr>
          <w:rFonts w:asciiTheme="minorBidi" w:hAnsiTheme="minorBidi"/>
        </w:rPr>
        <w:t xml:space="preserve"> potential by </w:t>
      </w:r>
      <w:proofErr w:type="spellStart"/>
      <w:r w:rsidRPr="000F2768">
        <w:rPr>
          <w:rFonts w:asciiTheme="minorBidi" w:hAnsiTheme="minorBidi"/>
        </w:rPr>
        <w:t>upregulating</w:t>
      </w:r>
      <w:proofErr w:type="spellEnd"/>
      <w:r w:rsidRPr="000F2768">
        <w:rPr>
          <w:rFonts w:asciiTheme="minorBidi" w:hAnsiTheme="minorBidi"/>
        </w:rPr>
        <w:t xml:space="preserve"> BAK and BAX and increasing the activity of caspase-9, −3, and −7 in a time- and </w:t>
      </w:r>
      <w:proofErr w:type="spellStart"/>
      <w:r w:rsidRPr="000F2768">
        <w:rPr>
          <w:rFonts w:asciiTheme="minorBidi" w:hAnsiTheme="minorBidi"/>
        </w:rPr>
        <w:t>dosedependent</w:t>
      </w:r>
      <w:proofErr w:type="spellEnd"/>
    </w:p>
    <w:p w14:paraId="7A9FAD16" w14:textId="77777777" w:rsidR="000F2768" w:rsidRPr="000F2768" w:rsidRDefault="000F2768" w:rsidP="000F2768">
      <w:pPr>
        <w:autoSpaceDE w:val="0"/>
        <w:autoSpaceDN w:val="0"/>
        <w:adjustRightInd w:val="0"/>
        <w:spacing w:after="0" w:line="240" w:lineRule="auto"/>
        <w:rPr>
          <w:rFonts w:asciiTheme="minorBidi" w:hAnsiTheme="minorBidi"/>
        </w:rPr>
      </w:pPr>
      <w:proofErr w:type="gramStart"/>
      <w:r w:rsidRPr="000F2768">
        <w:rPr>
          <w:rFonts w:asciiTheme="minorBidi" w:hAnsiTheme="minorBidi"/>
        </w:rPr>
        <w:t>manner</w:t>
      </w:r>
      <w:proofErr w:type="gramEnd"/>
      <w:r w:rsidRPr="000F2768">
        <w:rPr>
          <w:rFonts w:asciiTheme="minorBidi" w:hAnsiTheme="minorBidi"/>
        </w:rPr>
        <w:t xml:space="preserve">. These effects are attributed to the bioactive </w:t>
      </w:r>
      <w:proofErr w:type="spellStart"/>
      <w:r w:rsidRPr="000F2768">
        <w:rPr>
          <w:rFonts w:asciiTheme="minorBidi" w:hAnsiTheme="minorBidi"/>
        </w:rPr>
        <w:t>phytocompounds</w:t>
      </w:r>
      <w:proofErr w:type="spellEnd"/>
      <w:r w:rsidRPr="000F2768">
        <w:rPr>
          <w:rFonts w:asciiTheme="minorBidi" w:hAnsiTheme="minorBidi"/>
        </w:rPr>
        <w:t xml:space="preserve"> identified in the extracts, including </w:t>
      </w:r>
      <w:proofErr w:type="spellStart"/>
      <w:r w:rsidRPr="000F2768">
        <w:rPr>
          <w:rFonts w:asciiTheme="minorBidi" w:hAnsiTheme="minorBidi"/>
        </w:rPr>
        <w:t>syringic</w:t>
      </w:r>
      <w:proofErr w:type="spellEnd"/>
      <w:r w:rsidRPr="000F2768">
        <w:rPr>
          <w:rFonts w:asciiTheme="minorBidi" w:hAnsiTheme="minorBidi"/>
        </w:rPr>
        <w:t xml:space="preserve"> acid, 4-</w:t>
      </w:r>
    </w:p>
    <w:p w14:paraId="5AC02FE8" w14:textId="77777777" w:rsidR="000F2768" w:rsidRPr="000F2768" w:rsidRDefault="000F2768" w:rsidP="000F2768">
      <w:pPr>
        <w:autoSpaceDE w:val="0"/>
        <w:autoSpaceDN w:val="0"/>
        <w:adjustRightInd w:val="0"/>
        <w:spacing w:after="0" w:line="240" w:lineRule="auto"/>
        <w:rPr>
          <w:rFonts w:asciiTheme="minorBidi" w:hAnsiTheme="minorBidi"/>
        </w:rPr>
      </w:pPr>
      <w:proofErr w:type="spellStart"/>
      <w:proofErr w:type="gramStart"/>
      <w:r w:rsidRPr="000F2768">
        <w:rPr>
          <w:rFonts w:asciiTheme="minorBidi" w:hAnsiTheme="minorBidi"/>
        </w:rPr>
        <w:t>coumaric</w:t>
      </w:r>
      <w:proofErr w:type="spellEnd"/>
      <w:proofErr w:type="gramEnd"/>
      <w:r w:rsidRPr="000F2768">
        <w:rPr>
          <w:rFonts w:asciiTheme="minorBidi" w:hAnsiTheme="minorBidi"/>
        </w:rPr>
        <w:t xml:space="preserve"> acid, </w:t>
      </w:r>
      <w:proofErr w:type="spellStart"/>
      <w:r w:rsidRPr="000F2768">
        <w:rPr>
          <w:rFonts w:asciiTheme="minorBidi" w:hAnsiTheme="minorBidi"/>
        </w:rPr>
        <w:t>caffeic</w:t>
      </w:r>
      <w:proofErr w:type="spellEnd"/>
      <w:r w:rsidRPr="000F2768">
        <w:rPr>
          <w:rFonts w:asciiTheme="minorBidi" w:hAnsiTheme="minorBidi"/>
        </w:rPr>
        <w:t xml:space="preserve"> acid, vanillin, hydroquinone, oleic acid, beta-</w:t>
      </w:r>
      <w:proofErr w:type="spellStart"/>
      <w:r w:rsidRPr="000F2768">
        <w:rPr>
          <w:rFonts w:asciiTheme="minorBidi" w:hAnsiTheme="minorBidi"/>
        </w:rPr>
        <w:t>sitosterol</w:t>
      </w:r>
      <w:proofErr w:type="spellEnd"/>
      <w:r w:rsidRPr="000F2768">
        <w:rPr>
          <w:rFonts w:asciiTheme="minorBidi" w:hAnsiTheme="minorBidi"/>
        </w:rPr>
        <w:t>, and stearic acid, among others.</w:t>
      </w:r>
    </w:p>
    <w:p w14:paraId="60B05B7E" w14:textId="45D0913D" w:rsidR="000F2768" w:rsidRPr="000F2768" w:rsidRDefault="000F2768" w:rsidP="000F2768">
      <w:pPr>
        <w:autoSpaceDE w:val="0"/>
        <w:autoSpaceDN w:val="0"/>
        <w:adjustRightInd w:val="0"/>
        <w:spacing w:after="0" w:line="240" w:lineRule="auto"/>
        <w:rPr>
          <w:rFonts w:asciiTheme="minorBidi" w:hAnsiTheme="minorBidi"/>
        </w:rPr>
      </w:pPr>
      <w:r w:rsidRPr="000F2768">
        <w:rPr>
          <w:rFonts w:asciiTheme="minorBidi" w:hAnsiTheme="minorBidi"/>
          <w:b/>
          <w:bCs/>
        </w:rPr>
        <w:t>Conclusion</w:t>
      </w:r>
      <w:r w:rsidRPr="000F2768">
        <w:rPr>
          <w:rFonts w:asciiTheme="minorBidi" w:hAnsiTheme="minorBidi"/>
        </w:rPr>
        <w:t xml:space="preserve">: This study showed the selective anticancer and pro-apoptotic activity of S. </w:t>
      </w:r>
      <w:proofErr w:type="spellStart"/>
      <w:r w:rsidRPr="000F2768">
        <w:rPr>
          <w:rFonts w:asciiTheme="minorBidi" w:hAnsiTheme="minorBidi"/>
        </w:rPr>
        <w:t>mannii</w:t>
      </w:r>
      <w:proofErr w:type="spellEnd"/>
      <w:r w:rsidRPr="000F2768">
        <w:rPr>
          <w:rFonts w:asciiTheme="minorBidi" w:hAnsiTheme="minorBidi"/>
        </w:rPr>
        <w:t xml:space="preserve"> root for the management of cervical</w:t>
      </w:r>
      <w:r w:rsidRPr="000F2768">
        <w:rPr>
          <w:rFonts w:asciiTheme="minorBidi" w:hAnsiTheme="minorBidi"/>
        </w:rPr>
        <w:t xml:space="preserve"> cancer.</w:t>
      </w:r>
    </w:p>
    <w:p w14:paraId="79FBBB41" w14:textId="6F6A496C" w:rsidR="00A83939" w:rsidRDefault="00A83939" w:rsidP="00A83939">
      <w:pPr>
        <w:pStyle w:val="NormalWeb"/>
        <w:numPr>
          <w:ilvl w:val="0"/>
          <w:numId w:val="16"/>
        </w:numPr>
        <w:shd w:val="clear" w:color="auto" w:fill="FFFFFF"/>
        <w:spacing w:after="240" w:afterAutospacing="0"/>
        <w:rPr>
          <w:rFonts w:ascii="Arial" w:hAnsi="Arial" w:cs="Arial"/>
          <w:color w:val="000000"/>
          <w:sz w:val="21"/>
          <w:szCs w:val="21"/>
        </w:rPr>
      </w:pPr>
      <w:r>
        <w:rPr>
          <w:rFonts w:ascii="Arial" w:hAnsi="Arial" w:cs="Arial"/>
          <w:color w:val="000000"/>
          <w:sz w:val="21"/>
          <w:szCs w:val="21"/>
        </w:rPr>
        <w:t>Predictive research:</w:t>
      </w:r>
    </w:p>
    <w:p w14:paraId="5B8FA97F" w14:textId="6A03EE12" w:rsidR="00A83939" w:rsidRDefault="00A83939" w:rsidP="00A83939">
      <w:pPr>
        <w:pStyle w:val="NormalWeb"/>
        <w:shd w:val="clear" w:color="auto" w:fill="FFFFFF"/>
        <w:spacing w:after="240" w:afterAutospacing="0"/>
        <w:ind w:left="720"/>
        <w:rPr>
          <w:rFonts w:ascii="Arial" w:hAnsi="Arial" w:cs="Arial"/>
          <w:color w:val="000000"/>
          <w:sz w:val="21"/>
          <w:szCs w:val="21"/>
        </w:rPr>
      </w:pPr>
      <w:r>
        <w:rPr>
          <w:rFonts w:ascii="Arial" w:hAnsi="Arial" w:cs="Arial"/>
          <w:color w:val="000000"/>
          <w:sz w:val="21"/>
          <w:szCs w:val="21"/>
        </w:rPr>
        <w:t>Title:</w:t>
      </w:r>
    </w:p>
    <w:p w14:paraId="33D12A77" w14:textId="3E8A046B" w:rsidR="00A83939" w:rsidRPr="002B31AC" w:rsidRDefault="00A83939" w:rsidP="00A83939">
      <w:pPr>
        <w:pStyle w:val="NormalWeb"/>
        <w:shd w:val="clear" w:color="auto" w:fill="FFFFFF"/>
        <w:spacing w:after="240" w:afterAutospacing="0"/>
        <w:ind w:left="720"/>
        <w:rPr>
          <w:rFonts w:asciiTheme="minorBidi" w:hAnsiTheme="minorBidi" w:cstheme="minorBidi"/>
          <w:sz w:val="22"/>
          <w:szCs w:val="22"/>
        </w:rPr>
      </w:pPr>
      <w:r w:rsidRPr="002B31AC">
        <w:rPr>
          <w:rFonts w:asciiTheme="minorBidi" w:hAnsiTheme="minorBidi" w:cstheme="minorBidi"/>
          <w:sz w:val="22"/>
          <w:szCs w:val="22"/>
        </w:rPr>
        <w:t>Predicting potential target genes in molecular biology experiments using machine learning and multifaceted data so</w:t>
      </w:r>
      <w:r w:rsidRPr="002B31AC">
        <w:rPr>
          <w:rFonts w:asciiTheme="minorBidi" w:hAnsiTheme="minorBidi" w:cstheme="minorBidi"/>
          <w:sz w:val="22"/>
          <w:szCs w:val="22"/>
        </w:rPr>
        <w:t>urces.</w:t>
      </w:r>
    </w:p>
    <w:p w14:paraId="3465C02B" w14:textId="2C1031D9" w:rsidR="00A83939" w:rsidRPr="002B31AC" w:rsidRDefault="00A83939" w:rsidP="00A83939">
      <w:pPr>
        <w:pStyle w:val="NormalWeb"/>
        <w:shd w:val="clear" w:color="auto" w:fill="FFFFFF"/>
        <w:spacing w:after="240" w:afterAutospacing="0"/>
        <w:ind w:left="720"/>
        <w:rPr>
          <w:rFonts w:asciiTheme="minorBidi" w:hAnsiTheme="minorBidi" w:cstheme="minorBidi"/>
          <w:sz w:val="22"/>
          <w:szCs w:val="22"/>
        </w:rPr>
      </w:pPr>
      <w:r w:rsidRPr="002B31AC">
        <w:rPr>
          <w:rFonts w:asciiTheme="minorBidi" w:hAnsiTheme="minorBidi" w:cstheme="minorBidi"/>
          <w:sz w:val="22"/>
          <w:szCs w:val="22"/>
        </w:rPr>
        <w:t>Abstract:</w:t>
      </w:r>
    </w:p>
    <w:p w14:paraId="04550F5A" w14:textId="6B834A1D" w:rsidR="00A83939" w:rsidRPr="002B31AC" w:rsidRDefault="00A83939" w:rsidP="00A83939">
      <w:pPr>
        <w:pStyle w:val="NormalWeb"/>
        <w:shd w:val="clear" w:color="auto" w:fill="FFFFFF"/>
        <w:spacing w:after="240" w:afterAutospacing="0"/>
        <w:ind w:left="720"/>
        <w:rPr>
          <w:rFonts w:asciiTheme="minorBidi" w:hAnsiTheme="minorBidi" w:cstheme="minorBidi"/>
          <w:sz w:val="22"/>
          <w:szCs w:val="22"/>
        </w:rPr>
      </w:pPr>
      <w:r w:rsidRPr="002B31AC">
        <w:rPr>
          <w:rFonts w:asciiTheme="minorBidi" w:hAnsiTheme="minorBidi" w:cstheme="minorBidi"/>
          <w:sz w:val="22"/>
          <w:szCs w:val="22"/>
        </w:rPr>
        <w:t>Experimental analysis of functionally related genes is key to understanding biological phenomena. The selection of genes to study is a crucial and challenging step, as it requires extensive knowledge of the literature and diverse biomedical data resources. Although software tools that predict relationships between</w:t>
      </w:r>
      <w:r w:rsidRPr="002B31AC">
        <w:rPr>
          <w:rFonts w:asciiTheme="minorBidi" w:hAnsiTheme="minorBidi" w:cstheme="minorBidi"/>
          <w:sz w:val="22"/>
          <w:szCs w:val="22"/>
        </w:rPr>
        <w:t xml:space="preserve"> </w:t>
      </w:r>
      <w:r w:rsidRPr="002B31AC">
        <w:rPr>
          <w:rFonts w:asciiTheme="minorBidi" w:hAnsiTheme="minorBidi" w:cstheme="minorBidi"/>
          <w:sz w:val="22"/>
          <w:szCs w:val="22"/>
        </w:rPr>
        <w:t xml:space="preserve">genes are available to accelerate this process, they do not directly incorporate experiment </w:t>
      </w:r>
      <w:r w:rsidRPr="002B31AC">
        <w:rPr>
          <w:rFonts w:asciiTheme="minorBidi" w:hAnsiTheme="minorBidi" w:cstheme="minorBidi"/>
          <w:sz w:val="22"/>
          <w:szCs w:val="22"/>
        </w:rPr>
        <w:lastRenderedPageBreak/>
        <w:t>information</w:t>
      </w:r>
      <w:r w:rsidRPr="002B31AC">
        <w:rPr>
          <w:rFonts w:asciiTheme="minorBidi" w:hAnsiTheme="minorBidi" w:cstheme="minorBidi"/>
          <w:sz w:val="22"/>
          <w:szCs w:val="22"/>
        </w:rPr>
        <w:t xml:space="preserve"> </w:t>
      </w:r>
      <w:r w:rsidRPr="002B31AC">
        <w:rPr>
          <w:rFonts w:asciiTheme="minorBidi" w:hAnsiTheme="minorBidi" w:cstheme="minorBidi"/>
          <w:sz w:val="22"/>
          <w:szCs w:val="22"/>
        </w:rPr>
        <w:t xml:space="preserve">derived from the literature. Here, we develop LEXAS, a target gene suggestion system for molecular biology experiments. LEXAS is based on machine learning models trained with diverse information sources, including 24 million experiment descriptions extracted from full-text articles in PubMed Central by using a deep-learning-based natural language processing model. By integrating the extracted experiment contexts with biomedical data sources, LEXAS suggests potential target genes for upcoming experiments, complementing existing tools like STRING, </w:t>
      </w:r>
      <w:proofErr w:type="spellStart"/>
      <w:r w:rsidRPr="002B31AC">
        <w:rPr>
          <w:rFonts w:asciiTheme="minorBidi" w:hAnsiTheme="minorBidi" w:cstheme="minorBidi"/>
          <w:sz w:val="22"/>
          <w:szCs w:val="22"/>
        </w:rPr>
        <w:t>FunCoup</w:t>
      </w:r>
      <w:proofErr w:type="spellEnd"/>
      <w:r w:rsidRPr="002B31AC">
        <w:rPr>
          <w:rFonts w:asciiTheme="minorBidi" w:hAnsiTheme="minorBidi" w:cstheme="minorBidi"/>
          <w:sz w:val="22"/>
          <w:szCs w:val="22"/>
        </w:rPr>
        <w:t xml:space="preserve">, and </w:t>
      </w:r>
      <w:proofErr w:type="spellStart"/>
      <w:r w:rsidRPr="002B31AC">
        <w:rPr>
          <w:rFonts w:asciiTheme="minorBidi" w:hAnsiTheme="minorBidi" w:cstheme="minorBidi"/>
          <w:sz w:val="22"/>
          <w:szCs w:val="22"/>
        </w:rPr>
        <w:t>GOSemSim</w:t>
      </w:r>
      <w:proofErr w:type="spellEnd"/>
      <w:r w:rsidRPr="002B31AC">
        <w:rPr>
          <w:rFonts w:asciiTheme="minorBidi" w:hAnsiTheme="minorBidi" w:cstheme="minorBidi"/>
          <w:sz w:val="22"/>
          <w:szCs w:val="22"/>
        </w:rPr>
        <w:t>. A simple web interface enables biologists to consider newly derived gene information while planning experiments.</w:t>
      </w:r>
    </w:p>
    <w:p w14:paraId="28A7CE56" w14:textId="7A268AF3" w:rsidR="000F2768" w:rsidRPr="0002556B" w:rsidRDefault="002B31AC" w:rsidP="00A83939">
      <w:pPr>
        <w:pStyle w:val="NormalWeb"/>
        <w:shd w:val="clear" w:color="auto" w:fill="FFFFFF"/>
        <w:spacing w:after="240" w:afterAutospacing="0"/>
        <w:ind w:left="720"/>
        <w:rPr>
          <w:rFonts w:asciiTheme="minorBidi" w:hAnsiTheme="minorBidi" w:cstheme="minorBidi"/>
          <w:b/>
          <w:bCs/>
          <w:sz w:val="22"/>
          <w:szCs w:val="22"/>
        </w:rPr>
      </w:pPr>
      <w:r w:rsidRPr="0002556B">
        <w:rPr>
          <w:rFonts w:asciiTheme="minorBidi" w:hAnsiTheme="minorBidi" w:cstheme="minorBidi"/>
          <w:b/>
          <w:bCs/>
          <w:sz w:val="22"/>
          <w:szCs w:val="22"/>
        </w:rPr>
        <w:t>2- How else can research be classified?</w:t>
      </w:r>
    </w:p>
    <w:p w14:paraId="33AD922D" w14:textId="64A04B4D" w:rsidR="002B31AC" w:rsidRPr="002B31AC" w:rsidRDefault="002B31AC" w:rsidP="00A83939">
      <w:pPr>
        <w:pStyle w:val="NormalWeb"/>
        <w:shd w:val="clear" w:color="auto" w:fill="FFFFFF"/>
        <w:spacing w:after="240" w:afterAutospacing="0"/>
        <w:ind w:left="720"/>
        <w:rPr>
          <w:rFonts w:asciiTheme="minorBidi" w:hAnsiTheme="minorBidi" w:cstheme="minorBidi"/>
          <w:sz w:val="22"/>
          <w:szCs w:val="22"/>
        </w:rPr>
      </w:pPr>
      <w:r w:rsidRPr="002B31AC">
        <w:rPr>
          <w:rFonts w:asciiTheme="minorBidi" w:hAnsiTheme="minorBidi" w:cstheme="minorBidi"/>
          <w:sz w:val="22"/>
          <w:szCs w:val="22"/>
        </w:rPr>
        <w:t>Research can be classified by purpose into:</w:t>
      </w:r>
    </w:p>
    <w:p w14:paraId="7475BC6F" w14:textId="4D4C7380" w:rsidR="002B31AC" w:rsidRPr="002B31AC" w:rsidRDefault="002B31AC" w:rsidP="002B31AC">
      <w:pPr>
        <w:pStyle w:val="NormalWeb"/>
        <w:numPr>
          <w:ilvl w:val="0"/>
          <w:numId w:val="17"/>
        </w:numPr>
        <w:shd w:val="clear" w:color="auto" w:fill="FFFFFF"/>
        <w:spacing w:after="240" w:afterAutospacing="0"/>
        <w:rPr>
          <w:rFonts w:asciiTheme="minorBidi" w:hAnsiTheme="minorBidi" w:cstheme="minorBidi"/>
          <w:sz w:val="22"/>
          <w:szCs w:val="22"/>
        </w:rPr>
      </w:pPr>
      <w:r w:rsidRPr="002B31AC">
        <w:rPr>
          <w:rFonts w:asciiTheme="minorBidi" w:hAnsiTheme="minorBidi" w:cstheme="minorBidi"/>
          <w:sz w:val="22"/>
          <w:szCs w:val="22"/>
        </w:rPr>
        <w:t>Basic research.</w:t>
      </w:r>
    </w:p>
    <w:p w14:paraId="1484FF8D" w14:textId="6A06DEBD" w:rsidR="002B31AC" w:rsidRPr="002B31AC" w:rsidRDefault="002B31AC" w:rsidP="002B31AC">
      <w:pPr>
        <w:pStyle w:val="NormalWeb"/>
        <w:numPr>
          <w:ilvl w:val="0"/>
          <w:numId w:val="17"/>
        </w:numPr>
        <w:shd w:val="clear" w:color="auto" w:fill="FFFFFF"/>
        <w:spacing w:after="240" w:afterAutospacing="0"/>
        <w:rPr>
          <w:rFonts w:asciiTheme="minorBidi" w:hAnsiTheme="minorBidi" w:cstheme="minorBidi"/>
          <w:sz w:val="22"/>
          <w:szCs w:val="22"/>
        </w:rPr>
      </w:pPr>
      <w:r w:rsidRPr="002B31AC">
        <w:rPr>
          <w:rFonts w:asciiTheme="minorBidi" w:hAnsiTheme="minorBidi" w:cstheme="minorBidi"/>
          <w:sz w:val="22"/>
          <w:szCs w:val="22"/>
        </w:rPr>
        <w:t>Applied research.</w:t>
      </w:r>
    </w:p>
    <w:p w14:paraId="2963858B" w14:textId="41012014" w:rsidR="002B31AC" w:rsidRPr="002B31AC" w:rsidRDefault="002B31AC" w:rsidP="002B31AC">
      <w:pPr>
        <w:pStyle w:val="NormalWeb"/>
        <w:shd w:val="clear" w:color="auto" w:fill="FFFFFF"/>
        <w:spacing w:after="240" w:afterAutospacing="0"/>
        <w:ind w:left="1080"/>
        <w:rPr>
          <w:rFonts w:asciiTheme="minorBidi" w:hAnsiTheme="minorBidi" w:cstheme="minorBidi"/>
          <w:sz w:val="22"/>
          <w:szCs w:val="22"/>
        </w:rPr>
      </w:pPr>
      <w:r w:rsidRPr="002B31AC">
        <w:rPr>
          <w:rFonts w:asciiTheme="minorBidi" w:hAnsiTheme="minorBidi" w:cstheme="minorBidi"/>
          <w:sz w:val="22"/>
          <w:szCs w:val="22"/>
        </w:rPr>
        <w:t>Also can be classified by it is methods into:</w:t>
      </w:r>
    </w:p>
    <w:p w14:paraId="4BD99EDD" w14:textId="375EEE98" w:rsidR="002B31AC" w:rsidRPr="002B31AC" w:rsidRDefault="002B31AC" w:rsidP="002B31AC">
      <w:pPr>
        <w:pStyle w:val="NormalWeb"/>
        <w:shd w:val="clear" w:color="auto" w:fill="FFFFFF"/>
        <w:spacing w:after="240" w:afterAutospacing="0"/>
        <w:rPr>
          <w:rFonts w:asciiTheme="minorBidi" w:hAnsiTheme="minorBidi" w:cstheme="minorBidi"/>
          <w:sz w:val="22"/>
          <w:szCs w:val="22"/>
        </w:rPr>
      </w:pPr>
      <w:r w:rsidRPr="002B31AC">
        <w:rPr>
          <w:rFonts w:asciiTheme="minorBidi" w:hAnsiTheme="minorBidi" w:cstheme="minorBidi"/>
          <w:sz w:val="22"/>
          <w:szCs w:val="22"/>
        </w:rPr>
        <w:t xml:space="preserve">            1-Qualitative research.</w:t>
      </w:r>
    </w:p>
    <w:p w14:paraId="21348991" w14:textId="4FF41183" w:rsidR="002B31AC" w:rsidRPr="002B31AC" w:rsidRDefault="002B31AC" w:rsidP="002B31AC">
      <w:pPr>
        <w:pStyle w:val="NormalWeb"/>
        <w:shd w:val="clear" w:color="auto" w:fill="FFFFFF"/>
        <w:spacing w:after="240" w:afterAutospacing="0"/>
        <w:rPr>
          <w:rFonts w:asciiTheme="minorBidi" w:hAnsiTheme="minorBidi" w:cstheme="minorBidi"/>
          <w:sz w:val="22"/>
          <w:szCs w:val="22"/>
        </w:rPr>
      </w:pPr>
      <w:r w:rsidRPr="002B31AC">
        <w:rPr>
          <w:rFonts w:asciiTheme="minorBidi" w:hAnsiTheme="minorBidi" w:cstheme="minorBidi"/>
          <w:sz w:val="22"/>
          <w:szCs w:val="22"/>
        </w:rPr>
        <w:t xml:space="preserve">            2-Quantitative research.</w:t>
      </w:r>
    </w:p>
    <w:p w14:paraId="160747F0" w14:textId="77777777" w:rsidR="002B31AC" w:rsidRPr="002B31AC" w:rsidRDefault="002B31AC" w:rsidP="002B31AC">
      <w:pPr>
        <w:pStyle w:val="NormalWeb"/>
        <w:shd w:val="clear" w:color="auto" w:fill="FFFFFF"/>
        <w:spacing w:after="240" w:afterAutospacing="0"/>
        <w:ind w:left="1080"/>
        <w:rPr>
          <w:rFonts w:asciiTheme="minorBidi" w:hAnsiTheme="minorBidi" w:cstheme="minorBidi"/>
          <w:sz w:val="22"/>
          <w:szCs w:val="22"/>
        </w:rPr>
      </w:pPr>
    </w:p>
    <w:p w14:paraId="0AD15C8C" w14:textId="77777777" w:rsidR="002B31AC" w:rsidRPr="002B31AC" w:rsidRDefault="002B31AC" w:rsidP="00A83939">
      <w:pPr>
        <w:pStyle w:val="NormalWeb"/>
        <w:shd w:val="clear" w:color="auto" w:fill="FFFFFF"/>
        <w:spacing w:after="240" w:afterAutospacing="0"/>
        <w:ind w:left="720"/>
        <w:rPr>
          <w:rFonts w:asciiTheme="minorBidi" w:hAnsiTheme="minorBidi" w:cstheme="minorBidi"/>
          <w:sz w:val="22"/>
          <w:szCs w:val="22"/>
        </w:rPr>
      </w:pPr>
    </w:p>
    <w:p w14:paraId="0D463754" w14:textId="77777777" w:rsidR="002B31AC" w:rsidRPr="002B31AC" w:rsidRDefault="002B31AC" w:rsidP="00A83939">
      <w:pPr>
        <w:pStyle w:val="NormalWeb"/>
        <w:shd w:val="clear" w:color="auto" w:fill="FFFFFF"/>
        <w:spacing w:after="240" w:afterAutospacing="0"/>
        <w:ind w:left="720"/>
        <w:rPr>
          <w:rFonts w:asciiTheme="minorBidi" w:hAnsiTheme="minorBidi" w:cstheme="minorBidi"/>
          <w:sz w:val="22"/>
          <w:szCs w:val="22"/>
        </w:rPr>
      </w:pPr>
    </w:p>
    <w:p w14:paraId="097F93A9" w14:textId="709C1E46" w:rsidR="000F2768" w:rsidRPr="002B31AC" w:rsidRDefault="000F2768" w:rsidP="000F2768">
      <w:pPr>
        <w:pStyle w:val="NormalWeb"/>
        <w:shd w:val="clear" w:color="auto" w:fill="FFFFFF"/>
        <w:spacing w:after="240" w:afterAutospacing="0"/>
        <w:ind w:left="720"/>
        <w:rPr>
          <w:rFonts w:asciiTheme="minorBidi" w:hAnsiTheme="minorBidi" w:cstheme="minorBidi"/>
          <w:color w:val="000000"/>
          <w:sz w:val="22"/>
          <w:szCs w:val="22"/>
        </w:rPr>
      </w:pPr>
      <w:bookmarkStart w:id="0" w:name="_GoBack"/>
      <w:bookmarkEnd w:id="0"/>
    </w:p>
    <w:p w14:paraId="6A9B17E0" w14:textId="77777777" w:rsidR="00D666BC" w:rsidRPr="002B31AC" w:rsidRDefault="00D666BC" w:rsidP="00D666BC">
      <w:pPr>
        <w:rPr>
          <w:rFonts w:asciiTheme="minorBidi" w:hAnsiTheme="minorBidi"/>
        </w:rPr>
      </w:pPr>
    </w:p>
    <w:p w14:paraId="2DA83098" w14:textId="77777777" w:rsidR="00D666BC" w:rsidRPr="002B31AC" w:rsidRDefault="00D666BC" w:rsidP="00D666BC">
      <w:pPr>
        <w:pStyle w:val="Heading1"/>
        <w:rPr>
          <w:rFonts w:asciiTheme="minorBidi" w:hAnsiTheme="minorBidi" w:cstheme="minorBidi"/>
          <w:sz w:val="22"/>
          <w:szCs w:val="22"/>
        </w:rPr>
      </w:pPr>
    </w:p>
    <w:p w14:paraId="104C381D" w14:textId="77777777" w:rsidR="00D666BC" w:rsidRPr="002B31AC" w:rsidRDefault="00D666BC" w:rsidP="00D53C37">
      <w:pPr>
        <w:pStyle w:val="ListParagraph"/>
        <w:rPr>
          <w:rFonts w:asciiTheme="minorBidi" w:hAnsiTheme="minorBidi"/>
        </w:rPr>
      </w:pPr>
    </w:p>
    <w:p w14:paraId="46297A29" w14:textId="77777777" w:rsidR="00D53C37" w:rsidRPr="002B31AC" w:rsidRDefault="00D53C37" w:rsidP="00D666BC">
      <w:pPr>
        <w:pStyle w:val="Heading1"/>
        <w:rPr>
          <w:rFonts w:asciiTheme="minorBidi" w:hAnsiTheme="minorBidi" w:cstheme="minorBidi"/>
          <w:sz w:val="22"/>
          <w:szCs w:val="22"/>
        </w:rPr>
      </w:pPr>
    </w:p>
    <w:p w14:paraId="43D25A6C" w14:textId="77777777" w:rsidR="00D53C37" w:rsidRPr="002B31AC" w:rsidRDefault="00D53C37" w:rsidP="00234465">
      <w:pPr>
        <w:rPr>
          <w:rFonts w:asciiTheme="minorBidi" w:eastAsia="Calibri" w:hAnsiTheme="minorBidi"/>
        </w:rPr>
      </w:pPr>
    </w:p>
    <w:p w14:paraId="15573BDE" w14:textId="42E9FE7D" w:rsidR="00EA3ED3" w:rsidRPr="00234465" w:rsidRDefault="0038582C" w:rsidP="00234465">
      <w:pPr>
        <w:rPr>
          <w:rFonts w:ascii="Calibri" w:eastAsia="Calibri" w:hAnsi="Calibri" w:cs="Times New Roman"/>
          <w:lang w:val="en-GB"/>
        </w:rPr>
      </w:pPr>
      <w:r>
        <w:rPr>
          <w:rFonts w:ascii="Calibri" w:eastAsia="Calibri" w:hAnsi="Calibri" w:cs="Times New Roman"/>
          <w:lang w:val="en-GB"/>
        </w:rPr>
        <w:t xml:space="preserve"> </w:t>
      </w:r>
    </w:p>
    <w:sectPr w:rsidR="00EA3ED3" w:rsidRPr="00234465" w:rsidSect="00E91901">
      <w:footerReference w:type="default" r:id="rId12"/>
      <w:pgSz w:w="11906" w:h="16838"/>
      <w:pgMar w:top="1440" w:right="1440" w:bottom="1440" w:left="144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F4E9F" w14:textId="77777777" w:rsidR="00CA31AA" w:rsidRDefault="00CA31AA" w:rsidP="00044935">
      <w:pPr>
        <w:spacing w:after="0" w:line="240" w:lineRule="auto"/>
      </w:pPr>
      <w:r>
        <w:separator/>
      </w:r>
    </w:p>
  </w:endnote>
  <w:endnote w:type="continuationSeparator" w:id="0">
    <w:p w14:paraId="1FF29942" w14:textId="77777777" w:rsidR="00CA31AA" w:rsidRDefault="00CA31AA" w:rsidP="00044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636004"/>
      <w:docPartObj>
        <w:docPartGallery w:val="Page Numbers (Bottom of Page)"/>
        <w:docPartUnique/>
      </w:docPartObj>
    </w:sdtPr>
    <w:sdtEndPr>
      <w:rPr>
        <w:noProof/>
      </w:rPr>
    </w:sdtEndPr>
    <w:sdtContent>
      <w:p w14:paraId="56C5496E" w14:textId="77777777" w:rsidR="00A253B2" w:rsidRDefault="00A253B2">
        <w:pPr>
          <w:pStyle w:val="Footer"/>
          <w:jc w:val="center"/>
        </w:pPr>
        <w:r>
          <w:fldChar w:fldCharType="begin"/>
        </w:r>
        <w:r>
          <w:instrText xml:space="preserve"> PAGE   \* MERGEFORMAT </w:instrText>
        </w:r>
        <w:r>
          <w:fldChar w:fldCharType="separate"/>
        </w:r>
        <w:r w:rsidR="0002556B">
          <w:rPr>
            <w:noProof/>
          </w:rPr>
          <w:t>3</w:t>
        </w:r>
        <w:r>
          <w:rPr>
            <w:noProof/>
          </w:rPr>
          <w:fldChar w:fldCharType="end"/>
        </w:r>
      </w:p>
    </w:sdtContent>
  </w:sdt>
  <w:p w14:paraId="699EE55D" w14:textId="77777777" w:rsidR="00A253B2" w:rsidRDefault="00A253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12176" w14:textId="77777777" w:rsidR="00CA31AA" w:rsidRDefault="00CA31AA" w:rsidP="00044935">
      <w:pPr>
        <w:spacing w:after="0" w:line="240" w:lineRule="auto"/>
      </w:pPr>
      <w:r>
        <w:separator/>
      </w:r>
    </w:p>
  </w:footnote>
  <w:footnote w:type="continuationSeparator" w:id="0">
    <w:p w14:paraId="24BBB66B" w14:textId="77777777" w:rsidR="00CA31AA" w:rsidRDefault="00CA31AA" w:rsidP="00044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33BCF"/>
    <w:multiLevelType w:val="hybridMultilevel"/>
    <w:tmpl w:val="74264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B704AA"/>
    <w:multiLevelType w:val="hybridMultilevel"/>
    <w:tmpl w:val="32D45528"/>
    <w:lvl w:ilvl="0" w:tplc="71C40D54">
      <w:start w:val="5"/>
      <w:numFmt w:val="bullet"/>
      <w:lvlText w:val=""/>
      <w:lvlJc w:val="left"/>
      <w:pPr>
        <w:tabs>
          <w:tab w:val="num" w:pos="360"/>
        </w:tabs>
        <w:ind w:left="360" w:hanging="360"/>
      </w:pPr>
      <w:rPr>
        <w:rFonts w:ascii="Symbol" w:hAnsi="Symbol" w:hint="default"/>
        <w:sz w:val="20"/>
      </w:rPr>
    </w:lvl>
    <w:lvl w:ilvl="1" w:tplc="92786EA0" w:tentative="1">
      <w:start w:val="1"/>
      <w:numFmt w:val="decimal"/>
      <w:lvlText w:val="%2."/>
      <w:lvlJc w:val="left"/>
      <w:pPr>
        <w:tabs>
          <w:tab w:val="num" w:pos="1080"/>
        </w:tabs>
        <w:ind w:left="1080" w:hanging="360"/>
      </w:pPr>
    </w:lvl>
    <w:lvl w:ilvl="2" w:tplc="52B660F6" w:tentative="1">
      <w:start w:val="1"/>
      <w:numFmt w:val="decimal"/>
      <w:lvlText w:val="%3."/>
      <w:lvlJc w:val="left"/>
      <w:pPr>
        <w:tabs>
          <w:tab w:val="num" w:pos="1800"/>
        </w:tabs>
        <w:ind w:left="1800" w:hanging="360"/>
      </w:pPr>
    </w:lvl>
    <w:lvl w:ilvl="3" w:tplc="58A63522" w:tentative="1">
      <w:start w:val="1"/>
      <w:numFmt w:val="decimal"/>
      <w:lvlText w:val="%4."/>
      <w:lvlJc w:val="left"/>
      <w:pPr>
        <w:tabs>
          <w:tab w:val="num" w:pos="2520"/>
        </w:tabs>
        <w:ind w:left="2520" w:hanging="360"/>
      </w:pPr>
    </w:lvl>
    <w:lvl w:ilvl="4" w:tplc="A2BA5CA4" w:tentative="1">
      <w:start w:val="1"/>
      <w:numFmt w:val="decimal"/>
      <w:lvlText w:val="%5."/>
      <w:lvlJc w:val="left"/>
      <w:pPr>
        <w:tabs>
          <w:tab w:val="num" w:pos="3240"/>
        </w:tabs>
        <w:ind w:left="3240" w:hanging="360"/>
      </w:pPr>
    </w:lvl>
    <w:lvl w:ilvl="5" w:tplc="6FAEDF76" w:tentative="1">
      <w:start w:val="1"/>
      <w:numFmt w:val="decimal"/>
      <w:lvlText w:val="%6."/>
      <w:lvlJc w:val="left"/>
      <w:pPr>
        <w:tabs>
          <w:tab w:val="num" w:pos="3960"/>
        </w:tabs>
        <w:ind w:left="3960" w:hanging="360"/>
      </w:pPr>
    </w:lvl>
    <w:lvl w:ilvl="6" w:tplc="69766B66" w:tentative="1">
      <w:start w:val="1"/>
      <w:numFmt w:val="decimal"/>
      <w:lvlText w:val="%7."/>
      <w:lvlJc w:val="left"/>
      <w:pPr>
        <w:tabs>
          <w:tab w:val="num" w:pos="4680"/>
        </w:tabs>
        <w:ind w:left="4680" w:hanging="360"/>
      </w:pPr>
    </w:lvl>
    <w:lvl w:ilvl="7" w:tplc="B83C8E3A" w:tentative="1">
      <w:start w:val="1"/>
      <w:numFmt w:val="decimal"/>
      <w:lvlText w:val="%8."/>
      <w:lvlJc w:val="left"/>
      <w:pPr>
        <w:tabs>
          <w:tab w:val="num" w:pos="5400"/>
        </w:tabs>
        <w:ind w:left="5400" w:hanging="360"/>
      </w:pPr>
    </w:lvl>
    <w:lvl w:ilvl="8" w:tplc="A9AA7934" w:tentative="1">
      <w:start w:val="1"/>
      <w:numFmt w:val="decimal"/>
      <w:lvlText w:val="%9."/>
      <w:lvlJc w:val="left"/>
      <w:pPr>
        <w:tabs>
          <w:tab w:val="num" w:pos="6120"/>
        </w:tabs>
        <w:ind w:left="6120" w:hanging="360"/>
      </w:pPr>
    </w:lvl>
  </w:abstractNum>
  <w:abstractNum w:abstractNumId="2">
    <w:nsid w:val="14693756"/>
    <w:multiLevelType w:val="hybridMultilevel"/>
    <w:tmpl w:val="54C2F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1429FA"/>
    <w:multiLevelType w:val="hybridMultilevel"/>
    <w:tmpl w:val="16BEE4DC"/>
    <w:lvl w:ilvl="0" w:tplc="BDA6FD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FC74F4"/>
    <w:multiLevelType w:val="hybridMultilevel"/>
    <w:tmpl w:val="FFA634D4"/>
    <w:lvl w:ilvl="0" w:tplc="187A6086">
      <w:start w:val="6"/>
      <w:numFmt w:val="bullet"/>
      <w:lvlText w:val=""/>
      <w:lvlJc w:val="left"/>
      <w:pPr>
        <w:tabs>
          <w:tab w:val="num" w:pos="360"/>
        </w:tabs>
        <w:ind w:left="360" w:hanging="360"/>
      </w:pPr>
      <w:rPr>
        <w:rFonts w:ascii="Symbol" w:hAnsi="Symbol" w:hint="default"/>
        <w:sz w:val="20"/>
      </w:rPr>
    </w:lvl>
    <w:lvl w:ilvl="1" w:tplc="4A16BBEA" w:tentative="1">
      <w:start w:val="1"/>
      <w:numFmt w:val="decimal"/>
      <w:lvlText w:val="%2."/>
      <w:lvlJc w:val="left"/>
      <w:pPr>
        <w:tabs>
          <w:tab w:val="num" w:pos="1080"/>
        </w:tabs>
        <w:ind w:left="1080" w:hanging="360"/>
      </w:pPr>
    </w:lvl>
    <w:lvl w:ilvl="2" w:tplc="9BAED4E2" w:tentative="1">
      <w:start w:val="1"/>
      <w:numFmt w:val="decimal"/>
      <w:lvlText w:val="%3."/>
      <w:lvlJc w:val="left"/>
      <w:pPr>
        <w:tabs>
          <w:tab w:val="num" w:pos="1800"/>
        </w:tabs>
        <w:ind w:left="1800" w:hanging="360"/>
      </w:pPr>
    </w:lvl>
    <w:lvl w:ilvl="3" w:tplc="6B728860" w:tentative="1">
      <w:start w:val="1"/>
      <w:numFmt w:val="decimal"/>
      <w:lvlText w:val="%4."/>
      <w:lvlJc w:val="left"/>
      <w:pPr>
        <w:tabs>
          <w:tab w:val="num" w:pos="2520"/>
        </w:tabs>
        <w:ind w:left="2520" w:hanging="360"/>
      </w:pPr>
    </w:lvl>
    <w:lvl w:ilvl="4" w:tplc="6280599A" w:tentative="1">
      <w:start w:val="1"/>
      <w:numFmt w:val="decimal"/>
      <w:lvlText w:val="%5."/>
      <w:lvlJc w:val="left"/>
      <w:pPr>
        <w:tabs>
          <w:tab w:val="num" w:pos="3240"/>
        </w:tabs>
        <w:ind w:left="3240" w:hanging="360"/>
      </w:pPr>
    </w:lvl>
    <w:lvl w:ilvl="5" w:tplc="E92A80A8" w:tentative="1">
      <w:start w:val="1"/>
      <w:numFmt w:val="decimal"/>
      <w:lvlText w:val="%6."/>
      <w:lvlJc w:val="left"/>
      <w:pPr>
        <w:tabs>
          <w:tab w:val="num" w:pos="3960"/>
        </w:tabs>
        <w:ind w:left="3960" w:hanging="360"/>
      </w:pPr>
    </w:lvl>
    <w:lvl w:ilvl="6" w:tplc="21948976" w:tentative="1">
      <w:start w:val="1"/>
      <w:numFmt w:val="decimal"/>
      <w:lvlText w:val="%7."/>
      <w:lvlJc w:val="left"/>
      <w:pPr>
        <w:tabs>
          <w:tab w:val="num" w:pos="4680"/>
        </w:tabs>
        <w:ind w:left="4680" w:hanging="360"/>
      </w:pPr>
    </w:lvl>
    <w:lvl w:ilvl="7" w:tplc="0F2A02EA" w:tentative="1">
      <w:start w:val="1"/>
      <w:numFmt w:val="decimal"/>
      <w:lvlText w:val="%8."/>
      <w:lvlJc w:val="left"/>
      <w:pPr>
        <w:tabs>
          <w:tab w:val="num" w:pos="5400"/>
        </w:tabs>
        <w:ind w:left="5400" w:hanging="360"/>
      </w:pPr>
    </w:lvl>
    <w:lvl w:ilvl="8" w:tplc="38324374" w:tentative="1">
      <w:start w:val="1"/>
      <w:numFmt w:val="decimal"/>
      <w:lvlText w:val="%9."/>
      <w:lvlJc w:val="left"/>
      <w:pPr>
        <w:tabs>
          <w:tab w:val="num" w:pos="6120"/>
        </w:tabs>
        <w:ind w:left="6120" w:hanging="360"/>
      </w:pPr>
    </w:lvl>
  </w:abstractNum>
  <w:abstractNum w:abstractNumId="5">
    <w:nsid w:val="28562029"/>
    <w:multiLevelType w:val="hybridMultilevel"/>
    <w:tmpl w:val="5B6A6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0602EA"/>
    <w:multiLevelType w:val="hybridMultilevel"/>
    <w:tmpl w:val="D3DE92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E1D2FDC"/>
    <w:multiLevelType w:val="hybridMultilevel"/>
    <w:tmpl w:val="D69C9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CC436D6"/>
    <w:multiLevelType w:val="hybridMultilevel"/>
    <w:tmpl w:val="E85A88A4"/>
    <w:lvl w:ilvl="0" w:tplc="7CAC5F42">
      <w:start w:val="3"/>
      <w:numFmt w:val="bullet"/>
      <w:lvlText w:val=""/>
      <w:lvlJc w:val="left"/>
      <w:pPr>
        <w:tabs>
          <w:tab w:val="num" w:pos="360"/>
        </w:tabs>
        <w:ind w:left="360" w:hanging="360"/>
      </w:pPr>
      <w:rPr>
        <w:rFonts w:ascii="Symbol" w:hAnsi="Symbol" w:hint="default"/>
        <w:sz w:val="20"/>
      </w:rPr>
    </w:lvl>
    <w:lvl w:ilvl="1" w:tplc="036C8F04" w:tentative="1">
      <w:start w:val="1"/>
      <w:numFmt w:val="decimal"/>
      <w:lvlText w:val="%2."/>
      <w:lvlJc w:val="left"/>
      <w:pPr>
        <w:tabs>
          <w:tab w:val="num" w:pos="1080"/>
        </w:tabs>
        <w:ind w:left="1080" w:hanging="360"/>
      </w:pPr>
    </w:lvl>
    <w:lvl w:ilvl="2" w:tplc="07E88AFA" w:tentative="1">
      <w:start w:val="1"/>
      <w:numFmt w:val="decimal"/>
      <w:lvlText w:val="%3."/>
      <w:lvlJc w:val="left"/>
      <w:pPr>
        <w:tabs>
          <w:tab w:val="num" w:pos="1800"/>
        </w:tabs>
        <w:ind w:left="1800" w:hanging="360"/>
      </w:pPr>
    </w:lvl>
    <w:lvl w:ilvl="3" w:tplc="153AAC1E" w:tentative="1">
      <w:start w:val="1"/>
      <w:numFmt w:val="decimal"/>
      <w:lvlText w:val="%4."/>
      <w:lvlJc w:val="left"/>
      <w:pPr>
        <w:tabs>
          <w:tab w:val="num" w:pos="2520"/>
        </w:tabs>
        <w:ind w:left="2520" w:hanging="360"/>
      </w:pPr>
    </w:lvl>
    <w:lvl w:ilvl="4" w:tplc="A008C732" w:tentative="1">
      <w:start w:val="1"/>
      <w:numFmt w:val="decimal"/>
      <w:lvlText w:val="%5."/>
      <w:lvlJc w:val="left"/>
      <w:pPr>
        <w:tabs>
          <w:tab w:val="num" w:pos="3240"/>
        </w:tabs>
        <w:ind w:left="3240" w:hanging="360"/>
      </w:pPr>
    </w:lvl>
    <w:lvl w:ilvl="5" w:tplc="4B7AF516" w:tentative="1">
      <w:start w:val="1"/>
      <w:numFmt w:val="decimal"/>
      <w:lvlText w:val="%6."/>
      <w:lvlJc w:val="left"/>
      <w:pPr>
        <w:tabs>
          <w:tab w:val="num" w:pos="3960"/>
        </w:tabs>
        <w:ind w:left="3960" w:hanging="360"/>
      </w:pPr>
    </w:lvl>
    <w:lvl w:ilvl="6" w:tplc="01C668F4" w:tentative="1">
      <w:start w:val="1"/>
      <w:numFmt w:val="decimal"/>
      <w:lvlText w:val="%7."/>
      <w:lvlJc w:val="left"/>
      <w:pPr>
        <w:tabs>
          <w:tab w:val="num" w:pos="4680"/>
        </w:tabs>
        <w:ind w:left="4680" w:hanging="360"/>
      </w:pPr>
    </w:lvl>
    <w:lvl w:ilvl="7" w:tplc="CAACD750" w:tentative="1">
      <w:start w:val="1"/>
      <w:numFmt w:val="decimal"/>
      <w:lvlText w:val="%8."/>
      <w:lvlJc w:val="left"/>
      <w:pPr>
        <w:tabs>
          <w:tab w:val="num" w:pos="5400"/>
        </w:tabs>
        <w:ind w:left="5400" w:hanging="360"/>
      </w:pPr>
    </w:lvl>
    <w:lvl w:ilvl="8" w:tplc="BDECA4D8" w:tentative="1">
      <w:start w:val="1"/>
      <w:numFmt w:val="decimal"/>
      <w:lvlText w:val="%9."/>
      <w:lvlJc w:val="left"/>
      <w:pPr>
        <w:tabs>
          <w:tab w:val="num" w:pos="6120"/>
        </w:tabs>
        <w:ind w:left="6120" w:hanging="360"/>
      </w:pPr>
    </w:lvl>
  </w:abstractNum>
  <w:abstractNum w:abstractNumId="9">
    <w:nsid w:val="599D24CC"/>
    <w:multiLevelType w:val="hybridMultilevel"/>
    <w:tmpl w:val="748A7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0E25BF"/>
    <w:multiLevelType w:val="hybridMultilevel"/>
    <w:tmpl w:val="8F32F55E"/>
    <w:lvl w:ilvl="0" w:tplc="74BAA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7B43C35"/>
    <w:multiLevelType w:val="multilevel"/>
    <w:tmpl w:val="FDB6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4D1E06"/>
    <w:multiLevelType w:val="hybridMultilevel"/>
    <w:tmpl w:val="E90AC2DA"/>
    <w:lvl w:ilvl="0" w:tplc="BDA6FD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4856AD"/>
    <w:multiLevelType w:val="hybridMultilevel"/>
    <w:tmpl w:val="F1D40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4DF715F"/>
    <w:multiLevelType w:val="hybridMultilevel"/>
    <w:tmpl w:val="8BD4AD1C"/>
    <w:lvl w:ilvl="0" w:tplc="1A3CC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E35374"/>
    <w:multiLevelType w:val="hybridMultilevel"/>
    <w:tmpl w:val="868669A2"/>
    <w:lvl w:ilvl="0" w:tplc="DC0E9596">
      <w:start w:val="4"/>
      <w:numFmt w:val="bullet"/>
      <w:lvlText w:val=""/>
      <w:lvlJc w:val="left"/>
      <w:pPr>
        <w:tabs>
          <w:tab w:val="num" w:pos="360"/>
        </w:tabs>
        <w:ind w:left="360" w:hanging="360"/>
      </w:pPr>
      <w:rPr>
        <w:rFonts w:ascii="Symbol" w:hAnsi="Symbol" w:hint="default"/>
        <w:sz w:val="20"/>
      </w:rPr>
    </w:lvl>
    <w:lvl w:ilvl="1" w:tplc="39525498" w:tentative="1">
      <w:start w:val="1"/>
      <w:numFmt w:val="decimal"/>
      <w:lvlText w:val="%2."/>
      <w:lvlJc w:val="left"/>
      <w:pPr>
        <w:tabs>
          <w:tab w:val="num" w:pos="1080"/>
        </w:tabs>
        <w:ind w:left="1080" w:hanging="360"/>
      </w:pPr>
    </w:lvl>
    <w:lvl w:ilvl="2" w:tplc="9CEC8EB0" w:tentative="1">
      <w:start w:val="1"/>
      <w:numFmt w:val="decimal"/>
      <w:lvlText w:val="%3."/>
      <w:lvlJc w:val="left"/>
      <w:pPr>
        <w:tabs>
          <w:tab w:val="num" w:pos="1800"/>
        </w:tabs>
        <w:ind w:left="1800" w:hanging="360"/>
      </w:pPr>
    </w:lvl>
    <w:lvl w:ilvl="3" w:tplc="84122C2E" w:tentative="1">
      <w:start w:val="1"/>
      <w:numFmt w:val="decimal"/>
      <w:lvlText w:val="%4."/>
      <w:lvlJc w:val="left"/>
      <w:pPr>
        <w:tabs>
          <w:tab w:val="num" w:pos="2520"/>
        </w:tabs>
        <w:ind w:left="2520" w:hanging="360"/>
      </w:pPr>
    </w:lvl>
    <w:lvl w:ilvl="4" w:tplc="2E780258" w:tentative="1">
      <w:start w:val="1"/>
      <w:numFmt w:val="decimal"/>
      <w:lvlText w:val="%5."/>
      <w:lvlJc w:val="left"/>
      <w:pPr>
        <w:tabs>
          <w:tab w:val="num" w:pos="3240"/>
        </w:tabs>
        <w:ind w:left="3240" w:hanging="360"/>
      </w:pPr>
    </w:lvl>
    <w:lvl w:ilvl="5" w:tplc="428EB848" w:tentative="1">
      <w:start w:val="1"/>
      <w:numFmt w:val="decimal"/>
      <w:lvlText w:val="%6."/>
      <w:lvlJc w:val="left"/>
      <w:pPr>
        <w:tabs>
          <w:tab w:val="num" w:pos="3960"/>
        </w:tabs>
        <w:ind w:left="3960" w:hanging="360"/>
      </w:pPr>
    </w:lvl>
    <w:lvl w:ilvl="6" w:tplc="2DE86C74" w:tentative="1">
      <w:start w:val="1"/>
      <w:numFmt w:val="decimal"/>
      <w:lvlText w:val="%7."/>
      <w:lvlJc w:val="left"/>
      <w:pPr>
        <w:tabs>
          <w:tab w:val="num" w:pos="4680"/>
        </w:tabs>
        <w:ind w:left="4680" w:hanging="360"/>
      </w:pPr>
    </w:lvl>
    <w:lvl w:ilvl="7" w:tplc="FC80592E" w:tentative="1">
      <w:start w:val="1"/>
      <w:numFmt w:val="decimal"/>
      <w:lvlText w:val="%8."/>
      <w:lvlJc w:val="left"/>
      <w:pPr>
        <w:tabs>
          <w:tab w:val="num" w:pos="5400"/>
        </w:tabs>
        <w:ind w:left="5400" w:hanging="360"/>
      </w:pPr>
    </w:lvl>
    <w:lvl w:ilvl="8" w:tplc="A600EB5C" w:tentative="1">
      <w:start w:val="1"/>
      <w:numFmt w:val="decimal"/>
      <w:lvlText w:val="%9."/>
      <w:lvlJc w:val="left"/>
      <w:pPr>
        <w:tabs>
          <w:tab w:val="num" w:pos="6120"/>
        </w:tabs>
        <w:ind w:left="6120" w:hanging="360"/>
      </w:pPr>
    </w:lvl>
  </w:abstractNum>
  <w:abstractNum w:abstractNumId="16">
    <w:nsid w:val="7F91307A"/>
    <w:multiLevelType w:val="hybridMultilevel"/>
    <w:tmpl w:val="7192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6"/>
  </w:num>
  <w:num w:numId="4">
    <w:abstractNumId w:val="5"/>
  </w:num>
  <w:num w:numId="5">
    <w:abstractNumId w:val="11"/>
    <w:lvlOverride w:ilvl="0">
      <w:lvl w:ilvl="0">
        <w:numFmt w:val="bullet"/>
        <w:lvlText w:val=""/>
        <w:lvlJc w:val="left"/>
        <w:pPr>
          <w:tabs>
            <w:tab w:val="num" w:pos="360"/>
          </w:tabs>
          <w:ind w:left="360" w:hanging="360"/>
        </w:pPr>
        <w:rPr>
          <w:rFonts w:ascii="Symbol" w:hAnsi="Symbol" w:hint="default"/>
          <w:sz w:val="20"/>
        </w:rPr>
      </w:lvl>
    </w:lvlOverride>
  </w:num>
  <w:num w:numId="6">
    <w:abstractNumId w:val="8"/>
  </w:num>
  <w:num w:numId="7">
    <w:abstractNumId w:val="15"/>
  </w:num>
  <w:num w:numId="8">
    <w:abstractNumId w:val="1"/>
  </w:num>
  <w:num w:numId="9">
    <w:abstractNumId w:val="4"/>
  </w:num>
  <w:num w:numId="10">
    <w:abstractNumId w:val="9"/>
  </w:num>
  <w:num w:numId="11">
    <w:abstractNumId w:val="6"/>
  </w:num>
  <w:num w:numId="12">
    <w:abstractNumId w:val="0"/>
  </w:num>
  <w:num w:numId="13">
    <w:abstractNumId w:val="2"/>
  </w:num>
  <w:num w:numId="14">
    <w:abstractNumId w:val="7"/>
  </w:num>
  <w:num w:numId="15">
    <w:abstractNumId w:val="13"/>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6" w:nlCheck="1" w:checkStyle="0"/>
  <w:activeWritingStyle w:appName="MSWord" w:lang="en-US"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35"/>
    <w:rsid w:val="0000652D"/>
    <w:rsid w:val="00011FDA"/>
    <w:rsid w:val="000124D9"/>
    <w:rsid w:val="0001399B"/>
    <w:rsid w:val="000221AF"/>
    <w:rsid w:val="0002476C"/>
    <w:rsid w:val="0002556B"/>
    <w:rsid w:val="000326BB"/>
    <w:rsid w:val="00040DA0"/>
    <w:rsid w:val="00044935"/>
    <w:rsid w:val="00045EAF"/>
    <w:rsid w:val="00047A21"/>
    <w:rsid w:val="0005099F"/>
    <w:rsid w:val="000554D1"/>
    <w:rsid w:val="000702E0"/>
    <w:rsid w:val="0007397C"/>
    <w:rsid w:val="00083F57"/>
    <w:rsid w:val="0008544D"/>
    <w:rsid w:val="000918BE"/>
    <w:rsid w:val="00097444"/>
    <w:rsid w:val="000A0878"/>
    <w:rsid w:val="000A3EE5"/>
    <w:rsid w:val="000A5E1B"/>
    <w:rsid w:val="000C0975"/>
    <w:rsid w:val="000D6035"/>
    <w:rsid w:val="000D63F6"/>
    <w:rsid w:val="000E3030"/>
    <w:rsid w:val="000F2768"/>
    <w:rsid w:val="00103FCB"/>
    <w:rsid w:val="001062DF"/>
    <w:rsid w:val="0010727D"/>
    <w:rsid w:val="001148DF"/>
    <w:rsid w:val="00115C29"/>
    <w:rsid w:val="001210B9"/>
    <w:rsid w:val="00123D0E"/>
    <w:rsid w:val="0013071C"/>
    <w:rsid w:val="0013788E"/>
    <w:rsid w:val="00147DF9"/>
    <w:rsid w:val="0015428C"/>
    <w:rsid w:val="00171E92"/>
    <w:rsid w:val="00174957"/>
    <w:rsid w:val="00176FD7"/>
    <w:rsid w:val="00177C05"/>
    <w:rsid w:val="0018439B"/>
    <w:rsid w:val="001972F9"/>
    <w:rsid w:val="001A527A"/>
    <w:rsid w:val="001C08E9"/>
    <w:rsid w:val="001C4322"/>
    <w:rsid w:val="001C5111"/>
    <w:rsid w:val="001D1CDE"/>
    <w:rsid w:val="001D6DD7"/>
    <w:rsid w:val="001E336B"/>
    <w:rsid w:val="001E7D69"/>
    <w:rsid w:val="001F2C01"/>
    <w:rsid w:val="001F30CA"/>
    <w:rsid w:val="00210440"/>
    <w:rsid w:val="00216B74"/>
    <w:rsid w:val="00221000"/>
    <w:rsid w:val="0022112A"/>
    <w:rsid w:val="0022196A"/>
    <w:rsid w:val="00221A38"/>
    <w:rsid w:val="00221CC7"/>
    <w:rsid w:val="00222323"/>
    <w:rsid w:val="00230D65"/>
    <w:rsid w:val="00231B94"/>
    <w:rsid w:val="00234465"/>
    <w:rsid w:val="002373F9"/>
    <w:rsid w:val="00244153"/>
    <w:rsid w:val="00251387"/>
    <w:rsid w:val="0025630E"/>
    <w:rsid w:val="00257441"/>
    <w:rsid w:val="00270434"/>
    <w:rsid w:val="0027768C"/>
    <w:rsid w:val="00283E5E"/>
    <w:rsid w:val="0029499E"/>
    <w:rsid w:val="00295D17"/>
    <w:rsid w:val="00296509"/>
    <w:rsid w:val="002965BA"/>
    <w:rsid w:val="0029707C"/>
    <w:rsid w:val="002977EC"/>
    <w:rsid w:val="002A1020"/>
    <w:rsid w:val="002A2876"/>
    <w:rsid w:val="002A3FCD"/>
    <w:rsid w:val="002B31AC"/>
    <w:rsid w:val="002C0985"/>
    <w:rsid w:val="002C60E8"/>
    <w:rsid w:val="002D2933"/>
    <w:rsid w:val="002D46CA"/>
    <w:rsid w:val="002E0FA2"/>
    <w:rsid w:val="002E139E"/>
    <w:rsid w:val="002F2646"/>
    <w:rsid w:val="002F6391"/>
    <w:rsid w:val="002F6A88"/>
    <w:rsid w:val="003079EC"/>
    <w:rsid w:val="003228F6"/>
    <w:rsid w:val="0032505C"/>
    <w:rsid w:val="00330F2C"/>
    <w:rsid w:val="0033111E"/>
    <w:rsid w:val="00333934"/>
    <w:rsid w:val="00335D1D"/>
    <w:rsid w:val="0034122D"/>
    <w:rsid w:val="003421A9"/>
    <w:rsid w:val="00342323"/>
    <w:rsid w:val="00346763"/>
    <w:rsid w:val="00346E05"/>
    <w:rsid w:val="00347796"/>
    <w:rsid w:val="00350379"/>
    <w:rsid w:val="0035213C"/>
    <w:rsid w:val="00380FF4"/>
    <w:rsid w:val="00383AD8"/>
    <w:rsid w:val="0038582C"/>
    <w:rsid w:val="003862BE"/>
    <w:rsid w:val="003871F7"/>
    <w:rsid w:val="00394DEB"/>
    <w:rsid w:val="003A4D7E"/>
    <w:rsid w:val="003B275F"/>
    <w:rsid w:val="003B45AC"/>
    <w:rsid w:val="003B5EE1"/>
    <w:rsid w:val="003C32FD"/>
    <w:rsid w:val="003C5BC3"/>
    <w:rsid w:val="003C7613"/>
    <w:rsid w:val="003F150C"/>
    <w:rsid w:val="004066AB"/>
    <w:rsid w:val="004132BD"/>
    <w:rsid w:val="00413D1B"/>
    <w:rsid w:val="00414D41"/>
    <w:rsid w:val="00415922"/>
    <w:rsid w:val="004256E4"/>
    <w:rsid w:val="00441CB2"/>
    <w:rsid w:val="0044522C"/>
    <w:rsid w:val="0044715E"/>
    <w:rsid w:val="00450BA0"/>
    <w:rsid w:val="004606C8"/>
    <w:rsid w:val="00460B74"/>
    <w:rsid w:val="00462C7C"/>
    <w:rsid w:val="00466306"/>
    <w:rsid w:val="00466EDE"/>
    <w:rsid w:val="00473AB1"/>
    <w:rsid w:val="00477A80"/>
    <w:rsid w:val="00491B09"/>
    <w:rsid w:val="004B5E71"/>
    <w:rsid w:val="004B73A6"/>
    <w:rsid w:val="004D25B4"/>
    <w:rsid w:val="004D5571"/>
    <w:rsid w:val="004D69F8"/>
    <w:rsid w:val="004E4641"/>
    <w:rsid w:val="004F0C6A"/>
    <w:rsid w:val="004F2BC2"/>
    <w:rsid w:val="004F3890"/>
    <w:rsid w:val="00500827"/>
    <w:rsid w:val="00506F6C"/>
    <w:rsid w:val="005137BD"/>
    <w:rsid w:val="005204CE"/>
    <w:rsid w:val="005279D1"/>
    <w:rsid w:val="00536007"/>
    <w:rsid w:val="005361D9"/>
    <w:rsid w:val="00552B8C"/>
    <w:rsid w:val="00553DE8"/>
    <w:rsid w:val="005555EE"/>
    <w:rsid w:val="00562D94"/>
    <w:rsid w:val="005648A1"/>
    <w:rsid w:val="005717A8"/>
    <w:rsid w:val="005846D7"/>
    <w:rsid w:val="00590942"/>
    <w:rsid w:val="00597EBA"/>
    <w:rsid w:val="005A3125"/>
    <w:rsid w:val="005A49C7"/>
    <w:rsid w:val="005B5753"/>
    <w:rsid w:val="005B57FE"/>
    <w:rsid w:val="005D4020"/>
    <w:rsid w:val="005E4AB1"/>
    <w:rsid w:val="005F29C6"/>
    <w:rsid w:val="005F4C1C"/>
    <w:rsid w:val="00607621"/>
    <w:rsid w:val="00611613"/>
    <w:rsid w:val="006158D9"/>
    <w:rsid w:val="00625FB6"/>
    <w:rsid w:val="006260F5"/>
    <w:rsid w:val="006431DF"/>
    <w:rsid w:val="00661E69"/>
    <w:rsid w:val="00680859"/>
    <w:rsid w:val="00680A43"/>
    <w:rsid w:val="00684270"/>
    <w:rsid w:val="00684E35"/>
    <w:rsid w:val="00687F02"/>
    <w:rsid w:val="00693321"/>
    <w:rsid w:val="00693C3E"/>
    <w:rsid w:val="006C26D5"/>
    <w:rsid w:val="006C3F92"/>
    <w:rsid w:val="006D4AB4"/>
    <w:rsid w:val="006F02A0"/>
    <w:rsid w:val="006F25FE"/>
    <w:rsid w:val="00700960"/>
    <w:rsid w:val="00702037"/>
    <w:rsid w:val="00710743"/>
    <w:rsid w:val="00717E24"/>
    <w:rsid w:val="00723D59"/>
    <w:rsid w:val="0072449F"/>
    <w:rsid w:val="00736FE1"/>
    <w:rsid w:val="00752276"/>
    <w:rsid w:val="00771CF0"/>
    <w:rsid w:val="00774972"/>
    <w:rsid w:val="00780390"/>
    <w:rsid w:val="00785A4D"/>
    <w:rsid w:val="00794A28"/>
    <w:rsid w:val="007A04C8"/>
    <w:rsid w:val="007A38B5"/>
    <w:rsid w:val="007A46E3"/>
    <w:rsid w:val="007A5FD6"/>
    <w:rsid w:val="007A6998"/>
    <w:rsid w:val="007B0589"/>
    <w:rsid w:val="007B1095"/>
    <w:rsid w:val="007B581D"/>
    <w:rsid w:val="007B6043"/>
    <w:rsid w:val="007C6EDA"/>
    <w:rsid w:val="007E0314"/>
    <w:rsid w:val="007E1B07"/>
    <w:rsid w:val="007E4A3D"/>
    <w:rsid w:val="007F0D12"/>
    <w:rsid w:val="00800716"/>
    <w:rsid w:val="00801282"/>
    <w:rsid w:val="008033A5"/>
    <w:rsid w:val="008102F6"/>
    <w:rsid w:val="00811731"/>
    <w:rsid w:val="00811F8E"/>
    <w:rsid w:val="008134B6"/>
    <w:rsid w:val="00817026"/>
    <w:rsid w:val="0081746C"/>
    <w:rsid w:val="00823752"/>
    <w:rsid w:val="00827714"/>
    <w:rsid w:val="00830E41"/>
    <w:rsid w:val="00832C00"/>
    <w:rsid w:val="00841E0B"/>
    <w:rsid w:val="008544DA"/>
    <w:rsid w:val="008552A4"/>
    <w:rsid w:val="0085706B"/>
    <w:rsid w:val="00866BA7"/>
    <w:rsid w:val="00873EF2"/>
    <w:rsid w:val="00875F9A"/>
    <w:rsid w:val="008803CA"/>
    <w:rsid w:val="00886C74"/>
    <w:rsid w:val="008873CF"/>
    <w:rsid w:val="00895060"/>
    <w:rsid w:val="00896B34"/>
    <w:rsid w:val="008971B1"/>
    <w:rsid w:val="008A0A77"/>
    <w:rsid w:val="008A2419"/>
    <w:rsid w:val="008A4B45"/>
    <w:rsid w:val="008B4DFF"/>
    <w:rsid w:val="008D678D"/>
    <w:rsid w:val="008D6FC3"/>
    <w:rsid w:val="008E0978"/>
    <w:rsid w:val="008E393E"/>
    <w:rsid w:val="008E7CF4"/>
    <w:rsid w:val="008F14F1"/>
    <w:rsid w:val="008F3624"/>
    <w:rsid w:val="00900535"/>
    <w:rsid w:val="00901F85"/>
    <w:rsid w:val="009117D3"/>
    <w:rsid w:val="00913C9F"/>
    <w:rsid w:val="00917FAD"/>
    <w:rsid w:val="00935B79"/>
    <w:rsid w:val="0094001B"/>
    <w:rsid w:val="00940446"/>
    <w:rsid w:val="00944002"/>
    <w:rsid w:val="00945118"/>
    <w:rsid w:val="009459EC"/>
    <w:rsid w:val="009558EE"/>
    <w:rsid w:val="00955ED9"/>
    <w:rsid w:val="00961FD6"/>
    <w:rsid w:val="00967BB5"/>
    <w:rsid w:val="00972742"/>
    <w:rsid w:val="0097581A"/>
    <w:rsid w:val="00976CEE"/>
    <w:rsid w:val="00983B55"/>
    <w:rsid w:val="00984242"/>
    <w:rsid w:val="009C0DBF"/>
    <w:rsid w:val="009C3EF7"/>
    <w:rsid w:val="009E1EB3"/>
    <w:rsid w:val="009E26CA"/>
    <w:rsid w:val="009E7531"/>
    <w:rsid w:val="00A12BBD"/>
    <w:rsid w:val="00A13510"/>
    <w:rsid w:val="00A253B2"/>
    <w:rsid w:val="00A44CF2"/>
    <w:rsid w:val="00A454A5"/>
    <w:rsid w:val="00A47AB8"/>
    <w:rsid w:val="00A52080"/>
    <w:rsid w:val="00A5746B"/>
    <w:rsid w:val="00A639CF"/>
    <w:rsid w:val="00A649FE"/>
    <w:rsid w:val="00A656A4"/>
    <w:rsid w:val="00A73EF9"/>
    <w:rsid w:val="00A76B31"/>
    <w:rsid w:val="00A83939"/>
    <w:rsid w:val="00A948F7"/>
    <w:rsid w:val="00AA2CC8"/>
    <w:rsid w:val="00AA5216"/>
    <w:rsid w:val="00AA61BB"/>
    <w:rsid w:val="00AB5176"/>
    <w:rsid w:val="00AC57CD"/>
    <w:rsid w:val="00B07C2A"/>
    <w:rsid w:val="00B247AE"/>
    <w:rsid w:val="00B25E83"/>
    <w:rsid w:val="00B33957"/>
    <w:rsid w:val="00B36B1B"/>
    <w:rsid w:val="00B40984"/>
    <w:rsid w:val="00B57BF1"/>
    <w:rsid w:val="00B62B6D"/>
    <w:rsid w:val="00B630CF"/>
    <w:rsid w:val="00B63821"/>
    <w:rsid w:val="00B730A7"/>
    <w:rsid w:val="00B73F59"/>
    <w:rsid w:val="00B82309"/>
    <w:rsid w:val="00B90FDF"/>
    <w:rsid w:val="00B96575"/>
    <w:rsid w:val="00B97F6E"/>
    <w:rsid w:val="00BA4EDE"/>
    <w:rsid w:val="00BA7B5C"/>
    <w:rsid w:val="00BB7E35"/>
    <w:rsid w:val="00BC11D4"/>
    <w:rsid w:val="00BC1472"/>
    <w:rsid w:val="00BC1BA3"/>
    <w:rsid w:val="00BC3269"/>
    <w:rsid w:val="00BC3D16"/>
    <w:rsid w:val="00BC50F4"/>
    <w:rsid w:val="00BC5E5B"/>
    <w:rsid w:val="00BD1CF6"/>
    <w:rsid w:val="00BE0608"/>
    <w:rsid w:val="00BE4B86"/>
    <w:rsid w:val="00BF370E"/>
    <w:rsid w:val="00BF7895"/>
    <w:rsid w:val="00C077C5"/>
    <w:rsid w:val="00C1369C"/>
    <w:rsid w:val="00C14949"/>
    <w:rsid w:val="00C15765"/>
    <w:rsid w:val="00C161B7"/>
    <w:rsid w:val="00C17E76"/>
    <w:rsid w:val="00C21EB3"/>
    <w:rsid w:val="00C30017"/>
    <w:rsid w:val="00C37897"/>
    <w:rsid w:val="00C37B7C"/>
    <w:rsid w:val="00C50F9A"/>
    <w:rsid w:val="00C5547B"/>
    <w:rsid w:val="00C56E8B"/>
    <w:rsid w:val="00C6036D"/>
    <w:rsid w:val="00C6316E"/>
    <w:rsid w:val="00C849DB"/>
    <w:rsid w:val="00C85B53"/>
    <w:rsid w:val="00C90965"/>
    <w:rsid w:val="00C955BD"/>
    <w:rsid w:val="00CA31AA"/>
    <w:rsid w:val="00CB2AF4"/>
    <w:rsid w:val="00CC7520"/>
    <w:rsid w:val="00CC77A8"/>
    <w:rsid w:val="00CD052D"/>
    <w:rsid w:val="00CE1649"/>
    <w:rsid w:val="00CE2C0B"/>
    <w:rsid w:val="00CE2EE4"/>
    <w:rsid w:val="00CF54F3"/>
    <w:rsid w:val="00CF616B"/>
    <w:rsid w:val="00D06220"/>
    <w:rsid w:val="00D102C9"/>
    <w:rsid w:val="00D10381"/>
    <w:rsid w:val="00D15275"/>
    <w:rsid w:val="00D173F4"/>
    <w:rsid w:val="00D21D27"/>
    <w:rsid w:val="00D37DC9"/>
    <w:rsid w:val="00D4239E"/>
    <w:rsid w:val="00D4314A"/>
    <w:rsid w:val="00D435D5"/>
    <w:rsid w:val="00D44FB5"/>
    <w:rsid w:val="00D53C37"/>
    <w:rsid w:val="00D64E88"/>
    <w:rsid w:val="00D666BC"/>
    <w:rsid w:val="00D752BC"/>
    <w:rsid w:val="00D76F9C"/>
    <w:rsid w:val="00D9046C"/>
    <w:rsid w:val="00D91779"/>
    <w:rsid w:val="00D954B1"/>
    <w:rsid w:val="00DA0024"/>
    <w:rsid w:val="00DA5DB8"/>
    <w:rsid w:val="00DA5E12"/>
    <w:rsid w:val="00DC0D55"/>
    <w:rsid w:val="00DC0DD6"/>
    <w:rsid w:val="00DC76D7"/>
    <w:rsid w:val="00DD30DB"/>
    <w:rsid w:val="00DE46C2"/>
    <w:rsid w:val="00DE593D"/>
    <w:rsid w:val="00DE60CF"/>
    <w:rsid w:val="00DE6B4B"/>
    <w:rsid w:val="00E01159"/>
    <w:rsid w:val="00E02CA3"/>
    <w:rsid w:val="00E03129"/>
    <w:rsid w:val="00E1386C"/>
    <w:rsid w:val="00E231FA"/>
    <w:rsid w:val="00E24D77"/>
    <w:rsid w:val="00E3190F"/>
    <w:rsid w:val="00E3219E"/>
    <w:rsid w:val="00E3245F"/>
    <w:rsid w:val="00E32494"/>
    <w:rsid w:val="00E464AF"/>
    <w:rsid w:val="00E51F16"/>
    <w:rsid w:val="00E525C6"/>
    <w:rsid w:val="00E53B14"/>
    <w:rsid w:val="00E60745"/>
    <w:rsid w:val="00E75049"/>
    <w:rsid w:val="00E7594A"/>
    <w:rsid w:val="00E867EF"/>
    <w:rsid w:val="00E91901"/>
    <w:rsid w:val="00EA3CFA"/>
    <w:rsid w:val="00EA3ED3"/>
    <w:rsid w:val="00EA6418"/>
    <w:rsid w:val="00EA6EF6"/>
    <w:rsid w:val="00EC0546"/>
    <w:rsid w:val="00EC1B4F"/>
    <w:rsid w:val="00ED313F"/>
    <w:rsid w:val="00ED6BE1"/>
    <w:rsid w:val="00ED72D3"/>
    <w:rsid w:val="00EE0A58"/>
    <w:rsid w:val="00EE12E3"/>
    <w:rsid w:val="00EE4A1A"/>
    <w:rsid w:val="00EE5953"/>
    <w:rsid w:val="00EF5271"/>
    <w:rsid w:val="00EF7719"/>
    <w:rsid w:val="00F02461"/>
    <w:rsid w:val="00F03EEA"/>
    <w:rsid w:val="00F04EB3"/>
    <w:rsid w:val="00F13026"/>
    <w:rsid w:val="00F15C6A"/>
    <w:rsid w:val="00F230A4"/>
    <w:rsid w:val="00F243D5"/>
    <w:rsid w:val="00F325B4"/>
    <w:rsid w:val="00F329CF"/>
    <w:rsid w:val="00F37B4A"/>
    <w:rsid w:val="00F415A8"/>
    <w:rsid w:val="00F415BC"/>
    <w:rsid w:val="00F42650"/>
    <w:rsid w:val="00F446BC"/>
    <w:rsid w:val="00F45B1A"/>
    <w:rsid w:val="00F53CA2"/>
    <w:rsid w:val="00F54EBB"/>
    <w:rsid w:val="00F62E14"/>
    <w:rsid w:val="00F663A6"/>
    <w:rsid w:val="00F729B8"/>
    <w:rsid w:val="00F807A4"/>
    <w:rsid w:val="00F94A5C"/>
    <w:rsid w:val="00F97B23"/>
    <w:rsid w:val="00FA1D5D"/>
    <w:rsid w:val="00FA1EB0"/>
    <w:rsid w:val="00FA40F8"/>
    <w:rsid w:val="00FB34D5"/>
    <w:rsid w:val="00FB5132"/>
    <w:rsid w:val="00FB74EF"/>
    <w:rsid w:val="00FC039C"/>
    <w:rsid w:val="00FC075C"/>
    <w:rsid w:val="00FC3CB5"/>
    <w:rsid w:val="00FC565D"/>
    <w:rsid w:val="00FC5EC7"/>
    <w:rsid w:val="00FD2A1E"/>
    <w:rsid w:val="00FD4718"/>
    <w:rsid w:val="00FD75A9"/>
    <w:rsid w:val="00FE1238"/>
    <w:rsid w:val="00FE32B0"/>
    <w:rsid w:val="00FE58B2"/>
    <w:rsid w:val="00FF1EC2"/>
    <w:rsid w:val="00FF31D3"/>
    <w:rsid w:val="00FF38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40A16"/>
  <w15:chartTrackingRefBased/>
  <w15:docId w15:val="{DC7DAAD6-4D1F-4B26-8E29-652B3A31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ED3"/>
  </w:style>
  <w:style w:type="paragraph" w:styleId="Heading1">
    <w:name w:val="heading 1"/>
    <w:basedOn w:val="Normal"/>
    <w:next w:val="Normal"/>
    <w:link w:val="Heading1Char"/>
    <w:autoRedefine/>
    <w:uiPriority w:val="9"/>
    <w:qFormat/>
    <w:rsid w:val="00D666BC"/>
    <w:pPr>
      <w:keepNext/>
      <w:keepLines/>
      <w:shd w:val="clear" w:color="auto" w:fill="FFFFFF"/>
      <w:spacing w:before="240" w:after="0" w:line="360" w:lineRule="auto"/>
      <w:jc w:val="center"/>
      <w:outlineLvl w:val="0"/>
    </w:pPr>
    <w:rPr>
      <w:rFonts w:ascii="Arial" w:eastAsiaTheme="majorEastAsia" w:hAnsi="Arial" w:cs="Arial"/>
      <w:bCs/>
      <w:color w:val="1C1D1E"/>
      <w:sz w:val="24"/>
      <w:szCs w:val="32"/>
    </w:rPr>
  </w:style>
  <w:style w:type="paragraph" w:styleId="Heading2">
    <w:name w:val="heading 2"/>
    <w:basedOn w:val="Normal"/>
    <w:next w:val="Normal"/>
    <w:link w:val="Heading2Char"/>
    <w:autoRedefine/>
    <w:uiPriority w:val="9"/>
    <w:unhideWhenUsed/>
    <w:qFormat/>
    <w:rsid w:val="00FD4718"/>
    <w:pPr>
      <w:keepNext/>
      <w:keepLines/>
      <w:spacing w:before="40" w:after="0"/>
      <w:outlineLvl w:val="1"/>
    </w:pPr>
    <w:rPr>
      <w:rFonts w:ascii="Times New Roman" w:eastAsiaTheme="majorEastAsia" w:hAnsi="Times New Roman" w:cstheme="majorBidi"/>
      <w:b/>
      <w:sz w:val="24"/>
      <w:szCs w:val="26"/>
    </w:rPr>
  </w:style>
  <w:style w:type="paragraph" w:styleId="Heading9">
    <w:name w:val="heading 9"/>
    <w:basedOn w:val="Normal"/>
    <w:next w:val="Normal"/>
    <w:link w:val="Heading9Char"/>
    <w:uiPriority w:val="9"/>
    <w:semiHidden/>
    <w:unhideWhenUsed/>
    <w:qFormat/>
    <w:rsid w:val="0034779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449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935"/>
    <w:rPr>
      <w:sz w:val="20"/>
      <w:szCs w:val="20"/>
    </w:rPr>
  </w:style>
  <w:style w:type="character" w:styleId="FootnoteReference">
    <w:name w:val="footnote reference"/>
    <w:basedOn w:val="DefaultParagraphFont"/>
    <w:uiPriority w:val="99"/>
    <w:semiHidden/>
    <w:unhideWhenUsed/>
    <w:rsid w:val="00044935"/>
    <w:rPr>
      <w:vertAlign w:val="superscript"/>
    </w:rPr>
  </w:style>
  <w:style w:type="paragraph" w:styleId="ListParagraph">
    <w:name w:val="List Paragraph"/>
    <w:basedOn w:val="Normal"/>
    <w:uiPriority w:val="34"/>
    <w:qFormat/>
    <w:rsid w:val="00536007"/>
    <w:pPr>
      <w:ind w:left="720"/>
      <w:contextualSpacing/>
    </w:pPr>
  </w:style>
  <w:style w:type="character" w:styleId="Hyperlink">
    <w:name w:val="Hyperlink"/>
    <w:basedOn w:val="DefaultParagraphFont"/>
    <w:uiPriority w:val="99"/>
    <w:unhideWhenUsed/>
    <w:rsid w:val="0029499E"/>
    <w:rPr>
      <w:color w:val="0000FF"/>
      <w:u w:val="single"/>
    </w:rPr>
  </w:style>
  <w:style w:type="character" w:customStyle="1" w:styleId="topic-highlight">
    <w:name w:val="topic-highlight"/>
    <w:basedOn w:val="DefaultParagraphFont"/>
    <w:rsid w:val="00FC3CB5"/>
  </w:style>
  <w:style w:type="table" w:styleId="TableGrid">
    <w:name w:val="Table Grid"/>
    <w:basedOn w:val="TableNormal"/>
    <w:uiPriority w:val="59"/>
    <w:rsid w:val="002F6A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60B74"/>
    <w:pPr>
      <w:spacing w:after="0" w:line="240" w:lineRule="auto"/>
      <w:jc w:val="center"/>
    </w:pPr>
    <w:rPr>
      <w:rFonts w:ascii="Times New Roman" w:eastAsia="Times New Roman" w:hAnsi="Times New Roman" w:cs="Times New Roman"/>
      <w:b/>
      <w:sz w:val="16"/>
      <w:szCs w:val="20"/>
    </w:rPr>
  </w:style>
  <w:style w:type="character" w:customStyle="1" w:styleId="Heading1Char">
    <w:name w:val="Heading 1 Char"/>
    <w:basedOn w:val="DefaultParagraphFont"/>
    <w:link w:val="Heading1"/>
    <w:uiPriority w:val="9"/>
    <w:rsid w:val="00D666BC"/>
    <w:rPr>
      <w:rFonts w:ascii="Arial" w:eastAsiaTheme="majorEastAsia" w:hAnsi="Arial" w:cs="Arial"/>
      <w:bCs/>
      <w:color w:val="1C1D1E"/>
      <w:sz w:val="24"/>
      <w:szCs w:val="32"/>
      <w:shd w:val="clear" w:color="auto" w:fill="FFFFFF"/>
    </w:rPr>
  </w:style>
  <w:style w:type="paragraph" w:styleId="TOCHeading">
    <w:name w:val="TOC Heading"/>
    <w:basedOn w:val="Heading1"/>
    <w:next w:val="Normal"/>
    <w:uiPriority w:val="39"/>
    <w:unhideWhenUsed/>
    <w:qFormat/>
    <w:rsid w:val="00D76F9C"/>
    <w:pPr>
      <w:outlineLvl w:val="9"/>
    </w:pPr>
  </w:style>
  <w:style w:type="paragraph" w:styleId="Header">
    <w:name w:val="header"/>
    <w:basedOn w:val="Normal"/>
    <w:link w:val="HeaderChar"/>
    <w:uiPriority w:val="99"/>
    <w:unhideWhenUsed/>
    <w:rsid w:val="00A25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3B2"/>
  </w:style>
  <w:style w:type="paragraph" w:styleId="Footer">
    <w:name w:val="footer"/>
    <w:basedOn w:val="Normal"/>
    <w:link w:val="FooterChar"/>
    <w:uiPriority w:val="99"/>
    <w:unhideWhenUsed/>
    <w:rsid w:val="00A25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3B2"/>
  </w:style>
  <w:style w:type="character" w:customStyle="1" w:styleId="Heading2Char">
    <w:name w:val="Heading 2 Char"/>
    <w:basedOn w:val="DefaultParagraphFont"/>
    <w:link w:val="Heading2"/>
    <w:uiPriority w:val="9"/>
    <w:rsid w:val="00FD4718"/>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972742"/>
    <w:pPr>
      <w:spacing w:after="100"/>
    </w:pPr>
  </w:style>
  <w:style w:type="paragraph" w:styleId="TOC2">
    <w:name w:val="toc 2"/>
    <w:basedOn w:val="Normal"/>
    <w:next w:val="Normal"/>
    <w:autoRedefine/>
    <w:uiPriority w:val="39"/>
    <w:unhideWhenUsed/>
    <w:rsid w:val="00972742"/>
    <w:pPr>
      <w:spacing w:after="100"/>
      <w:ind w:left="220"/>
    </w:pPr>
  </w:style>
  <w:style w:type="table" w:styleId="GridTable4-Accent1">
    <w:name w:val="Grid Table 4 Accent 1"/>
    <w:basedOn w:val="TableNormal"/>
    <w:uiPriority w:val="49"/>
    <w:rsid w:val="0009744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1749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4B5E7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3245F"/>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autoRedefine/>
    <w:uiPriority w:val="1"/>
    <w:qFormat/>
    <w:rsid w:val="00C6316E"/>
    <w:pPr>
      <w:spacing w:after="120" w:line="360" w:lineRule="auto"/>
      <w:jc w:val="center"/>
    </w:pPr>
    <w:rPr>
      <w:rFonts w:ascii="Times New Roman" w:hAnsi="Times New Roman"/>
      <w:b/>
      <w:color w:val="000000" w:themeColor="text1"/>
      <w:sz w:val="20"/>
    </w:rPr>
  </w:style>
  <w:style w:type="table" w:styleId="ListTable6Colorful">
    <w:name w:val="List Table 6 Colorful"/>
    <w:basedOn w:val="TableNormal"/>
    <w:uiPriority w:val="51"/>
    <w:rsid w:val="001F2C01"/>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autoRedefine/>
    <w:uiPriority w:val="99"/>
    <w:unhideWhenUsed/>
    <w:rsid w:val="00B33957"/>
    <w:pPr>
      <w:spacing w:after="120"/>
    </w:pPr>
    <w:rPr>
      <w:rFonts w:ascii="Times" w:hAnsi="Times"/>
      <w:color w:val="000000" w:themeColor="text1"/>
      <w:sz w:val="24"/>
    </w:rPr>
  </w:style>
  <w:style w:type="table" w:customStyle="1" w:styleId="Style1">
    <w:name w:val="Style1"/>
    <w:basedOn w:val="TableNormal"/>
    <w:uiPriority w:val="99"/>
    <w:rsid w:val="001F2C01"/>
    <w:pPr>
      <w:spacing w:after="0" w:line="240" w:lineRule="auto"/>
    </w:pPr>
    <w:tblPr>
      <w:tblInd w:w="0" w:type="dxa"/>
      <w:tblCellMar>
        <w:top w:w="0" w:type="dxa"/>
        <w:left w:w="108" w:type="dxa"/>
        <w:bottom w:w="0" w:type="dxa"/>
        <w:right w:w="108" w:type="dxa"/>
      </w:tblCellMar>
    </w:tblPr>
  </w:style>
  <w:style w:type="table" w:styleId="PlainTable2">
    <w:name w:val="Plain Table 2"/>
    <w:basedOn w:val="TableNormal"/>
    <w:uiPriority w:val="42"/>
    <w:rsid w:val="0033393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4D69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semiHidden/>
    <w:rsid w:val="00347796"/>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E91901"/>
  </w:style>
  <w:style w:type="paragraph" w:styleId="NormalWeb">
    <w:name w:val="Normal (Web)"/>
    <w:basedOn w:val="Normal"/>
    <w:uiPriority w:val="99"/>
    <w:semiHidden/>
    <w:unhideWhenUsed/>
    <w:rsid w:val="00D66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186942">
      <w:bodyDiv w:val="1"/>
      <w:marLeft w:val="0"/>
      <w:marRight w:val="0"/>
      <w:marTop w:val="0"/>
      <w:marBottom w:val="0"/>
      <w:divBdr>
        <w:top w:val="none" w:sz="0" w:space="0" w:color="auto"/>
        <w:left w:val="none" w:sz="0" w:space="0" w:color="auto"/>
        <w:bottom w:val="none" w:sz="0" w:space="0" w:color="auto"/>
        <w:right w:val="none" w:sz="0" w:space="0" w:color="auto"/>
      </w:divBdr>
    </w:div>
    <w:div w:id="339239477">
      <w:bodyDiv w:val="1"/>
      <w:marLeft w:val="0"/>
      <w:marRight w:val="0"/>
      <w:marTop w:val="0"/>
      <w:marBottom w:val="0"/>
      <w:divBdr>
        <w:top w:val="none" w:sz="0" w:space="0" w:color="auto"/>
        <w:left w:val="none" w:sz="0" w:space="0" w:color="auto"/>
        <w:bottom w:val="none" w:sz="0" w:space="0" w:color="auto"/>
        <w:right w:val="none" w:sz="0" w:space="0" w:color="auto"/>
      </w:divBdr>
    </w:div>
    <w:div w:id="342365841">
      <w:bodyDiv w:val="1"/>
      <w:marLeft w:val="0"/>
      <w:marRight w:val="0"/>
      <w:marTop w:val="0"/>
      <w:marBottom w:val="0"/>
      <w:divBdr>
        <w:top w:val="none" w:sz="0" w:space="0" w:color="auto"/>
        <w:left w:val="none" w:sz="0" w:space="0" w:color="auto"/>
        <w:bottom w:val="none" w:sz="0" w:space="0" w:color="auto"/>
        <w:right w:val="none" w:sz="0" w:space="0" w:color="auto"/>
      </w:divBdr>
    </w:div>
    <w:div w:id="426317344">
      <w:bodyDiv w:val="1"/>
      <w:marLeft w:val="0"/>
      <w:marRight w:val="0"/>
      <w:marTop w:val="0"/>
      <w:marBottom w:val="0"/>
      <w:divBdr>
        <w:top w:val="none" w:sz="0" w:space="0" w:color="auto"/>
        <w:left w:val="none" w:sz="0" w:space="0" w:color="auto"/>
        <w:bottom w:val="none" w:sz="0" w:space="0" w:color="auto"/>
        <w:right w:val="none" w:sz="0" w:space="0" w:color="auto"/>
      </w:divBdr>
    </w:div>
    <w:div w:id="510879885">
      <w:bodyDiv w:val="1"/>
      <w:marLeft w:val="0"/>
      <w:marRight w:val="0"/>
      <w:marTop w:val="0"/>
      <w:marBottom w:val="0"/>
      <w:divBdr>
        <w:top w:val="none" w:sz="0" w:space="0" w:color="auto"/>
        <w:left w:val="none" w:sz="0" w:space="0" w:color="auto"/>
        <w:bottom w:val="none" w:sz="0" w:space="0" w:color="auto"/>
        <w:right w:val="none" w:sz="0" w:space="0" w:color="auto"/>
      </w:divBdr>
    </w:div>
    <w:div w:id="771556889">
      <w:bodyDiv w:val="1"/>
      <w:marLeft w:val="0"/>
      <w:marRight w:val="0"/>
      <w:marTop w:val="0"/>
      <w:marBottom w:val="0"/>
      <w:divBdr>
        <w:top w:val="none" w:sz="0" w:space="0" w:color="auto"/>
        <w:left w:val="none" w:sz="0" w:space="0" w:color="auto"/>
        <w:bottom w:val="none" w:sz="0" w:space="0" w:color="auto"/>
        <w:right w:val="none" w:sz="0" w:space="0" w:color="auto"/>
      </w:divBdr>
    </w:div>
    <w:div w:id="896933592">
      <w:bodyDiv w:val="1"/>
      <w:marLeft w:val="0"/>
      <w:marRight w:val="0"/>
      <w:marTop w:val="0"/>
      <w:marBottom w:val="0"/>
      <w:divBdr>
        <w:top w:val="none" w:sz="0" w:space="0" w:color="auto"/>
        <w:left w:val="none" w:sz="0" w:space="0" w:color="auto"/>
        <w:bottom w:val="none" w:sz="0" w:space="0" w:color="auto"/>
        <w:right w:val="none" w:sz="0" w:space="0" w:color="auto"/>
      </w:divBdr>
    </w:div>
    <w:div w:id="923953295">
      <w:bodyDiv w:val="1"/>
      <w:marLeft w:val="0"/>
      <w:marRight w:val="0"/>
      <w:marTop w:val="0"/>
      <w:marBottom w:val="0"/>
      <w:divBdr>
        <w:top w:val="none" w:sz="0" w:space="0" w:color="auto"/>
        <w:left w:val="none" w:sz="0" w:space="0" w:color="auto"/>
        <w:bottom w:val="none" w:sz="0" w:space="0" w:color="auto"/>
        <w:right w:val="none" w:sz="0" w:space="0" w:color="auto"/>
      </w:divBdr>
    </w:div>
    <w:div w:id="1162624333">
      <w:bodyDiv w:val="1"/>
      <w:marLeft w:val="0"/>
      <w:marRight w:val="0"/>
      <w:marTop w:val="0"/>
      <w:marBottom w:val="0"/>
      <w:divBdr>
        <w:top w:val="none" w:sz="0" w:space="0" w:color="auto"/>
        <w:left w:val="none" w:sz="0" w:space="0" w:color="auto"/>
        <w:bottom w:val="none" w:sz="0" w:space="0" w:color="auto"/>
        <w:right w:val="none" w:sz="0" w:space="0" w:color="auto"/>
      </w:divBdr>
    </w:div>
    <w:div w:id="1419710569">
      <w:bodyDiv w:val="1"/>
      <w:marLeft w:val="0"/>
      <w:marRight w:val="0"/>
      <w:marTop w:val="0"/>
      <w:marBottom w:val="0"/>
      <w:divBdr>
        <w:top w:val="none" w:sz="0" w:space="0" w:color="auto"/>
        <w:left w:val="none" w:sz="0" w:space="0" w:color="auto"/>
        <w:bottom w:val="none" w:sz="0" w:space="0" w:color="auto"/>
        <w:right w:val="none" w:sz="0" w:space="0" w:color="auto"/>
      </w:divBdr>
      <w:divsChild>
        <w:div w:id="1371302087">
          <w:marLeft w:val="0"/>
          <w:marRight w:val="0"/>
          <w:marTop w:val="0"/>
          <w:marBottom w:val="0"/>
          <w:divBdr>
            <w:top w:val="none" w:sz="0" w:space="0" w:color="auto"/>
            <w:left w:val="single" w:sz="24" w:space="0" w:color="D8D9DA"/>
            <w:bottom w:val="none" w:sz="0" w:space="0" w:color="auto"/>
            <w:right w:val="none" w:sz="0" w:space="0" w:color="auto"/>
          </w:divBdr>
          <w:divsChild>
            <w:div w:id="8783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7507">
      <w:bodyDiv w:val="1"/>
      <w:marLeft w:val="0"/>
      <w:marRight w:val="0"/>
      <w:marTop w:val="0"/>
      <w:marBottom w:val="0"/>
      <w:divBdr>
        <w:top w:val="none" w:sz="0" w:space="0" w:color="auto"/>
        <w:left w:val="none" w:sz="0" w:space="0" w:color="auto"/>
        <w:bottom w:val="none" w:sz="0" w:space="0" w:color="auto"/>
        <w:right w:val="none" w:sz="0" w:space="0" w:color="auto"/>
      </w:divBdr>
    </w:div>
    <w:div w:id="1631521174">
      <w:bodyDiv w:val="1"/>
      <w:marLeft w:val="0"/>
      <w:marRight w:val="0"/>
      <w:marTop w:val="0"/>
      <w:marBottom w:val="0"/>
      <w:divBdr>
        <w:top w:val="none" w:sz="0" w:space="0" w:color="auto"/>
        <w:left w:val="none" w:sz="0" w:space="0" w:color="auto"/>
        <w:bottom w:val="none" w:sz="0" w:space="0" w:color="auto"/>
        <w:right w:val="none" w:sz="0" w:space="0" w:color="auto"/>
      </w:divBdr>
    </w:div>
    <w:div w:id="177250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Ben20</b:Tag>
    <b:SourceType>JournalArticle</b:SourceType>
    <b:Guid>{F2C2AE92-0A3D-4002-86D0-250CC471B450}</b:Guid>
    <b:Author>
      <b:Author>
        <b:NameList>
          <b:Person>
            <b:Last>Citovsky</b:Last>
            <b:First>Benoît</b:First>
            <b:Middle>Lacroix and Vitaly</b:Middle>
          </b:Person>
        </b:NameList>
      </b:Author>
    </b:Author>
    <b:Title>Biolistic Approach for Transient Gene Expression Studies in Plants</b:Title>
    <b:JournalName>PubMED Central </b:JournalName>
    <b:Year>2020</b:Year>
    <b:Pages>125–139.</b:Pages>
    <b:RefOrder>7</b:RefOrder>
  </b:Source>
  <b:Source>
    <b:Tag>Leo16</b:Tag>
    <b:SourceType>JournalArticle</b:SourceType>
    <b:Guid>{DBCD27B9-F406-4B68-9196-627E912D0629}</b:Guid>
    <b:Author>
      <b:Author>
        <b:NameList>
          <b:Person>
            <b:Last>Leonid</b:Last>
            <b:First>Zaslavsky,</b:First>
            <b:Middle>Stacy Ciufo, Boris Fedorov &amp; Tatiana Tatusova</b:Middle>
          </b:Person>
        </b:NameList>
      </b:Author>
    </b:Author>
    <b:Title>Selected articles from the 11th International Symposium on Bioinformatics Research and Applications (ISBRA '15): bioinformatics</b:Title>
    <b:JournalName>OPEN ACCESS</b:JournalName>
    <b:Year>2016</b:Year>
    <b:RefOrder>1</b:RefOrder>
  </b:Source>
  <b:Source>
    <b:Tag>Bri17</b:Tag>
    <b:SourceType>JournalArticle</b:SourceType>
    <b:Guid>{E0BA8A4B-07C4-41E1-9073-B071B989844A}</b:Guid>
    <b:Author>
      <b:Author>
        <b:NameList>
          <b:Person>
            <b:Last>Brittney</b:Last>
            <b:First>Keel,</b:First>
            <b:Middle>Bo Deng, Etsuko N Moriyama</b:Middle>
          </b:Person>
        </b:NameList>
      </b:Author>
    </b:Author>
    <b:Title>MOCASSIN-prot: a multi-objective clustering approach for protein similarity networks</b:Title>
    <b:JournalName>https://doi.org/10.1093/bioinformatics/btx755</b:JournalName>
    <b:Year>2017</b:Year>
    <b:RefOrder>2</b:RefOrder>
  </b:Source>
  <b:Source>
    <b:Tag>Nee19</b:Tag>
    <b:SourceType>JournalArticle</b:SourceType>
    <b:Guid>{BD89B050-04FA-4096-BFD9-B6F73E7FFCC7}</b:Guid>
    <b:Author>
      <b:Author>
        <b:NameList>
          <b:Person>
            <b:Last>Needleman</b:Last>
            <b:First>Wunsch</b:First>
            <b:Middle>CD</b:Middle>
          </b:Person>
        </b:NameList>
      </b:Author>
    </b:Author>
    <b:Title>Multiple sequence alignment with hierarchical clustering.</b:Title>
    <b:Year>2019</b:Year>
    <b:RefOrder>3</b:RefOrder>
  </b:Source>
  <b:Source>
    <b:Tag>Sán14</b:Tag>
    <b:SourceType>JournalArticle</b:SourceType>
    <b:Guid>{E4CF9655-46E4-4831-AA9B-B87A44506EA9}</b:Guid>
    <b:Author>
      <b:Author>
        <b:NameList>
          <b:Person>
            <b:Last>Sándor</b:Last>
            <b:First>Szilágyi</b:First>
          </b:Person>
          <b:Person>
            <b:Last>Szilágyi</b:Last>
            <b:First>László</b:First>
          </b:Person>
        </b:NameList>
      </b:Author>
    </b:Author>
    <b:Title>A fast hierarchical clustering algorithm for large-scale protein sequence data sets</b:Title>
    <b:JournalName>Computers in Biology and Medicine</b:JournalName>
    <b:Year>2014</b:Year>
    <b:Pages>94-101</b:Pages>
    <b:RefOrder>4</b:RefOrder>
  </b:Source>
  <b:Source>
    <b:Tag>Geo17</b:Tag>
    <b:SourceType>JournalArticle</b:SourceType>
    <b:Guid>{0388D6A3-A112-47D8-84FE-7943155523C9}</b:Guid>
    <b:Author>
      <b:Author>
        <b:NameList>
          <b:Person>
            <b:Last>Pavlopoulos</b:Last>
            <b:First>Georgios</b:First>
            <b:Middle>A</b:Middle>
          </b:Person>
        </b:NameList>
      </b:Author>
    </b:Author>
    <b:Title>How to cluster protein sequences: tools, tips and commands</b:Title>
    <b:JournalName>MOJ Proteomics &amp; Bioinformatics</b:JournalName>
    <b:Year>2017</b:Year>
    <b:RefOrder>5</b:RefOrder>
  </b:Source>
  <b:Source>
    <b:Tag>Qua20</b:Tag>
    <b:SourceType>JournalArticle</b:SourceType>
    <b:Guid>{6F5CAAC5-896F-4FC0-A6FE-4167D45643B7}</b:Guid>
    <b:Author>
      <b:Author>
        <b:NameList>
          <b:Person>
            <b:Last>Quan Zou</b:Last>
            <b:First>Gang</b:First>
            <b:Middle>Lin, Xingpeng Jiang, Xiangrong Liu, Xiangxiang Zeng</b:Middle>
          </b:Person>
        </b:NameList>
      </b:Author>
    </b:Author>
    <b:Title>Sequence clustering in bioinformatics: an empirical study</b:Title>
    <b:JournalName>Briefings in Bioinformatics</b:JournalName>
    <b:Year>2020</b:Year>
    <b:RefOrder>6</b:RefOrder>
  </b:Source>
</b:Sources>
</file>

<file path=customXml/itemProps1.xml><?xml version="1.0" encoding="utf-8"?>
<ds:datastoreItem xmlns:ds="http://schemas.openxmlformats.org/officeDocument/2006/customXml" ds:itemID="{E380B52C-4AEE-4893-A135-DBB275CA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1056</Words>
  <Characters>6025</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5</cp:revision>
  <cp:lastPrinted>2021-07-15T14:31:00Z</cp:lastPrinted>
  <dcterms:created xsi:type="dcterms:W3CDTF">2025-09-01T12:16:00Z</dcterms:created>
  <dcterms:modified xsi:type="dcterms:W3CDTF">2025-09-03T04:02:00Z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9ff83295-fef9-3c5c-8678-996d56d5aeb6</vt:lpwstr>
  </property>
  <property fmtid="{D5CDD505-2E9C-101B-9397-08002B2CF9AE}" pid="24" name="Mendeley Citation Style_1">
    <vt:lpwstr>http://www.zotero.org/styles/apa</vt:lpwstr>
  </property>
</Properties>
</file>