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B7A66">
      <w:pPr>
        <w:pStyle w:val="2"/>
        <w:keepNext w:val="0"/>
        <w:keepLines w:val="0"/>
        <w:widowControl/>
        <w:suppressLineNumbers w:val="0"/>
      </w:pPr>
      <w:r>
        <w:t>Buea HostelHub — Discovery synthesis</w:t>
      </w:r>
    </w:p>
    <w:p w14:paraId="3CF94252">
      <w:pPr>
        <w:pStyle w:val="9"/>
        <w:keepNext w:val="0"/>
        <w:keepLines w:val="0"/>
        <w:widowControl/>
        <w:suppressLineNumbers w:val="0"/>
      </w:pPr>
      <w:r>
        <w:rPr>
          <w:rStyle w:val="7"/>
        </w:rPr>
        <w:t>A structured recap of the product, audience, monetization, tech, and strategy decisions made during the rebuild discovery phase. This document is the foundation for the SRS (Software Requirements Specification) and Business Plan that will follow.</w:t>
      </w:r>
    </w:p>
    <w:p w14:paraId="0CA39C4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37D39BD">
      <w:pPr>
        <w:pStyle w:val="3"/>
        <w:keepNext w:val="0"/>
        <w:keepLines w:val="0"/>
        <w:widowControl/>
        <w:suppressLineNumbers w:val="0"/>
      </w:pPr>
      <w:r>
        <w:t>Executive summary</w:t>
      </w:r>
    </w:p>
    <w:p w14:paraId="1F8DF8AE">
      <w:pPr>
        <w:pStyle w:val="9"/>
        <w:keepNext w:val="0"/>
        <w:keepLines w:val="0"/>
        <w:widowControl/>
        <w:suppressLineNumbers w:val="0"/>
      </w:pPr>
      <w:r>
        <w:t>Buea HostelHub is a Progressive Web App that helps students and other newcomers find verified hostels, single rooms, studios, and apartments in Buea, Cameroon. It replaces the chaotic WhatsApp-group + informal-agent system with AI-powered search, persistent and searchable listings, landlord verification, in-app communication, video tours, optional concierge support, and a paid agent-visit service.</w:t>
      </w:r>
    </w:p>
    <w:p w14:paraId="67227CC7">
      <w:pPr>
        <w:pStyle w:val="9"/>
        <w:keepNext w:val="0"/>
        <w:keepLines w:val="0"/>
        <w:widowControl/>
        <w:suppressLineNumbers w:val="0"/>
      </w:pPr>
      <w:r>
        <w:t>Revenue comes from a 10% commission on successful bookings (paid upfront by the student as a booking fee), HostelHub Agent visit fees, reservation/booking fees, and — in phase 2 — a student-to-student marketplace for furniture and appliances at move-in and move-out.</w:t>
      </w:r>
    </w:p>
    <w:p w14:paraId="35DBAE31">
      <w:pPr>
        <w:pStyle w:val="9"/>
        <w:keepNext w:val="0"/>
        <w:keepLines w:val="0"/>
        <w:widowControl/>
        <w:suppressLineNumbers w:val="0"/>
      </w:pPr>
      <w:r>
        <w:t>The defensive strategy stacks four moats: two-sided network effects, accumulated trust signals (reviews + verification records), an operational agent and concierge layer, and local brand depth in Buea.</w:t>
      </w:r>
    </w:p>
    <w:p w14:paraId="64667DC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AAD4FA5">
      <w:pPr>
        <w:pStyle w:val="3"/>
        <w:keepNext w:val="0"/>
        <w:keepLines w:val="0"/>
        <w:widowControl/>
        <w:suppressLineNumbers w:val="0"/>
      </w:pPr>
      <w:r>
        <w:t>1. Vision shift — from MVP to actual product</w:t>
      </w:r>
    </w:p>
    <w:p w14:paraId="7C108DC1">
      <w:pPr>
        <w:pStyle w:val="9"/>
        <w:keepNext w:val="0"/>
        <w:keepLines w:val="0"/>
        <w:widowControl/>
        <w:suppressLineNumbers w:val="0"/>
      </w:pPr>
      <w:r>
        <w:t>The original Buea HostelHub felt like a template-driven MVP: shallow features, generic UI, weak trust signals. The rebuild is a real software product with depth, design polish, AI-driven core flows, and operational substance behind it.</w:t>
      </w:r>
    </w:p>
    <w:p w14:paraId="7E88DCD1">
      <w:pPr>
        <w:pStyle w:val="9"/>
        <w:keepNext w:val="0"/>
        <w:keepLines w:val="0"/>
        <w:widowControl/>
        <w:suppressLineNumbers w:val="0"/>
      </w:pPr>
      <w:r>
        <w:rPr>
          <w:rStyle w:val="10"/>
        </w:rPr>
        <w:t>AI feature set locked (four features, phased):</w:t>
      </w:r>
    </w:p>
    <w:p w14:paraId="3A93A1BF">
      <w:pPr>
        <w:keepNext w:val="0"/>
        <w:keepLines w:val="0"/>
        <w:widowControl/>
        <w:numPr>
          <w:ilvl w:val="0"/>
          <w:numId w:val="1"/>
        </w:numPr>
        <w:suppressLineNumbers w:val="0"/>
        <w:spacing w:before="0" w:beforeAutospacing="1" w:after="0" w:afterAutospacing="1"/>
        <w:ind w:left="720" w:hanging="360"/>
      </w:pPr>
      <w:r>
        <w:rPr>
          <w:rStyle w:val="10"/>
        </w:rPr>
        <w:t>AI hostel matching / recommendations</w:t>
      </w:r>
      <w:r>
        <w:t xml:space="preserve"> — core flow. User states what they want, AI ranks the best-fit hostels.</w:t>
      </w:r>
    </w:p>
    <w:p w14:paraId="5D037941">
      <w:pPr>
        <w:keepNext w:val="0"/>
        <w:keepLines w:val="0"/>
        <w:widowControl/>
        <w:numPr>
          <w:ilvl w:val="0"/>
          <w:numId w:val="1"/>
        </w:numPr>
        <w:suppressLineNumbers w:val="0"/>
        <w:spacing w:before="0" w:beforeAutospacing="1" w:after="0" w:afterAutospacing="1"/>
        <w:ind w:left="720" w:hanging="360"/>
      </w:pPr>
      <w:r>
        <w:rPr>
          <w:rStyle w:val="10"/>
        </w:rPr>
        <w:t>Natural-language search</w:t>
      </w:r>
      <w:r>
        <w:t xml:space="preserve"> — core flow. "Affordable single near Molyko with running water" just works.</w:t>
      </w:r>
    </w:p>
    <w:p w14:paraId="40109C69">
      <w:pPr>
        <w:keepNext w:val="0"/>
        <w:keepLines w:val="0"/>
        <w:widowControl/>
        <w:numPr>
          <w:ilvl w:val="0"/>
          <w:numId w:val="1"/>
        </w:numPr>
        <w:suppressLineNumbers w:val="0"/>
        <w:spacing w:before="0" w:beforeAutospacing="1" w:after="0" w:afterAutospacing="1"/>
        <w:ind w:left="720" w:hanging="360"/>
      </w:pPr>
      <w:r>
        <w:rPr>
          <w:rStyle w:val="10"/>
        </w:rPr>
        <w:t>AI-assisted verification</w:t>
      </w:r>
      <w:r>
        <w:t xml:space="preserve"> — trust layer. Flags duplicate listings and suspicious photos; humans still do the operational verification.</w:t>
      </w:r>
    </w:p>
    <w:p w14:paraId="48AD59A3">
      <w:pPr>
        <w:keepNext w:val="0"/>
        <w:keepLines w:val="0"/>
        <w:widowControl/>
        <w:numPr>
          <w:ilvl w:val="0"/>
          <w:numId w:val="1"/>
        </w:numPr>
        <w:suppressLineNumbers w:val="0"/>
        <w:spacing w:before="0" w:beforeAutospacing="1" w:after="0" w:afterAutospacing="1"/>
        <w:ind w:left="720" w:hanging="360"/>
      </w:pPr>
      <w:r>
        <w:rPr>
          <w:rStyle w:val="10"/>
        </w:rPr>
        <w:t>AI roommate-matching</w:t>
      </w:r>
      <w:r>
        <w:t xml:space="preserve"> — side feature. Matches users by preferences within shared rooms.</w:t>
      </w:r>
    </w:p>
    <w:p w14:paraId="4840120C">
      <w:pPr>
        <w:pStyle w:val="9"/>
        <w:keepNext w:val="0"/>
        <w:keepLines w:val="0"/>
        <w:widowControl/>
        <w:suppressLineNumbers w:val="0"/>
      </w:pPr>
      <w:r>
        <w:rPr>
          <w:rStyle w:val="7"/>
        </w:rPr>
        <w:t>Phasing note:</w:t>
      </w:r>
      <w:r>
        <w:t xml:space="preserve"> matching + NL search must be in v1. Verification and roommate-matching can phase into v1.5 if engineering bandwidth is tight.</w:t>
      </w:r>
    </w:p>
    <w:p w14:paraId="26567CA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89A181A">
      <w:pPr>
        <w:pStyle w:val="3"/>
        <w:keepNext w:val="0"/>
        <w:keepLines w:val="0"/>
        <w:widowControl/>
        <w:suppressLineNumbers w:val="0"/>
      </w:pPr>
      <w:r>
        <w:t>2. Product scope and features</w:t>
      </w:r>
    </w:p>
    <w:p w14:paraId="216845BD">
      <w:pPr>
        <w:pStyle w:val="4"/>
        <w:keepNext w:val="0"/>
        <w:keepLines w:val="0"/>
        <w:widowControl/>
        <w:suppressLineNumbers w:val="0"/>
      </w:pPr>
      <w:r>
        <w:t>In scope for v1</w:t>
      </w:r>
    </w:p>
    <w:p w14:paraId="6B4E8C06">
      <w:pPr>
        <w:keepNext w:val="0"/>
        <w:keepLines w:val="0"/>
        <w:widowControl/>
        <w:numPr>
          <w:ilvl w:val="0"/>
          <w:numId w:val="2"/>
        </w:numPr>
        <w:suppressLineNumbers w:val="0"/>
        <w:spacing w:before="0" w:beforeAutospacing="1" w:after="0" w:afterAutospacing="1"/>
        <w:ind w:left="720" w:hanging="360"/>
      </w:pPr>
      <w:r>
        <w:t>Persistent searchable hostel/apartment listings (the WhatsApp group replacement)</w:t>
      </w:r>
    </w:p>
    <w:p w14:paraId="512EABFE">
      <w:pPr>
        <w:keepNext w:val="0"/>
        <w:keepLines w:val="0"/>
        <w:widowControl/>
        <w:numPr>
          <w:ilvl w:val="0"/>
          <w:numId w:val="2"/>
        </w:numPr>
        <w:suppressLineNumbers w:val="0"/>
        <w:spacing w:before="0" w:beforeAutospacing="1" w:after="0" w:afterAutospacing="1"/>
        <w:ind w:left="720" w:hanging="360"/>
      </w:pPr>
      <w:r>
        <w:t>AI-driven matching and natural-language search</w:t>
      </w:r>
    </w:p>
    <w:p w14:paraId="09FCB9D5">
      <w:pPr>
        <w:keepNext w:val="0"/>
        <w:keepLines w:val="0"/>
        <w:widowControl/>
        <w:numPr>
          <w:ilvl w:val="0"/>
          <w:numId w:val="2"/>
        </w:numPr>
        <w:suppressLineNumbers w:val="0"/>
        <w:spacing w:before="0" w:beforeAutospacing="1" w:after="0" w:afterAutospacing="1"/>
        <w:ind w:left="720" w:hanging="360"/>
      </w:pPr>
      <w:r>
        <w:t>Listing detail pages with photos, video tours, amenities, reviews, map, distance from UB</w:t>
      </w:r>
    </w:p>
    <w:p w14:paraId="4A4480C0">
      <w:pPr>
        <w:keepNext w:val="0"/>
        <w:keepLines w:val="0"/>
        <w:widowControl/>
        <w:numPr>
          <w:ilvl w:val="0"/>
          <w:numId w:val="2"/>
        </w:numPr>
        <w:suppressLineNumbers w:val="0"/>
        <w:spacing w:before="0" w:beforeAutospacing="1" w:after="0" w:afterAutospacing="1"/>
        <w:ind w:left="720" w:hanging="360"/>
      </w:pPr>
      <w:r>
        <w:t>Save / favorite / compare listings</w:t>
      </w:r>
    </w:p>
    <w:p w14:paraId="429A6B90">
      <w:pPr>
        <w:keepNext w:val="0"/>
        <w:keepLines w:val="0"/>
        <w:widowControl/>
        <w:numPr>
          <w:ilvl w:val="0"/>
          <w:numId w:val="2"/>
        </w:numPr>
        <w:suppressLineNumbers w:val="0"/>
        <w:spacing w:before="0" w:beforeAutospacing="1" w:after="0" w:afterAutospacing="1"/>
        <w:ind w:left="720" w:hanging="360"/>
      </w:pPr>
      <w:r>
        <w:t>Verified Landlord badges</w:t>
      </w:r>
    </w:p>
    <w:p w14:paraId="260F1EF4">
      <w:pPr>
        <w:keepNext w:val="0"/>
        <w:keepLines w:val="0"/>
        <w:widowControl/>
        <w:numPr>
          <w:ilvl w:val="0"/>
          <w:numId w:val="2"/>
        </w:numPr>
        <w:suppressLineNumbers w:val="0"/>
        <w:spacing w:before="0" w:beforeAutospacing="1" w:after="0" w:afterAutospacing="1"/>
        <w:ind w:left="720" w:hanging="360"/>
      </w:pPr>
      <w:r>
        <w:t>In-app chat (with founder-as-concierge mediating in v1 — see flow below)</w:t>
      </w:r>
    </w:p>
    <w:p w14:paraId="069C64B9">
      <w:pPr>
        <w:keepNext w:val="0"/>
        <w:keepLines w:val="0"/>
        <w:widowControl/>
        <w:numPr>
          <w:ilvl w:val="0"/>
          <w:numId w:val="2"/>
        </w:numPr>
        <w:suppressLineNumbers w:val="0"/>
        <w:spacing w:before="0" w:beforeAutospacing="1" w:after="0" w:afterAutospacing="1"/>
        <w:ind w:left="720" w:hanging="360"/>
      </w:pPr>
      <w:r>
        <w:t>Visit scheduling (hybrid: chat-based + in-app slots)</w:t>
      </w:r>
    </w:p>
    <w:p w14:paraId="174B5AFA">
      <w:pPr>
        <w:keepNext w:val="0"/>
        <w:keepLines w:val="0"/>
        <w:widowControl/>
        <w:numPr>
          <w:ilvl w:val="0"/>
          <w:numId w:val="2"/>
        </w:numPr>
        <w:suppressLineNumbers w:val="0"/>
        <w:spacing w:before="0" w:beforeAutospacing="1" w:after="0" w:afterAutospacing="1"/>
        <w:ind w:left="720" w:hanging="360"/>
      </w:pPr>
      <w:r>
        <w:t>HostelHub Agent visit service (paid)</w:t>
      </w:r>
    </w:p>
    <w:p w14:paraId="2EA51A2F">
      <w:pPr>
        <w:keepNext w:val="0"/>
        <w:keepLines w:val="0"/>
        <w:widowControl/>
        <w:numPr>
          <w:ilvl w:val="0"/>
          <w:numId w:val="2"/>
        </w:numPr>
        <w:suppressLineNumbers w:val="0"/>
        <w:spacing w:before="0" w:beforeAutospacing="1" w:after="0" w:afterAutospacing="1"/>
        <w:ind w:left="720" w:hanging="360"/>
      </w:pPr>
      <w:r>
        <w:t>Reviews and ratings</w:t>
      </w:r>
    </w:p>
    <w:p w14:paraId="0D321E4C">
      <w:pPr>
        <w:keepNext w:val="0"/>
        <w:keepLines w:val="0"/>
        <w:widowControl/>
        <w:numPr>
          <w:ilvl w:val="0"/>
          <w:numId w:val="2"/>
        </w:numPr>
        <w:suppressLineNumbers w:val="0"/>
        <w:spacing w:before="0" w:beforeAutospacing="1" w:after="0" w:afterAutospacing="1"/>
        <w:ind w:left="720" w:hanging="360"/>
      </w:pPr>
      <w:r>
        <w:t>User profiles with photos</w:t>
      </w:r>
    </w:p>
    <w:p w14:paraId="7D3AED7E">
      <w:pPr>
        <w:keepNext w:val="0"/>
        <w:keepLines w:val="0"/>
        <w:widowControl/>
        <w:numPr>
          <w:ilvl w:val="0"/>
          <w:numId w:val="2"/>
        </w:numPr>
        <w:suppressLineNumbers w:val="0"/>
        <w:spacing w:before="0" w:beforeAutospacing="1" w:after="0" w:afterAutospacing="1"/>
        <w:ind w:left="720" w:hanging="360"/>
      </w:pPr>
      <w:r>
        <w:t>AI roommate-matching as a side feature</w:t>
      </w:r>
    </w:p>
    <w:p w14:paraId="20463BC8">
      <w:pPr>
        <w:pStyle w:val="4"/>
        <w:keepNext w:val="0"/>
        <w:keepLines w:val="0"/>
        <w:widowControl/>
        <w:suppressLineNumbers w:val="0"/>
      </w:pPr>
      <w:r>
        <w:t>Phase 2 (v1.5 / v2)</w:t>
      </w:r>
    </w:p>
    <w:p w14:paraId="20FC2C02">
      <w:pPr>
        <w:keepNext w:val="0"/>
        <w:keepLines w:val="0"/>
        <w:widowControl/>
        <w:numPr>
          <w:ilvl w:val="0"/>
          <w:numId w:val="3"/>
        </w:numPr>
        <w:suppressLineNumbers w:val="0"/>
        <w:spacing w:before="0" w:beforeAutospacing="1" w:after="0" w:afterAutospacing="1"/>
        <w:ind w:left="720" w:hanging="360"/>
      </w:pPr>
      <w:r>
        <w:t xml:space="preserve">Student-to-student </w:t>
      </w:r>
      <w:r>
        <w:rPr>
          <w:rStyle w:val="10"/>
        </w:rPr>
        <w:t>marketplace</w:t>
      </w:r>
      <w:r>
        <w:t xml:space="preserve"> for furniture, gas cookers, lamps, laptops, etc. — peer-to-peer transactions, off-platform payment, HostelHub facilitates listing and contact only.</w:t>
      </w:r>
    </w:p>
    <w:p w14:paraId="77433735">
      <w:pPr>
        <w:keepNext w:val="0"/>
        <w:keepLines w:val="0"/>
        <w:widowControl/>
        <w:numPr>
          <w:ilvl w:val="0"/>
          <w:numId w:val="3"/>
        </w:numPr>
        <w:suppressLineNumbers w:val="0"/>
        <w:spacing w:before="0" w:beforeAutospacing="1" w:after="0" w:afterAutospacing="1"/>
        <w:ind w:left="720" w:hanging="360"/>
      </w:pPr>
      <w:r>
        <w:t>Direct student↔landlord chat (default) with paid concierge as opt-in premium — flipped on at the pre-committed switch trigger.</w:t>
      </w:r>
    </w:p>
    <w:p w14:paraId="32A931AE">
      <w:pPr>
        <w:keepNext w:val="0"/>
        <w:keepLines w:val="0"/>
        <w:widowControl/>
        <w:numPr>
          <w:ilvl w:val="0"/>
          <w:numId w:val="3"/>
        </w:numPr>
        <w:suppressLineNumbers w:val="0"/>
        <w:spacing w:before="0" w:beforeAutospacing="1" w:after="0" w:afterAutospacing="1"/>
        <w:ind w:left="720" w:hanging="360"/>
      </w:pPr>
      <w:r>
        <w:t>Native mobile apps (Android + iOS) if PWA limits become binding.</w:t>
      </w:r>
    </w:p>
    <w:p w14:paraId="63039751">
      <w:pPr>
        <w:pStyle w:val="4"/>
        <w:keepNext w:val="0"/>
        <w:keepLines w:val="0"/>
        <w:widowControl/>
        <w:suppressLineNumbers w:val="0"/>
      </w:pPr>
      <w:r>
        <w:t>Explicitly out of scope</w:t>
      </w:r>
    </w:p>
    <w:p w14:paraId="442C5743">
      <w:pPr>
        <w:keepNext w:val="0"/>
        <w:keepLines w:val="0"/>
        <w:widowControl/>
        <w:numPr>
          <w:ilvl w:val="0"/>
          <w:numId w:val="4"/>
        </w:numPr>
        <w:suppressLineNumbers w:val="0"/>
        <w:spacing w:before="0" w:beforeAutospacing="1" w:after="0" w:afterAutospacing="1"/>
        <w:ind w:left="720" w:hanging="360"/>
      </w:pPr>
      <w:r>
        <w:rPr>
          <w:rStyle w:val="10"/>
        </w:rPr>
        <w:t>Airbnb-style short-term hosting by students</w:t>
      </w:r>
      <w:r>
        <w:t xml:space="preserve"> — conflicts directly with the core (landlords would resent students subletting their rooms), creates legal/regulatory exposure, separate product entirely.</w:t>
      </w:r>
    </w:p>
    <w:p w14:paraId="0FE7BB5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750F0DF">
      <w:pPr>
        <w:pStyle w:val="3"/>
        <w:keepNext w:val="0"/>
        <w:keepLines w:val="0"/>
        <w:widowControl/>
        <w:suppressLineNumbers w:val="0"/>
      </w:pPr>
      <w:r>
        <w:t>3. User flow (end-to-end)</w:t>
      </w:r>
    </w:p>
    <w:p w14:paraId="0F97758D">
      <w:pPr>
        <w:pStyle w:val="9"/>
        <w:keepNext w:val="0"/>
        <w:keepLines w:val="0"/>
        <w:widowControl/>
        <w:suppressLineNumbers w:val="0"/>
      </w:pPr>
      <w:r>
        <w:t>The locked v1 flow:</w:t>
      </w:r>
    </w:p>
    <w:p w14:paraId="12ACD755">
      <w:pPr>
        <w:keepNext w:val="0"/>
        <w:keepLines w:val="0"/>
        <w:widowControl/>
        <w:numPr>
          <w:ilvl w:val="0"/>
          <w:numId w:val="5"/>
        </w:numPr>
        <w:suppressLineNumbers w:val="0"/>
        <w:spacing w:before="0" w:beforeAutospacing="1" w:after="0" w:afterAutospacing="1"/>
        <w:ind w:left="720" w:hanging="360"/>
      </w:pPr>
      <w:r>
        <w:rPr>
          <w:rStyle w:val="10"/>
        </w:rPr>
        <w:t>Open app → land on search/listings page directly</w:t>
      </w:r>
      <w:r>
        <w:t xml:space="preserve"> (no forced sign-up).</w:t>
      </w:r>
    </w:p>
    <w:p w14:paraId="23CDB063">
      <w:pPr>
        <w:keepNext w:val="0"/>
        <w:keepLines w:val="0"/>
        <w:widowControl/>
        <w:numPr>
          <w:ilvl w:val="0"/>
          <w:numId w:val="5"/>
        </w:numPr>
        <w:suppressLineNumbers w:val="0"/>
        <w:spacing w:before="0" w:beforeAutospacing="1" w:after="0" w:afterAutospacing="1"/>
        <w:ind w:left="720" w:hanging="360"/>
      </w:pPr>
      <w:r>
        <w:rPr>
          <w:rStyle w:val="10"/>
        </w:rPr>
        <w:t>Search</w:t>
      </w:r>
      <w:r>
        <w:t xml:space="preserve"> via filters and/or natural-language ("affordable single near Molyko with water").</w:t>
      </w:r>
    </w:p>
    <w:p w14:paraId="5016660D">
      <w:pPr>
        <w:keepNext w:val="0"/>
        <w:keepLines w:val="0"/>
        <w:widowControl/>
        <w:numPr>
          <w:ilvl w:val="0"/>
          <w:numId w:val="5"/>
        </w:numPr>
        <w:suppressLineNumbers w:val="0"/>
        <w:spacing w:before="0" w:beforeAutospacing="1" w:after="0" w:afterAutospacing="1"/>
        <w:ind w:left="720" w:hanging="360"/>
      </w:pPr>
      <w:r>
        <w:rPr>
          <w:rStyle w:val="10"/>
        </w:rPr>
        <w:t>Browse listing cards</w:t>
      </w:r>
      <w:r>
        <w:t xml:space="preserve"> (photo, price, location, verified badge, rating).</w:t>
      </w:r>
    </w:p>
    <w:p w14:paraId="46603779">
      <w:pPr>
        <w:keepNext w:val="0"/>
        <w:keepLines w:val="0"/>
        <w:widowControl/>
        <w:numPr>
          <w:ilvl w:val="0"/>
          <w:numId w:val="5"/>
        </w:numPr>
        <w:suppressLineNumbers w:val="0"/>
        <w:spacing w:before="0" w:beforeAutospacing="1" w:after="0" w:afterAutospacing="1"/>
        <w:ind w:left="720" w:hanging="360"/>
      </w:pPr>
      <w:r>
        <w:rPr>
          <w:rStyle w:val="10"/>
        </w:rPr>
        <w:t>Tap a card → listing detail page</w:t>
      </w:r>
      <w:r>
        <w:t xml:space="preserve"> (gallery, video tour, amenities, reviews, landlord info, map, distance from UB).</w:t>
      </w:r>
    </w:p>
    <w:p w14:paraId="0727E26B">
      <w:pPr>
        <w:keepNext w:val="0"/>
        <w:keepLines w:val="0"/>
        <w:widowControl/>
        <w:numPr>
          <w:ilvl w:val="0"/>
          <w:numId w:val="5"/>
        </w:numPr>
        <w:suppressLineNumbers w:val="0"/>
        <w:spacing w:before="0" w:beforeAutospacing="1" w:after="0" w:afterAutospacing="1"/>
        <w:ind w:left="720" w:hanging="360"/>
      </w:pPr>
      <w:r>
        <w:rPr>
          <w:rStyle w:val="10"/>
        </w:rPr>
        <w:t>Tap "Contact" / "Save" / "Schedule Visit" → sign-up prompt triggers here</w:t>
      </w:r>
      <w:r>
        <w:t xml:space="preserve"> (phone + OTP or Google — low friction).</w:t>
      </w:r>
    </w:p>
    <w:p w14:paraId="20B307D9">
      <w:pPr>
        <w:keepNext w:val="0"/>
        <w:keepLines w:val="0"/>
        <w:widowControl/>
        <w:numPr>
          <w:ilvl w:val="0"/>
          <w:numId w:val="5"/>
        </w:numPr>
        <w:suppressLineNumbers w:val="0"/>
        <w:spacing w:before="0" w:beforeAutospacing="1" w:after="0" w:afterAutospacing="1"/>
        <w:ind w:left="720" w:hanging="360"/>
      </w:pPr>
      <w:r>
        <w:rPr>
          <w:rStyle w:val="10"/>
        </w:rPr>
        <w:t>In-app chat</w:t>
      </w:r>
      <w:r>
        <w:t xml:space="preserve"> with HostelHub (founder-as-concierge in v1) → negotiation and questions handled in-app → contact info passed to landlord for final payment over WhatsApp.</w:t>
      </w:r>
    </w:p>
    <w:p w14:paraId="152F23DB">
      <w:pPr>
        <w:keepNext w:val="0"/>
        <w:keepLines w:val="0"/>
        <w:widowControl/>
        <w:numPr>
          <w:ilvl w:val="0"/>
          <w:numId w:val="5"/>
        </w:numPr>
        <w:suppressLineNumbers w:val="0"/>
        <w:spacing w:before="0" w:beforeAutospacing="1" w:after="0" w:afterAutospacing="1"/>
        <w:ind w:left="720" w:hanging="360"/>
      </w:pPr>
      <w:r>
        <w:rPr>
          <w:rStyle w:val="10"/>
        </w:rPr>
        <w:t>Optional live video walkthrough</w:t>
      </w:r>
      <w:r>
        <w:t xml:space="preserve"> with landlord, </w:t>
      </w:r>
      <w:r>
        <w:rPr>
          <w:rStyle w:val="10"/>
        </w:rPr>
        <w:t>pre-recorded video tour</w:t>
      </w:r>
      <w:r>
        <w:t xml:space="preserve"> on every listing, or </w:t>
      </w:r>
      <w:r>
        <w:rPr>
          <w:rStyle w:val="10"/>
        </w:rPr>
        <w:t>paid HostelHub Agent visit</w:t>
      </w:r>
      <w:r>
        <w:t xml:space="preserve"> if the user can't visit in person.</w:t>
      </w:r>
    </w:p>
    <w:p w14:paraId="409F4C37">
      <w:pPr>
        <w:keepNext w:val="0"/>
        <w:keepLines w:val="0"/>
        <w:widowControl/>
        <w:numPr>
          <w:ilvl w:val="0"/>
          <w:numId w:val="5"/>
        </w:numPr>
        <w:suppressLineNumbers w:val="0"/>
        <w:spacing w:before="0" w:beforeAutospacing="1" w:after="0" w:afterAutospacing="1"/>
        <w:ind w:left="720" w:hanging="360"/>
      </w:pPr>
      <w:r>
        <w:rPr>
          <w:rStyle w:val="10"/>
        </w:rPr>
        <w:t>Visit happens</w:t>
      </w:r>
      <w:r>
        <w:t xml:space="preserve"> (scheduled via chat or in-app slot) → user marks Interested / Booked / Not for me.</w:t>
      </w:r>
    </w:p>
    <w:p w14:paraId="7A53A5F4">
      <w:pPr>
        <w:keepNext w:val="0"/>
        <w:keepLines w:val="0"/>
        <w:widowControl/>
        <w:numPr>
          <w:ilvl w:val="0"/>
          <w:numId w:val="5"/>
        </w:numPr>
        <w:suppressLineNumbers w:val="0"/>
        <w:spacing w:before="0" w:beforeAutospacing="1" w:after="0" w:afterAutospacing="1"/>
        <w:ind w:left="720" w:hanging="360"/>
      </w:pPr>
      <w:r>
        <w:rPr>
          <w:rStyle w:val="10"/>
        </w:rPr>
        <w:t>After move-in</w:t>
      </w:r>
      <w:r>
        <w:t>: prompt for review, offer roommate-match if room has empty beds, surface marketplace for furniture (phase 2).</w:t>
      </w:r>
    </w:p>
    <w:p w14:paraId="515F1C3B">
      <w:pPr>
        <w:keepNext w:val="0"/>
        <w:keepLines w:val="0"/>
        <w:widowControl/>
        <w:numPr>
          <w:ilvl w:val="0"/>
          <w:numId w:val="5"/>
        </w:numPr>
        <w:suppressLineNumbers w:val="0"/>
        <w:spacing w:before="0" w:beforeAutospacing="1" w:after="0" w:afterAutospacing="1"/>
        <w:ind w:left="720" w:hanging="360"/>
      </w:pPr>
      <w:r>
        <w:rPr>
          <w:rStyle w:val="10"/>
        </w:rPr>
        <w:t>Re-engagement</w:t>
      </w:r>
      <w:r>
        <w:t>: saved searches, similar listings, semester reminders.</w:t>
      </w:r>
    </w:p>
    <w:p w14:paraId="2C945DAB">
      <w:pPr>
        <w:pStyle w:val="4"/>
        <w:keepNext w:val="0"/>
        <w:keepLines w:val="0"/>
        <w:widowControl/>
        <w:suppressLineNumbers w:val="0"/>
      </w:pPr>
      <w:r>
        <w:t>Contact channel decision</w:t>
      </w:r>
    </w:p>
    <w:p w14:paraId="620B2CE3">
      <w:pPr>
        <w:pStyle w:val="9"/>
        <w:keepNext w:val="0"/>
        <w:keepLines w:val="0"/>
        <w:widowControl/>
        <w:suppressLineNumbers w:val="0"/>
      </w:pPr>
      <w:r>
        <w:rPr>
          <w:rStyle w:val="10"/>
        </w:rPr>
        <w:t>v1: founder-as-concierge by default.</w:t>
      </w:r>
      <w:r>
        <w:t xml:space="preserve"> Student chats with Dab in-app first; Dab summarises and hands off to landlord for final payment.</w:t>
      </w:r>
    </w:p>
    <w:p w14:paraId="4742F8CC">
      <w:pPr>
        <w:pStyle w:val="9"/>
        <w:keepNext w:val="0"/>
        <w:keepLines w:val="0"/>
        <w:widowControl/>
        <w:suppressLineNumbers w:val="0"/>
      </w:pPr>
      <w:r>
        <w:rPr>
          <w:rStyle w:val="10"/>
        </w:rPr>
        <w:t>Pre-committed switch trigger:</w:t>
      </w:r>
      <w:r>
        <w:t xml:space="preserve"> when daily chat volume hits ~30/day OR Dab is spending more than 4 hours/day on chats, the platform flips to direct student↔landlord chat by default, and concierge becomes an opt-in </w:t>
      </w:r>
      <w:r>
        <w:rPr>
          <w:rStyle w:val="10"/>
        </w:rPr>
        <w:t>paid premium</w:t>
      </w:r>
      <w:r>
        <w:t xml:space="preserve"> service.</w:t>
      </w:r>
    </w:p>
    <w:p w14:paraId="3D80B2E2">
      <w:pPr>
        <w:pStyle w:val="9"/>
        <w:keepNext w:val="0"/>
        <w:keepLines w:val="0"/>
        <w:widowControl/>
        <w:suppressLineNumbers w:val="0"/>
      </w:pPr>
      <w:r>
        <w:rPr>
          <w:rStyle w:val="10"/>
        </w:rPr>
        <w:t>Critical:</w:t>
      </w:r>
      <w:r>
        <w:t xml:space="preserve"> the in-app chat infrastructure is built from day one to support BOTH modes, so flipping the switch doesn't require a rebuild.</w:t>
      </w:r>
    </w:p>
    <w:p w14:paraId="6F85B17D">
      <w:pPr>
        <w:pStyle w:val="4"/>
        <w:keepNext w:val="0"/>
        <w:keepLines w:val="0"/>
        <w:widowControl/>
        <w:suppressLineNumbers w:val="0"/>
      </w:pPr>
      <w:r>
        <w:t>Visit scheduling</w:t>
      </w:r>
    </w:p>
    <w:p w14:paraId="4A358A41">
      <w:pPr>
        <w:pStyle w:val="9"/>
        <w:keepNext w:val="0"/>
        <w:keepLines w:val="0"/>
        <w:widowControl/>
        <w:suppressLineNumbers w:val="0"/>
      </w:pPr>
      <w:r>
        <w:t>Hybrid: chat-based for spontaneous visits ("I'm in Buea now, can I come this afternoon?") + in-app slot booking for scheduled visits and reservations.</w:t>
      </w:r>
    </w:p>
    <w:p w14:paraId="7DFD0443">
      <w:pPr>
        <w:pStyle w:val="4"/>
        <w:keepNext w:val="0"/>
        <w:keepLines w:val="0"/>
        <w:widowControl/>
        <w:suppressLineNumbers w:val="0"/>
      </w:pPr>
      <w:r>
        <w:t>Douala-problem solutions</w:t>
      </w:r>
    </w:p>
    <w:p w14:paraId="74416C64">
      <w:pPr>
        <w:pStyle w:val="9"/>
        <w:keepNext w:val="0"/>
        <w:keepLines w:val="0"/>
        <w:widowControl/>
        <w:suppressLineNumbers w:val="0"/>
      </w:pPr>
      <w:r>
        <w:t>For users who can't physically scout before deciding:</w:t>
      </w:r>
    </w:p>
    <w:p w14:paraId="63C50059">
      <w:pPr>
        <w:keepNext w:val="0"/>
        <w:keepLines w:val="0"/>
        <w:widowControl/>
        <w:numPr>
          <w:ilvl w:val="0"/>
          <w:numId w:val="6"/>
        </w:numPr>
        <w:suppressLineNumbers w:val="0"/>
        <w:spacing w:before="0" w:beforeAutospacing="1" w:after="0" w:afterAutospacing="1"/>
        <w:ind w:left="720" w:hanging="360"/>
      </w:pPr>
      <w:r>
        <w:t xml:space="preserve">Pre-recorded </w:t>
      </w:r>
      <w:r>
        <w:rPr>
          <w:rStyle w:val="10"/>
        </w:rPr>
        <w:t>verified video tour</w:t>
      </w:r>
      <w:r>
        <w:t xml:space="preserve"> on every listing (mandatory)</w:t>
      </w:r>
    </w:p>
    <w:p w14:paraId="5951D0CB">
      <w:pPr>
        <w:keepNext w:val="0"/>
        <w:keepLines w:val="0"/>
        <w:widowControl/>
        <w:numPr>
          <w:ilvl w:val="0"/>
          <w:numId w:val="6"/>
        </w:numPr>
        <w:suppressLineNumbers w:val="0"/>
        <w:spacing w:before="0" w:beforeAutospacing="1" w:after="0" w:afterAutospacing="1"/>
        <w:ind w:left="720" w:hanging="360"/>
      </w:pPr>
      <w:r>
        <w:rPr>
          <w:rStyle w:val="10"/>
        </w:rPr>
        <w:t>Photos</w:t>
      </w:r>
      <w:r>
        <w:t xml:space="preserve"> (mandatory)</w:t>
      </w:r>
    </w:p>
    <w:p w14:paraId="437D5A6A">
      <w:pPr>
        <w:keepNext w:val="0"/>
        <w:keepLines w:val="0"/>
        <w:widowControl/>
        <w:numPr>
          <w:ilvl w:val="0"/>
          <w:numId w:val="6"/>
        </w:numPr>
        <w:suppressLineNumbers w:val="0"/>
        <w:spacing w:before="0" w:beforeAutospacing="1" w:after="0" w:afterAutospacing="1"/>
        <w:ind w:left="720" w:hanging="360"/>
      </w:pPr>
      <w:r>
        <w:rPr>
          <w:rStyle w:val="10"/>
        </w:rPr>
        <w:t>Live video walkthrough</w:t>
      </w:r>
      <w:r>
        <w:t xml:space="preserve"> with landlord on demand</w:t>
      </w:r>
    </w:p>
    <w:p w14:paraId="6443CE5D">
      <w:pPr>
        <w:keepNext w:val="0"/>
        <w:keepLines w:val="0"/>
        <w:widowControl/>
        <w:numPr>
          <w:ilvl w:val="0"/>
          <w:numId w:val="6"/>
        </w:numPr>
        <w:suppressLineNumbers w:val="0"/>
        <w:spacing w:before="0" w:beforeAutospacing="1" w:after="0" w:afterAutospacing="1"/>
        <w:ind w:left="720" w:hanging="360"/>
      </w:pPr>
      <w:r>
        <w:rPr>
          <w:rStyle w:val="10"/>
        </w:rPr>
        <w:t>HostelHub Agent</w:t>
      </w:r>
      <w:r>
        <w:t xml:space="preserve"> visits on user's behalf for a small fee (real revenue stream + builds operational moat)</w:t>
      </w:r>
    </w:p>
    <w:p w14:paraId="0ACB87B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E855EBD">
      <w:pPr>
        <w:pStyle w:val="3"/>
        <w:keepNext w:val="0"/>
        <w:keepLines w:val="0"/>
        <w:widowControl/>
        <w:suppressLineNumbers w:val="0"/>
      </w:pPr>
      <w:r>
        <w:t>4. Audience and persona</w:t>
      </w:r>
    </w:p>
    <w:p w14:paraId="2B05F6B5">
      <w:pPr>
        <w:pStyle w:val="4"/>
        <w:keepNext w:val="0"/>
        <w:keepLines w:val="0"/>
        <w:widowControl/>
        <w:suppressLineNumbers w:val="0"/>
      </w:pPr>
      <w:r>
        <w:t>Primary persona (locked)</w:t>
      </w:r>
    </w:p>
    <w:p w14:paraId="5C44A6DD">
      <w:pPr>
        <w:pStyle w:val="9"/>
        <w:keepNext w:val="0"/>
        <w:keepLines w:val="0"/>
        <w:widowControl/>
        <w:suppressLineNumbers w:val="0"/>
        <w:ind w:left="720" w:right="720"/>
      </w:pPr>
      <w:r>
        <w:rPr>
          <w:rStyle w:val="7"/>
          <w:rFonts w:hint="eastAsia" w:ascii="SimSun" w:hAnsi="SimSun" w:eastAsia="SimSun" w:cs="SimSun"/>
          <w:sz w:val="24"/>
          <w:szCs w:val="24"/>
        </w:rPr>
        <w:t>"A student who needs to find a hostel, apartment, or studio in Buea — whether new to the city or returning for another year. Budget 150k FCFA to 1M+ depending on tier and type. Uses Android or iOS. Browses on data, sometimes WiFi. Frustrated with WhatsApp hostel groups, sketchy agents, and word-of-mouth as their only options."</w:t>
      </w:r>
    </w:p>
    <w:p w14:paraId="3CD1C3C3">
      <w:pPr>
        <w:pStyle w:val="4"/>
        <w:keepNext w:val="0"/>
        <w:keepLines w:val="0"/>
        <w:widowControl/>
        <w:suppressLineNumbers w:val="0"/>
      </w:pPr>
      <w:r>
        <w:t>Two scenarios this persona maps to</w:t>
      </w:r>
    </w:p>
    <w:p w14:paraId="6C54F032">
      <w:pPr>
        <w:keepNext w:val="0"/>
        <w:keepLines w:val="0"/>
        <w:widowControl/>
        <w:numPr>
          <w:ilvl w:val="0"/>
          <w:numId w:val="7"/>
        </w:numPr>
        <w:suppressLineNumbers w:val="0"/>
        <w:spacing w:before="0" w:beforeAutospacing="1" w:after="0" w:afterAutospacing="1"/>
        <w:ind w:left="720" w:hanging="360"/>
      </w:pPr>
      <w:r>
        <w:rPr>
          <w:rStyle w:val="10"/>
        </w:rPr>
        <w:t>First-time-in-Buea</w:t>
      </w:r>
      <w:r>
        <w:t xml:space="preserve"> — emphasizes video tours, agent visit option, distance-from-UB clarity, heavy trust signals.</w:t>
      </w:r>
    </w:p>
    <w:p w14:paraId="44861151">
      <w:pPr>
        <w:keepNext w:val="0"/>
        <w:keepLines w:val="0"/>
        <w:widowControl/>
        <w:numPr>
          <w:ilvl w:val="0"/>
          <w:numId w:val="7"/>
        </w:numPr>
        <w:suppressLineNumbers w:val="0"/>
        <w:spacing w:before="0" w:beforeAutospacing="1" w:after="0" w:afterAutospacing="1"/>
        <w:ind w:left="720" w:hanging="360"/>
      </w:pPr>
      <w:r>
        <w:rPr>
          <w:rStyle w:val="10"/>
        </w:rPr>
        <w:t>Already-in-Buea</w:t>
      </w:r>
      <w:r>
        <w:t xml:space="preserve"> — emphasizes comparison tools, reviews from past tenants, side-by-side comparison, easy switching.</w:t>
      </w:r>
    </w:p>
    <w:p w14:paraId="53ECC19B">
      <w:pPr>
        <w:pStyle w:val="9"/>
        <w:keepNext w:val="0"/>
        <w:keepLines w:val="0"/>
        <w:widowControl/>
        <w:suppressLineNumbers w:val="0"/>
      </w:pPr>
      <w:r>
        <w:t>Both scenarios share the same core product; different features light up at different moments.</w:t>
      </w:r>
    </w:p>
    <w:p w14:paraId="65E40D7E">
      <w:pPr>
        <w:pStyle w:val="4"/>
        <w:keepNext w:val="0"/>
        <w:keepLines w:val="0"/>
        <w:widowControl/>
        <w:suppressLineNumbers w:val="0"/>
      </w:pPr>
      <w:r>
        <w:t>Audience positioning</w:t>
      </w:r>
    </w:p>
    <w:p w14:paraId="1855195C">
      <w:pPr>
        <w:keepNext w:val="0"/>
        <w:keepLines w:val="0"/>
        <w:widowControl/>
        <w:numPr>
          <w:ilvl w:val="0"/>
          <w:numId w:val="8"/>
        </w:numPr>
        <w:suppressLineNumbers w:val="0"/>
        <w:spacing w:before="0" w:beforeAutospacing="1" w:after="0" w:afterAutospacing="1"/>
        <w:ind w:left="720" w:hanging="360"/>
      </w:pPr>
      <w:r>
        <w:t xml:space="preserve">HostelHub is </w:t>
      </w:r>
      <w:r>
        <w:rPr>
          <w:rStyle w:val="10"/>
        </w:rPr>
        <w:t>open to everyone</w:t>
      </w:r>
      <w:r>
        <w:t xml:space="preserve"> in Buea looking for housing — students, working professionals, families.</w:t>
      </w:r>
    </w:p>
    <w:p w14:paraId="317BD66D">
      <w:pPr>
        <w:keepNext w:val="0"/>
        <w:keepLines w:val="0"/>
        <w:widowControl/>
        <w:numPr>
          <w:ilvl w:val="0"/>
          <w:numId w:val="8"/>
        </w:numPr>
        <w:suppressLineNumbers w:val="0"/>
        <w:spacing w:before="0" w:beforeAutospacing="1" w:after="0" w:afterAutospacing="1"/>
        <w:ind w:left="720" w:hanging="360"/>
      </w:pPr>
      <w:r>
        <w:rPr>
          <w:rStyle w:val="10"/>
        </w:rPr>
        <w:t>Product, brand, and marketing are optimized for students</w:t>
      </w:r>
      <w:r>
        <w:t xml:space="preserve"> because they're the dominant market and the heaviest pain point.</w:t>
      </w:r>
    </w:p>
    <w:p w14:paraId="509AAB1E">
      <w:pPr>
        <w:keepNext w:val="0"/>
        <w:keepLines w:val="0"/>
        <w:widowControl/>
        <w:numPr>
          <w:ilvl w:val="0"/>
          <w:numId w:val="8"/>
        </w:numPr>
        <w:suppressLineNumbers w:val="0"/>
        <w:spacing w:before="0" w:beforeAutospacing="1" w:after="0" w:afterAutospacing="1"/>
        <w:ind w:left="720" w:hanging="360"/>
      </w:pPr>
      <w:r>
        <w:t xml:space="preserve">Other audiences are </w:t>
      </w:r>
      <w:r>
        <w:rPr>
          <w:rStyle w:val="7"/>
        </w:rPr>
        <w:t>supported</w:t>
      </w:r>
      <w:r>
        <w:t xml:space="preserve">, not </w:t>
      </w:r>
      <w:r>
        <w:rPr>
          <w:rStyle w:val="7"/>
        </w:rPr>
        <w:t>centered</w:t>
      </w:r>
      <w:r>
        <w:t>.</w:t>
      </w:r>
    </w:p>
    <w:p w14:paraId="505790E6">
      <w:pPr>
        <w:pStyle w:val="4"/>
        <w:keepNext w:val="0"/>
        <w:keepLines w:val="0"/>
        <w:widowControl/>
        <w:suppressLineNumbers w:val="0"/>
      </w:pPr>
      <w:r>
        <w:t>Geographic scope (v1)</w:t>
      </w:r>
    </w:p>
    <w:p w14:paraId="470E25FD">
      <w:pPr>
        <w:keepNext w:val="0"/>
        <w:keepLines w:val="0"/>
        <w:widowControl/>
        <w:numPr>
          <w:ilvl w:val="0"/>
          <w:numId w:val="9"/>
        </w:numPr>
        <w:suppressLineNumbers w:val="0"/>
        <w:spacing w:before="0" w:beforeAutospacing="1" w:after="0" w:afterAutospacing="1"/>
        <w:ind w:left="720" w:hanging="360"/>
      </w:pPr>
      <w:r>
        <w:rPr>
          <w:rStyle w:val="10"/>
        </w:rPr>
        <w:t>Inventory</w:t>
      </w:r>
      <w:r>
        <w:t>: Buea only (Molyko, Mile 16, Bonduma, etc.).</w:t>
      </w:r>
    </w:p>
    <w:p w14:paraId="74925156">
      <w:pPr>
        <w:keepNext w:val="0"/>
        <w:keepLines w:val="0"/>
        <w:widowControl/>
        <w:numPr>
          <w:ilvl w:val="0"/>
          <w:numId w:val="9"/>
        </w:numPr>
        <w:suppressLineNumbers w:val="0"/>
        <w:spacing w:before="0" w:beforeAutospacing="1" w:after="0" w:afterAutospacing="1"/>
        <w:ind w:left="720" w:hanging="360"/>
      </w:pPr>
      <w:r>
        <w:rPr>
          <w:rStyle w:val="10"/>
        </w:rPr>
        <w:t>Users</w:t>
      </w:r>
      <w:r>
        <w:t>: from anywhere — any of the 10 regions of Cameroon, and international students.</w:t>
      </w:r>
    </w:p>
    <w:p w14:paraId="2AAD31FE">
      <w:pPr>
        <w:keepNext w:val="0"/>
        <w:keepLines w:val="0"/>
        <w:widowControl/>
        <w:numPr>
          <w:ilvl w:val="0"/>
          <w:numId w:val="9"/>
        </w:numPr>
        <w:suppressLineNumbers w:val="0"/>
        <w:spacing w:before="0" w:beforeAutospacing="1" w:after="0" w:afterAutospacing="1"/>
        <w:ind w:left="720" w:hanging="360"/>
      </w:pPr>
      <w:r>
        <w:t xml:space="preserve">Sharp positioning: </w:t>
      </w:r>
      <w:r>
        <w:rPr>
          <w:rStyle w:val="7"/>
        </w:rPr>
        <w:t>"The housing platform for Buea, accessible from anywhere."</w:t>
      </w:r>
    </w:p>
    <w:p w14:paraId="0FDE1B5B">
      <w:pPr>
        <w:pStyle w:val="4"/>
        <w:keepNext w:val="0"/>
        <w:keepLines w:val="0"/>
        <w:widowControl/>
        <w:suppressLineNumbers w:val="0"/>
      </w:pPr>
      <w:r>
        <w:t>Inventory price range</w:t>
      </w:r>
    </w:p>
    <w:p w14:paraId="45A0F86D">
      <w:pPr>
        <w:keepNext w:val="0"/>
        <w:keepLines w:val="0"/>
        <w:widowControl/>
        <w:numPr>
          <w:ilvl w:val="0"/>
          <w:numId w:val="10"/>
        </w:numPr>
        <w:suppressLineNumbers w:val="0"/>
        <w:spacing w:before="0" w:beforeAutospacing="1" w:after="0" w:afterAutospacing="1"/>
        <w:ind w:left="720" w:hanging="360"/>
      </w:pPr>
      <w:r>
        <w:t>Basic single rooms: 150k–250k FCFA/year</w:t>
      </w:r>
    </w:p>
    <w:p w14:paraId="4980A8D2">
      <w:pPr>
        <w:keepNext w:val="0"/>
        <w:keepLines w:val="0"/>
        <w:widowControl/>
        <w:numPr>
          <w:ilvl w:val="0"/>
          <w:numId w:val="10"/>
        </w:numPr>
        <w:suppressLineNumbers w:val="0"/>
        <w:spacing w:before="0" w:beforeAutospacing="1" w:after="0" w:afterAutospacing="1"/>
        <w:ind w:left="720" w:hanging="360"/>
      </w:pPr>
      <w:r>
        <w:t>Single rooms with amenities (kitchen + toilet + balcony): 250k–600k+ FCFA/year</w:t>
      </w:r>
    </w:p>
    <w:p w14:paraId="08B71296">
      <w:pPr>
        <w:keepNext w:val="0"/>
        <w:keepLines w:val="0"/>
        <w:widowControl/>
        <w:numPr>
          <w:ilvl w:val="0"/>
          <w:numId w:val="10"/>
        </w:numPr>
        <w:suppressLineNumbers w:val="0"/>
        <w:spacing w:before="0" w:beforeAutospacing="1" w:after="0" w:afterAutospacing="1"/>
        <w:ind w:left="720" w:hanging="360"/>
      </w:pPr>
      <w:r>
        <w:t>Studios (room + parlor + kitchen + toilet): 300k–700k+ FCFA/year</w:t>
      </w:r>
    </w:p>
    <w:p w14:paraId="5B1C15F2">
      <w:pPr>
        <w:keepNext w:val="0"/>
        <w:keepLines w:val="0"/>
        <w:widowControl/>
        <w:numPr>
          <w:ilvl w:val="0"/>
          <w:numId w:val="10"/>
        </w:numPr>
        <w:suppressLineNumbers w:val="0"/>
        <w:spacing w:before="0" w:beforeAutospacing="1" w:after="0" w:afterAutospacing="1"/>
        <w:ind w:left="720" w:hanging="360"/>
      </w:pPr>
      <w:r>
        <w:t>2–3 bedroom apartments: higher</w:t>
      </w:r>
    </w:p>
    <w:p w14:paraId="7A1424FD">
      <w:pPr>
        <w:pStyle w:val="9"/>
        <w:keepNext w:val="0"/>
        <w:keepLines w:val="0"/>
        <w:widowControl/>
        <w:suppressLineNumbers w:val="0"/>
      </w:pPr>
      <w:r>
        <w:t xml:space="preserve">Total inventory spans roughly </w:t>
      </w:r>
      <w:r>
        <w:rPr>
          <w:rStyle w:val="10"/>
        </w:rPr>
        <w:t>150k FCFA to 1M+ FCFA per year.</w:t>
      </w:r>
    </w:p>
    <w:p w14:paraId="2CA4E8A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8F2B77D">
      <w:pPr>
        <w:pStyle w:val="3"/>
        <w:keepNext w:val="0"/>
        <w:keepLines w:val="0"/>
        <w:widowControl/>
        <w:suppressLineNumbers w:val="0"/>
      </w:pPr>
      <w:r>
        <w:t>5. Monetization (working assumption — to be refined with supervisor)</w:t>
      </w:r>
    </w:p>
    <w:p w14:paraId="25D32156">
      <w:pPr>
        <w:pStyle w:val="4"/>
        <w:keepNext w:val="0"/>
        <w:keepLines w:val="0"/>
        <w:widowControl/>
        <w:suppressLineNumbers w:val="0"/>
      </w:pPr>
      <w:r>
        <w:t>Revenue streams</w:t>
      </w:r>
    </w:p>
    <w:p w14:paraId="273061FE">
      <w:pPr>
        <w:pStyle w:val="9"/>
        <w:keepNext w:val="0"/>
        <w:keepLines w:val="0"/>
        <w:widowControl/>
        <w:suppressLineNumbers w:val="0"/>
      </w:pPr>
      <w:r>
        <w:rPr>
          <w:rStyle w:val="10"/>
        </w:rPr>
        <w:t>Primary:</w:t>
      </w:r>
    </w:p>
    <w:p w14:paraId="5FB93E1D">
      <w:pPr>
        <w:keepNext w:val="0"/>
        <w:keepLines w:val="0"/>
        <w:widowControl/>
        <w:numPr>
          <w:ilvl w:val="0"/>
          <w:numId w:val="11"/>
        </w:numPr>
        <w:suppressLineNumbers w:val="0"/>
        <w:spacing w:before="0" w:beforeAutospacing="1" w:after="0" w:afterAutospacing="1"/>
        <w:ind w:left="720" w:hanging="360"/>
      </w:pPr>
      <w:r>
        <w:rPr>
          <w:rStyle w:val="10"/>
        </w:rPr>
        <w:t>10% commission per successful booking</w:t>
      </w:r>
      <w:r>
        <w:t>, paid upfront by the student as a "booking fee" (collection model: option c — student pays HostelHub first, landlord-student settle rent directly).</w:t>
      </w:r>
    </w:p>
    <w:p w14:paraId="5689B807">
      <w:pPr>
        <w:keepNext w:val="0"/>
        <w:keepLines w:val="0"/>
        <w:widowControl/>
        <w:numPr>
          <w:ilvl w:val="0"/>
          <w:numId w:val="11"/>
        </w:numPr>
        <w:suppressLineNumbers w:val="0"/>
        <w:spacing w:before="0" w:beforeAutospacing="1" w:after="0" w:afterAutospacing="1"/>
        <w:ind w:left="720" w:hanging="360"/>
      </w:pPr>
      <w:r>
        <w:rPr>
          <w:rStyle w:val="10"/>
        </w:rPr>
        <w:t>5–10k FCFA landlord sweetener</w:t>
      </w:r>
      <w:r>
        <w:t xml:space="preserve"> per closed deal, paid from HostelHub's 10%, to earn landlord loyalty.</w:t>
      </w:r>
    </w:p>
    <w:p w14:paraId="7300DBA7">
      <w:pPr>
        <w:pStyle w:val="9"/>
        <w:keepNext w:val="0"/>
        <w:keepLines w:val="0"/>
        <w:widowControl/>
        <w:suppressLineNumbers w:val="0"/>
      </w:pPr>
      <w:r>
        <w:rPr>
          <w:rStyle w:val="10"/>
        </w:rPr>
        <w:t>Secondary:</w:t>
      </w:r>
    </w:p>
    <w:p w14:paraId="7A49943E">
      <w:pPr>
        <w:keepNext w:val="0"/>
        <w:keepLines w:val="0"/>
        <w:widowControl/>
        <w:numPr>
          <w:ilvl w:val="0"/>
          <w:numId w:val="12"/>
        </w:numPr>
        <w:suppressLineNumbers w:val="0"/>
        <w:spacing w:before="0" w:beforeAutospacing="1" w:after="0" w:afterAutospacing="1"/>
        <w:ind w:left="720" w:hanging="360"/>
      </w:pPr>
      <w:r>
        <w:rPr>
          <w:rStyle w:val="10"/>
        </w:rPr>
        <w:t>HostelHub Agent visit fee</w:t>
      </w:r>
      <w:r>
        <w:t xml:space="preserve"> — student pays for an agent to physically check a listing on their behalf.</w:t>
      </w:r>
    </w:p>
    <w:p w14:paraId="7B246A5E">
      <w:pPr>
        <w:keepNext w:val="0"/>
        <w:keepLines w:val="0"/>
        <w:widowControl/>
        <w:numPr>
          <w:ilvl w:val="0"/>
          <w:numId w:val="12"/>
        </w:numPr>
        <w:suppressLineNumbers w:val="0"/>
        <w:spacing w:before="0" w:beforeAutospacing="1" w:after="0" w:afterAutospacing="1"/>
        <w:ind w:left="720" w:hanging="360"/>
      </w:pPr>
      <w:r>
        <w:rPr>
          <w:rStyle w:val="10"/>
        </w:rPr>
        <w:t>Reservation / booking fee</w:t>
      </w:r>
      <w:r>
        <w:t xml:space="preserve"> — small platform fee captured at booking even if rent is off-platform.</w:t>
      </w:r>
    </w:p>
    <w:p w14:paraId="41C279F0">
      <w:pPr>
        <w:keepNext w:val="0"/>
        <w:keepLines w:val="0"/>
        <w:widowControl/>
        <w:numPr>
          <w:ilvl w:val="0"/>
          <w:numId w:val="12"/>
        </w:numPr>
        <w:suppressLineNumbers w:val="0"/>
        <w:spacing w:before="0" w:beforeAutospacing="1" w:after="0" w:afterAutospacing="1"/>
        <w:ind w:left="720" w:hanging="360"/>
      </w:pPr>
      <w:r>
        <w:rPr>
          <w:rStyle w:val="10"/>
        </w:rPr>
        <w:t>HostelHub Concierge</w:t>
      </w:r>
      <w:r>
        <w:t xml:space="preserve"> — paid premium service once direct chat becomes the default (flip trigger), for users who want hand-holding.</w:t>
      </w:r>
    </w:p>
    <w:p w14:paraId="16772D7F">
      <w:pPr>
        <w:pStyle w:val="9"/>
        <w:keepNext w:val="0"/>
        <w:keepLines w:val="0"/>
        <w:widowControl/>
        <w:suppressLineNumbers w:val="0"/>
      </w:pPr>
      <w:r>
        <w:rPr>
          <w:rStyle w:val="10"/>
        </w:rPr>
        <w:t>Phase 2:</w:t>
      </w:r>
    </w:p>
    <w:p w14:paraId="15224E11">
      <w:pPr>
        <w:keepNext w:val="0"/>
        <w:keepLines w:val="0"/>
        <w:widowControl/>
        <w:numPr>
          <w:ilvl w:val="0"/>
          <w:numId w:val="13"/>
        </w:numPr>
        <w:suppressLineNumbers w:val="0"/>
        <w:spacing w:before="0" w:beforeAutospacing="1" w:after="0" w:afterAutospacing="1"/>
        <w:ind w:left="720" w:hanging="360"/>
      </w:pPr>
      <w:r>
        <w:t>Marketplace transaction model (peer-to-peer, off-platform payment, listing fees possible).</w:t>
      </w:r>
    </w:p>
    <w:p w14:paraId="7595E580">
      <w:pPr>
        <w:keepNext w:val="0"/>
        <w:keepLines w:val="0"/>
        <w:widowControl/>
        <w:numPr>
          <w:ilvl w:val="0"/>
          <w:numId w:val="13"/>
        </w:numPr>
        <w:suppressLineNumbers w:val="0"/>
        <w:spacing w:before="0" w:beforeAutospacing="1" w:after="0" w:afterAutospacing="1"/>
        <w:ind w:left="720" w:hanging="360"/>
      </w:pPr>
      <w:r>
        <w:t>Ads and partnerships (MTN, Orange, banks, internet providers, food delivery).</w:t>
      </w:r>
    </w:p>
    <w:p w14:paraId="057545FF">
      <w:pPr>
        <w:pStyle w:val="4"/>
        <w:keepNext w:val="0"/>
        <w:keepLines w:val="0"/>
        <w:widowControl/>
        <w:suppressLineNumbers w:val="0"/>
      </w:pPr>
      <w:r>
        <w:t>Strategic decisions</w:t>
      </w:r>
    </w:p>
    <w:p w14:paraId="1826AFA6">
      <w:pPr>
        <w:keepNext w:val="0"/>
        <w:keepLines w:val="0"/>
        <w:widowControl/>
        <w:numPr>
          <w:ilvl w:val="0"/>
          <w:numId w:val="14"/>
        </w:numPr>
        <w:suppressLineNumbers w:val="0"/>
        <w:spacing w:before="0" w:beforeAutospacing="1" w:after="0" w:afterAutospacing="1"/>
        <w:ind w:left="720" w:hanging="360"/>
      </w:pPr>
      <w:r>
        <w:rPr>
          <w:rStyle w:val="10"/>
        </w:rPr>
        <w:t>Free landlord listings</w:t>
      </w:r>
      <w:r>
        <w:t xml:space="preserve"> in v1 — supply acquisition is the chicken-and-egg problem; charge later.</w:t>
      </w:r>
    </w:p>
    <w:p w14:paraId="4C9F860D">
      <w:pPr>
        <w:keepNext w:val="0"/>
        <w:keepLines w:val="0"/>
        <w:widowControl/>
        <w:numPr>
          <w:ilvl w:val="0"/>
          <w:numId w:val="14"/>
        </w:numPr>
        <w:suppressLineNumbers w:val="0"/>
        <w:spacing w:before="0" w:beforeAutospacing="1" w:after="0" w:afterAutospacing="1"/>
        <w:ind w:left="720" w:hanging="360"/>
      </w:pPr>
      <w:r>
        <w:rPr>
          <w:rStyle w:val="10"/>
        </w:rPr>
        <w:t>Co-opt existing Buea agents</w:t>
      </w:r>
      <w:r>
        <w:t xml:space="preserve"> as "Verified Agents" — they list, get 6% of the 10% commission, HostelHub keeps 4%. Converts competitors into a distribution channel.</w:t>
      </w:r>
    </w:p>
    <w:p w14:paraId="6B0D3365">
      <w:pPr>
        <w:keepNext w:val="0"/>
        <w:keepLines w:val="0"/>
        <w:widowControl/>
        <w:numPr>
          <w:ilvl w:val="0"/>
          <w:numId w:val="14"/>
        </w:numPr>
        <w:suppressLineNumbers w:val="0"/>
        <w:spacing w:before="0" w:beforeAutospacing="1" w:after="0" w:afterAutospacing="1"/>
        <w:ind w:left="720" w:hanging="360"/>
      </w:pPr>
      <w:r>
        <w:rPr>
          <w:rStyle w:val="10"/>
        </w:rPr>
        <w:t>Off-platform rent payment</w:t>
      </w:r>
      <w:r>
        <w:t xml:space="preserve"> — student pays landlord directly via MoMo / bank for the rent itself; HostelHub never holds the rent money (avoids becoming a regulated payment intermediary).</w:t>
      </w:r>
    </w:p>
    <w:p w14:paraId="24FCCA0F">
      <w:pPr>
        <w:keepNext w:val="0"/>
        <w:keepLines w:val="0"/>
        <w:widowControl/>
        <w:numPr>
          <w:ilvl w:val="0"/>
          <w:numId w:val="14"/>
        </w:numPr>
        <w:suppressLineNumbers w:val="0"/>
        <w:spacing w:before="0" w:beforeAutospacing="1" w:after="0" w:afterAutospacing="1"/>
        <w:ind w:left="720" w:hanging="360"/>
      </w:pPr>
      <w:r>
        <w:rPr>
          <w:rStyle w:val="10"/>
        </w:rPr>
        <w:t>Anti-circumvention (v1, light):</w:t>
      </w:r>
      <w:r>
        <w:t xml:space="preserve"> mandatory in-app contact, no public phone numbers visible on listings. Heavier enforcement added later if workaround patterns emerge.</w:t>
      </w:r>
    </w:p>
    <w:p w14:paraId="03CA4FD4">
      <w:pPr>
        <w:pStyle w:val="4"/>
        <w:keepNext w:val="0"/>
        <w:keepLines w:val="0"/>
        <w:widowControl/>
        <w:suppressLineNumbers w:val="0"/>
      </w:pPr>
      <w:r>
        <w:t>Open item</w:t>
      </w:r>
    </w:p>
    <w:p w14:paraId="2077FFDA">
      <w:pPr>
        <w:pStyle w:val="9"/>
        <w:keepNext w:val="0"/>
        <w:keepLines w:val="0"/>
        <w:widowControl/>
        <w:suppressLineNumbers w:val="0"/>
      </w:pPr>
      <w:r>
        <w:t>Final monetization model to be refined with supervisor input. The structure above is the working assumption product design is built against.</w:t>
      </w:r>
    </w:p>
    <w:p w14:paraId="4C42B1E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52AB9AF">
      <w:pPr>
        <w:pStyle w:val="3"/>
        <w:keepNext w:val="0"/>
        <w:keepLines w:val="0"/>
        <w:widowControl/>
        <w:suppressLineNumbers w:val="0"/>
      </w:pPr>
      <w:r>
        <w:t>6. Tech, design, and brand</w:t>
      </w:r>
    </w:p>
    <w:p w14:paraId="731864CB">
      <w:pPr>
        <w:pStyle w:val="4"/>
        <w:keepNext w:val="0"/>
        <w:keepLines w:val="0"/>
        <w:widowControl/>
        <w:suppressLineNumbers w:val="0"/>
      </w:pPr>
      <w:r>
        <w:t>Platform</w:t>
      </w:r>
    </w:p>
    <w:p w14:paraId="6AD17862">
      <w:pPr>
        <w:pStyle w:val="9"/>
        <w:keepNext w:val="0"/>
        <w:keepLines w:val="0"/>
        <w:widowControl/>
        <w:suppressLineNumbers w:val="0"/>
      </w:pPr>
      <w:r>
        <w:rPr>
          <w:rStyle w:val="10"/>
        </w:rPr>
        <w:t>Progressive Web App (PWA).</w:t>
      </w:r>
      <w:r>
        <w:t xml:space="preserve"> One codebase for Android, iOS, and desktop browsers. Installable. No app store approval friction. Lighter weight (matters in Buea where data is expensive). Vibe-codeable.</w:t>
      </w:r>
    </w:p>
    <w:p w14:paraId="1AFDA92A">
      <w:pPr>
        <w:pStyle w:val="9"/>
        <w:keepNext w:val="0"/>
        <w:keepLines w:val="0"/>
        <w:widowControl/>
        <w:suppressLineNumbers w:val="0"/>
      </w:pPr>
      <w:r>
        <w:t>Trade-offs accepted: iOS users install PWAs less than native apps; iOS push notifications are weaker. Acceptable for v1; revisit native apps as v2 once user base justifies it.</w:t>
      </w:r>
    </w:p>
    <w:p w14:paraId="6AED7BF8">
      <w:pPr>
        <w:pStyle w:val="4"/>
        <w:keepNext w:val="0"/>
        <w:keepLines w:val="0"/>
        <w:widowControl/>
        <w:suppressLineNumbers w:val="0"/>
      </w:pPr>
      <w:r>
        <w:t>Tech stack</w:t>
      </w:r>
    </w:p>
    <w:p w14:paraId="2F755935">
      <w:pPr>
        <w:keepNext w:val="0"/>
        <w:keepLines w:val="0"/>
        <w:widowControl/>
        <w:numPr>
          <w:ilvl w:val="0"/>
          <w:numId w:val="15"/>
        </w:numPr>
        <w:suppressLineNumbers w:val="0"/>
        <w:spacing w:before="0" w:beforeAutospacing="1" w:after="0" w:afterAutospacing="1"/>
        <w:ind w:left="720" w:hanging="360"/>
      </w:pPr>
      <w:r>
        <w:rPr>
          <w:rStyle w:val="10"/>
        </w:rPr>
        <w:t>Frontend:</w:t>
      </w:r>
      <w:r>
        <w:t xml:space="preserve"> React + TypeScript + Tailwind + Vite + PWA plugin</w:t>
      </w:r>
    </w:p>
    <w:p w14:paraId="12DA82A7">
      <w:pPr>
        <w:keepNext w:val="0"/>
        <w:keepLines w:val="0"/>
        <w:widowControl/>
        <w:numPr>
          <w:ilvl w:val="0"/>
          <w:numId w:val="15"/>
        </w:numPr>
        <w:suppressLineNumbers w:val="0"/>
        <w:spacing w:before="0" w:beforeAutospacing="1" w:after="0" w:afterAutospacing="1"/>
        <w:ind w:left="720" w:hanging="360"/>
      </w:pPr>
      <w:r>
        <w:rPr>
          <w:rStyle w:val="10"/>
        </w:rPr>
        <w:t>Backend / DB / Auth / Storage / Chat:</w:t>
      </w:r>
      <w:r>
        <w:t xml:space="preserve"> Firebase (Firestore, Auth, Storage, Realtime DB for chat, Cloud Messaging for push)</w:t>
      </w:r>
    </w:p>
    <w:p w14:paraId="1BB8018A">
      <w:pPr>
        <w:keepNext w:val="0"/>
        <w:keepLines w:val="0"/>
        <w:widowControl/>
        <w:numPr>
          <w:ilvl w:val="0"/>
          <w:numId w:val="15"/>
        </w:numPr>
        <w:suppressLineNumbers w:val="0"/>
        <w:spacing w:before="0" w:beforeAutospacing="1" w:after="0" w:afterAutospacing="1"/>
        <w:ind w:left="720" w:hanging="360"/>
      </w:pPr>
      <w:r>
        <w:rPr>
          <w:rStyle w:val="10"/>
        </w:rPr>
        <w:t>Hosting:</w:t>
      </w:r>
      <w:r>
        <w:t xml:space="preserve"> Vercel (or Netlify / Firebase Hosting — all free at v1 scale; pick by comfort)</w:t>
      </w:r>
    </w:p>
    <w:p w14:paraId="78444DFC">
      <w:pPr>
        <w:keepNext w:val="0"/>
        <w:keepLines w:val="0"/>
        <w:widowControl/>
        <w:numPr>
          <w:ilvl w:val="0"/>
          <w:numId w:val="15"/>
        </w:numPr>
        <w:suppressLineNumbers w:val="0"/>
        <w:spacing w:before="0" w:beforeAutospacing="1" w:after="0" w:afterAutospacing="1"/>
        <w:ind w:left="720" w:hanging="360"/>
      </w:pPr>
      <w:r>
        <w:rPr>
          <w:rStyle w:val="10"/>
        </w:rPr>
        <w:t>Maps:</w:t>
      </w:r>
      <w:r>
        <w:t xml:space="preserve"> Leaflet + OpenStreetMap (free, no API key for basic use). Upgrade path: MapTiler or Mapbox if needed.</w:t>
      </w:r>
    </w:p>
    <w:p w14:paraId="4D2BF9EA">
      <w:pPr>
        <w:keepNext w:val="0"/>
        <w:keepLines w:val="0"/>
        <w:widowControl/>
        <w:numPr>
          <w:ilvl w:val="0"/>
          <w:numId w:val="15"/>
        </w:numPr>
        <w:suppressLineNumbers w:val="0"/>
        <w:spacing w:before="0" w:beforeAutospacing="1" w:after="0" w:afterAutospacing="1"/>
        <w:ind w:left="720" w:hanging="360"/>
      </w:pPr>
      <w:r>
        <w:rPr>
          <w:rStyle w:val="10"/>
        </w:rPr>
        <w:t>AI:</w:t>
      </w:r>
      <w:r>
        <w:t xml:space="preserve"> Anthropic Claude API (or OpenAI — both work)</w:t>
      </w:r>
    </w:p>
    <w:p w14:paraId="74D64BDC">
      <w:pPr>
        <w:keepNext w:val="0"/>
        <w:keepLines w:val="0"/>
        <w:widowControl/>
        <w:numPr>
          <w:ilvl w:val="0"/>
          <w:numId w:val="15"/>
        </w:numPr>
        <w:suppressLineNumbers w:val="0"/>
        <w:spacing w:before="0" w:beforeAutospacing="1" w:after="0" w:afterAutospacing="1"/>
        <w:ind w:left="720" w:hanging="360"/>
      </w:pPr>
      <w:r>
        <w:rPr>
          <w:rStyle w:val="10"/>
        </w:rPr>
        <w:t>Operating cost at v1 low traffic:</w:t>
      </w:r>
      <w:r>
        <w:t xml:space="preserve"> under $10/month, mostly Claude API usage.</w:t>
      </w:r>
    </w:p>
    <w:p w14:paraId="5E8A74FB">
      <w:pPr>
        <w:pStyle w:val="4"/>
        <w:keepNext w:val="0"/>
        <w:keepLines w:val="0"/>
        <w:widowControl/>
        <w:suppressLineNumbers w:val="0"/>
      </w:pPr>
      <w:r>
        <w:t>Brand — Direction B (Modern Startup)</w:t>
      </w:r>
    </w:p>
    <w:p w14:paraId="5A2B6528">
      <w:pPr>
        <w:pStyle w:val="9"/>
        <w:keepNext w:val="0"/>
        <w:keepLines w:val="0"/>
        <w:widowControl/>
        <w:suppressLineNumbers w:val="0"/>
      </w:pPr>
      <w:r>
        <w:rPr>
          <w:rStyle w:val="10"/>
        </w:rPr>
        <w:t>Palette (locked):</w:t>
      </w:r>
    </w:p>
    <w:p w14:paraId="3CC233CF">
      <w:pPr>
        <w:keepNext w:val="0"/>
        <w:keepLines w:val="0"/>
        <w:widowControl/>
        <w:numPr>
          <w:ilvl w:val="0"/>
          <w:numId w:val="16"/>
        </w:numPr>
        <w:suppressLineNumbers w:val="0"/>
        <w:spacing w:before="0" w:beforeAutospacing="1" w:after="0" w:afterAutospacing="1"/>
        <w:ind w:left="720" w:hanging="360"/>
      </w:pPr>
      <w:r>
        <w:t xml:space="preserve">Primary: Indigo </w:t>
      </w:r>
      <w:r>
        <w:rPr>
          <w:rStyle w:val="8"/>
        </w:rPr>
        <w:t>#4F46E5</w:t>
      </w:r>
      <w:r>
        <w:t xml:space="preserve"> — trust, professional</w:t>
      </w:r>
    </w:p>
    <w:p w14:paraId="5E40CAFE">
      <w:pPr>
        <w:keepNext w:val="0"/>
        <w:keepLines w:val="0"/>
        <w:widowControl/>
        <w:numPr>
          <w:ilvl w:val="0"/>
          <w:numId w:val="16"/>
        </w:numPr>
        <w:suppressLineNumbers w:val="0"/>
        <w:spacing w:before="0" w:beforeAutospacing="1" w:after="0" w:afterAutospacing="1"/>
        <w:ind w:left="720" w:hanging="360"/>
      </w:pPr>
      <w:r>
        <w:t xml:space="preserve">Accent / CTA: Coral </w:t>
      </w:r>
      <w:r>
        <w:rPr>
          <w:rStyle w:val="8"/>
        </w:rPr>
        <w:t>#FF6B4A</w:t>
      </w:r>
      <w:r>
        <w:t xml:space="preserve"> — energy, action</w:t>
      </w:r>
    </w:p>
    <w:p w14:paraId="5E145A60">
      <w:pPr>
        <w:keepNext w:val="0"/>
        <w:keepLines w:val="0"/>
        <w:widowControl/>
        <w:numPr>
          <w:ilvl w:val="0"/>
          <w:numId w:val="16"/>
        </w:numPr>
        <w:suppressLineNumbers w:val="0"/>
        <w:spacing w:before="0" w:beforeAutospacing="1" w:after="0" w:afterAutospacing="1"/>
        <w:ind w:left="720" w:hanging="360"/>
      </w:pPr>
      <w:r>
        <w:t xml:space="preserve">Verified: Emerald </w:t>
      </w:r>
      <w:r>
        <w:rPr>
          <w:rStyle w:val="8"/>
        </w:rPr>
        <w:t>#10B981</w:t>
      </w:r>
      <w:r>
        <w:t xml:space="preserve"> — trust signal</w:t>
      </w:r>
    </w:p>
    <w:p w14:paraId="03FD3067">
      <w:pPr>
        <w:keepNext w:val="0"/>
        <w:keepLines w:val="0"/>
        <w:widowControl/>
        <w:numPr>
          <w:ilvl w:val="0"/>
          <w:numId w:val="16"/>
        </w:numPr>
        <w:suppressLineNumbers w:val="0"/>
        <w:spacing w:before="0" w:beforeAutospacing="1" w:after="0" w:afterAutospacing="1"/>
        <w:ind w:left="720" w:hanging="360"/>
      </w:pPr>
      <w:r>
        <w:t xml:space="preserve">Background: Cream </w:t>
      </w:r>
      <w:r>
        <w:rPr>
          <w:rStyle w:val="8"/>
        </w:rPr>
        <w:t>#FAFAFA</w:t>
      </w:r>
    </w:p>
    <w:p w14:paraId="5DB3AE22">
      <w:pPr>
        <w:keepNext w:val="0"/>
        <w:keepLines w:val="0"/>
        <w:widowControl/>
        <w:numPr>
          <w:ilvl w:val="0"/>
          <w:numId w:val="16"/>
        </w:numPr>
        <w:suppressLineNumbers w:val="0"/>
        <w:spacing w:before="0" w:beforeAutospacing="1" w:after="0" w:afterAutospacing="1"/>
        <w:ind w:left="720" w:hanging="360"/>
      </w:pPr>
      <w:r>
        <w:t xml:space="preserve">Text: Charcoal </w:t>
      </w:r>
      <w:r>
        <w:rPr>
          <w:rStyle w:val="8"/>
        </w:rPr>
        <w:t>#1F2937</w:t>
      </w:r>
    </w:p>
    <w:p w14:paraId="3E01E491">
      <w:pPr>
        <w:keepNext w:val="0"/>
        <w:keepLines w:val="0"/>
        <w:widowControl/>
        <w:numPr>
          <w:ilvl w:val="0"/>
          <w:numId w:val="16"/>
        </w:numPr>
        <w:suppressLineNumbers w:val="0"/>
        <w:spacing w:before="0" w:beforeAutospacing="1" w:after="0" w:afterAutospacing="1"/>
        <w:ind w:left="720" w:hanging="360"/>
      </w:pPr>
      <w:r>
        <w:t xml:space="preserve">Borders: Mist </w:t>
      </w:r>
      <w:r>
        <w:rPr>
          <w:rStyle w:val="8"/>
        </w:rPr>
        <w:t>#E5E7EB</w:t>
      </w:r>
    </w:p>
    <w:p w14:paraId="5608E52F">
      <w:pPr>
        <w:pStyle w:val="9"/>
        <w:keepNext w:val="0"/>
        <w:keepLines w:val="0"/>
        <w:widowControl/>
        <w:suppressLineNumbers w:val="0"/>
      </w:pPr>
      <w:r>
        <w:rPr>
          <w:rStyle w:val="10"/>
        </w:rPr>
        <w:t>Typography:</w:t>
      </w:r>
    </w:p>
    <w:p w14:paraId="392D6757">
      <w:pPr>
        <w:keepNext w:val="0"/>
        <w:keepLines w:val="0"/>
        <w:widowControl/>
        <w:numPr>
          <w:ilvl w:val="0"/>
          <w:numId w:val="17"/>
        </w:numPr>
        <w:suppressLineNumbers w:val="0"/>
        <w:spacing w:before="0" w:beforeAutospacing="1" w:after="0" w:afterAutospacing="1"/>
        <w:ind w:left="720" w:hanging="360"/>
      </w:pPr>
      <w:r>
        <w:t>Headings: Plus Jakarta Sans (modern, geometric)</w:t>
      </w:r>
    </w:p>
    <w:p w14:paraId="1BEF0871">
      <w:pPr>
        <w:keepNext w:val="0"/>
        <w:keepLines w:val="0"/>
        <w:widowControl/>
        <w:numPr>
          <w:ilvl w:val="0"/>
          <w:numId w:val="17"/>
        </w:numPr>
        <w:suppressLineNumbers w:val="0"/>
        <w:spacing w:before="0" w:beforeAutospacing="1" w:after="0" w:afterAutospacing="1"/>
        <w:ind w:left="720" w:hanging="360"/>
      </w:pPr>
      <w:r>
        <w:t>Body: Inter (legible, universal)</w:t>
      </w:r>
    </w:p>
    <w:p w14:paraId="3E6AD13C">
      <w:pPr>
        <w:pStyle w:val="9"/>
        <w:keepNext w:val="0"/>
        <w:keepLines w:val="0"/>
        <w:widowControl/>
        <w:suppressLineNumbers w:val="0"/>
      </w:pPr>
      <w:r>
        <w:rPr>
          <w:rStyle w:val="10"/>
        </w:rPr>
        <w:t>Logo direction:</w:t>
      </w:r>
      <w:r>
        <w:t xml:space="preserve"> narrowed to (i) wordmark + icon mark OR (iii) object mark + wordmark — both share the "wordmark + mark" structure. Final logo deferred until stronger direction emerges; will be locked before v1 launch.</w:t>
      </w:r>
    </w:p>
    <w:p w14:paraId="34C88545">
      <w:pPr>
        <w:pStyle w:val="4"/>
        <w:keepNext w:val="0"/>
        <w:keepLines w:val="0"/>
        <w:widowControl/>
        <w:suppressLineNumbers w:val="0"/>
      </w:pPr>
      <w:r>
        <w:t>Performance principles</w:t>
      </w:r>
    </w:p>
    <w:p w14:paraId="5BB71A9D">
      <w:pPr>
        <w:keepNext w:val="0"/>
        <w:keepLines w:val="0"/>
        <w:widowControl/>
        <w:numPr>
          <w:ilvl w:val="0"/>
          <w:numId w:val="18"/>
        </w:numPr>
        <w:suppressLineNumbers w:val="0"/>
        <w:spacing w:before="0" w:beforeAutospacing="1" w:after="0" w:afterAutospacing="1"/>
        <w:ind w:left="720" w:hanging="360"/>
      </w:pPr>
      <w:r>
        <w:t>Aggressive image optimization (WebP/AVIF, lazy loading, blur placeholders)</w:t>
      </w:r>
    </w:p>
    <w:p w14:paraId="41AA17B7">
      <w:pPr>
        <w:keepNext w:val="0"/>
        <w:keepLines w:val="0"/>
        <w:widowControl/>
        <w:numPr>
          <w:ilvl w:val="0"/>
          <w:numId w:val="18"/>
        </w:numPr>
        <w:suppressLineNumbers w:val="0"/>
        <w:spacing w:before="0" w:beforeAutospacing="1" w:after="0" w:afterAutospacing="1"/>
        <w:ind w:left="720" w:hanging="360"/>
      </w:pPr>
      <w:r>
        <w:t>Skeleton screens during load (premium feel without slow feel)</w:t>
      </w:r>
    </w:p>
    <w:p w14:paraId="65CA1291">
      <w:pPr>
        <w:keepNext w:val="0"/>
        <w:keepLines w:val="0"/>
        <w:widowControl/>
        <w:numPr>
          <w:ilvl w:val="0"/>
          <w:numId w:val="18"/>
        </w:numPr>
        <w:suppressLineNumbers w:val="0"/>
        <w:spacing w:before="0" w:beforeAutospacing="1" w:after="0" w:afterAutospacing="1"/>
        <w:ind w:left="720" w:hanging="360"/>
      </w:pPr>
      <w:r>
        <w:t>Bundle splitting (only load what the current screen needs)</w:t>
      </w:r>
    </w:p>
    <w:p w14:paraId="59EC4730">
      <w:pPr>
        <w:keepNext w:val="0"/>
        <w:keepLines w:val="0"/>
        <w:widowControl/>
        <w:numPr>
          <w:ilvl w:val="0"/>
          <w:numId w:val="18"/>
        </w:numPr>
        <w:suppressLineNumbers w:val="0"/>
        <w:spacing w:before="0" w:beforeAutospacing="1" w:after="0" w:afterAutospacing="1"/>
        <w:ind w:left="720" w:hanging="360"/>
      </w:pPr>
      <w:r>
        <w:t>Optimistic UI (act first, sync second)</w:t>
      </w:r>
    </w:p>
    <w:p w14:paraId="6EB4EC04">
      <w:pPr>
        <w:keepNext w:val="0"/>
        <w:keepLines w:val="0"/>
        <w:widowControl/>
        <w:numPr>
          <w:ilvl w:val="0"/>
          <w:numId w:val="18"/>
        </w:numPr>
        <w:suppressLineNumbers w:val="0"/>
        <w:spacing w:before="0" w:beforeAutospacing="1" w:after="0" w:afterAutospacing="1"/>
        <w:ind w:left="720" w:hanging="360"/>
      </w:pPr>
      <w:r>
        <w:t>Service worker for offline browsing of saved listings</w:t>
      </w:r>
    </w:p>
    <w:p w14:paraId="4A075897">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26F1BDA">
      <w:pPr>
        <w:pStyle w:val="3"/>
        <w:keepNext w:val="0"/>
        <w:keepLines w:val="0"/>
        <w:widowControl/>
        <w:suppressLineNumbers w:val="0"/>
      </w:pPr>
      <w:r>
        <w:t>7. Moat strategy</w:t>
      </w:r>
    </w:p>
    <w:p w14:paraId="776E4B9F">
      <w:pPr>
        <w:pStyle w:val="9"/>
        <w:keepNext w:val="0"/>
        <w:keepLines w:val="0"/>
        <w:widowControl/>
        <w:suppressLineNumbers w:val="0"/>
      </w:pPr>
      <w:r>
        <w:t>Four moats stack on top of each other. Build them deliberately in this priority order.</w:t>
      </w:r>
    </w:p>
    <w:p w14:paraId="40FC3592">
      <w:pPr>
        <w:pStyle w:val="9"/>
        <w:keepNext w:val="0"/>
        <w:keepLines w:val="0"/>
        <w:widowControl/>
        <w:suppressLineNumbers w:val="0"/>
      </w:pPr>
      <w:r>
        <w:rPr>
          <w:rStyle w:val="10"/>
        </w:rPr>
        <w:t>1. Two-sided network effects (primary).</w:t>
      </w:r>
      <w:r>
        <w:t xml:space="preserve"> Reach critical mass first — roughly 50+ verified landlords and 500+ active student users in Buea. After that, a copycat faces the chicken-and-egg problem and can't catch up. </w:t>
      </w:r>
      <w:r>
        <w:rPr>
          <w:rStyle w:val="7"/>
        </w:rPr>
        <w:t>This is a time moat; move fast.</w:t>
      </w:r>
    </w:p>
    <w:p w14:paraId="0D19E830">
      <w:pPr>
        <w:pStyle w:val="9"/>
        <w:keepNext w:val="0"/>
        <w:keepLines w:val="0"/>
        <w:widowControl/>
        <w:suppressLineNumbers w:val="0"/>
      </w:pPr>
      <w:r>
        <w:rPr>
          <w:rStyle w:val="10"/>
        </w:rPr>
        <w:t>2. Trust infrastructure.</w:t>
      </w:r>
      <w:r>
        <w:t xml:space="preserve"> Reviews on landlords and properties, verification records, dispute history. Compounds over 6–12 months until a zero-review competitor looks empty next to HostelHub. </w:t>
      </w:r>
      <w:r>
        <w:rPr>
          <w:rStyle w:val="7"/>
        </w:rPr>
        <w:t>Get reviews from day one.</w:t>
      </w:r>
    </w:p>
    <w:p w14:paraId="49CBF10D">
      <w:pPr>
        <w:pStyle w:val="9"/>
        <w:keepNext w:val="0"/>
        <w:keepLines w:val="0"/>
        <w:widowControl/>
        <w:suppressLineNumbers w:val="0"/>
      </w:pPr>
      <w:r>
        <w:rPr>
          <w:rStyle w:val="10"/>
        </w:rPr>
        <w:t>3. Operational moat.</w:t>
      </w:r>
      <w:r>
        <w:t xml:space="preserve"> The HostelHub Agent network and founder-as-concierge relationships are not pure software — they require human work and presence. A software-only competitor cannot replicate this without building the same operational layer. </w:t>
      </w:r>
      <w:r>
        <w:rPr>
          <w:rStyle w:val="7"/>
        </w:rPr>
        <w:t>Invest in operations, not just code.</w:t>
      </w:r>
    </w:p>
    <w:p w14:paraId="7A63223C">
      <w:pPr>
        <w:pStyle w:val="9"/>
        <w:keepNext w:val="0"/>
        <w:keepLines w:val="0"/>
        <w:widowControl/>
        <w:suppressLineNumbers w:val="0"/>
      </w:pPr>
      <w:r>
        <w:rPr>
          <w:rStyle w:val="10"/>
        </w:rPr>
        <w:t>4. Local brand and knowledge.</w:t>
      </w:r>
      <w:r>
        <w:t xml:space="preserve"> Dab is in Buea, speaks English and Pidgin, understands the WhatsApp culture and the agent ecosystem. Among UB students, word-of-mouth that HostelHub is THE platform becomes a moat money can't buy. </w:t>
      </w:r>
      <w:r>
        <w:rPr>
          <w:rStyle w:val="7"/>
        </w:rPr>
        <w:t>Be THE Buea platform, not "a Cameroonian housing app."</w:t>
      </w:r>
    </w:p>
    <w:p w14:paraId="53CBBBBF">
      <w:pPr>
        <w:pStyle w:val="4"/>
        <w:keepNext w:val="0"/>
        <w:keepLines w:val="0"/>
        <w:widowControl/>
        <w:suppressLineNumbers w:val="0"/>
      </w:pPr>
      <w:r>
        <w:t>Competitive picture</w:t>
      </w:r>
    </w:p>
    <w:p w14:paraId="2526D697">
      <w:pPr>
        <w:keepNext w:val="0"/>
        <w:keepLines w:val="0"/>
        <w:widowControl/>
        <w:numPr>
          <w:ilvl w:val="0"/>
          <w:numId w:val="19"/>
        </w:numPr>
        <w:suppressLineNumbers w:val="0"/>
        <w:spacing w:before="0" w:beforeAutospacing="1" w:after="0" w:afterAutospacing="1"/>
        <w:ind w:left="720" w:hanging="360"/>
      </w:pPr>
      <w:r>
        <w:rPr>
          <w:rStyle w:val="10"/>
        </w:rPr>
        <w:t>Foreign giants (Jumia, Airbnb)</w:t>
      </w:r>
      <w:r>
        <w:t xml:space="preserve"> won't dominate easily — Buea is too small a market to be their priority. By the time they care, the network effect is locked in.</w:t>
      </w:r>
    </w:p>
    <w:p w14:paraId="6DBC35B8">
      <w:pPr>
        <w:keepNext w:val="0"/>
        <w:keepLines w:val="0"/>
        <w:widowControl/>
        <w:numPr>
          <w:ilvl w:val="0"/>
          <w:numId w:val="19"/>
        </w:numPr>
        <w:suppressLineNumbers w:val="0"/>
        <w:spacing w:before="0" w:beforeAutospacing="1" w:after="0" w:afterAutospacing="1"/>
        <w:ind w:left="720" w:hanging="360"/>
      </w:pPr>
      <w:r>
        <w:rPr>
          <w:rStyle w:val="10"/>
        </w:rPr>
        <w:t>Local copycat students</w:t>
      </w:r>
      <w:r>
        <w:t xml:space="preserve"> can be beaten only by speed; reach critical mass before they appear.</w:t>
      </w:r>
    </w:p>
    <w:p w14:paraId="0415D983">
      <w:pPr>
        <w:keepNext w:val="0"/>
        <w:keepLines w:val="0"/>
        <w:widowControl/>
        <w:numPr>
          <w:ilvl w:val="0"/>
          <w:numId w:val="19"/>
        </w:numPr>
        <w:suppressLineNumbers w:val="0"/>
        <w:spacing w:before="0" w:beforeAutospacing="1" w:after="0" w:afterAutospacing="1"/>
        <w:ind w:left="720" w:hanging="360"/>
      </w:pPr>
      <w:r>
        <w:rPr>
          <w:rStyle w:val="10"/>
        </w:rPr>
        <w:t>Existing agents</w:t>
      </w:r>
      <w:r>
        <w:t xml:space="preserve"> with landlord relationships are co-opted, not fought — they become Verified Agents and earn a cut, turning a competitive threat into a distribution channel.</w:t>
      </w:r>
    </w:p>
    <w:p w14:paraId="4061D443">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BCC21D7">
      <w:pPr>
        <w:pStyle w:val="3"/>
        <w:keepNext w:val="0"/>
        <w:keepLines w:val="0"/>
        <w:widowControl/>
        <w:suppressLineNumbers w:val="0"/>
      </w:pPr>
      <w:r>
        <w:t>8. Open items and next steps</w:t>
      </w:r>
    </w:p>
    <w:p w14:paraId="772173DE">
      <w:pPr>
        <w:pStyle w:val="4"/>
        <w:keepNext w:val="0"/>
        <w:keepLines w:val="0"/>
        <w:widowControl/>
        <w:suppressLineNumbers w:val="0"/>
      </w:pPr>
      <w:r>
        <w:t>Open items</w:t>
      </w:r>
    </w:p>
    <w:p w14:paraId="17C63690">
      <w:pPr>
        <w:keepNext w:val="0"/>
        <w:keepLines w:val="0"/>
        <w:widowControl/>
        <w:numPr>
          <w:ilvl w:val="0"/>
          <w:numId w:val="20"/>
        </w:numPr>
        <w:suppressLineNumbers w:val="0"/>
        <w:spacing w:before="0" w:beforeAutospacing="1" w:after="0" w:afterAutospacing="1"/>
        <w:ind w:left="720" w:hanging="360"/>
      </w:pPr>
      <w:r>
        <w:rPr>
          <w:rStyle w:val="10"/>
        </w:rPr>
        <w:t>Logo direction</w:t>
      </w:r>
      <w:r>
        <w:t xml:space="preserve"> — between (i) wordmark + icon mark and (iii) object mark + wordmark. Lock before launch.</w:t>
      </w:r>
    </w:p>
    <w:p w14:paraId="453A243C">
      <w:pPr>
        <w:keepNext w:val="0"/>
        <w:keepLines w:val="0"/>
        <w:widowControl/>
        <w:numPr>
          <w:ilvl w:val="0"/>
          <w:numId w:val="20"/>
        </w:numPr>
        <w:suppressLineNumbers w:val="0"/>
        <w:spacing w:before="0" w:beforeAutospacing="1" w:after="0" w:afterAutospacing="1"/>
        <w:ind w:left="720" w:hanging="360"/>
      </w:pPr>
      <w:r>
        <w:rPr>
          <w:rStyle w:val="10"/>
        </w:rPr>
        <w:t>Monetization refinement</w:t>
      </w:r>
      <w:r>
        <w:t xml:space="preserve"> — after Dab's supervisor meeting.</w:t>
      </w:r>
    </w:p>
    <w:p w14:paraId="350E2A0C">
      <w:pPr>
        <w:keepNext w:val="0"/>
        <w:keepLines w:val="0"/>
        <w:widowControl/>
        <w:numPr>
          <w:ilvl w:val="0"/>
          <w:numId w:val="20"/>
        </w:numPr>
        <w:suppressLineNumbers w:val="0"/>
        <w:spacing w:before="0" w:beforeAutospacing="1" w:after="0" w:afterAutospacing="1"/>
        <w:ind w:left="720" w:hanging="360"/>
      </w:pPr>
      <w:r>
        <w:rPr>
          <w:rStyle w:val="10"/>
        </w:rPr>
        <w:t>Hosting platform choice</w:t>
      </w:r>
      <w:r>
        <w:t xml:space="preserve"> — Vercel, Netlify, or Firebase Hosting; all viable at v1 scale.</w:t>
      </w:r>
    </w:p>
    <w:p w14:paraId="3703C76E">
      <w:pPr>
        <w:pStyle w:val="4"/>
        <w:keepNext w:val="0"/>
        <w:keepLines w:val="0"/>
        <w:widowControl/>
        <w:suppressLineNumbers w:val="0"/>
      </w:pPr>
      <w:r>
        <w:t>Next steps</w:t>
      </w:r>
    </w:p>
    <w:p w14:paraId="39E60522">
      <w:pPr>
        <w:keepNext w:val="0"/>
        <w:keepLines w:val="0"/>
        <w:widowControl/>
        <w:numPr>
          <w:ilvl w:val="0"/>
          <w:numId w:val="21"/>
        </w:numPr>
        <w:suppressLineNumbers w:val="0"/>
        <w:spacing w:before="0" w:beforeAutospacing="1" w:after="0" w:afterAutospacing="1"/>
        <w:ind w:left="720" w:hanging="360"/>
      </w:pPr>
      <w:r>
        <w:rPr>
          <w:rStyle w:val="10"/>
        </w:rPr>
        <w:t>Software Requirements Specification (SRS)</w:t>
      </w:r>
      <w:r>
        <w:t xml:space="preserve"> — formal document covering functional and non-functional requirements, user stories, data model, API surface, AI feature specs, and acceptance criteria. Suitable for academic supervisor review and engineering execution.</w:t>
      </w:r>
    </w:p>
    <w:p w14:paraId="48CFBE8B">
      <w:pPr>
        <w:keepNext w:val="0"/>
        <w:keepLines w:val="0"/>
        <w:widowControl/>
        <w:numPr>
          <w:ilvl w:val="0"/>
          <w:numId w:val="21"/>
        </w:numPr>
        <w:suppressLineNumbers w:val="0"/>
        <w:spacing w:before="0" w:beforeAutospacing="1" w:after="0" w:afterAutospacing="1"/>
        <w:ind w:left="720" w:hanging="360"/>
      </w:pPr>
      <w:r>
        <w:rPr>
          <w:rStyle w:val="10"/>
        </w:rPr>
        <w:t>Business plan with projections</w:t>
      </w:r>
      <w:r>
        <w:t xml:space="preserve"> — market analysis, revenue model, cost structure, growth assumptions, three-year financial projections. After supervisor meeting input.</w:t>
      </w:r>
    </w:p>
    <w:p w14:paraId="2A466C19">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1CBC667">
      <w:pPr>
        <w:pStyle w:val="3"/>
        <w:keepNext w:val="0"/>
        <w:keepLines w:val="0"/>
        <w:widowControl/>
        <w:suppressLineNumbers w:val="0"/>
      </w:pPr>
      <w:r>
        <w:t>Decision log (quick reference)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0"/>
        <w:gridCol w:w="6366"/>
      </w:tblGrid>
      <w:tr w14:paraId="62608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B3D7E8B">
            <w:pPr>
              <w:keepNext w:val="0"/>
              <w:keepLines w:val="0"/>
              <w:widowControl/>
              <w:suppressLineNumbers w:val="0"/>
              <w:jc w:val="center"/>
              <w:rPr>
                <w:b/>
                <w:bCs/>
              </w:rPr>
            </w:pPr>
            <w:r>
              <w:rPr>
                <w:rFonts w:ascii="SimSun" w:hAnsi="SimSun" w:eastAsia="SimSun" w:cs="SimSun"/>
                <w:b/>
                <w:bCs/>
                <w:kern w:val="0"/>
                <w:sz w:val="24"/>
                <w:szCs w:val="24"/>
                <w:lang w:val="en-US" w:eastAsia="zh-CN" w:bidi="ar"/>
              </w:rPr>
              <w:t>Topic</w:t>
            </w:r>
          </w:p>
        </w:tc>
        <w:tc>
          <w:tcPr>
            <w:tcW w:w="0" w:type="auto"/>
            <w:shd w:val="clear"/>
            <w:vAlign w:val="center"/>
          </w:tcPr>
          <w:p w14:paraId="49511417">
            <w:pPr>
              <w:keepNext w:val="0"/>
              <w:keepLines w:val="0"/>
              <w:widowControl/>
              <w:suppressLineNumbers w:val="0"/>
              <w:jc w:val="center"/>
              <w:rPr>
                <w:b/>
                <w:bCs/>
              </w:rPr>
            </w:pPr>
            <w:r>
              <w:rPr>
                <w:rFonts w:ascii="SimSun" w:hAnsi="SimSun" w:eastAsia="SimSun" w:cs="SimSun"/>
                <w:b/>
                <w:bCs/>
                <w:kern w:val="0"/>
                <w:sz w:val="24"/>
                <w:szCs w:val="24"/>
                <w:lang w:val="en-US" w:eastAsia="zh-CN" w:bidi="ar"/>
              </w:rPr>
              <w:t>Decision</w:t>
            </w:r>
          </w:p>
        </w:tc>
      </w:tr>
      <w:tr w14:paraId="4B230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61D3FF">
            <w:pPr>
              <w:keepNext w:val="0"/>
              <w:keepLines w:val="0"/>
              <w:widowControl/>
              <w:suppressLineNumbers w:val="0"/>
              <w:jc w:val="left"/>
            </w:pPr>
            <w:r>
              <w:rPr>
                <w:rFonts w:ascii="SimSun" w:hAnsi="SimSun" w:eastAsia="SimSun" w:cs="SimSun"/>
                <w:kern w:val="0"/>
                <w:sz w:val="24"/>
                <w:szCs w:val="24"/>
                <w:lang w:val="en-US" w:eastAsia="zh-CN" w:bidi="ar"/>
              </w:rPr>
              <w:t>Product type</w:t>
            </w:r>
          </w:p>
        </w:tc>
        <w:tc>
          <w:tcPr>
            <w:tcW w:w="0" w:type="auto"/>
            <w:shd w:val="clear"/>
            <w:vAlign w:val="center"/>
          </w:tcPr>
          <w:p w14:paraId="6154D34F">
            <w:pPr>
              <w:keepNext w:val="0"/>
              <w:keepLines w:val="0"/>
              <w:widowControl/>
              <w:suppressLineNumbers w:val="0"/>
              <w:jc w:val="left"/>
            </w:pPr>
            <w:r>
              <w:rPr>
                <w:rFonts w:ascii="SimSun" w:hAnsi="SimSun" w:eastAsia="SimSun" w:cs="SimSun"/>
                <w:kern w:val="0"/>
                <w:sz w:val="24"/>
                <w:szCs w:val="24"/>
                <w:lang w:val="en-US" w:eastAsia="zh-CN" w:bidi="ar"/>
              </w:rPr>
              <w:t>Real product, not MVP. AI-powered student housing platform.</w:t>
            </w:r>
          </w:p>
        </w:tc>
      </w:tr>
      <w:tr w14:paraId="3648E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19E246">
            <w:pPr>
              <w:keepNext w:val="0"/>
              <w:keepLines w:val="0"/>
              <w:widowControl/>
              <w:suppressLineNumbers w:val="0"/>
              <w:jc w:val="left"/>
            </w:pPr>
            <w:r>
              <w:rPr>
                <w:rFonts w:ascii="SimSun" w:hAnsi="SimSun" w:eastAsia="SimSun" w:cs="SimSun"/>
                <w:kern w:val="0"/>
                <w:sz w:val="24"/>
                <w:szCs w:val="24"/>
                <w:lang w:val="en-US" w:eastAsia="zh-CN" w:bidi="ar"/>
              </w:rPr>
              <w:t>AI features (v1)</w:t>
            </w:r>
          </w:p>
        </w:tc>
        <w:tc>
          <w:tcPr>
            <w:tcW w:w="0" w:type="auto"/>
            <w:shd w:val="clear"/>
            <w:vAlign w:val="center"/>
          </w:tcPr>
          <w:p w14:paraId="479FE9DF">
            <w:pPr>
              <w:keepNext w:val="0"/>
              <w:keepLines w:val="0"/>
              <w:widowControl/>
              <w:suppressLineNumbers w:val="0"/>
              <w:jc w:val="left"/>
            </w:pPr>
            <w:r>
              <w:rPr>
                <w:rFonts w:ascii="SimSun" w:hAnsi="SimSun" w:eastAsia="SimSun" w:cs="SimSun"/>
                <w:kern w:val="0"/>
                <w:sz w:val="24"/>
                <w:szCs w:val="24"/>
                <w:lang w:val="en-US" w:eastAsia="zh-CN" w:bidi="ar"/>
              </w:rPr>
              <w:t>Hostel matching, NL search, verification, roommate-matching</w:t>
            </w:r>
          </w:p>
        </w:tc>
      </w:tr>
      <w:tr w14:paraId="31C26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B57FA7">
            <w:pPr>
              <w:keepNext w:val="0"/>
              <w:keepLines w:val="0"/>
              <w:widowControl/>
              <w:suppressLineNumbers w:val="0"/>
              <w:jc w:val="left"/>
            </w:pPr>
            <w:r>
              <w:rPr>
                <w:rFonts w:ascii="SimSun" w:hAnsi="SimSun" w:eastAsia="SimSun" w:cs="SimSun"/>
                <w:kern w:val="0"/>
                <w:sz w:val="24"/>
                <w:szCs w:val="24"/>
                <w:lang w:val="en-US" w:eastAsia="zh-CN" w:bidi="ar"/>
              </w:rPr>
              <w:t>Primary persona</w:t>
            </w:r>
          </w:p>
        </w:tc>
        <w:tc>
          <w:tcPr>
            <w:tcW w:w="0" w:type="auto"/>
            <w:shd w:val="clear"/>
            <w:vAlign w:val="center"/>
          </w:tcPr>
          <w:p w14:paraId="1CF9266D">
            <w:pPr>
              <w:keepNext w:val="0"/>
              <w:keepLines w:val="0"/>
              <w:widowControl/>
              <w:suppressLineNumbers w:val="0"/>
              <w:jc w:val="left"/>
            </w:pPr>
            <w:r>
              <w:rPr>
                <w:rFonts w:ascii="SimSun" w:hAnsi="SimSun" w:eastAsia="SimSun" w:cs="SimSun"/>
                <w:kern w:val="0"/>
                <w:sz w:val="24"/>
                <w:szCs w:val="24"/>
                <w:lang w:val="en-US" w:eastAsia="zh-CN" w:bidi="ar"/>
              </w:rPr>
              <w:t>Student needing housing in Buea (new or returning), 150k–1M FCFA budget</w:t>
            </w:r>
          </w:p>
        </w:tc>
      </w:tr>
      <w:tr w14:paraId="59C7D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C9A26A">
            <w:pPr>
              <w:keepNext w:val="0"/>
              <w:keepLines w:val="0"/>
              <w:widowControl/>
              <w:suppressLineNumbers w:val="0"/>
              <w:jc w:val="left"/>
            </w:pPr>
            <w:r>
              <w:rPr>
                <w:rFonts w:ascii="SimSun" w:hAnsi="SimSun" w:eastAsia="SimSun" w:cs="SimSun"/>
                <w:kern w:val="0"/>
                <w:sz w:val="24"/>
                <w:szCs w:val="24"/>
                <w:lang w:val="en-US" w:eastAsia="zh-CN" w:bidi="ar"/>
              </w:rPr>
              <w:t>Audience scope</w:t>
            </w:r>
          </w:p>
        </w:tc>
        <w:tc>
          <w:tcPr>
            <w:tcW w:w="0" w:type="auto"/>
            <w:shd w:val="clear"/>
            <w:vAlign w:val="center"/>
          </w:tcPr>
          <w:p w14:paraId="5D8FA6FA">
            <w:pPr>
              <w:keepNext w:val="0"/>
              <w:keepLines w:val="0"/>
              <w:widowControl/>
              <w:suppressLineNumbers w:val="0"/>
              <w:jc w:val="left"/>
            </w:pPr>
            <w:r>
              <w:rPr>
                <w:rFonts w:ascii="SimSun" w:hAnsi="SimSun" w:eastAsia="SimSun" w:cs="SimSun"/>
                <w:kern w:val="0"/>
                <w:sz w:val="24"/>
                <w:szCs w:val="24"/>
                <w:lang w:val="en-US" w:eastAsia="zh-CN" w:bidi="ar"/>
              </w:rPr>
              <w:t>Open to all adults, optimized for students</w:t>
            </w:r>
          </w:p>
        </w:tc>
      </w:tr>
      <w:tr w14:paraId="7BA05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950985">
            <w:pPr>
              <w:keepNext w:val="0"/>
              <w:keepLines w:val="0"/>
              <w:widowControl/>
              <w:suppressLineNumbers w:val="0"/>
              <w:jc w:val="left"/>
            </w:pPr>
            <w:r>
              <w:rPr>
                <w:rFonts w:ascii="SimSun" w:hAnsi="SimSun" w:eastAsia="SimSun" w:cs="SimSun"/>
                <w:kern w:val="0"/>
                <w:sz w:val="24"/>
                <w:szCs w:val="24"/>
                <w:lang w:val="en-US" w:eastAsia="zh-CN" w:bidi="ar"/>
              </w:rPr>
              <w:t>Geographic scope</w:t>
            </w:r>
          </w:p>
        </w:tc>
        <w:tc>
          <w:tcPr>
            <w:tcW w:w="0" w:type="auto"/>
            <w:shd w:val="clear"/>
            <w:vAlign w:val="center"/>
          </w:tcPr>
          <w:p w14:paraId="1C77CFC6">
            <w:pPr>
              <w:keepNext w:val="0"/>
              <w:keepLines w:val="0"/>
              <w:widowControl/>
              <w:suppressLineNumbers w:val="0"/>
              <w:jc w:val="left"/>
            </w:pPr>
            <w:r>
              <w:rPr>
                <w:rFonts w:ascii="SimSun" w:hAnsi="SimSun" w:eastAsia="SimSun" w:cs="SimSun"/>
                <w:kern w:val="0"/>
                <w:sz w:val="24"/>
                <w:szCs w:val="24"/>
                <w:lang w:val="en-US" w:eastAsia="zh-CN" w:bidi="ar"/>
              </w:rPr>
              <w:t>Inventory in Buea, users from anywhere</w:t>
            </w:r>
          </w:p>
        </w:tc>
      </w:tr>
      <w:tr w14:paraId="6AAC7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2B7809">
            <w:pPr>
              <w:keepNext w:val="0"/>
              <w:keepLines w:val="0"/>
              <w:widowControl/>
              <w:suppressLineNumbers w:val="0"/>
              <w:jc w:val="left"/>
            </w:pPr>
            <w:r>
              <w:rPr>
                <w:rFonts w:ascii="SimSun" w:hAnsi="SimSun" w:eastAsia="SimSun" w:cs="SimSun"/>
                <w:kern w:val="0"/>
                <w:sz w:val="24"/>
                <w:szCs w:val="24"/>
                <w:lang w:val="en-US" w:eastAsia="zh-CN" w:bidi="ar"/>
              </w:rPr>
              <w:t>Property types</w:t>
            </w:r>
          </w:p>
        </w:tc>
        <w:tc>
          <w:tcPr>
            <w:tcW w:w="0" w:type="auto"/>
            <w:shd w:val="clear"/>
            <w:vAlign w:val="center"/>
          </w:tcPr>
          <w:p w14:paraId="30E4A35E">
            <w:pPr>
              <w:keepNext w:val="0"/>
              <w:keepLines w:val="0"/>
              <w:widowControl/>
              <w:suppressLineNumbers w:val="0"/>
              <w:jc w:val="left"/>
            </w:pPr>
            <w:r>
              <w:rPr>
                <w:rFonts w:ascii="SimSun" w:hAnsi="SimSun" w:eastAsia="SimSun" w:cs="SimSun"/>
                <w:kern w:val="0"/>
                <w:sz w:val="24"/>
                <w:szCs w:val="24"/>
                <w:lang w:val="en-US" w:eastAsia="zh-CN" w:bidi="ar"/>
              </w:rPr>
              <w:t>Hostels, single rooms, studios, 2–3 bed apartments</w:t>
            </w:r>
          </w:p>
        </w:tc>
      </w:tr>
      <w:tr w14:paraId="1951C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C47B14">
            <w:pPr>
              <w:keepNext w:val="0"/>
              <w:keepLines w:val="0"/>
              <w:widowControl/>
              <w:suppressLineNumbers w:val="0"/>
              <w:jc w:val="left"/>
            </w:pPr>
            <w:r>
              <w:rPr>
                <w:rFonts w:ascii="SimSun" w:hAnsi="SimSun" w:eastAsia="SimSun" w:cs="SimSun"/>
                <w:kern w:val="0"/>
                <w:sz w:val="24"/>
                <w:szCs w:val="24"/>
                <w:lang w:val="en-US" w:eastAsia="zh-CN" w:bidi="ar"/>
              </w:rPr>
              <w:t>User flow start</w:t>
            </w:r>
          </w:p>
        </w:tc>
        <w:tc>
          <w:tcPr>
            <w:tcW w:w="0" w:type="auto"/>
            <w:shd w:val="clear"/>
            <w:vAlign w:val="center"/>
          </w:tcPr>
          <w:p w14:paraId="0C045425">
            <w:pPr>
              <w:keepNext w:val="0"/>
              <w:keepLines w:val="0"/>
              <w:widowControl/>
              <w:suppressLineNumbers w:val="0"/>
              <w:jc w:val="left"/>
            </w:pPr>
            <w:r>
              <w:rPr>
                <w:rFonts w:ascii="SimSun" w:hAnsi="SimSun" w:eastAsia="SimSun" w:cs="SimSun"/>
                <w:kern w:val="0"/>
                <w:sz w:val="24"/>
                <w:szCs w:val="24"/>
                <w:lang w:val="en-US" w:eastAsia="zh-CN" w:bidi="ar"/>
              </w:rPr>
              <w:t>No forced sign-up; sign-up triggers on first action</w:t>
            </w:r>
          </w:p>
        </w:tc>
      </w:tr>
      <w:tr w14:paraId="2B9E0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015872">
            <w:pPr>
              <w:keepNext w:val="0"/>
              <w:keepLines w:val="0"/>
              <w:widowControl/>
              <w:suppressLineNumbers w:val="0"/>
              <w:jc w:val="left"/>
            </w:pPr>
            <w:r>
              <w:rPr>
                <w:rFonts w:ascii="SimSun" w:hAnsi="SimSun" w:eastAsia="SimSun" w:cs="SimSun"/>
                <w:kern w:val="0"/>
                <w:sz w:val="24"/>
                <w:szCs w:val="24"/>
                <w:lang w:val="en-US" w:eastAsia="zh-CN" w:bidi="ar"/>
              </w:rPr>
              <w:t>Contact channel (v1)</w:t>
            </w:r>
          </w:p>
        </w:tc>
        <w:tc>
          <w:tcPr>
            <w:tcW w:w="0" w:type="auto"/>
            <w:shd w:val="clear"/>
            <w:vAlign w:val="center"/>
          </w:tcPr>
          <w:p w14:paraId="5AF7525E">
            <w:pPr>
              <w:keepNext w:val="0"/>
              <w:keepLines w:val="0"/>
              <w:widowControl/>
              <w:suppressLineNumbers w:val="0"/>
              <w:jc w:val="left"/>
            </w:pPr>
            <w:r>
              <w:rPr>
                <w:rFonts w:ascii="SimSun" w:hAnsi="SimSun" w:eastAsia="SimSun" w:cs="SimSun"/>
                <w:kern w:val="0"/>
                <w:sz w:val="24"/>
                <w:szCs w:val="24"/>
                <w:lang w:val="en-US" w:eastAsia="zh-CN" w:bidi="ar"/>
              </w:rPr>
              <w:t>Founder-as-concierge default; flips to direct + paid concierge at switch trigger</w:t>
            </w:r>
          </w:p>
        </w:tc>
      </w:tr>
      <w:tr w14:paraId="454A5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13DA9E">
            <w:pPr>
              <w:keepNext w:val="0"/>
              <w:keepLines w:val="0"/>
              <w:widowControl/>
              <w:suppressLineNumbers w:val="0"/>
              <w:jc w:val="left"/>
            </w:pPr>
            <w:r>
              <w:rPr>
                <w:rFonts w:ascii="SimSun" w:hAnsi="SimSun" w:eastAsia="SimSun" w:cs="SimSun"/>
                <w:kern w:val="0"/>
                <w:sz w:val="24"/>
                <w:szCs w:val="24"/>
                <w:lang w:val="en-US" w:eastAsia="zh-CN" w:bidi="ar"/>
              </w:rPr>
              <w:t>Visit scheduling</w:t>
            </w:r>
          </w:p>
        </w:tc>
        <w:tc>
          <w:tcPr>
            <w:tcW w:w="0" w:type="auto"/>
            <w:shd w:val="clear"/>
            <w:vAlign w:val="center"/>
          </w:tcPr>
          <w:p w14:paraId="1754B62E">
            <w:pPr>
              <w:keepNext w:val="0"/>
              <w:keepLines w:val="0"/>
              <w:widowControl/>
              <w:suppressLineNumbers w:val="0"/>
              <w:jc w:val="left"/>
            </w:pPr>
            <w:r>
              <w:rPr>
                <w:rFonts w:ascii="SimSun" w:hAnsi="SimSun" w:eastAsia="SimSun" w:cs="SimSun"/>
                <w:kern w:val="0"/>
                <w:sz w:val="24"/>
                <w:szCs w:val="24"/>
                <w:lang w:val="en-US" w:eastAsia="zh-CN" w:bidi="ar"/>
              </w:rPr>
              <w:t>Hybrid: chat + in-app slots</w:t>
            </w:r>
          </w:p>
        </w:tc>
      </w:tr>
      <w:tr w14:paraId="6096B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8ED8BF">
            <w:pPr>
              <w:keepNext w:val="0"/>
              <w:keepLines w:val="0"/>
              <w:widowControl/>
              <w:suppressLineNumbers w:val="0"/>
              <w:jc w:val="left"/>
            </w:pPr>
            <w:r>
              <w:rPr>
                <w:rFonts w:ascii="SimSun" w:hAnsi="SimSun" w:eastAsia="SimSun" w:cs="SimSun"/>
                <w:kern w:val="0"/>
                <w:sz w:val="24"/>
                <w:szCs w:val="24"/>
                <w:lang w:val="en-US" w:eastAsia="zh-CN" w:bidi="ar"/>
              </w:rPr>
              <w:t>Distance-scouting</w:t>
            </w:r>
          </w:p>
        </w:tc>
        <w:tc>
          <w:tcPr>
            <w:tcW w:w="0" w:type="auto"/>
            <w:shd w:val="clear"/>
            <w:vAlign w:val="center"/>
          </w:tcPr>
          <w:p w14:paraId="6E3ADDE5">
            <w:pPr>
              <w:keepNext w:val="0"/>
              <w:keepLines w:val="0"/>
              <w:widowControl/>
              <w:suppressLineNumbers w:val="0"/>
              <w:jc w:val="left"/>
            </w:pPr>
            <w:r>
              <w:rPr>
                <w:rFonts w:ascii="SimSun" w:hAnsi="SimSun" w:eastAsia="SimSun" w:cs="SimSun"/>
                <w:kern w:val="0"/>
                <w:sz w:val="24"/>
                <w:szCs w:val="24"/>
                <w:lang w:val="en-US" w:eastAsia="zh-CN" w:bidi="ar"/>
              </w:rPr>
              <w:t>Video tours + photos + paid HostelHub Agent + live video walkthrough</w:t>
            </w:r>
          </w:p>
        </w:tc>
      </w:tr>
      <w:tr w14:paraId="0581F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562E2F">
            <w:pPr>
              <w:keepNext w:val="0"/>
              <w:keepLines w:val="0"/>
              <w:widowControl/>
              <w:suppressLineNumbers w:val="0"/>
              <w:jc w:val="left"/>
            </w:pPr>
            <w:r>
              <w:rPr>
                <w:rFonts w:ascii="SimSun" w:hAnsi="SimSun" w:eastAsia="SimSun" w:cs="SimSun"/>
                <w:kern w:val="0"/>
                <w:sz w:val="24"/>
                <w:szCs w:val="24"/>
                <w:lang w:val="en-US" w:eastAsia="zh-CN" w:bidi="ar"/>
              </w:rPr>
              <w:t>Primary revenue</w:t>
            </w:r>
          </w:p>
        </w:tc>
        <w:tc>
          <w:tcPr>
            <w:tcW w:w="0" w:type="auto"/>
            <w:shd w:val="clear"/>
            <w:vAlign w:val="center"/>
          </w:tcPr>
          <w:p w14:paraId="5E05B35E">
            <w:pPr>
              <w:keepNext w:val="0"/>
              <w:keepLines w:val="0"/>
              <w:widowControl/>
              <w:suppressLineNumbers w:val="0"/>
              <w:jc w:val="left"/>
            </w:pPr>
            <w:r>
              <w:rPr>
                <w:rFonts w:ascii="SimSun" w:hAnsi="SimSun" w:eastAsia="SimSun" w:cs="SimSun"/>
                <w:kern w:val="0"/>
                <w:sz w:val="24"/>
                <w:szCs w:val="24"/>
                <w:lang w:val="en-US" w:eastAsia="zh-CN" w:bidi="ar"/>
              </w:rPr>
              <w:t>10% booking commission paid by student upfront</w:t>
            </w:r>
          </w:p>
        </w:tc>
      </w:tr>
      <w:tr w14:paraId="6B710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BF089D">
            <w:pPr>
              <w:keepNext w:val="0"/>
              <w:keepLines w:val="0"/>
              <w:widowControl/>
              <w:suppressLineNumbers w:val="0"/>
              <w:jc w:val="left"/>
            </w:pPr>
            <w:r>
              <w:rPr>
                <w:rFonts w:ascii="SimSun" w:hAnsi="SimSun" w:eastAsia="SimSun" w:cs="SimSun"/>
                <w:kern w:val="0"/>
                <w:sz w:val="24"/>
                <w:szCs w:val="24"/>
                <w:lang w:val="en-US" w:eastAsia="zh-CN" w:bidi="ar"/>
              </w:rPr>
              <w:t>Landlord listings</w:t>
            </w:r>
          </w:p>
        </w:tc>
        <w:tc>
          <w:tcPr>
            <w:tcW w:w="0" w:type="auto"/>
            <w:shd w:val="clear"/>
            <w:vAlign w:val="center"/>
          </w:tcPr>
          <w:p w14:paraId="7619FC91">
            <w:pPr>
              <w:keepNext w:val="0"/>
              <w:keepLines w:val="0"/>
              <w:widowControl/>
              <w:suppressLineNumbers w:val="0"/>
              <w:jc w:val="left"/>
            </w:pPr>
            <w:r>
              <w:rPr>
                <w:rFonts w:ascii="SimSun" w:hAnsi="SimSun" w:eastAsia="SimSun" w:cs="SimSun"/>
                <w:kern w:val="0"/>
                <w:sz w:val="24"/>
                <w:szCs w:val="24"/>
                <w:lang w:val="en-US" w:eastAsia="zh-CN" w:bidi="ar"/>
              </w:rPr>
              <w:t>Free in v1</w:t>
            </w:r>
          </w:p>
        </w:tc>
      </w:tr>
      <w:tr w14:paraId="43F8B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2FB7F8">
            <w:pPr>
              <w:keepNext w:val="0"/>
              <w:keepLines w:val="0"/>
              <w:widowControl/>
              <w:suppressLineNumbers w:val="0"/>
              <w:jc w:val="left"/>
            </w:pPr>
            <w:r>
              <w:rPr>
                <w:rFonts w:ascii="SimSun" w:hAnsi="SimSun" w:eastAsia="SimSun" w:cs="SimSun"/>
                <w:kern w:val="0"/>
                <w:sz w:val="24"/>
                <w:szCs w:val="24"/>
                <w:lang w:val="en-US" w:eastAsia="zh-CN" w:bidi="ar"/>
              </w:rPr>
              <w:t>Agent strategy</w:t>
            </w:r>
          </w:p>
        </w:tc>
        <w:tc>
          <w:tcPr>
            <w:tcW w:w="0" w:type="auto"/>
            <w:shd w:val="clear"/>
            <w:vAlign w:val="center"/>
          </w:tcPr>
          <w:p w14:paraId="5BF60AAE">
            <w:pPr>
              <w:keepNext w:val="0"/>
              <w:keepLines w:val="0"/>
              <w:widowControl/>
              <w:suppressLineNumbers w:val="0"/>
              <w:jc w:val="left"/>
            </w:pPr>
            <w:r>
              <w:rPr>
                <w:rFonts w:ascii="SimSun" w:hAnsi="SimSun" w:eastAsia="SimSun" w:cs="SimSun"/>
                <w:kern w:val="0"/>
                <w:sz w:val="24"/>
                <w:szCs w:val="24"/>
                <w:lang w:val="en-US" w:eastAsia="zh-CN" w:bidi="ar"/>
              </w:rPr>
              <w:t>Co-opt existing agents as Verified Agents (6/4 split)</w:t>
            </w:r>
          </w:p>
        </w:tc>
      </w:tr>
      <w:tr w14:paraId="47036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187B3D">
            <w:pPr>
              <w:keepNext w:val="0"/>
              <w:keepLines w:val="0"/>
              <w:widowControl/>
              <w:suppressLineNumbers w:val="0"/>
              <w:jc w:val="left"/>
            </w:pPr>
            <w:r>
              <w:rPr>
                <w:rFonts w:ascii="SimSun" w:hAnsi="SimSun" w:eastAsia="SimSun" w:cs="SimSun"/>
                <w:kern w:val="0"/>
                <w:sz w:val="24"/>
                <w:szCs w:val="24"/>
                <w:lang w:val="en-US" w:eastAsia="zh-CN" w:bidi="ar"/>
              </w:rPr>
              <w:t>Rent payment</w:t>
            </w:r>
          </w:p>
        </w:tc>
        <w:tc>
          <w:tcPr>
            <w:tcW w:w="0" w:type="auto"/>
            <w:shd w:val="clear"/>
            <w:vAlign w:val="center"/>
          </w:tcPr>
          <w:p w14:paraId="5A7CF31B">
            <w:pPr>
              <w:keepNext w:val="0"/>
              <w:keepLines w:val="0"/>
              <w:widowControl/>
              <w:suppressLineNumbers w:val="0"/>
              <w:jc w:val="left"/>
            </w:pPr>
            <w:r>
              <w:rPr>
                <w:rFonts w:ascii="SimSun" w:hAnsi="SimSun" w:eastAsia="SimSun" w:cs="SimSun"/>
                <w:kern w:val="0"/>
                <w:sz w:val="24"/>
                <w:szCs w:val="24"/>
                <w:lang w:val="en-US" w:eastAsia="zh-CN" w:bidi="ar"/>
              </w:rPr>
              <w:t>Off-platform — student pays landlord directly</w:t>
            </w:r>
          </w:p>
        </w:tc>
      </w:tr>
      <w:tr w14:paraId="5BF00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4FB458">
            <w:pPr>
              <w:keepNext w:val="0"/>
              <w:keepLines w:val="0"/>
              <w:widowControl/>
              <w:suppressLineNumbers w:val="0"/>
              <w:jc w:val="left"/>
            </w:pPr>
            <w:r>
              <w:rPr>
                <w:rFonts w:ascii="SimSun" w:hAnsi="SimSun" w:eastAsia="SimSun" w:cs="SimSun"/>
                <w:kern w:val="0"/>
                <w:sz w:val="24"/>
                <w:szCs w:val="24"/>
                <w:lang w:val="en-US" w:eastAsia="zh-CN" w:bidi="ar"/>
              </w:rPr>
              <w:t>Marketplace</w:t>
            </w:r>
          </w:p>
        </w:tc>
        <w:tc>
          <w:tcPr>
            <w:tcW w:w="0" w:type="auto"/>
            <w:shd w:val="clear"/>
            <w:vAlign w:val="center"/>
          </w:tcPr>
          <w:p w14:paraId="4D9B7B89">
            <w:pPr>
              <w:keepNext w:val="0"/>
              <w:keepLines w:val="0"/>
              <w:widowControl/>
              <w:suppressLineNumbers w:val="0"/>
              <w:jc w:val="left"/>
            </w:pPr>
            <w:r>
              <w:rPr>
                <w:rFonts w:ascii="SimSun" w:hAnsi="SimSun" w:eastAsia="SimSun" w:cs="SimSun"/>
                <w:kern w:val="0"/>
                <w:sz w:val="24"/>
                <w:szCs w:val="24"/>
                <w:lang w:val="en-US" w:eastAsia="zh-CN" w:bidi="ar"/>
              </w:rPr>
              <w:t>Phase 2; peer-to-peer; off-platform payment</w:t>
            </w:r>
          </w:p>
        </w:tc>
      </w:tr>
      <w:tr w14:paraId="56B0E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44CED0">
            <w:pPr>
              <w:keepNext w:val="0"/>
              <w:keepLines w:val="0"/>
              <w:widowControl/>
              <w:suppressLineNumbers w:val="0"/>
              <w:jc w:val="left"/>
            </w:pPr>
            <w:r>
              <w:rPr>
                <w:rFonts w:ascii="SimSun" w:hAnsi="SimSun" w:eastAsia="SimSun" w:cs="SimSun"/>
                <w:kern w:val="0"/>
                <w:sz w:val="24"/>
                <w:szCs w:val="24"/>
                <w:lang w:val="en-US" w:eastAsia="zh-CN" w:bidi="ar"/>
              </w:rPr>
              <w:t>Airbnb-style hosting</w:t>
            </w:r>
          </w:p>
        </w:tc>
        <w:tc>
          <w:tcPr>
            <w:tcW w:w="0" w:type="auto"/>
            <w:shd w:val="clear"/>
            <w:vAlign w:val="center"/>
          </w:tcPr>
          <w:p w14:paraId="78DB6D1A">
            <w:pPr>
              <w:keepNext w:val="0"/>
              <w:keepLines w:val="0"/>
              <w:widowControl/>
              <w:suppressLineNumbers w:val="0"/>
              <w:jc w:val="left"/>
            </w:pPr>
            <w:r>
              <w:rPr>
                <w:rFonts w:ascii="SimSun" w:hAnsi="SimSun" w:eastAsia="SimSun" w:cs="SimSun"/>
                <w:kern w:val="0"/>
                <w:sz w:val="24"/>
                <w:szCs w:val="24"/>
                <w:lang w:val="en-US" w:eastAsia="zh-CN" w:bidi="ar"/>
              </w:rPr>
              <w:t>Out of scope</w:t>
            </w:r>
          </w:p>
        </w:tc>
      </w:tr>
      <w:tr w14:paraId="26F45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AC07E5">
            <w:pPr>
              <w:keepNext w:val="0"/>
              <w:keepLines w:val="0"/>
              <w:widowControl/>
              <w:suppressLineNumbers w:val="0"/>
              <w:jc w:val="left"/>
            </w:pPr>
            <w:r>
              <w:rPr>
                <w:rFonts w:ascii="SimSun" w:hAnsi="SimSun" w:eastAsia="SimSun" w:cs="SimSun"/>
                <w:kern w:val="0"/>
                <w:sz w:val="24"/>
                <w:szCs w:val="24"/>
                <w:lang w:val="en-US" w:eastAsia="zh-CN" w:bidi="ar"/>
              </w:rPr>
              <w:t>Platform</w:t>
            </w:r>
          </w:p>
        </w:tc>
        <w:tc>
          <w:tcPr>
            <w:tcW w:w="0" w:type="auto"/>
            <w:shd w:val="clear"/>
            <w:vAlign w:val="center"/>
          </w:tcPr>
          <w:p w14:paraId="5990737E">
            <w:pPr>
              <w:keepNext w:val="0"/>
              <w:keepLines w:val="0"/>
              <w:widowControl/>
              <w:suppressLineNumbers w:val="0"/>
              <w:jc w:val="left"/>
            </w:pPr>
            <w:r>
              <w:rPr>
                <w:rFonts w:ascii="SimSun" w:hAnsi="SimSun" w:eastAsia="SimSun" w:cs="SimSun"/>
                <w:kern w:val="0"/>
                <w:sz w:val="24"/>
                <w:szCs w:val="24"/>
                <w:lang w:val="en-US" w:eastAsia="zh-CN" w:bidi="ar"/>
              </w:rPr>
              <w:t>Progressive Web App</w:t>
            </w:r>
          </w:p>
        </w:tc>
      </w:tr>
      <w:tr w14:paraId="3C128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1EBC93">
            <w:pPr>
              <w:keepNext w:val="0"/>
              <w:keepLines w:val="0"/>
              <w:widowControl/>
              <w:suppressLineNumbers w:val="0"/>
              <w:jc w:val="left"/>
            </w:pPr>
            <w:r>
              <w:rPr>
                <w:rFonts w:ascii="SimSun" w:hAnsi="SimSun" w:eastAsia="SimSun" w:cs="SimSun"/>
                <w:kern w:val="0"/>
                <w:sz w:val="24"/>
                <w:szCs w:val="24"/>
                <w:lang w:val="en-US" w:eastAsia="zh-CN" w:bidi="ar"/>
              </w:rPr>
              <w:t>Frontend stack</w:t>
            </w:r>
          </w:p>
        </w:tc>
        <w:tc>
          <w:tcPr>
            <w:tcW w:w="0" w:type="auto"/>
            <w:shd w:val="clear"/>
            <w:vAlign w:val="center"/>
          </w:tcPr>
          <w:p w14:paraId="19DABAB9">
            <w:pPr>
              <w:keepNext w:val="0"/>
              <w:keepLines w:val="0"/>
              <w:widowControl/>
              <w:suppressLineNumbers w:val="0"/>
              <w:jc w:val="left"/>
            </w:pPr>
            <w:r>
              <w:rPr>
                <w:rFonts w:ascii="SimSun" w:hAnsi="SimSun" w:eastAsia="SimSun" w:cs="SimSun"/>
                <w:kern w:val="0"/>
                <w:sz w:val="24"/>
                <w:szCs w:val="24"/>
                <w:lang w:val="en-US" w:eastAsia="zh-CN" w:bidi="ar"/>
              </w:rPr>
              <w:t>React + TypeScript + Tailwind + Vite</w:t>
            </w:r>
          </w:p>
        </w:tc>
      </w:tr>
      <w:tr w14:paraId="01BC1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0F0AC7">
            <w:pPr>
              <w:keepNext w:val="0"/>
              <w:keepLines w:val="0"/>
              <w:widowControl/>
              <w:suppressLineNumbers w:val="0"/>
              <w:jc w:val="left"/>
            </w:pPr>
            <w:r>
              <w:rPr>
                <w:rFonts w:ascii="SimSun" w:hAnsi="SimSun" w:eastAsia="SimSun" w:cs="SimSun"/>
                <w:kern w:val="0"/>
                <w:sz w:val="24"/>
                <w:szCs w:val="24"/>
                <w:lang w:val="en-US" w:eastAsia="zh-CN" w:bidi="ar"/>
              </w:rPr>
              <w:t>Backend stack</w:t>
            </w:r>
          </w:p>
        </w:tc>
        <w:tc>
          <w:tcPr>
            <w:tcW w:w="0" w:type="auto"/>
            <w:shd w:val="clear"/>
            <w:vAlign w:val="center"/>
          </w:tcPr>
          <w:p w14:paraId="15E381A4">
            <w:pPr>
              <w:keepNext w:val="0"/>
              <w:keepLines w:val="0"/>
              <w:widowControl/>
              <w:suppressLineNumbers w:val="0"/>
              <w:jc w:val="left"/>
            </w:pPr>
            <w:r>
              <w:rPr>
                <w:rFonts w:ascii="SimSun" w:hAnsi="SimSun" w:eastAsia="SimSun" w:cs="SimSun"/>
                <w:kern w:val="0"/>
                <w:sz w:val="24"/>
                <w:szCs w:val="24"/>
                <w:lang w:val="en-US" w:eastAsia="zh-CN" w:bidi="ar"/>
              </w:rPr>
              <w:t>Firebase</w:t>
            </w:r>
          </w:p>
        </w:tc>
      </w:tr>
      <w:tr w14:paraId="4C889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A6D57C">
            <w:pPr>
              <w:keepNext w:val="0"/>
              <w:keepLines w:val="0"/>
              <w:widowControl/>
              <w:suppressLineNumbers w:val="0"/>
              <w:jc w:val="left"/>
            </w:pPr>
            <w:r>
              <w:rPr>
                <w:rFonts w:ascii="SimSun" w:hAnsi="SimSun" w:eastAsia="SimSun" w:cs="SimSun"/>
                <w:kern w:val="0"/>
                <w:sz w:val="24"/>
                <w:szCs w:val="24"/>
                <w:lang w:val="en-US" w:eastAsia="zh-CN" w:bidi="ar"/>
              </w:rPr>
              <w:t>Maps</w:t>
            </w:r>
          </w:p>
        </w:tc>
        <w:tc>
          <w:tcPr>
            <w:tcW w:w="0" w:type="auto"/>
            <w:shd w:val="clear"/>
            <w:vAlign w:val="center"/>
          </w:tcPr>
          <w:p w14:paraId="1CF38BC9">
            <w:pPr>
              <w:keepNext w:val="0"/>
              <w:keepLines w:val="0"/>
              <w:widowControl/>
              <w:suppressLineNumbers w:val="0"/>
              <w:jc w:val="left"/>
            </w:pPr>
            <w:r>
              <w:rPr>
                <w:rFonts w:ascii="SimSun" w:hAnsi="SimSun" w:eastAsia="SimSun" w:cs="SimSun"/>
                <w:kern w:val="0"/>
                <w:sz w:val="24"/>
                <w:szCs w:val="24"/>
                <w:lang w:val="en-US" w:eastAsia="zh-CN" w:bidi="ar"/>
              </w:rPr>
              <w:t>Leaflet + OpenStreetMap</w:t>
            </w:r>
          </w:p>
        </w:tc>
      </w:tr>
      <w:tr w14:paraId="681D9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574EA4">
            <w:pPr>
              <w:keepNext w:val="0"/>
              <w:keepLines w:val="0"/>
              <w:widowControl/>
              <w:suppressLineNumbers w:val="0"/>
              <w:jc w:val="left"/>
            </w:pPr>
            <w:r>
              <w:rPr>
                <w:rFonts w:ascii="SimSun" w:hAnsi="SimSun" w:eastAsia="SimSun" w:cs="SimSun"/>
                <w:kern w:val="0"/>
                <w:sz w:val="24"/>
                <w:szCs w:val="24"/>
                <w:lang w:val="en-US" w:eastAsia="zh-CN" w:bidi="ar"/>
              </w:rPr>
              <w:t>AI provider</w:t>
            </w:r>
          </w:p>
        </w:tc>
        <w:tc>
          <w:tcPr>
            <w:tcW w:w="0" w:type="auto"/>
            <w:shd w:val="clear"/>
            <w:vAlign w:val="center"/>
          </w:tcPr>
          <w:p w14:paraId="777D43E1">
            <w:pPr>
              <w:keepNext w:val="0"/>
              <w:keepLines w:val="0"/>
              <w:widowControl/>
              <w:suppressLineNumbers w:val="0"/>
              <w:jc w:val="left"/>
            </w:pPr>
            <w:r>
              <w:rPr>
                <w:rFonts w:ascii="SimSun" w:hAnsi="SimSun" w:eastAsia="SimSun" w:cs="SimSun"/>
                <w:kern w:val="0"/>
                <w:sz w:val="24"/>
                <w:szCs w:val="24"/>
                <w:lang w:val="en-US" w:eastAsia="zh-CN" w:bidi="ar"/>
              </w:rPr>
              <w:t>Claude API or OpenAI (either)</w:t>
            </w:r>
          </w:p>
        </w:tc>
      </w:tr>
      <w:tr w14:paraId="5A2B1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46981E">
            <w:pPr>
              <w:keepNext w:val="0"/>
              <w:keepLines w:val="0"/>
              <w:widowControl/>
              <w:suppressLineNumbers w:val="0"/>
              <w:jc w:val="left"/>
            </w:pPr>
            <w:r>
              <w:rPr>
                <w:rFonts w:ascii="SimSun" w:hAnsi="SimSun" w:eastAsia="SimSun" w:cs="SimSun"/>
                <w:kern w:val="0"/>
                <w:sz w:val="24"/>
                <w:szCs w:val="24"/>
                <w:lang w:val="en-US" w:eastAsia="zh-CN" w:bidi="ar"/>
              </w:rPr>
              <w:t>Hosting</w:t>
            </w:r>
          </w:p>
        </w:tc>
        <w:tc>
          <w:tcPr>
            <w:tcW w:w="0" w:type="auto"/>
            <w:shd w:val="clear"/>
            <w:vAlign w:val="center"/>
          </w:tcPr>
          <w:p w14:paraId="152136C1">
            <w:pPr>
              <w:keepNext w:val="0"/>
              <w:keepLines w:val="0"/>
              <w:widowControl/>
              <w:suppressLineNumbers w:val="0"/>
              <w:jc w:val="left"/>
            </w:pPr>
            <w:r>
              <w:rPr>
                <w:rFonts w:ascii="SimSun" w:hAnsi="SimSun" w:eastAsia="SimSun" w:cs="SimSun"/>
                <w:kern w:val="0"/>
                <w:sz w:val="24"/>
                <w:szCs w:val="24"/>
                <w:lang w:val="en-US" w:eastAsia="zh-CN" w:bidi="ar"/>
              </w:rPr>
              <w:t>Vercel / Netlify / Firebase — pick by comfort</w:t>
            </w:r>
          </w:p>
        </w:tc>
      </w:tr>
      <w:tr w14:paraId="26944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134ED3">
            <w:pPr>
              <w:keepNext w:val="0"/>
              <w:keepLines w:val="0"/>
              <w:widowControl/>
              <w:suppressLineNumbers w:val="0"/>
              <w:jc w:val="left"/>
            </w:pPr>
            <w:r>
              <w:rPr>
                <w:rFonts w:ascii="SimSun" w:hAnsi="SimSun" w:eastAsia="SimSun" w:cs="SimSun"/>
                <w:kern w:val="0"/>
                <w:sz w:val="24"/>
                <w:szCs w:val="24"/>
                <w:lang w:val="en-US" w:eastAsia="zh-CN" w:bidi="ar"/>
              </w:rPr>
              <w:t>Brand direction</w:t>
            </w:r>
          </w:p>
        </w:tc>
        <w:tc>
          <w:tcPr>
            <w:tcW w:w="0" w:type="auto"/>
            <w:shd w:val="clear"/>
            <w:vAlign w:val="center"/>
          </w:tcPr>
          <w:p w14:paraId="0F08F25A">
            <w:pPr>
              <w:keepNext w:val="0"/>
              <w:keepLines w:val="0"/>
              <w:widowControl/>
              <w:suppressLineNumbers w:val="0"/>
              <w:jc w:val="left"/>
            </w:pPr>
            <w:r>
              <w:rPr>
                <w:rFonts w:ascii="SimSun" w:hAnsi="SimSun" w:eastAsia="SimSun" w:cs="SimSun"/>
                <w:kern w:val="0"/>
                <w:sz w:val="24"/>
                <w:szCs w:val="24"/>
                <w:lang w:val="en-US" w:eastAsia="zh-CN" w:bidi="ar"/>
              </w:rPr>
              <w:t>B — Modern Startup</w:t>
            </w:r>
          </w:p>
        </w:tc>
      </w:tr>
      <w:tr w14:paraId="3ACA0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1B2B38">
            <w:pPr>
              <w:keepNext w:val="0"/>
              <w:keepLines w:val="0"/>
              <w:widowControl/>
              <w:suppressLineNumbers w:val="0"/>
              <w:jc w:val="left"/>
            </w:pPr>
            <w:r>
              <w:rPr>
                <w:rFonts w:ascii="SimSun" w:hAnsi="SimSun" w:eastAsia="SimSun" w:cs="SimSun"/>
                <w:kern w:val="0"/>
                <w:sz w:val="24"/>
                <w:szCs w:val="24"/>
                <w:lang w:val="en-US" w:eastAsia="zh-CN" w:bidi="ar"/>
              </w:rPr>
              <w:t>Color palette</w:t>
            </w:r>
          </w:p>
        </w:tc>
        <w:tc>
          <w:tcPr>
            <w:tcW w:w="0" w:type="auto"/>
            <w:shd w:val="clear"/>
            <w:vAlign w:val="center"/>
          </w:tcPr>
          <w:p w14:paraId="030D8E4C">
            <w:pPr>
              <w:keepNext w:val="0"/>
              <w:keepLines w:val="0"/>
              <w:widowControl/>
              <w:suppressLineNumbers w:val="0"/>
              <w:jc w:val="left"/>
            </w:pPr>
            <w:r>
              <w:rPr>
                <w:rFonts w:ascii="SimSun" w:hAnsi="SimSun" w:eastAsia="SimSun" w:cs="SimSun"/>
                <w:kern w:val="0"/>
                <w:sz w:val="24"/>
                <w:szCs w:val="24"/>
                <w:lang w:val="en-US" w:eastAsia="zh-CN" w:bidi="ar"/>
              </w:rPr>
              <w:t>Indigo, Coral, Emerald, Charcoal, Cream, Mist</w:t>
            </w:r>
          </w:p>
        </w:tc>
      </w:tr>
      <w:tr w14:paraId="7BD12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E0C944">
            <w:pPr>
              <w:keepNext w:val="0"/>
              <w:keepLines w:val="0"/>
              <w:widowControl/>
              <w:suppressLineNumbers w:val="0"/>
              <w:jc w:val="left"/>
            </w:pPr>
            <w:r>
              <w:rPr>
                <w:rFonts w:ascii="SimSun" w:hAnsi="SimSun" w:eastAsia="SimSun" w:cs="SimSun"/>
                <w:kern w:val="0"/>
                <w:sz w:val="24"/>
                <w:szCs w:val="24"/>
                <w:lang w:val="en-US" w:eastAsia="zh-CN" w:bidi="ar"/>
              </w:rPr>
              <w:t>Typography</w:t>
            </w:r>
          </w:p>
        </w:tc>
        <w:tc>
          <w:tcPr>
            <w:tcW w:w="0" w:type="auto"/>
            <w:shd w:val="clear"/>
            <w:vAlign w:val="center"/>
          </w:tcPr>
          <w:p w14:paraId="3DAE2868">
            <w:pPr>
              <w:keepNext w:val="0"/>
              <w:keepLines w:val="0"/>
              <w:widowControl/>
              <w:suppressLineNumbers w:val="0"/>
              <w:jc w:val="left"/>
            </w:pPr>
            <w:r>
              <w:rPr>
                <w:rFonts w:ascii="SimSun" w:hAnsi="SimSun" w:eastAsia="SimSun" w:cs="SimSun"/>
                <w:kern w:val="0"/>
                <w:sz w:val="24"/>
                <w:szCs w:val="24"/>
                <w:lang w:val="en-US" w:eastAsia="zh-CN" w:bidi="ar"/>
              </w:rPr>
              <w:t>Plus Jakarta Sans (headings), Inter (body)</w:t>
            </w:r>
          </w:p>
        </w:tc>
      </w:tr>
      <w:tr w14:paraId="61251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E229AB">
            <w:pPr>
              <w:keepNext w:val="0"/>
              <w:keepLines w:val="0"/>
              <w:widowControl/>
              <w:suppressLineNumbers w:val="0"/>
              <w:jc w:val="left"/>
            </w:pPr>
            <w:r>
              <w:rPr>
                <w:rFonts w:ascii="SimSun" w:hAnsi="SimSun" w:eastAsia="SimSun" w:cs="SimSun"/>
                <w:kern w:val="0"/>
                <w:sz w:val="24"/>
                <w:szCs w:val="24"/>
                <w:lang w:val="en-US" w:eastAsia="zh-CN" w:bidi="ar"/>
              </w:rPr>
              <w:t>Moat priority</w:t>
            </w:r>
          </w:p>
        </w:tc>
        <w:tc>
          <w:tcPr>
            <w:tcW w:w="0" w:type="auto"/>
            <w:shd w:val="clear"/>
            <w:vAlign w:val="center"/>
          </w:tcPr>
          <w:p w14:paraId="61E27D27">
            <w:pPr>
              <w:keepNext w:val="0"/>
              <w:keepLines w:val="0"/>
              <w:widowControl/>
              <w:suppressLineNumbers w:val="0"/>
              <w:jc w:val="left"/>
            </w:pPr>
            <w:r>
              <w:rPr>
                <w:rFonts w:ascii="SimSun" w:hAnsi="SimSun" w:eastAsia="SimSun" w:cs="SimSun"/>
                <w:kern w:val="0"/>
                <w:sz w:val="24"/>
                <w:szCs w:val="24"/>
                <w:lang w:val="en-US" w:eastAsia="zh-CN" w:bidi="ar"/>
              </w:rPr>
              <w:t>Network effects → trust → operations → local brand</w:t>
            </w:r>
          </w:p>
        </w:tc>
      </w:tr>
    </w:tbl>
    <w:p w14:paraId="5A459783">
      <w:pPr>
        <w:keepNext w:val="0"/>
        <w:keepLines w:val="0"/>
        <w:widowControl/>
        <w:suppressLineNumbers w:val="0"/>
      </w:pPr>
      <w:r>
        <w:rPr>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19E9F4E">
      <w:pPr>
        <w:pStyle w:val="9"/>
        <w:keepNext w:val="0"/>
        <w:keepLines w:val="0"/>
        <w:widowControl/>
        <w:suppressLineNumbers w:val="0"/>
      </w:pPr>
      <w:r>
        <w:rPr>
          <w:rStyle w:val="7"/>
        </w:rPr>
        <w:t>End of synthesis. Ready to proceed to SRS and business plan when you are.</w:t>
      </w:r>
    </w:p>
    <w:p w14:paraId="7009B21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9781E9"/>
    <w:multiLevelType w:val="multilevel"/>
    <w:tmpl w:val="939781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8E54FB8"/>
    <w:multiLevelType w:val="multilevel"/>
    <w:tmpl w:val="98E54F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A31DF1D"/>
    <w:multiLevelType w:val="multilevel"/>
    <w:tmpl w:val="BA31DF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240EF87"/>
    <w:multiLevelType w:val="multilevel"/>
    <w:tmpl w:val="C240EF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3D570E0"/>
    <w:multiLevelType w:val="multilevel"/>
    <w:tmpl w:val="D3D570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B30A35F"/>
    <w:multiLevelType w:val="multilevel"/>
    <w:tmpl w:val="DB30A3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07F6AA1"/>
    <w:multiLevelType w:val="multilevel"/>
    <w:tmpl w:val="F07F6A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2598383"/>
    <w:multiLevelType w:val="multilevel"/>
    <w:tmpl w:val="F25983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3B2A295"/>
    <w:multiLevelType w:val="multilevel"/>
    <w:tmpl w:val="F3B2A2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C59B7F8"/>
    <w:multiLevelType w:val="multilevel"/>
    <w:tmpl w:val="FC59B7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8EBAE83"/>
    <w:multiLevelType w:val="multilevel"/>
    <w:tmpl w:val="08EBAE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EA59C64"/>
    <w:multiLevelType w:val="multilevel"/>
    <w:tmpl w:val="0EA59C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8188895"/>
    <w:multiLevelType w:val="multilevel"/>
    <w:tmpl w:val="181888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CE83F2E"/>
    <w:multiLevelType w:val="multilevel"/>
    <w:tmpl w:val="2CE83F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4BAC709"/>
    <w:multiLevelType w:val="multilevel"/>
    <w:tmpl w:val="34BAC7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38FA3A07"/>
    <w:multiLevelType w:val="multilevel"/>
    <w:tmpl w:val="38FA3A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ED8062D"/>
    <w:multiLevelType w:val="multilevel"/>
    <w:tmpl w:val="3ED806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C86A9C9"/>
    <w:multiLevelType w:val="multilevel"/>
    <w:tmpl w:val="4C86A9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EE1DCDB"/>
    <w:multiLevelType w:val="multilevel"/>
    <w:tmpl w:val="5EE1DC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6B3C1FB7"/>
    <w:multiLevelType w:val="multilevel"/>
    <w:tmpl w:val="6B3C1F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F9CA0AD"/>
    <w:multiLevelType w:val="multilevel"/>
    <w:tmpl w:val="6F9CA0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16"/>
  </w:num>
  <w:num w:numId="3">
    <w:abstractNumId w:val="8"/>
  </w:num>
  <w:num w:numId="4">
    <w:abstractNumId w:val="0"/>
  </w:num>
  <w:num w:numId="5">
    <w:abstractNumId w:val="2"/>
  </w:num>
  <w:num w:numId="6">
    <w:abstractNumId w:val="6"/>
  </w:num>
  <w:num w:numId="7">
    <w:abstractNumId w:val="1"/>
  </w:num>
  <w:num w:numId="8">
    <w:abstractNumId w:val="4"/>
  </w:num>
  <w:num w:numId="9">
    <w:abstractNumId w:val="12"/>
  </w:num>
  <w:num w:numId="10">
    <w:abstractNumId w:val="20"/>
  </w:num>
  <w:num w:numId="11">
    <w:abstractNumId w:val="7"/>
  </w:num>
  <w:num w:numId="12">
    <w:abstractNumId w:val="15"/>
  </w:num>
  <w:num w:numId="13">
    <w:abstractNumId w:val="10"/>
  </w:num>
  <w:num w:numId="14">
    <w:abstractNumId w:val="17"/>
  </w:num>
  <w:num w:numId="15">
    <w:abstractNumId w:val="3"/>
  </w:num>
  <w:num w:numId="16">
    <w:abstractNumId w:val="14"/>
  </w:num>
  <w:num w:numId="17">
    <w:abstractNumId w:val="19"/>
  </w:num>
  <w:num w:numId="18">
    <w:abstractNumId w:val="13"/>
  </w:num>
  <w:num w:numId="19">
    <w:abstractNumId w:val="9"/>
  </w:num>
  <w:num w:numId="20">
    <w:abstractNumId w:val="11"/>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8B50C8"/>
    <w:rsid w:val="038B5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2026-05-19T00:19:00Z</dcterms:created>
  <dc:creator>GLC</dc:creator>
  <cp:lastModifiedBy>GLC</cp:lastModifiedBy>
  <dcterms:modified xsi:type="dcterms:W3CDTF">2026-05-19T00:19:33Z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8DE88FB464D74CAF94CA6F153273CBCF_11</vt:lpwstr>
  </property>
  <property fmtid="{D5CDD505-2E9C-101B-9397-08002B2CF9AE}" pid="4" name="KSOTemplateDocerSaveRecord">
    <vt:lpwstr>eyJoZGlkIjoiOGQzZTIzMDJlZjQyYjA4MTQ3MjZlNDc2NTRiYzcwNDgiLCJ1c2VySWQiOiIxNjc4NTM0MTQ3NTkyMyJ9</vt:lpwstr>
  </property>
</Properties>
</file>