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7BFA" w14:textId="5CC5D063" w:rsidR="00200439" w:rsidRPr="00200439" w:rsidRDefault="00C30DF9" w:rsidP="00200439">
      <w:r>
        <w:t xml:space="preserve">RESPIRO </w:t>
      </w:r>
      <w:r w:rsidR="00BB4EED">
        <w:t>MEZO EP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Pr="00C30DF9">
        <w:t> </w:t>
      </w:r>
      <w:r w:rsidR="0040079E">
        <w:br/>
      </w:r>
      <w:r w:rsidR="00200439" w:rsidRPr="00200439">
        <w:t xml:space="preserve">Product </w:t>
      </w:r>
      <w:proofErr w:type="gramStart"/>
      <w:r w:rsidR="00200439" w:rsidRPr="00200439">
        <w:t>Specification :</w:t>
      </w:r>
      <w:proofErr w:type="gramEnd"/>
      <w:r w:rsidR="00200439" w:rsidRPr="00200439">
        <w:t xml:space="preserve"> </w:t>
      </w:r>
    </w:p>
    <w:p w14:paraId="6162CCEE" w14:textId="1FCB0AF0" w:rsidR="00200439" w:rsidRPr="00200439" w:rsidRDefault="00200439" w:rsidP="00200439">
      <w:r>
        <w:t>-</w:t>
      </w:r>
      <w:r w:rsidR="00BB4EED">
        <w:t>Polyester Micro Suede</w:t>
      </w:r>
    </w:p>
    <w:p w14:paraId="265CBFA0" w14:textId="10B25B5F" w:rsidR="00200439" w:rsidRDefault="00200439" w:rsidP="00200439">
      <w:r>
        <w:t>-</w:t>
      </w:r>
      <w:r w:rsidR="00BB4EED" w:rsidRPr="00BB4EED">
        <w:t>Wrap Knitted Pes Mesh</w:t>
      </w:r>
    </w:p>
    <w:p w14:paraId="202FB2C9" w14:textId="0729AD47" w:rsidR="00BB4EED" w:rsidRPr="00200439" w:rsidRDefault="00BB4EED" w:rsidP="00200439">
      <w:r>
        <w:t>-</w:t>
      </w:r>
      <w:r w:rsidRPr="00BB4EED">
        <w:t>Polyester Spandex</w:t>
      </w:r>
    </w:p>
    <w:p w14:paraId="03C5A0EE" w14:textId="1BF5E170" w:rsidR="00200439" w:rsidRDefault="00200439" w:rsidP="00200439">
      <w:r>
        <w:t>-</w:t>
      </w:r>
      <w:r w:rsidRPr="00200439">
        <w:t xml:space="preserve">Adjustable </w:t>
      </w:r>
      <w:proofErr w:type="spellStart"/>
      <w:r w:rsidRPr="00200439">
        <w:t>Cufftab</w:t>
      </w:r>
      <w:proofErr w:type="spellEnd"/>
      <w:r w:rsidRPr="00200439">
        <w:t xml:space="preserve"> with Velcro</w:t>
      </w:r>
    </w:p>
    <w:p w14:paraId="4B5D4A2C" w14:textId="73DC7338" w:rsidR="00065885" w:rsidRDefault="00065885" w:rsidP="00200439">
      <w:r>
        <w:t>-Knuckle Protector</w:t>
      </w:r>
    </w:p>
    <w:p w14:paraId="248E6DAD" w14:textId="4B580E92" w:rsidR="00065885" w:rsidRPr="00200439" w:rsidRDefault="00065885" w:rsidP="00200439">
      <w:r>
        <w:t>-Reflective Material</w:t>
      </w:r>
    </w:p>
    <w:p w14:paraId="2A43DE91" w14:textId="25796C06" w:rsidR="005E5BD0" w:rsidRPr="005E5BD0" w:rsidRDefault="00B73249" w:rsidP="005E5BD0">
      <w:r>
        <w:br/>
      </w:r>
      <w:proofErr w:type="spellStart"/>
      <w:proofErr w:type="gramStart"/>
      <w:r w:rsidR="00863B2A">
        <w:t>Color</w:t>
      </w:r>
      <w:proofErr w:type="spellEnd"/>
      <w:r w:rsidR="00863B2A">
        <w:t xml:space="preserve"> :</w:t>
      </w:r>
      <w:proofErr w:type="gramEnd"/>
      <w:r w:rsidR="00863B2A">
        <w:t xml:space="preserve"> Black, </w:t>
      </w:r>
      <w:r w:rsidR="00200439">
        <w:t>Na</w:t>
      </w:r>
      <w:r w:rsidR="00BB4EED">
        <w:t>vy</w:t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L, XL</w:t>
      </w:r>
    </w:p>
    <w:p w14:paraId="65D51729" w14:textId="770DC6CA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D962FA">
        <w:t>1</w:t>
      </w:r>
      <w:r w:rsidR="00BB4EED">
        <w:t>92.5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200439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BB4EED"/>
    <w:rsid w:val="00C07EC0"/>
    <w:rsid w:val="00C30DF9"/>
    <w:rsid w:val="00C93F8C"/>
    <w:rsid w:val="00CF3DD2"/>
    <w:rsid w:val="00D846CB"/>
    <w:rsid w:val="00D962FA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2025-12-09T14:02:00Z</dcterms:created>
  <dcterms:modified xsi:type="dcterms:W3CDTF">2025-12-09T14:02:00Z</dcterms:modified>
</cp:coreProperties>
</file>