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1A43DF05" w:rsidR="00350081" w:rsidRPr="00350081" w:rsidRDefault="0051621D" w:rsidP="00350081">
      <w:r>
        <w:t>VOLTZ VT04F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57BC61B2" w14:textId="762BD08A" w:rsidR="00350081" w:rsidRPr="00350081" w:rsidRDefault="00350081" w:rsidP="00350081">
      <w:r w:rsidRPr="00350081">
        <w:t xml:space="preserve">- </w:t>
      </w:r>
      <w:r w:rsidR="00F74E1B">
        <w:t>Polyester Material</w:t>
      </w:r>
    </w:p>
    <w:p w14:paraId="70FCBD0E" w14:textId="46FC963B" w:rsidR="00350081" w:rsidRDefault="00350081" w:rsidP="00350081">
      <w:r w:rsidRPr="00350081">
        <w:t xml:space="preserve">- </w:t>
      </w:r>
      <w:r w:rsidR="00B74512">
        <w:t>Rubber Palm grip</w:t>
      </w:r>
    </w:p>
    <w:p w14:paraId="3DF3A982" w14:textId="3BA2B25F" w:rsidR="00F74E1B" w:rsidRPr="00350081" w:rsidRDefault="00F74E1B" w:rsidP="00350081">
      <w:r>
        <w:t xml:space="preserve">- </w:t>
      </w:r>
      <w:r w:rsidR="00B74512">
        <w:t>PP</w:t>
      </w:r>
      <w:r>
        <w:t xml:space="preserve"> finger protector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1FF0786F" w14:textId="5F3BB2DE" w:rsidR="00350081" w:rsidRDefault="00350081" w:rsidP="00350081">
      <w:r w:rsidRPr="00350081">
        <w:t>- Adjustable Wrist Strap</w:t>
      </w:r>
    </w:p>
    <w:p w14:paraId="51B93A65" w14:textId="65F18967" w:rsidR="00F74E1B" w:rsidRPr="00350081" w:rsidRDefault="00F74E1B" w:rsidP="00350081">
      <w:r>
        <w:t>- Touchscreen Pannel</w:t>
      </w:r>
    </w:p>
    <w:p w14:paraId="2A43DE91" w14:textId="41EFF95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</w:p>
    <w:p w14:paraId="65D51729" w14:textId="5DFF2F49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B74512">
        <w:t>1</w:t>
      </w:r>
      <w:r w:rsidR="0051621D">
        <w:t>20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1621D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7D33C2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74512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2025-12-10T03:30:00Z</dcterms:created>
  <dcterms:modified xsi:type="dcterms:W3CDTF">2025-12-10T03:30:00Z</dcterms:modified>
</cp:coreProperties>
</file>