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E5C49" w14:textId="536D2EF7" w:rsidR="00872D77" w:rsidRPr="00872D77" w:rsidRDefault="00B813FF" w:rsidP="00872D77">
      <w:pPr>
        <w:rPr>
          <w:rFonts w:ascii="Cambria Math" w:hAnsi="Cambria Math" w:cs="Cambria Math"/>
        </w:rPr>
      </w:pPr>
      <w:r>
        <w:t>7GEAR</w:t>
      </w:r>
      <w:r w:rsidR="000B5B76">
        <w:t xml:space="preserve"> </w:t>
      </w:r>
      <w:r w:rsidR="00872D77">
        <w:t>SIDEBAG EXPLORER</w:t>
      </w:r>
      <w:r w:rsidR="00877658">
        <w:br/>
      </w:r>
      <w:r w:rsidR="001D11B0">
        <w:rPr>
          <w:rFonts w:ascii="Cambria Math" w:hAnsi="Cambria Math" w:cs="Cambria Math"/>
        </w:rPr>
        <w:br/>
      </w:r>
      <w:r w:rsidR="00872D77" w:rsidRPr="00872D77">
        <w:rPr>
          <w:rFonts w:ascii="Cambria Math" w:hAnsi="Cambria Math" w:cs="Cambria Math"/>
        </w:rPr>
        <w:t xml:space="preserve">Tas </w:t>
      </w:r>
      <w:proofErr w:type="spellStart"/>
      <w:r w:rsidR="00872D77" w:rsidRPr="00872D77">
        <w:rPr>
          <w:rFonts w:ascii="Cambria Math" w:hAnsi="Cambria Math" w:cs="Cambria Math"/>
        </w:rPr>
        <w:t>samping</w:t>
      </w:r>
      <w:proofErr w:type="spellEnd"/>
      <w:r w:rsidR="00872D77" w:rsidRPr="00872D77">
        <w:rPr>
          <w:rFonts w:ascii="Cambria Math" w:hAnsi="Cambria Math" w:cs="Cambria Math"/>
        </w:rPr>
        <w:t xml:space="preserve"> motor </w:t>
      </w:r>
      <w:proofErr w:type="spellStart"/>
      <w:r w:rsidR="00872D77" w:rsidRPr="00872D77">
        <w:rPr>
          <w:rFonts w:ascii="Cambria Math" w:hAnsi="Cambria Math" w:cs="Cambria Math"/>
        </w:rPr>
        <w:t>Sidebag</w:t>
      </w:r>
      <w:proofErr w:type="spellEnd"/>
      <w:r w:rsidR="00872D77" w:rsidRPr="00872D77">
        <w:rPr>
          <w:rFonts w:ascii="Cambria Math" w:hAnsi="Cambria Math" w:cs="Cambria Math"/>
        </w:rPr>
        <w:t xml:space="preserve"> Explorer Quick Release 7Gear </w:t>
      </w:r>
      <w:proofErr w:type="spellStart"/>
      <w:r w:rsidR="00872D77" w:rsidRPr="00872D77">
        <w:rPr>
          <w:rFonts w:ascii="Cambria Math" w:hAnsi="Cambria Math" w:cs="Cambria Math"/>
        </w:rPr>
        <w:t>adalah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solusi</w:t>
      </w:r>
      <w:proofErr w:type="spellEnd"/>
      <w:r w:rsidR="00872D77" w:rsidRPr="00872D77">
        <w:rPr>
          <w:rFonts w:ascii="Cambria Math" w:hAnsi="Cambria Math" w:cs="Cambria Math"/>
        </w:rPr>
        <w:t xml:space="preserve"> ideal </w:t>
      </w:r>
      <w:proofErr w:type="spellStart"/>
      <w:r w:rsidR="00872D77" w:rsidRPr="00872D77">
        <w:rPr>
          <w:rFonts w:ascii="Cambria Math" w:hAnsi="Cambria Math" w:cs="Cambria Math"/>
        </w:rPr>
        <w:t>untuk</w:t>
      </w:r>
      <w:proofErr w:type="spellEnd"/>
      <w:r w:rsidR="00872D77" w:rsidRPr="00872D77">
        <w:rPr>
          <w:rFonts w:ascii="Cambria Math" w:hAnsi="Cambria Math" w:cs="Cambria Math"/>
        </w:rPr>
        <w:t xml:space="preserve"> para </w:t>
      </w:r>
      <w:proofErr w:type="spellStart"/>
      <w:r w:rsidR="00872D77" w:rsidRPr="00872D77">
        <w:rPr>
          <w:rFonts w:ascii="Cambria Math" w:hAnsi="Cambria Math" w:cs="Cambria Math"/>
        </w:rPr>
        <w:t>petualang</w:t>
      </w:r>
      <w:proofErr w:type="spellEnd"/>
      <w:r w:rsidR="00872D77" w:rsidRPr="00872D77">
        <w:rPr>
          <w:rFonts w:ascii="Cambria Math" w:hAnsi="Cambria Math" w:cs="Cambria Math"/>
        </w:rPr>
        <w:t xml:space="preserve"> yang </w:t>
      </w:r>
      <w:proofErr w:type="spellStart"/>
      <w:r w:rsidR="00872D77" w:rsidRPr="00872D77">
        <w:rPr>
          <w:rFonts w:ascii="Cambria Math" w:hAnsi="Cambria Math" w:cs="Cambria Math"/>
        </w:rPr>
        <w:t>membutuhkan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ruang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penyimpanan</w:t>
      </w:r>
      <w:proofErr w:type="spellEnd"/>
      <w:r w:rsidR="00872D77" w:rsidRPr="00872D77">
        <w:rPr>
          <w:rFonts w:ascii="Cambria Math" w:hAnsi="Cambria Math" w:cs="Cambria Math"/>
        </w:rPr>
        <w:t xml:space="preserve"> yang </w:t>
      </w:r>
      <w:proofErr w:type="spellStart"/>
      <w:r w:rsidR="00872D77" w:rsidRPr="00872D77">
        <w:rPr>
          <w:rFonts w:ascii="Cambria Math" w:hAnsi="Cambria Math" w:cs="Cambria Math"/>
        </w:rPr>
        <w:t>efisien</w:t>
      </w:r>
      <w:proofErr w:type="spellEnd"/>
      <w:r w:rsidR="00872D77" w:rsidRPr="00872D77">
        <w:rPr>
          <w:rFonts w:ascii="Cambria Math" w:hAnsi="Cambria Math" w:cs="Cambria Math"/>
        </w:rPr>
        <w:t xml:space="preserve"> dan </w:t>
      </w:r>
      <w:proofErr w:type="spellStart"/>
      <w:r w:rsidR="00872D77" w:rsidRPr="00872D77">
        <w:rPr>
          <w:rFonts w:ascii="Cambria Math" w:hAnsi="Cambria Math" w:cs="Cambria Math"/>
        </w:rPr>
        <w:t>tahan</w:t>
      </w:r>
      <w:proofErr w:type="spellEnd"/>
      <w:r w:rsidR="00872D77" w:rsidRPr="00872D77">
        <w:rPr>
          <w:rFonts w:ascii="Cambria Math" w:hAnsi="Cambria Math" w:cs="Cambria Math"/>
        </w:rPr>
        <w:t xml:space="preserve"> air. </w:t>
      </w:r>
      <w:proofErr w:type="spellStart"/>
      <w:r w:rsidR="00872D77" w:rsidRPr="00872D77">
        <w:rPr>
          <w:rFonts w:ascii="Cambria Math" w:hAnsi="Cambria Math" w:cs="Cambria Math"/>
        </w:rPr>
        <w:t>Dengan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kapasitas</w:t>
      </w:r>
      <w:proofErr w:type="spellEnd"/>
      <w:r w:rsidR="00872D77" w:rsidRPr="00872D77">
        <w:rPr>
          <w:rFonts w:ascii="Cambria Math" w:hAnsi="Cambria Math" w:cs="Cambria Math"/>
        </w:rPr>
        <w:t xml:space="preserve"> 25 </w:t>
      </w:r>
      <w:proofErr w:type="spellStart"/>
      <w:r w:rsidR="00872D77" w:rsidRPr="00872D77">
        <w:rPr>
          <w:rFonts w:ascii="Cambria Math" w:hAnsi="Cambria Math" w:cs="Cambria Math"/>
        </w:rPr>
        <w:t>liter</w:t>
      </w:r>
      <w:proofErr w:type="spellEnd"/>
      <w:r w:rsidR="00872D77" w:rsidRPr="00872D77">
        <w:rPr>
          <w:rFonts w:ascii="Cambria Math" w:hAnsi="Cambria Math" w:cs="Cambria Math"/>
        </w:rPr>
        <w:t xml:space="preserve">, </w:t>
      </w:r>
      <w:proofErr w:type="spellStart"/>
      <w:r w:rsidR="00872D77" w:rsidRPr="00872D77">
        <w:rPr>
          <w:rFonts w:ascii="Cambria Math" w:hAnsi="Cambria Math" w:cs="Cambria Math"/>
        </w:rPr>
        <w:t>tas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ini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dirancang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untuk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menjaga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barang-barang</w:t>
      </w:r>
      <w:proofErr w:type="spellEnd"/>
      <w:r w:rsidR="00872D77" w:rsidRPr="00872D77">
        <w:rPr>
          <w:rFonts w:ascii="Cambria Math" w:hAnsi="Cambria Math" w:cs="Cambria Math"/>
        </w:rPr>
        <w:t xml:space="preserve"> Anda </w:t>
      </w:r>
      <w:proofErr w:type="spellStart"/>
      <w:r w:rsidR="00872D77" w:rsidRPr="00872D77">
        <w:rPr>
          <w:rFonts w:ascii="Cambria Math" w:hAnsi="Cambria Math" w:cs="Cambria Math"/>
        </w:rPr>
        <w:t>tetap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kering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dalam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berbagai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kondisi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cuaca</w:t>
      </w:r>
      <w:proofErr w:type="spellEnd"/>
      <w:r w:rsidR="00872D77" w:rsidRPr="00872D77">
        <w:rPr>
          <w:rFonts w:ascii="Cambria Math" w:hAnsi="Cambria Math" w:cs="Cambria Math"/>
        </w:rPr>
        <w:t xml:space="preserve">. Fitur quick release </w:t>
      </w:r>
      <w:proofErr w:type="spellStart"/>
      <w:r w:rsidR="00872D77" w:rsidRPr="00872D77">
        <w:rPr>
          <w:rFonts w:ascii="Cambria Math" w:hAnsi="Cambria Math" w:cs="Cambria Math"/>
        </w:rPr>
        <w:t>memudahkan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pemasangan</w:t>
      </w:r>
      <w:proofErr w:type="spellEnd"/>
      <w:r w:rsidR="00872D77" w:rsidRPr="00872D77">
        <w:rPr>
          <w:rFonts w:ascii="Cambria Math" w:hAnsi="Cambria Math" w:cs="Cambria Math"/>
        </w:rPr>
        <w:t xml:space="preserve"> dan </w:t>
      </w:r>
      <w:proofErr w:type="spellStart"/>
      <w:r w:rsidR="00872D77" w:rsidRPr="00872D77">
        <w:rPr>
          <w:rFonts w:ascii="Cambria Math" w:hAnsi="Cambria Math" w:cs="Cambria Math"/>
        </w:rPr>
        <w:t>pelepasan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tas</w:t>
      </w:r>
      <w:proofErr w:type="spellEnd"/>
      <w:r w:rsidR="00872D77" w:rsidRPr="00872D77">
        <w:rPr>
          <w:rFonts w:ascii="Cambria Math" w:hAnsi="Cambria Math" w:cs="Cambria Math"/>
        </w:rPr>
        <w:t xml:space="preserve">, </w:t>
      </w:r>
      <w:proofErr w:type="spellStart"/>
      <w:r w:rsidR="00872D77" w:rsidRPr="00872D77">
        <w:rPr>
          <w:rFonts w:ascii="Cambria Math" w:hAnsi="Cambria Math" w:cs="Cambria Math"/>
        </w:rPr>
        <w:t>menjadikannya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praktis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untuk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digunakan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saat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berkendara</w:t>
      </w:r>
      <w:proofErr w:type="spellEnd"/>
      <w:r w:rsidR="00872D77" w:rsidRPr="00872D77">
        <w:rPr>
          <w:rFonts w:ascii="Cambria Math" w:hAnsi="Cambria Math" w:cs="Cambria Math"/>
        </w:rPr>
        <w:t xml:space="preserve">. Desain yang </w:t>
      </w:r>
      <w:proofErr w:type="spellStart"/>
      <w:r w:rsidR="00872D77" w:rsidRPr="00872D77">
        <w:rPr>
          <w:rFonts w:ascii="Cambria Math" w:hAnsi="Cambria Math" w:cs="Cambria Math"/>
        </w:rPr>
        <w:t>ergonomis</w:t>
      </w:r>
      <w:proofErr w:type="spellEnd"/>
      <w:r w:rsidR="00872D77" w:rsidRPr="00872D77">
        <w:rPr>
          <w:rFonts w:ascii="Cambria Math" w:hAnsi="Cambria Math" w:cs="Cambria Math"/>
        </w:rPr>
        <w:t xml:space="preserve"> dan material </w:t>
      </w:r>
      <w:proofErr w:type="spellStart"/>
      <w:r w:rsidR="00872D77" w:rsidRPr="00872D77">
        <w:rPr>
          <w:rFonts w:ascii="Cambria Math" w:hAnsi="Cambria Math" w:cs="Cambria Math"/>
        </w:rPr>
        <w:t>berkualitas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tinggi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memastikan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kenyamanan</w:t>
      </w:r>
      <w:proofErr w:type="spellEnd"/>
      <w:r w:rsidR="00872D77" w:rsidRPr="00872D77">
        <w:rPr>
          <w:rFonts w:ascii="Cambria Math" w:hAnsi="Cambria Math" w:cs="Cambria Math"/>
        </w:rPr>
        <w:t xml:space="preserve"> dan </w:t>
      </w:r>
      <w:proofErr w:type="spellStart"/>
      <w:r w:rsidR="00872D77" w:rsidRPr="00872D77">
        <w:rPr>
          <w:rFonts w:ascii="Cambria Math" w:hAnsi="Cambria Math" w:cs="Cambria Math"/>
        </w:rPr>
        <w:t>daya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tahan</w:t>
      </w:r>
      <w:proofErr w:type="spellEnd"/>
      <w:r w:rsidR="00872D77" w:rsidRPr="00872D77">
        <w:rPr>
          <w:rFonts w:ascii="Cambria Math" w:hAnsi="Cambria Math" w:cs="Cambria Math"/>
        </w:rPr>
        <w:t xml:space="preserve">, </w:t>
      </w:r>
      <w:proofErr w:type="spellStart"/>
      <w:r w:rsidR="00872D77" w:rsidRPr="00872D77">
        <w:rPr>
          <w:rFonts w:ascii="Cambria Math" w:hAnsi="Cambria Math" w:cs="Cambria Math"/>
        </w:rPr>
        <w:t>menjadikan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tas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ini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pilihan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sempurna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untuk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perjalanan</w:t>
      </w:r>
      <w:proofErr w:type="spellEnd"/>
      <w:r w:rsidR="00872D77" w:rsidRPr="00872D77">
        <w:rPr>
          <w:rFonts w:ascii="Cambria Math" w:hAnsi="Cambria Math" w:cs="Cambria Math"/>
        </w:rPr>
        <w:t xml:space="preserve"> </w:t>
      </w:r>
      <w:proofErr w:type="spellStart"/>
      <w:r w:rsidR="00872D77" w:rsidRPr="00872D77">
        <w:rPr>
          <w:rFonts w:ascii="Cambria Math" w:hAnsi="Cambria Math" w:cs="Cambria Math"/>
        </w:rPr>
        <w:t>jauh</w:t>
      </w:r>
      <w:proofErr w:type="spellEnd"/>
      <w:r w:rsidR="00872D77" w:rsidRPr="00872D77">
        <w:rPr>
          <w:rFonts w:ascii="Cambria Math" w:hAnsi="Cambria Math" w:cs="Cambria Math"/>
        </w:rPr>
        <w:t>.</w:t>
      </w:r>
    </w:p>
    <w:p w14:paraId="4CE731CA" w14:textId="77777777" w:rsidR="00872D77" w:rsidRPr="00872D77" w:rsidRDefault="00872D77" w:rsidP="00872D77">
      <w:pPr>
        <w:rPr>
          <w:rFonts w:ascii="Cambria Math" w:hAnsi="Cambria Math" w:cs="Cambria Math"/>
        </w:rPr>
      </w:pPr>
      <w:r w:rsidRPr="00872D77">
        <w:rPr>
          <w:rFonts w:ascii="Cambria Math" w:hAnsi="Cambria Math" w:cs="Cambria Math"/>
        </w:rPr>
        <w:t xml:space="preserve">7gear Bawa </w:t>
      </w:r>
      <w:proofErr w:type="spellStart"/>
      <w:r w:rsidRPr="00872D77">
        <w:rPr>
          <w:rFonts w:ascii="Cambria Math" w:hAnsi="Cambria Math" w:cs="Cambria Math"/>
        </w:rPr>
        <w:t>perlengkapanmu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dengan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lebih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mudah</w:t>
      </w:r>
      <w:proofErr w:type="spellEnd"/>
      <w:r w:rsidRPr="00872D77">
        <w:rPr>
          <w:rFonts w:ascii="Cambria Math" w:hAnsi="Cambria Math" w:cs="Cambria Math"/>
        </w:rPr>
        <w:t xml:space="preserve"> dan </w:t>
      </w:r>
      <w:proofErr w:type="spellStart"/>
      <w:r w:rsidRPr="00872D77">
        <w:rPr>
          <w:rFonts w:ascii="Cambria Math" w:hAnsi="Cambria Math" w:cs="Cambria Math"/>
        </w:rPr>
        <w:t>aman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menggunakan</w:t>
      </w:r>
      <w:proofErr w:type="spellEnd"/>
      <w:r w:rsidRPr="00872D77">
        <w:rPr>
          <w:rFonts w:ascii="Cambria Math" w:hAnsi="Cambria Math" w:cs="Cambria Math"/>
        </w:rPr>
        <w:t xml:space="preserve"> 7Gear Explorer </w:t>
      </w:r>
      <w:proofErr w:type="spellStart"/>
      <w:r w:rsidRPr="00872D77">
        <w:rPr>
          <w:rFonts w:ascii="Cambria Math" w:hAnsi="Cambria Math" w:cs="Cambria Math"/>
        </w:rPr>
        <w:t>Sidebag</w:t>
      </w:r>
      <w:proofErr w:type="spellEnd"/>
      <w:r w:rsidRPr="00872D77">
        <w:rPr>
          <w:rFonts w:ascii="Cambria Math" w:hAnsi="Cambria Math" w:cs="Cambria Math"/>
        </w:rPr>
        <w:t xml:space="preserve">. </w:t>
      </w:r>
      <w:proofErr w:type="spellStart"/>
      <w:r w:rsidRPr="00872D77">
        <w:rPr>
          <w:rFonts w:ascii="Cambria Math" w:hAnsi="Cambria Math" w:cs="Cambria Math"/>
        </w:rPr>
        <w:t>Dengan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kapasitas</w:t>
      </w:r>
      <w:proofErr w:type="spellEnd"/>
      <w:r w:rsidRPr="00872D77">
        <w:rPr>
          <w:rFonts w:ascii="Cambria Math" w:hAnsi="Cambria Math" w:cs="Cambria Math"/>
        </w:rPr>
        <w:t xml:space="preserve"> 25 </w:t>
      </w:r>
      <w:proofErr w:type="spellStart"/>
      <w:r w:rsidRPr="00872D77">
        <w:rPr>
          <w:rFonts w:ascii="Cambria Math" w:hAnsi="Cambria Math" w:cs="Cambria Math"/>
        </w:rPr>
        <w:t>liter</w:t>
      </w:r>
      <w:proofErr w:type="spellEnd"/>
      <w:r w:rsidRPr="00872D77">
        <w:rPr>
          <w:rFonts w:ascii="Cambria Math" w:hAnsi="Cambria Math" w:cs="Cambria Math"/>
        </w:rPr>
        <w:t xml:space="preserve">/side, </w:t>
      </w:r>
      <w:proofErr w:type="spellStart"/>
      <w:r w:rsidRPr="00872D77">
        <w:rPr>
          <w:rFonts w:ascii="Cambria Math" w:hAnsi="Cambria Math" w:cs="Cambria Math"/>
        </w:rPr>
        <w:t>tas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ini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memberikan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ruang</w:t>
      </w:r>
      <w:proofErr w:type="spellEnd"/>
      <w:r w:rsidRPr="00872D77">
        <w:rPr>
          <w:rFonts w:ascii="Cambria Math" w:hAnsi="Cambria Math" w:cs="Cambria Math"/>
        </w:rPr>
        <w:t xml:space="preserve"> yang </w:t>
      </w:r>
      <w:proofErr w:type="spellStart"/>
      <w:r w:rsidRPr="00872D77">
        <w:rPr>
          <w:rFonts w:ascii="Cambria Math" w:hAnsi="Cambria Math" w:cs="Cambria Math"/>
        </w:rPr>
        <w:t>cukup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untuk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kebutuhan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perjalananmu</w:t>
      </w:r>
      <w:proofErr w:type="spellEnd"/>
      <w:r w:rsidRPr="00872D77">
        <w:rPr>
          <w:rFonts w:ascii="Cambria Math" w:hAnsi="Cambria Math" w:cs="Cambria Math"/>
        </w:rPr>
        <w:t xml:space="preserve">, </w:t>
      </w:r>
      <w:proofErr w:type="spellStart"/>
      <w:r w:rsidRPr="00872D77">
        <w:rPr>
          <w:rFonts w:ascii="Cambria Math" w:hAnsi="Cambria Math" w:cs="Cambria Math"/>
        </w:rPr>
        <w:t>baik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harian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maupun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jarak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jauh</w:t>
      </w:r>
      <w:proofErr w:type="spellEnd"/>
      <w:r w:rsidRPr="00872D77">
        <w:rPr>
          <w:rFonts w:ascii="Cambria Math" w:hAnsi="Cambria Math" w:cs="Cambria Math"/>
        </w:rPr>
        <w:t>.</w:t>
      </w:r>
    </w:p>
    <w:p w14:paraId="5C6DE0FB" w14:textId="77777777" w:rsidR="00872D77" w:rsidRPr="00872D77" w:rsidRDefault="00872D77" w:rsidP="00872D77">
      <w:pPr>
        <w:rPr>
          <w:rFonts w:ascii="Cambria Math" w:hAnsi="Cambria Math" w:cs="Cambria Math"/>
        </w:rPr>
      </w:pPr>
      <w:r w:rsidRPr="00872D77">
        <w:rPr>
          <w:rFonts w:ascii="Cambria Math" w:hAnsi="Cambria Math" w:cs="Cambria Math"/>
        </w:rPr>
        <w:t xml:space="preserve">Tas </w:t>
      </w:r>
      <w:proofErr w:type="spellStart"/>
      <w:r w:rsidRPr="00872D77">
        <w:rPr>
          <w:rFonts w:ascii="Cambria Math" w:hAnsi="Cambria Math" w:cs="Cambria Math"/>
        </w:rPr>
        <w:t>ini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sudah</w:t>
      </w:r>
      <w:proofErr w:type="spellEnd"/>
      <w:r w:rsidRPr="00872D77">
        <w:rPr>
          <w:rFonts w:ascii="Cambria Math" w:hAnsi="Cambria Math" w:cs="Cambria Math"/>
        </w:rPr>
        <w:t xml:space="preserve"> waterproof di </w:t>
      </w:r>
      <w:proofErr w:type="spellStart"/>
      <w:r w:rsidRPr="00872D77">
        <w:rPr>
          <w:rFonts w:ascii="Cambria Math" w:hAnsi="Cambria Math" w:cs="Cambria Math"/>
        </w:rPr>
        <w:t>bagian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penyimpanan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utama</w:t>
      </w:r>
      <w:proofErr w:type="spellEnd"/>
      <w:r w:rsidRPr="00872D77">
        <w:rPr>
          <w:rFonts w:ascii="Cambria Math" w:hAnsi="Cambria Math" w:cs="Cambria Math"/>
        </w:rPr>
        <w:t xml:space="preserve">, Explorer </w:t>
      </w:r>
      <w:proofErr w:type="spellStart"/>
      <w:r w:rsidRPr="00872D77">
        <w:rPr>
          <w:rFonts w:ascii="Cambria Math" w:hAnsi="Cambria Math" w:cs="Cambria Math"/>
        </w:rPr>
        <w:t>Sidebag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memastikan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barang-barangmu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tetap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kering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meski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menghadapi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hujan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deras</w:t>
      </w:r>
      <w:proofErr w:type="spellEnd"/>
      <w:r w:rsidRPr="00872D77">
        <w:rPr>
          <w:rFonts w:ascii="Cambria Math" w:hAnsi="Cambria Math" w:cs="Cambria Math"/>
        </w:rPr>
        <w:t xml:space="preserve">. </w:t>
      </w:r>
      <w:proofErr w:type="spellStart"/>
      <w:r w:rsidRPr="00872D77">
        <w:rPr>
          <w:rFonts w:ascii="Cambria Math" w:hAnsi="Cambria Math" w:cs="Cambria Math"/>
        </w:rPr>
        <w:t>Sistem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pemasangan</w:t>
      </w:r>
      <w:proofErr w:type="spellEnd"/>
      <w:r w:rsidRPr="00872D77">
        <w:rPr>
          <w:rFonts w:ascii="Cambria Math" w:hAnsi="Cambria Math" w:cs="Cambria Math"/>
        </w:rPr>
        <w:t xml:space="preserve"> quick release yang </w:t>
      </w:r>
      <w:proofErr w:type="spellStart"/>
      <w:r w:rsidRPr="00872D77">
        <w:rPr>
          <w:rFonts w:ascii="Cambria Math" w:hAnsi="Cambria Math" w:cs="Cambria Math"/>
        </w:rPr>
        <w:t>praktis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memungkinkan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tas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ini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dipasang</w:t>
      </w:r>
      <w:proofErr w:type="spellEnd"/>
      <w:r w:rsidRPr="00872D77">
        <w:rPr>
          <w:rFonts w:ascii="Cambria Math" w:hAnsi="Cambria Math" w:cs="Cambria Math"/>
        </w:rPr>
        <w:t xml:space="preserve"> dan </w:t>
      </w:r>
      <w:proofErr w:type="spellStart"/>
      <w:r w:rsidRPr="00872D77">
        <w:rPr>
          <w:rFonts w:ascii="Cambria Math" w:hAnsi="Cambria Math" w:cs="Cambria Math"/>
        </w:rPr>
        <w:t>dilepas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dengan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cepat</w:t>
      </w:r>
      <w:proofErr w:type="spellEnd"/>
      <w:r w:rsidRPr="00872D77">
        <w:rPr>
          <w:rFonts w:ascii="Cambria Math" w:hAnsi="Cambria Math" w:cs="Cambria Math"/>
        </w:rPr>
        <w:t xml:space="preserve">, </w:t>
      </w:r>
      <w:proofErr w:type="spellStart"/>
      <w:r w:rsidRPr="00872D77">
        <w:rPr>
          <w:rFonts w:ascii="Cambria Math" w:hAnsi="Cambria Math" w:cs="Cambria Math"/>
        </w:rPr>
        <w:t>membuatnya</w:t>
      </w:r>
      <w:proofErr w:type="spellEnd"/>
      <w:r w:rsidRPr="00872D77">
        <w:rPr>
          <w:rFonts w:ascii="Cambria Math" w:hAnsi="Cambria Math" w:cs="Cambria Math"/>
        </w:rPr>
        <w:t xml:space="preserve"> sangat </w:t>
      </w:r>
      <w:proofErr w:type="spellStart"/>
      <w:r w:rsidRPr="00872D77">
        <w:rPr>
          <w:rFonts w:ascii="Cambria Math" w:hAnsi="Cambria Math" w:cs="Cambria Math"/>
        </w:rPr>
        <w:t>fungsional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bagi</w:t>
      </w:r>
      <w:proofErr w:type="spellEnd"/>
      <w:r w:rsidRPr="00872D77">
        <w:rPr>
          <w:rFonts w:ascii="Cambria Math" w:hAnsi="Cambria Math" w:cs="Cambria Math"/>
        </w:rPr>
        <w:t xml:space="preserve"> para </w:t>
      </w:r>
      <w:proofErr w:type="spellStart"/>
      <w:r w:rsidRPr="00872D77">
        <w:rPr>
          <w:rFonts w:ascii="Cambria Math" w:hAnsi="Cambria Math" w:cs="Cambria Math"/>
        </w:rPr>
        <w:t>pengendara</w:t>
      </w:r>
      <w:proofErr w:type="spellEnd"/>
      <w:r w:rsidRPr="00872D77">
        <w:rPr>
          <w:rFonts w:ascii="Cambria Math" w:hAnsi="Cambria Math" w:cs="Cambria Math"/>
        </w:rPr>
        <w:t xml:space="preserve"> motor yang </w:t>
      </w:r>
      <w:proofErr w:type="spellStart"/>
      <w:r w:rsidRPr="00872D77">
        <w:rPr>
          <w:rFonts w:ascii="Cambria Math" w:hAnsi="Cambria Math" w:cs="Cambria Math"/>
        </w:rPr>
        <w:t>dinamis</w:t>
      </w:r>
      <w:proofErr w:type="spellEnd"/>
      <w:r w:rsidRPr="00872D77">
        <w:rPr>
          <w:rFonts w:ascii="Cambria Math" w:hAnsi="Cambria Math" w:cs="Cambria Math"/>
        </w:rPr>
        <w:t>.</w:t>
      </w:r>
    </w:p>
    <w:p w14:paraId="4DCE0F07" w14:textId="7ABE5192" w:rsidR="00872D77" w:rsidRPr="00872D77" w:rsidRDefault="00872D77" w:rsidP="00872D77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872D77">
        <w:rPr>
          <w:rFonts w:ascii="Cambria Math" w:hAnsi="Cambria Math" w:cs="Cambria Math"/>
        </w:rPr>
        <w:t>Material Waterproof Premium</w:t>
      </w:r>
      <w:r>
        <w:rPr>
          <w:rFonts w:ascii="Cambria Math" w:hAnsi="Cambria Math" w:cs="Cambria Math"/>
        </w:rPr>
        <w:br/>
      </w:r>
      <w:r w:rsidRPr="00872D77">
        <w:rPr>
          <w:rFonts w:ascii="Cambria Math" w:hAnsi="Cambria Math" w:cs="Cambria Math"/>
        </w:rPr>
        <w:t>1. T</w:t>
      </w:r>
      <w:proofErr w:type="spellStart"/>
      <w:r w:rsidRPr="00872D77">
        <w:rPr>
          <w:rFonts w:ascii="Cambria Math" w:hAnsi="Cambria Math" w:cs="Cambria Math"/>
        </w:rPr>
        <w:t>erbuat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dari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bahan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tahan</w:t>
      </w:r>
      <w:proofErr w:type="spellEnd"/>
      <w:r w:rsidRPr="00872D77">
        <w:rPr>
          <w:rFonts w:ascii="Cambria Math" w:hAnsi="Cambria Math" w:cs="Cambria Math"/>
        </w:rPr>
        <w:t xml:space="preserve"> air </w:t>
      </w:r>
      <w:proofErr w:type="spellStart"/>
      <w:r w:rsidRPr="00872D77">
        <w:rPr>
          <w:rFonts w:ascii="Cambria Math" w:hAnsi="Cambria Math" w:cs="Cambria Math"/>
        </w:rPr>
        <w:t>berkualitas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tinggi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untuk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menjaga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barang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tetap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kering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dalam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segala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cuaca</w:t>
      </w:r>
      <w:proofErr w:type="spellEnd"/>
      <w:r w:rsidRPr="00872D77">
        <w:rPr>
          <w:rFonts w:ascii="Cambria Math" w:hAnsi="Cambria Math" w:cs="Cambria Math"/>
        </w:rPr>
        <w:t>.</w:t>
      </w:r>
    </w:p>
    <w:p w14:paraId="6981C6C1" w14:textId="743D1406" w:rsidR="00872D77" w:rsidRPr="00872D77" w:rsidRDefault="00872D77" w:rsidP="00872D77">
      <w:pPr>
        <w:rPr>
          <w:rFonts w:ascii="Cambria Math" w:hAnsi="Cambria Math" w:cs="Cambria Math"/>
        </w:rPr>
      </w:pPr>
      <w:r w:rsidRPr="00872D77">
        <w:rPr>
          <w:rFonts w:ascii="Cambria Math" w:hAnsi="Cambria Math" w:cs="Cambria Math"/>
        </w:rPr>
        <w:t>2.Sistem Quick Release</w:t>
      </w:r>
      <w:r>
        <w:rPr>
          <w:rFonts w:ascii="Cambria Math" w:hAnsi="Cambria Math" w:cs="Cambria Math"/>
        </w:rPr>
        <w:br/>
      </w:r>
      <w:proofErr w:type="spellStart"/>
      <w:r w:rsidRPr="00872D77">
        <w:rPr>
          <w:rFonts w:ascii="Cambria Math" w:hAnsi="Cambria Math" w:cs="Cambria Math"/>
        </w:rPr>
        <w:t>Memungkinkan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pemasangan</w:t>
      </w:r>
      <w:proofErr w:type="spellEnd"/>
      <w:r w:rsidRPr="00872D77">
        <w:rPr>
          <w:rFonts w:ascii="Cambria Math" w:hAnsi="Cambria Math" w:cs="Cambria Math"/>
        </w:rPr>
        <w:t xml:space="preserve"> dan </w:t>
      </w:r>
      <w:proofErr w:type="spellStart"/>
      <w:r w:rsidRPr="00872D77">
        <w:rPr>
          <w:rFonts w:ascii="Cambria Math" w:hAnsi="Cambria Math" w:cs="Cambria Math"/>
        </w:rPr>
        <w:t>pelepasan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tas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dengan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mudah</w:t>
      </w:r>
      <w:proofErr w:type="spellEnd"/>
      <w:r w:rsidRPr="00872D77">
        <w:rPr>
          <w:rFonts w:ascii="Cambria Math" w:hAnsi="Cambria Math" w:cs="Cambria Math"/>
        </w:rPr>
        <w:t xml:space="preserve"> dan </w:t>
      </w:r>
      <w:proofErr w:type="spellStart"/>
      <w:r w:rsidRPr="00872D77">
        <w:rPr>
          <w:rFonts w:ascii="Cambria Math" w:hAnsi="Cambria Math" w:cs="Cambria Math"/>
        </w:rPr>
        <w:t>cepat</w:t>
      </w:r>
      <w:proofErr w:type="spellEnd"/>
      <w:r w:rsidRPr="00872D77">
        <w:rPr>
          <w:rFonts w:ascii="Cambria Math" w:hAnsi="Cambria Math" w:cs="Cambria Math"/>
        </w:rPr>
        <w:t xml:space="preserve">, ideal </w:t>
      </w:r>
      <w:proofErr w:type="spellStart"/>
      <w:r w:rsidRPr="00872D77">
        <w:rPr>
          <w:rFonts w:ascii="Cambria Math" w:hAnsi="Cambria Math" w:cs="Cambria Math"/>
        </w:rPr>
        <w:t>untuk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pengendara</w:t>
      </w:r>
      <w:proofErr w:type="spellEnd"/>
      <w:r w:rsidRPr="00872D77">
        <w:rPr>
          <w:rFonts w:ascii="Cambria Math" w:hAnsi="Cambria Math" w:cs="Cambria Math"/>
        </w:rPr>
        <w:t xml:space="preserve"> yang </w:t>
      </w:r>
      <w:proofErr w:type="spellStart"/>
      <w:r w:rsidRPr="00872D77">
        <w:rPr>
          <w:rFonts w:ascii="Cambria Math" w:hAnsi="Cambria Math" w:cs="Cambria Math"/>
        </w:rPr>
        <w:t>aktif</w:t>
      </w:r>
      <w:proofErr w:type="spellEnd"/>
      <w:r w:rsidRPr="00872D77">
        <w:rPr>
          <w:rFonts w:ascii="Cambria Math" w:hAnsi="Cambria Math" w:cs="Cambria Math"/>
        </w:rPr>
        <w:t>.</w:t>
      </w:r>
    </w:p>
    <w:p w14:paraId="0D43E297" w14:textId="4594D3E7" w:rsidR="00872D77" w:rsidRPr="00872D77" w:rsidRDefault="00872D77" w:rsidP="00872D77">
      <w:pPr>
        <w:rPr>
          <w:rFonts w:ascii="Cambria Math" w:hAnsi="Cambria Math" w:cs="Cambria Math"/>
        </w:rPr>
      </w:pPr>
      <w:r w:rsidRPr="00872D77">
        <w:rPr>
          <w:rFonts w:ascii="Cambria Math" w:hAnsi="Cambria Math" w:cs="Cambria Math"/>
        </w:rPr>
        <w:t>3.Pengait dan Strap Kokoh</w:t>
      </w:r>
      <w:r>
        <w:rPr>
          <w:rFonts w:ascii="Cambria Math" w:hAnsi="Cambria Math" w:cs="Cambria Math"/>
        </w:rPr>
        <w:br/>
      </w:r>
      <w:proofErr w:type="spellStart"/>
      <w:r w:rsidRPr="00872D77">
        <w:rPr>
          <w:rFonts w:ascii="Cambria Math" w:hAnsi="Cambria Math" w:cs="Cambria Math"/>
        </w:rPr>
        <w:t>Dilengkapi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pengait</w:t>
      </w:r>
      <w:proofErr w:type="spellEnd"/>
      <w:r w:rsidRPr="00872D77">
        <w:rPr>
          <w:rFonts w:ascii="Cambria Math" w:hAnsi="Cambria Math" w:cs="Cambria Math"/>
        </w:rPr>
        <w:t xml:space="preserve"> dan strap yang </w:t>
      </w:r>
      <w:proofErr w:type="spellStart"/>
      <w:r w:rsidRPr="00872D77">
        <w:rPr>
          <w:rFonts w:ascii="Cambria Math" w:hAnsi="Cambria Math" w:cs="Cambria Math"/>
        </w:rPr>
        <w:t>kuat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untuk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keamanan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saat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dipasang</w:t>
      </w:r>
      <w:proofErr w:type="spellEnd"/>
      <w:r w:rsidRPr="00872D77">
        <w:rPr>
          <w:rFonts w:ascii="Cambria Math" w:hAnsi="Cambria Math" w:cs="Cambria Math"/>
        </w:rPr>
        <w:t xml:space="preserve"> pada motor.</w:t>
      </w:r>
    </w:p>
    <w:p w14:paraId="5DDDA9E8" w14:textId="753CEF73" w:rsidR="00872D77" w:rsidRPr="00872D77" w:rsidRDefault="00872D77" w:rsidP="00872D77">
      <w:pPr>
        <w:rPr>
          <w:rFonts w:ascii="Cambria Math" w:hAnsi="Cambria Math" w:cs="Cambria Math"/>
        </w:rPr>
      </w:pPr>
      <w:r w:rsidRPr="00872D77">
        <w:rPr>
          <w:rFonts w:ascii="Cambria Math" w:hAnsi="Cambria Math" w:cs="Cambria Math"/>
        </w:rPr>
        <w:t xml:space="preserve">4.Reflektor </w:t>
      </w:r>
      <w:proofErr w:type="spellStart"/>
      <w:r w:rsidRPr="00872D77">
        <w:rPr>
          <w:rFonts w:ascii="Cambria Math" w:hAnsi="Cambria Math" w:cs="Cambria Math"/>
        </w:rPr>
        <w:t>untuk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Keamanan</w:t>
      </w:r>
      <w:proofErr w:type="spellEnd"/>
      <w:r w:rsidRPr="00872D77">
        <w:rPr>
          <w:rFonts w:ascii="Cambria Math" w:hAnsi="Cambria Math" w:cs="Cambria Math"/>
        </w:rPr>
        <w:t xml:space="preserve"> Malam Hari</w:t>
      </w:r>
      <w:r>
        <w:rPr>
          <w:rFonts w:ascii="Cambria Math" w:hAnsi="Cambria Math" w:cs="Cambria Math"/>
        </w:rPr>
        <w:br/>
      </w:r>
      <w:r w:rsidRPr="00872D77">
        <w:rPr>
          <w:rFonts w:ascii="Cambria Math" w:hAnsi="Cambria Math" w:cs="Cambria Math"/>
        </w:rPr>
        <w:t xml:space="preserve">Fitur </w:t>
      </w:r>
      <w:proofErr w:type="spellStart"/>
      <w:r w:rsidRPr="00872D77">
        <w:rPr>
          <w:rFonts w:ascii="Cambria Math" w:hAnsi="Cambria Math" w:cs="Cambria Math"/>
        </w:rPr>
        <w:t>reflektif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untuk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meningkatkan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visibilitas</w:t>
      </w:r>
      <w:proofErr w:type="spellEnd"/>
      <w:r w:rsidRPr="00872D77">
        <w:rPr>
          <w:rFonts w:ascii="Cambria Math" w:hAnsi="Cambria Math" w:cs="Cambria Math"/>
        </w:rPr>
        <w:t xml:space="preserve"> di </w:t>
      </w:r>
      <w:proofErr w:type="spellStart"/>
      <w:r w:rsidRPr="00872D77">
        <w:rPr>
          <w:rFonts w:ascii="Cambria Math" w:hAnsi="Cambria Math" w:cs="Cambria Math"/>
        </w:rPr>
        <w:t>malam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hari</w:t>
      </w:r>
      <w:proofErr w:type="spellEnd"/>
      <w:r w:rsidRPr="00872D77">
        <w:rPr>
          <w:rFonts w:ascii="Cambria Math" w:hAnsi="Cambria Math" w:cs="Cambria Math"/>
        </w:rPr>
        <w:t xml:space="preserve">, </w:t>
      </w:r>
      <w:proofErr w:type="spellStart"/>
      <w:r w:rsidRPr="00872D77">
        <w:rPr>
          <w:rFonts w:ascii="Cambria Math" w:hAnsi="Cambria Math" w:cs="Cambria Math"/>
        </w:rPr>
        <w:t>memberikan</w:t>
      </w:r>
      <w:proofErr w:type="spellEnd"/>
      <w:r w:rsidRPr="00872D77">
        <w:rPr>
          <w:rFonts w:ascii="Cambria Math" w:hAnsi="Cambria Math" w:cs="Cambria Math"/>
        </w:rPr>
        <w:t xml:space="preserve"> rasa </w:t>
      </w:r>
      <w:proofErr w:type="spellStart"/>
      <w:r w:rsidRPr="00872D77">
        <w:rPr>
          <w:rFonts w:ascii="Cambria Math" w:hAnsi="Cambria Math" w:cs="Cambria Math"/>
        </w:rPr>
        <w:t>aman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lebih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saat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berkendara</w:t>
      </w:r>
      <w:proofErr w:type="spellEnd"/>
      <w:r w:rsidRPr="00872D77">
        <w:rPr>
          <w:rFonts w:ascii="Cambria Math" w:hAnsi="Cambria Math" w:cs="Cambria Math"/>
        </w:rPr>
        <w:t>.</w:t>
      </w:r>
    </w:p>
    <w:p w14:paraId="0191636C" w14:textId="48BF6D05" w:rsidR="00872D77" w:rsidRPr="00872D77" w:rsidRDefault="00872D77" w:rsidP="00872D77">
      <w:pPr>
        <w:rPr>
          <w:rFonts w:ascii="Cambria Math" w:hAnsi="Cambria Math" w:cs="Cambria Math"/>
        </w:rPr>
      </w:pPr>
      <w:r w:rsidRPr="00872D77">
        <w:rPr>
          <w:rFonts w:ascii="Cambria Math" w:hAnsi="Cambria Math" w:cs="Cambria Math"/>
        </w:rPr>
        <w:t xml:space="preserve">5.Kompartemen </w:t>
      </w:r>
      <w:proofErr w:type="spellStart"/>
      <w:r w:rsidRPr="00872D77">
        <w:rPr>
          <w:rFonts w:ascii="Cambria Math" w:hAnsi="Cambria Math" w:cs="Cambria Math"/>
        </w:rPr>
        <w:t>Multifungsi</w:t>
      </w:r>
      <w:proofErr w:type="spellEnd"/>
      <w:r>
        <w:rPr>
          <w:rFonts w:ascii="Cambria Math" w:hAnsi="Cambria Math" w:cs="Cambria Math"/>
        </w:rPr>
        <w:br/>
      </w:r>
      <w:r w:rsidRPr="00872D77">
        <w:rPr>
          <w:rFonts w:ascii="Cambria Math" w:hAnsi="Cambria Math" w:cs="Cambria Math"/>
        </w:rPr>
        <w:t xml:space="preserve">Kantong </w:t>
      </w:r>
      <w:proofErr w:type="spellStart"/>
      <w:r w:rsidRPr="00872D77">
        <w:rPr>
          <w:rFonts w:ascii="Cambria Math" w:hAnsi="Cambria Math" w:cs="Cambria Math"/>
        </w:rPr>
        <w:t>utama</w:t>
      </w:r>
      <w:proofErr w:type="spellEnd"/>
      <w:r w:rsidRPr="00872D77">
        <w:rPr>
          <w:rFonts w:ascii="Cambria Math" w:hAnsi="Cambria Math" w:cs="Cambria Math"/>
        </w:rPr>
        <w:t xml:space="preserve"> yang </w:t>
      </w:r>
      <w:proofErr w:type="spellStart"/>
      <w:r w:rsidRPr="00872D77">
        <w:rPr>
          <w:rFonts w:ascii="Cambria Math" w:hAnsi="Cambria Math" w:cs="Cambria Math"/>
        </w:rPr>
        <w:t>luas</w:t>
      </w:r>
      <w:proofErr w:type="spellEnd"/>
      <w:r w:rsidRPr="00872D77">
        <w:rPr>
          <w:rFonts w:ascii="Cambria Math" w:hAnsi="Cambria Math" w:cs="Cambria Math"/>
        </w:rPr>
        <w:t xml:space="preserve"> dan </w:t>
      </w:r>
      <w:proofErr w:type="spellStart"/>
      <w:r w:rsidRPr="00872D77">
        <w:rPr>
          <w:rFonts w:ascii="Cambria Math" w:hAnsi="Cambria Math" w:cs="Cambria Math"/>
        </w:rPr>
        <w:t>tambahan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kantong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kecil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beresleting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untuk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menyimpan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barang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dengan</w:t>
      </w:r>
      <w:proofErr w:type="spellEnd"/>
      <w:r w:rsidRPr="00872D77">
        <w:rPr>
          <w:rFonts w:ascii="Cambria Math" w:hAnsi="Cambria Math" w:cs="Cambria Math"/>
        </w:rPr>
        <w:t xml:space="preserve"> </w:t>
      </w:r>
      <w:proofErr w:type="spellStart"/>
      <w:r w:rsidRPr="00872D77">
        <w:rPr>
          <w:rFonts w:ascii="Cambria Math" w:hAnsi="Cambria Math" w:cs="Cambria Math"/>
        </w:rPr>
        <w:t>rapi</w:t>
      </w:r>
      <w:proofErr w:type="spellEnd"/>
      <w:r w:rsidRPr="00872D77">
        <w:rPr>
          <w:rFonts w:ascii="Cambria Math" w:hAnsi="Cambria Math" w:cs="Cambria Math"/>
        </w:rPr>
        <w:t>.</w:t>
      </w:r>
    </w:p>
    <w:p w14:paraId="65D51729" w14:textId="573424A2" w:rsidR="00D846CB" w:rsidRPr="00461B66" w:rsidRDefault="00E343B2" w:rsidP="00872D77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="00CB7EB6">
        <w:rPr>
          <w:rFonts w:ascii="Cambria Math" w:hAnsi="Cambria Math" w:cs="Cambria Math"/>
        </w:rPr>
        <w:br/>
      </w:r>
      <w:proofErr w:type="spellStart"/>
      <w:proofErr w:type="gramStart"/>
      <w:r w:rsidR="00B813FF">
        <w:rPr>
          <w:rFonts w:ascii="Cambria Math" w:hAnsi="Cambria Math" w:cs="Cambria Math"/>
        </w:rPr>
        <w:t>Kapasitas</w:t>
      </w:r>
      <w:proofErr w:type="spellEnd"/>
      <w:r w:rsidR="00B813FF">
        <w:rPr>
          <w:rFonts w:ascii="Cambria Math" w:hAnsi="Cambria Math" w:cs="Cambria Math"/>
        </w:rPr>
        <w:t xml:space="preserve"> :</w:t>
      </w:r>
      <w:proofErr w:type="gramEnd"/>
      <w:r w:rsidR="00B813FF">
        <w:rPr>
          <w:rFonts w:ascii="Cambria Math" w:hAnsi="Cambria Math" w:cs="Cambria Math"/>
        </w:rPr>
        <w:t xml:space="preserve"> </w:t>
      </w:r>
      <w:r w:rsidR="000B5B76">
        <w:rPr>
          <w:rFonts w:ascii="Cambria Math" w:hAnsi="Cambria Math" w:cs="Cambria Math"/>
        </w:rPr>
        <w:t>25</w:t>
      </w:r>
      <w:r w:rsidR="0061222D">
        <w:rPr>
          <w:rFonts w:ascii="Cambria Math" w:hAnsi="Cambria Math" w:cs="Cambria Math"/>
        </w:rPr>
        <w:t xml:space="preserve"> </w:t>
      </w:r>
      <w:proofErr w:type="spellStart"/>
      <w:r w:rsidR="0061222D">
        <w:rPr>
          <w:rFonts w:ascii="Cambria Math" w:hAnsi="Cambria Math" w:cs="Cambria Math"/>
        </w:rPr>
        <w:t>Lliter</w:t>
      </w:r>
      <w:proofErr w:type="spellEnd"/>
      <w:r w:rsidR="00872D77">
        <w:rPr>
          <w:rFonts w:ascii="Cambria Math" w:hAnsi="Cambria Math" w:cs="Cambria Math"/>
        </w:rPr>
        <w:t>/Side</w:t>
      </w:r>
      <w:r w:rsidR="00FE4A99">
        <w:br/>
      </w:r>
      <w:r w:rsidR="00477DF0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 xml:space="preserve">Rp. </w:t>
      </w:r>
      <w:r w:rsidR="00872D77">
        <w:t>2.150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0"/>
  </w:num>
  <w:num w:numId="4" w16cid:durableId="1287934196">
    <w:abstractNumId w:val="3"/>
  </w:num>
  <w:num w:numId="5" w16cid:durableId="330530082">
    <w:abstractNumId w:val="11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B5B76"/>
    <w:rsid w:val="000D1484"/>
    <w:rsid w:val="000D5EF7"/>
    <w:rsid w:val="001007D4"/>
    <w:rsid w:val="001D11B0"/>
    <w:rsid w:val="001F184B"/>
    <w:rsid w:val="0024153F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50FBB"/>
    <w:rsid w:val="00461B66"/>
    <w:rsid w:val="00477DF0"/>
    <w:rsid w:val="004818CE"/>
    <w:rsid w:val="004E1D1E"/>
    <w:rsid w:val="005019E9"/>
    <w:rsid w:val="0057275F"/>
    <w:rsid w:val="00572C3E"/>
    <w:rsid w:val="005916A0"/>
    <w:rsid w:val="00604C9F"/>
    <w:rsid w:val="0061222D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D310E"/>
    <w:rsid w:val="00DE4344"/>
    <w:rsid w:val="00E343B2"/>
    <w:rsid w:val="00E768E5"/>
    <w:rsid w:val="00E87D50"/>
    <w:rsid w:val="00F026F5"/>
    <w:rsid w:val="00F05472"/>
    <w:rsid w:val="00F06B53"/>
    <w:rsid w:val="00F103C1"/>
    <w:rsid w:val="00FB5F26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2025-12-16T10:18:00Z</dcterms:created>
  <dcterms:modified xsi:type="dcterms:W3CDTF">2025-12-16T10:18:00Z</dcterms:modified>
</cp:coreProperties>
</file>