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A270" w14:textId="77777777" w:rsidR="002014A4" w:rsidRPr="002014A4" w:rsidRDefault="00B813FF" w:rsidP="002014A4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2014A4">
        <w:t>FREEWAY TANKBAG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2014A4" w:rsidRPr="002014A4">
        <w:rPr>
          <w:rFonts w:ascii="Cambria Math" w:hAnsi="Cambria Math" w:cs="Cambria Math"/>
        </w:rPr>
        <w:t xml:space="preserve">Freeway </w:t>
      </w:r>
      <w:proofErr w:type="spellStart"/>
      <w:r w:rsidR="002014A4" w:rsidRPr="002014A4">
        <w:rPr>
          <w:rFonts w:ascii="Cambria Math" w:hAnsi="Cambria Math" w:cs="Cambria Math"/>
        </w:rPr>
        <w:t>Tankbag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merupakan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tas</w:t>
      </w:r>
      <w:proofErr w:type="spellEnd"/>
      <w:r w:rsidR="002014A4" w:rsidRPr="002014A4">
        <w:rPr>
          <w:rFonts w:ascii="Cambria Math" w:hAnsi="Cambria Math" w:cs="Cambria Math"/>
        </w:rPr>
        <w:t xml:space="preserve"> yang simple dan multifunction yang mana </w:t>
      </w:r>
      <w:proofErr w:type="spellStart"/>
      <w:r w:rsidR="002014A4" w:rsidRPr="002014A4">
        <w:rPr>
          <w:rFonts w:ascii="Cambria Math" w:hAnsi="Cambria Math" w:cs="Cambria Math"/>
        </w:rPr>
        <w:t>bagian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dalam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memiliki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Kompartemen</w:t>
      </w:r>
      <w:proofErr w:type="spellEnd"/>
      <w:r w:rsidR="002014A4" w:rsidRPr="002014A4">
        <w:rPr>
          <w:rFonts w:ascii="Cambria Math" w:hAnsi="Cambria Math" w:cs="Cambria Math"/>
        </w:rPr>
        <w:t xml:space="preserve"> yang </w:t>
      </w:r>
      <w:proofErr w:type="spellStart"/>
      <w:r w:rsidR="002014A4" w:rsidRPr="002014A4">
        <w:rPr>
          <w:rFonts w:ascii="Cambria Math" w:hAnsi="Cambria Math" w:cs="Cambria Math"/>
        </w:rPr>
        <w:t>cukup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untuk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memuat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sarung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tangan</w:t>
      </w:r>
      <w:proofErr w:type="spellEnd"/>
      <w:r w:rsidR="002014A4" w:rsidRPr="002014A4">
        <w:rPr>
          <w:rFonts w:ascii="Cambria Math" w:hAnsi="Cambria Math" w:cs="Cambria Math"/>
        </w:rPr>
        <w:t xml:space="preserve">, </w:t>
      </w:r>
      <w:proofErr w:type="spellStart"/>
      <w:r w:rsidR="002014A4" w:rsidRPr="002014A4">
        <w:rPr>
          <w:rFonts w:ascii="Cambria Math" w:hAnsi="Cambria Math" w:cs="Cambria Math"/>
        </w:rPr>
        <w:t>dompet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kaca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mata</w:t>
      </w:r>
      <w:proofErr w:type="spellEnd"/>
      <w:r w:rsidR="002014A4" w:rsidRPr="002014A4">
        <w:rPr>
          <w:rFonts w:ascii="Cambria Math" w:hAnsi="Cambria Math" w:cs="Cambria Math"/>
        </w:rPr>
        <w:t xml:space="preserve"> dan </w:t>
      </w:r>
      <w:proofErr w:type="spellStart"/>
      <w:r w:rsidR="002014A4" w:rsidRPr="002014A4">
        <w:rPr>
          <w:rFonts w:ascii="Cambria Math" w:hAnsi="Cambria Math" w:cs="Cambria Math"/>
        </w:rPr>
        <w:t>botol</w:t>
      </w:r>
      <w:proofErr w:type="spellEnd"/>
      <w:r w:rsidR="002014A4" w:rsidRPr="002014A4">
        <w:rPr>
          <w:rFonts w:ascii="Cambria Math" w:hAnsi="Cambria Math" w:cs="Cambria Math"/>
        </w:rPr>
        <w:t xml:space="preserve"> aqua 500ml 2buah. 1 slot </w:t>
      </w:r>
      <w:proofErr w:type="spellStart"/>
      <w:r w:rsidR="002014A4" w:rsidRPr="002014A4">
        <w:rPr>
          <w:rFonts w:ascii="Cambria Math" w:hAnsi="Cambria Math" w:cs="Cambria Math"/>
        </w:rPr>
        <w:t>untuk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menyimpan</w:t>
      </w:r>
      <w:proofErr w:type="spellEnd"/>
      <w:r w:rsidR="002014A4" w:rsidRPr="002014A4">
        <w:rPr>
          <w:rFonts w:ascii="Cambria Math" w:hAnsi="Cambria Math" w:cs="Cambria Math"/>
        </w:rPr>
        <w:t xml:space="preserve"> note </w:t>
      </w:r>
      <w:proofErr w:type="spellStart"/>
      <w:r w:rsidR="002014A4" w:rsidRPr="002014A4">
        <w:rPr>
          <w:rFonts w:ascii="Cambria Math" w:hAnsi="Cambria Math" w:cs="Cambria Math"/>
        </w:rPr>
        <w:t>atau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kertas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dengan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jaring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transparan</w:t>
      </w:r>
      <w:proofErr w:type="spellEnd"/>
      <w:r w:rsidR="002014A4" w:rsidRPr="002014A4">
        <w:rPr>
          <w:rFonts w:ascii="Cambria Math" w:hAnsi="Cambria Math" w:cs="Cambria Math"/>
        </w:rPr>
        <w:t xml:space="preserve">. Selain </w:t>
      </w:r>
      <w:proofErr w:type="spellStart"/>
      <w:r w:rsidR="002014A4" w:rsidRPr="002014A4">
        <w:rPr>
          <w:rFonts w:ascii="Cambria Math" w:hAnsi="Cambria Math" w:cs="Cambria Math"/>
        </w:rPr>
        <w:t>itu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ada</w:t>
      </w:r>
      <w:proofErr w:type="spellEnd"/>
      <w:r w:rsidR="002014A4" w:rsidRPr="002014A4">
        <w:rPr>
          <w:rFonts w:ascii="Cambria Math" w:hAnsi="Cambria Math" w:cs="Cambria Math"/>
        </w:rPr>
        <w:t xml:space="preserve"> key saver </w:t>
      </w:r>
      <w:proofErr w:type="spellStart"/>
      <w:r w:rsidR="002014A4" w:rsidRPr="002014A4">
        <w:rPr>
          <w:rFonts w:ascii="Cambria Math" w:hAnsi="Cambria Math" w:cs="Cambria Math"/>
        </w:rPr>
        <w:t>untuk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gantungan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untuk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menyimpan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kunci</w:t>
      </w:r>
      <w:proofErr w:type="spellEnd"/>
      <w:r w:rsidR="002014A4" w:rsidRPr="002014A4">
        <w:rPr>
          <w:rFonts w:ascii="Cambria Math" w:hAnsi="Cambria Math" w:cs="Cambria Math"/>
        </w:rPr>
        <w:t xml:space="preserve"> </w:t>
      </w:r>
      <w:proofErr w:type="spellStart"/>
      <w:r w:rsidR="002014A4" w:rsidRPr="002014A4">
        <w:rPr>
          <w:rFonts w:ascii="Cambria Math" w:hAnsi="Cambria Math" w:cs="Cambria Math"/>
        </w:rPr>
        <w:t>kontak</w:t>
      </w:r>
      <w:proofErr w:type="spellEnd"/>
    </w:p>
    <w:p w14:paraId="793A6A77" w14:textId="4B5E067C" w:rsidR="002014A4" w:rsidRPr="002014A4" w:rsidRDefault="002014A4" w:rsidP="002014A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2014A4">
        <w:rPr>
          <w:rFonts w:ascii="Cambria Math" w:hAnsi="Cambria Math" w:cs="Cambria Math"/>
        </w:rPr>
        <w:t>Material</w:t>
      </w:r>
    </w:p>
    <w:p w14:paraId="511357E2" w14:textId="77777777" w:rsidR="002014A4" w:rsidRPr="002014A4" w:rsidRDefault="002014A4" w:rsidP="002014A4">
      <w:pPr>
        <w:rPr>
          <w:rFonts w:ascii="Cambria Math" w:hAnsi="Cambria Math" w:cs="Cambria Math"/>
        </w:rPr>
      </w:pPr>
      <w:r w:rsidRPr="002014A4">
        <w:rPr>
          <w:rFonts w:ascii="Cambria Math" w:hAnsi="Cambria Math" w:cs="Cambria Math"/>
        </w:rPr>
        <w:t xml:space="preserve">- </w:t>
      </w:r>
      <w:proofErr w:type="spellStart"/>
      <w:r w:rsidRPr="002014A4">
        <w:rPr>
          <w:rFonts w:ascii="Cambria Math" w:hAnsi="Cambria Math" w:cs="Cambria Math"/>
        </w:rPr>
        <w:t>Balistic</w:t>
      </w:r>
      <w:proofErr w:type="spellEnd"/>
      <w:r w:rsidRPr="002014A4">
        <w:rPr>
          <w:rFonts w:ascii="Cambria Math" w:hAnsi="Cambria Math" w:cs="Cambria Math"/>
        </w:rPr>
        <w:t xml:space="preserve"> 1680 Cordura</w:t>
      </w:r>
    </w:p>
    <w:p w14:paraId="6E1F4E4B" w14:textId="77777777" w:rsidR="002014A4" w:rsidRPr="002014A4" w:rsidRDefault="002014A4" w:rsidP="002014A4">
      <w:pPr>
        <w:rPr>
          <w:rFonts w:ascii="Cambria Math" w:hAnsi="Cambria Math" w:cs="Cambria Math"/>
        </w:rPr>
      </w:pPr>
      <w:r w:rsidRPr="002014A4">
        <w:rPr>
          <w:rFonts w:ascii="Cambria Math" w:hAnsi="Cambria Math" w:cs="Cambria Math"/>
        </w:rPr>
        <w:t>- Capacity 7liter</w:t>
      </w:r>
    </w:p>
    <w:p w14:paraId="420B813E" w14:textId="77777777" w:rsidR="002014A4" w:rsidRPr="002014A4" w:rsidRDefault="002014A4" w:rsidP="002014A4">
      <w:pPr>
        <w:rPr>
          <w:rFonts w:ascii="Cambria Math" w:hAnsi="Cambria Math" w:cs="Cambria Math"/>
        </w:rPr>
      </w:pPr>
      <w:r w:rsidRPr="002014A4">
        <w:rPr>
          <w:rFonts w:ascii="Cambria Math" w:hAnsi="Cambria Math" w:cs="Cambria Math"/>
        </w:rPr>
        <w:t>- YKK Zipper</w:t>
      </w:r>
    </w:p>
    <w:p w14:paraId="4E69F3E0" w14:textId="77777777" w:rsidR="002014A4" w:rsidRPr="002014A4" w:rsidRDefault="002014A4" w:rsidP="002014A4">
      <w:pPr>
        <w:rPr>
          <w:rFonts w:ascii="Cambria Math" w:hAnsi="Cambria Math" w:cs="Cambria Math"/>
        </w:rPr>
      </w:pPr>
      <w:r w:rsidRPr="002014A4">
        <w:rPr>
          <w:rFonts w:ascii="Cambria Math" w:hAnsi="Cambria Math" w:cs="Cambria Math"/>
        </w:rPr>
        <w:t>- Magnetic 3pcs</w:t>
      </w:r>
    </w:p>
    <w:p w14:paraId="51BDB5BC" w14:textId="77777777" w:rsidR="002014A4" w:rsidRPr="002014A4" w:rsidRDefault="002014A4" w:rsidP="002014A4">
      <w:pPr>
        <w:rPr>
          <w:rFonts w:ascii="Cambria Math" w:hAnsi="Cambria Math" w:cs="Cambria Math"/>
        </w:rPr>
      </w:pPr>
      <w:r w:rsidRPr="002014A4">
        <w:rPr>
          <w:rFonts w:ascii="Cambria Math" w:hAnsi="Cambria Math" w:cs="Cambria Math"/>
        </w:rPr>
        <w:t xml:space="preserve">- </w:t>
      </w:r>
      <w:proofErr w:type="spellStart"/>
      <w:r w:rsidRPr="002014A4">
        <w:rPr>
          <w:rFonts w:ascii="Cambria Math" w:hAnsi="Cambria Math" w:cs="Cambria Math"/>
        </w:rPr>
        <w:t>RainCover</w:t>
      </w:r>
      <w:proofErr w:type="spellEnd"/>
      <w:r w:rsidRPr="002014A4">
        <w:rPr>
          <w:rFonts w:ascii="Cambria Math" w:hAnsi="Cambria Math" w:cs="Cambria Math"/>
        </w:rPr>
        <w:t xml:space="preserve"> Include</w:t>
      </w:r>
    </w:p>
    <w:p w14:paraId="75F1D392" w14:textId="77777777" w:rsidR="002014A4" w:rsidRPr="002014A4" w:rsidRDefault="002014A4" w:rsidP="002014A4">
      <w:pPr>
        <w:rPr>
          <w:rFonts w:ascii="Cambria Math" w:hAnsi="Cambria Math" w:cs="Cambria Math"/>
        </w:rPr>
      </w:pPr>
      <w:r w:rsidRPr="002014A4">
        <w:rPr>
          <w:rFonts w:ascii="Cambria Math" w:hAnsi="Cambria Math" w:cs="Cambria Math"/>
        </w:rPr>
        <w:t xml:space="preserve">- </w:t>
      </w:r>
      <w:proofErr w:type="spellStart"/>
      <w:r w:rsidRPr="002014A4">
        <w:rPr>
          <w:rFonts w:ascii="Cambria Math" w:hAnsi="Cambria Math" w:cs="Cambria Math"/>
        </w:rPr>
        <w:t>Funcition</w:t>
      </w:r>
      <w:proofErr w:type="spellEnd"/>
      <w:r w:rsidRPr="002014A4">
        <w:rPr>
          <w:rFonts w:ascii="Cambria Math" w:hAnsi="Cambria Math" w:cs="Cambria Math"/>
        </w:rPr>
        <w:t xml:space="preserve"> </w:t>
      </w:r>
      <w:proofErr w:type="spellStart"/>
      <w:r w:rsidRPr="002014A4">
        <w:rPr>
          <w:rFonts w:ascii="Cambria Math" w:hAnsi="Cambria Math" w:cs="Cambria Math"/>
        </w:rPr>
        <w:t>Tankbag</w:t>
      </w:r>
      <w:proofErr w:type="spellEnd"/>
      <w:r w:rsidRPr="002014A4">
        <w:rPr>
          <w:rFonts w:ascii="Cambria Math" w:hAnsi="Cambria Math" w:cs="Cambria Math"/>
        </w:rPr>
        <w:t xml:space="preserve"> </w:t>
      </w:r>
      <w:proofErr w:type="spellStart"/>
      <w:r w:rsidRPr="002014A4">
        <w:rPr>
          <w:rFonts w:ascii="Cambria Math" w:hAnsi="Cambria Math" w:cs="Cambria Math"/>
        </w:rPr>
        <w:t>SlingBag</w:t>
      </w:r>
      <w:proofErr w:type="spellEnd"/>
    </w:p>
    <w:p w14:paraId="65D51729" w14:textId="5B9DAF61" w:rsidR="00D846CB" w:rsidRPr="00461B66" w:rsidRDefault="00CB7EB6" w:rsidP="00872D7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spellStart"/>
      <w:proofErr w:type="gramStart"/>
      <w:r w:rsidR="00B813FF">
        <w:rPr>
          <w:rFonts w:ascii="Cambria Math" w:hAnsi="Cambria Math" w:cs="Cambria Math"/>
        </w:rPr>
        <w:t>Kapasitas</w:t>
      </w:r>
      <w:proofErr w:type="spellEnd"/>
      <w:r w:rsidR="00B813FF">
        <w:rPr>
          <w:rFonts w:ascii="Cambria Math" w:hAnsi="Cambria Math" w:cs="Cambria Math"/>
        </w:rPr>
        <w:t xml:space="preserve"> :</w:t>
      </w:r>
      <w:proofErr w:type="gramEnd"/>
      <w:r w:rsidR="00B813FF">
        <w:rPr>
          <w:rFonts w:ascii="Cambria Math" w:hAnsi="Cambria Math" w:cs="Cambria Math"/>
        </w:rPr>
        <w:t xml:space="preserve"> </w:t>
      </w:r>
      <w:r w:rsidR="002014A4">
        <w:rPr>
          <w:rFonts w:ascii="Cambria Math" w:hAnsi="Cambria Math" w:cs="Cambria Math"/>
        </w:rPr>
        <w:t>7</w:t>
      </w:r>
      <w:r w:rsidR="0061222D">
        <w:rPr>
          <w:rFonts w:ascii="Cambria Math" w:hAnsi="Cambria Math" w:cs="Cambria Math"/>
        </w:rPr>
        <w:t xml:space="preserve"> </w:t>
      </w:r>
      <w:proofErr w:type="spellStart"/>
      <w:r w:rsidR="0061222D">
        <w:rPr>
          <w:rFonts w:ascii="Cambria Math" w:hAnsi="Cambria Math" w:cs="Cambria Math"/>
        </w:rPr>
        <w:t>Lliter</w:t>
      </w:r>
      <w:proofErr w:type="spellEnd"/>
      <w:r w:rsidR="00FE4A99"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2014A4">
        <w:t>370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B5B76"/>
    <w:rsid w:val="000D1484"/>
    <w:rsid w:val="000D5EF7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2025-12-16T10:21:00Z</dcterms:created>
  <dcterms:modified xsi:type="dcterms:W3CDTF">2025-12-16T10:21:00Z</dcterms:modified>
</cp:coreProperties>
</file>