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5323" w14:textId="55B6D80B" w:rsidR="00FD5940" w:rsidRPr="00FD5940" w:rsidRDefault="00B813FF" w:rsidP="00FD5940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FD5940">
        <w:t>OSWIND SIDEBAG</w:t>
      </w:r>
      <w:r w:rsidR="00877658">
        <w:br/>
      </w:r>
      <w:r w:rsidR="001D11B0">
        <w:rPr>
          <w:rFonts w:ascii="Cambria Math" w:hAnsi="Cambria Math" w:cs="Cambria Math"/>
        </w:rPr>
        <w:br/>
      </w:r>
      <w:proofErr w:type="spellStart"/>
      <w:r w:rsidR="00FD5940" w:rsidRPr="00FD5940">
        <w:rPr>
          <w:rFonts w:ascii="Cambria Math" w:hAnsi="Cambria Math" w:cs="Cambria Math"/>
        </w:rPr>
        <w:t>Oswind</w:t>
      </w:r>
      <w:proofErr w:type="spellEnd"/>
      <w:r w:rsidR="00FD5940" w:rsidRPr="00FD5940">
        <w:rPr>
          <w:rFonts w:ascii="Cambria Math" w:hAnsi="Cambria Math" w:cs="Cambria Math"/>
        </w:rPr>
        <w:t xml:space="preserve"> bag di </w:t>
      </w:r>
      <w:proofErr w:type="spellStart"/>
      <w:r w:rsidR="00FD5940" w:rsidRPr="00FD5940">
        <w:rPr>
          <w:rFonts w:ascii="Cambria Math" w:hAnsi="Cambria Math" w:cs="Cambria Math"/>
        </w:rPr>
        <w:t>rancang</w:t>
      </w:r>
      <w:proofErr w:type="spellEnd"/>
      <w:r w:rsidR="00FD5940" w:rsidRPr="00FD5940">
        <w:rPr>
          <w:rFonts w:ascii="Cambria Math" w:hAnsi="Cambria Math" w:cs="Cambria Math"/>
        </w:rPr>
        <w:t xml:space="preserve"> </w:t>
      </w:r>
      <w:proofErr w:type="spellStart"/>
      <w:r w:rsidR="00FD5940" w:rsidRPr="00FD5940">
        <w:rPr>
          <w:rFonts w:ascii="Cambria Math" w:hAnsi="Cambria Math" w:cs="Cambria Math"/>
        </w:rPr>
        <w:t>untuk</w:t>
      </w:r>
      <w:proofErr w:type="spellEnd"/>
      <w:r w:rsidR="00FD5940" w:rsidRPr="00FD5940">
        <w:rPr>
          <w:rFonts w:ascii="Cambria Math" w:hAnsi="Cambria Math" w:cs="Cambria Math"/>
        </w:rPr>
        <w:t xml:space="preserve"> motor </w:t>
      </w:r>
      <w:proofErr w:type="spellStart"/>
      <w:r w:rsidR="00FD5940" w:rsidRPr="00FD5940">
        <w:rPr>
          <w:rFonts w:ascii="Cambria Math" w:hAnsi="Cambria Math" w:cs="Cambria Math"/>
        </w:rPr>
        <w:t>DualSpot</w:t>
      </w:r>
      <w:proofErr w:type="spellEnd"/>
      <w:r w:rsidR="00FD5940" w:rsidRPr="00FD5940">
        <w:rPr>
          <w:rFonts w:ascii="Cambria Math" w:hAnsi="Cambria Math" w:cs="Cambria Math"/>
        </w:rPr>
        <w:t xml:space="preserve"> </w:t>
      </w:r>
      <w:proofErr w:type="spellStart"/>
      <w:r w:rsidR="00FD5940" w:rsidRPr="00FD5940">
        <w:rPr>
          <w:rFonts w:ascii="Cambria Math" w:hAnsi="Cambria Math" w:cs="Cambria Math"/>
        </w:rPr>
        <w:t>Seperti</w:t>
      </w:r>
      <w:proofErr w:type="spellEnd"/>
      <w:r w:rsidR="00FD5940" w:rsidRPr="00FD5940">
        <w:rPr>
          <w:rFonts w:ascii="Cambria Math" w:hAnsi="Cambria Math" w:cs="Cambria Math"/>
        </w:rPr>
        <w:t xml:space="preserve"> Honda CRF150, CRF250 Rally, Kawasaki KLX 150, KLX 230, Yamaha Wr155 dan </w:t>
      </w:r>
      <w:proofErr w:type="spellStart"/>
      <w:r w:rsidR="00FD5940" w:rsidRPr="00FD5940">
        <w:rPr>
          <w:rFonts w:ascii="Cambria Math" w:hAnsi="Cambria Math" w:cs="Cambria Math"/>
        </w:rPr>
        <w:t>semua</w:t>
      </w:r>
      <w:proofErr w:type="spellEnd"/>
      <w:r w:rsidR="00FD5940" w:rsidRPr="00FD5940">
        <w:rPr>
          <w:rFonts w:ascii="Cambria Math" w:hAnsi="Cambria Math" w:cs="Cambria Math"/>
        </w:rPr>
        <w:t xml:space="preserve"> motor </w:t>
      </w:r>
      <w:proofErr w:type="spellStart"/>
      <w:r w:rsidR="00FD5940" w:rsidRPr="00FD5940">
        <w:rPr>
          <w:rFonts w:ascii="Cambria Math" w:hAnsi="Cambria Math" w:cs="Cambria Math"/>
        </w:rPr>
        <w:t>jenis</w:t>
      </w:r>
      <w:proofErr w:type="spellEnd"/>
      <w:r w:rsidR="00FD5940" w:rsidRPr="00FD5940">
        <w:rPr>
          <w:rFonts w:ascii="Cambria Math" w:hAnsi="Cambria Math" w:cs="Cambria Math"/>
        </w:rPr>
        <w:t xml:space="preserve"> Trail Adventure.</w:t>
      </w:r>
    </w:p>
    <w:p w14:paraId="7EEA4A13" w14:textId="1B2AC0CF" w:rsidR="00FD5940" w:rsidRPr="00FD5940" w:rsidRDefault="00FD5940" w:rsidP="00FD5940">
      <w:pPr>
        <w:rPr>
          <w:rFonts w:ascii="Cambria Math" w:hAnsi="Cambria Math" w:cs="Cambria Math"/>
        </w:rPr>
      </w:pPr>
      <w:proofErr w:type="spellStart"/>
      <w:r w:rsidRPr="00FD5940">
        <w:rPr>
          <w:rFonts w:ascii="Cambria Math" w:hAnsi="Cambria Math" w:cs="Cambria Math"/>
        </w:rPr>
        <w:t>Pemasangan</w:t>
      </w:r>
      <w:proofErr w:type="spellEnd"/>
      <w:r w:rsidRPr="00FD5940">
        <w:rPr>
          <w:rFonts w:ascii="Cambria Math" w:hAnsi="Cambria Math" w:cs="Cambria Math"/>
        </w:rPr>
        <w:t xml:space="preserve"> Sangat </w:t>
      </w:r>
      <w:proofErr w:type="spellStart"/>
      <w:r w:rsidRPr="00FD5940">
        <w:rPr>
          <w:rFonts w:ascii="Cambria Math" w:hAnsi="Cambria Math" w:cs="Cambria Math"/>
        </w:rPr>
        <w:t>mudah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tidak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diperlukan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Braket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tambahan</w:t>
      </w:r>
      <w:proofErr w:type="spellEnd"/>
      <w:r w:rsidRPr="00FD5940">
        <w:rPr>
          <w:rFonts w:ascii="Cambria Math" w:hAnsi="Cambria Math" w:cs="Cambria Math"/>
        </w:rPr>
        <w:t xml:space="preserve">, </w:t>
      </w:r>
      <w:proofErr w:type="spellStart"/>
      <w:r w:rsidRPr="00FD5940">
        <w:rPr>
          <w:rFonts w:ascii="Cambria Math" w:hAnsi="Cambria Math" w:cs="Cambria Math"/>
        </w:rPr>
        <w:t>cukup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ikatan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beberapa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saja</w:t>
      </w:r>
      <w:proofErr w:type="spellEnd"/>
      <w:r w:rsidRPr="00FD5940">
        <w:rPr>
          <w:rFonts w:ascii="Cambria Math" w:hAnsi="Cambria Math" w:cs="Cambria Math"/>
        </w:rPr>
        <w:t xml:space="preserve">, </w:t>
      </w:r>
      <w:proofErr w:type="spellStart"/>
      <w:r w:rsidRPr="00FD5940">
        <w:rPr>
          <w:rFonts w:ascii="Cambria Math" w:hAnsi="Cambria Math" w:cs="Cambria Math"/>
        </w:rPr>
        <w:t>tersedia</w:t>
      </w:r>
      <w:proofErr w:type="spellEnd"/>
      <w:r w:rsidRPr="00FD5940">
        <w:rPr>
          <w:rFonts w:ascii="Cambria Math" w:hAnsi="Cambria Math" w:cs="Cambria Math"/>
        </w:rPr>
        <w:t xml:space="preserve"> 2 </w:t>
      </w:r>
      <w:proofErr w:type="spellStart"/>
      <w:r w:rsidRPr="00FD5940">
        <w:rPr>
          <w:rFonts w:ascii="Cambria Math" w:hAnsi="Cambria Math" w:cs="Cambria Math"/>
        </w:rPr>
        <w:t>buah</w:t>
      </w:r>
      <w:proofErr w:type="spellEnd"/>
      <w:r w:rsidRPr="00FD5940">
        <w:rPr>
          <w:rFonts w:ascii="Cambria Math" w:hAnsi="Cambria Math" w:cs="Cambria Math"/>
        </w:rPr>
        <w:t xml:space="preserve"> drybag 10liter di </w:t>
      </w:r>
      <w:proofErr w:type="spellStart"/>
      <w:r w:rsidRPr="00FD5940">
        <w:rPr>
          <w:rFonts w:ascii="Cambria Math" w:hAnsi="Cambria Math" w:cs="Cambria Math"/>
        </w:rPr>
        <w:t>setiap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sisinya</w:t>
      </w:r>
      <w:proofErr w:type="spellEnd"/>
      <w:r w:rsidRPr="00FD5940">
        <w:rPr>
          <w:rFonts w:ascii="Cambria Math" w:hAnsi="Cambria Math" w:cs="Cambria Math"/>
        </w:rPr>
        <w:t xml:space="preserve"> yang </w:t>
      </w:r>
      <w:proofErr w:type="spellStart"/>
      <w:r w:rsidRPr="00FD5940">
        <w:rPr>
          <w:rFonts w:ascii="Cambria Math" w:hAnsi="Cambria Math" w:cs="Cambria Math"/>
        </w:rPr>
        <w:t>cukup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untuk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anda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berpetualang</w:t>
      </w:r>
      <w:proofErr w:type="spellEnd"/>
      <w:r w:rsidRPr="00FD5940">
        <w:rPr>
          <w:rFonts w:ascii="Cambria Math" w:hAnsi="Cambria Math" w:cs="Cambria Math"/>
        </w:rPr>
        <w:t>.</w:t>
      </w:r>
    </w:p>
    <w:p w14:paraId="2064F820" w14:textId="1EA03461" w:rsidR="00FD5940" w:rsidRPr="00FD5940" w:rsidRDefault="00FD5940" w:rsidP="00FD5940">
      <w:pPr>
        <w:rPr>
          <w:rFonts w:ascii="Cambria Math" w:hAnsi="Cambria Math" w:cs="Cambria Math"/>
        </w:rPr>
      </w:pPr>
      <w:r w:rsidRPr="00FD5940">
        <w:rPr>
          <w:rFonts w:ascii="Cambria Math" w:hAnsi="Cambria Math" w:cs="Cambria Math"/>
        </w:rPr>
        <w:t xml:space="preserve">Material PVC 660 yang sangat </w:t>
      </w:r>
      <w:proofErr w:type="spellStart"/>
      <w:r w:rsidRPr="00FD5940">
        <w:rPr>
          <w:rFonts w:ascii="Cambria Math" w:hAnsi="Cambria Math" w:cs="Cambria Math"/>
        </w:rPr>
        <w:t>mudah</w:t>
      </w:r>
      <w:proofErr w:type="spellEnd"/>
      <w:r w:rsidRPr="00FD5940">
        <w:rPr>
          <w:rFonts w:ascii="Cambria Math" w:hAnsi="Cambria Math" w:cs="Cambria Math"/>
        </w:rPr>
        <w:t xml:space="preserve"> di </w:t>
      </w:r>
      <w:proofErr w:type="spellStart"/>
      <w:r w:rsidRPr="00FD5940">
        <w:rPr>
          <w:rFonts w:ascii="Cambria Math" w:hAnsi="Cambria Math" w:cs="Cambria Math"/>
        </w:rPr>
        <w:t>bersihkan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meskipun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terkena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lumpur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maupun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tanah</w:t>
      </w:r>
      <w:proofErr w:type="spellEnd"/>
      <w:r w:rsidRPr="00FD5940">
        <w:rPr>
          <w:rFonts w:ascii="Cambria Math" w:hAnsi="Cambria Math" w:cs="Cambria Math"/>
        </w:rPr>
        <w:t>.</w:t>
      </w:r>
    </w:p>
    <w:p w14:paraId="0CC9C4EE" w14:textId="6BE5885A" w:rsidR="00FD5940" w:rsidRPr="00FD5940" w:rsidRDefault="00FD5940" w:rsidP="00FD594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FD5940">
        <w:rPr>
          <w:rFonts w:ascii="Cambria Math" w:hAnsi="Cambria Math" w:cs="Cambria Math"/>
        </w:rPr>
        <w:t xml:space="preserve">Isi </w:t>
      </w:r>
      <w:proofErr w:type="spellStart"/>
      <w:r w:rsidRPr="00FD5940">
        <w:rPr>
          <w:rFonts w:ascii="Cambria Math" w:hAnsi="Cambria Math" w:cs="Cambria Math"/>
        </w:rPr>
        <w:t>kelengkapan</w:t>
      </w:r>
      <w:proofErr w:type="spellEnd"/>
    </w:p>
    <w:p w14:paraId="33949323" w14:textId="77777777" w:rsidR="00FD5940" w:rsidRPr="00FD5940" w:rsidRDefault="00FD5940" w:rsidP="00FD5940">
      <w:pPr>
        <w:rPr>
          <w:rFonts w:ascii="Cambria Math" w:hAnsi="Cambria Math" w:cs="Cambria Math"/>
        </w:rPr>
      </w:pPr>
      <w:r w:rsidRPr="00FD5940">
        <w:rPr>
          <w:rFonts w:ascii="Cambria Math" w:hAnsi="Cambria Math" w:cs="Cambria Math"/>
        </w:rPr>
        <w:t xml:space="preserve">- 1 </w:t>
      </w:r>
      <w:proofErr w:type="spellStart"/>
      <w:r w:rsidRPr="00FD5940">
        <w:rPr>
          <w:rFonts w:ascii="Cambria Math" w:hAnsi="Cambria Math" w:cs="Cambria Math"/>
        </w:rPr>
        <w:t>buah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Moutning</w:t>
      </w:r>
      <w:proofErr w:type="spellEnd"/>
      <w:r w:rsidRPr="00FD5940">
        <w:rPr>
          <w:rFonts w:ascii="Cambria Math" w:hAnsi="Cambria Math" w:cs="Cambria Math"/>
        </w:rPr>
        <w:t xml:space="preserve"> </w:t>
      </w:r>
      <w:proofErr w:type="spellStart"/>
      <w:r w:rsidRPr="00FD5940">
        <w:rPr>
          <w:rFonts w:ascii="Cambria Math" w:hAnsi="Cambria Math" w:cs="Cambria Math"/>
        </w:rPr>
        <w:t>Oswind</w:t>
      </w:r>
      <w:proofErr w:type="spellEnd"/>
    </w:p>
    <w:p w14:paraId="65DD73CA" w14:textId="77777777" w:rsidR="00FD5940" w:rsidRPr="00FD5940" w:rsidRDefault="00FD5940" w:rsidP="00FD5940">
      <w:pPr>
        <w:rPr>
          <w:rFonts w:ascii="Cambria Math" w:hAnsi="Cambria Math" w:cs="Cambria Math"/>
        </w:rPr>
      </w:pPr>
      <w:r w:rsidRPr="00FD5940">
        <w:rPr>
          <w:rFonts w:ascii="Cambria Math" w:hAnsi="Cambria Math" w:cs="Cambria Math"/>
        </w:rPr>
        <w:t xml:space="preserve">- 2 </w:t>
      </w:r>
      <w:proofErr w:type="spellStart"/>
      <w:r w:rsidRPr="00FD5940">
        <w:rPr>
          <w:rFonts w:ascii="Cambria Math" w:hAnsi="Cambria Math" w:cs="Cambria Math"/>
        </w:rPr>
        <w:t>buah</w:t>
      </w:r>
      <w:proofErr w:type="spellEnd"/>
      <w:r w:rsidRPr="00FD5940">
        <w:rPr>
          <w:rFonts w:ascii="Cambria Math" w:hAnsi="Cambria Math" w:cs="Cambria Math"/>
        </w:rPr>
        <w:t xml:space="preserve"> Drybag 10liter</w:t>
      </w:r>
    </w:p>
    <w:p w14:paraId="7BAFF08F" w14:textId="77777777" w:rsidR="00FD5940" w:rsidRPr="00FD5940" w:rsidRDefault="00FD5940" w:rsidP="00FD5940">
      <w:pPr>
        <w:rPr>
          <w:rFonts w:ascii="Cambria Math" w:hAnsi="Cambria Math" w:cs="Cambria Math"/>
        </w:rPr>
      </w:pPr>
      <w:r w:rsidRPr="00FD5940">
        <w:rPr>
          <w:rFonts w:ascii="Cambria Math" w:hAnsi="Cambria Math" w:cs="Cambria Math"/>
        </w:rPr>
        <w:t xml:space="preserve">Universal Bisa di </w:t>
      </w:r>
      <w:proofErr w:type="spellStart"/>
      <w:r w:rsidRPr="00FD5940">
        <w:rPr>
          <w:rFonts w:ascii="Cambria Math" w:hAnsi="Cambria Math" w:cs="Cambria Math"/>
        </w:rPr>
        <w:t>Semua</w:t>
      </w:r>
      <w:proofErr w:type="spellEnd"/>
      <w:r w:rsidRPr="00FD5940">
        <w:rPr>
          <w:rFonts w:ascii="Cambria Math" w:hAnsi="Cambria Math" w:cs="Cambria Math"/>
        </w:rPr>
        <w:t xml:space="preserve"> Motor Trail</w:t>
      </w:r>
    </w:p>
    <w:p w14:paraId="65D51729" w14:textId="3E53A4CA" w:rsidR="00D846CB" w:rsidRPr="00461B66" w:rsidRDefault="00FE4A99" w:rsidP="00FD5940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FD5940">
        <w:t>981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2025-12-16T11:59:00Z</dcterms:created>
  <dcterms:modified xsi:type="dcterms:W3CDTF">2025-12-16T11:59:00Z</dcterms:modified>
</cp:coreProperties>
</file>