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BDF1" w14:textId="77777777" w:rsidR="0011128B" w:rsidRPr="0011128B" w:rsidRDefault="00B813FF" w:rsidP="0011128B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11128B">
        <w:t>SCOOT TUNNEL BAG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11128B" w:rsidRPr="0011128B">
        <w:rPr>
          <w:rFonts w:ascii="Cambria Math" w:hAnsi="Cambria Math" w:cs="Cambria Math"/>
        </w:rPr>
        <w:t xml:space="preserve">Scooter Tunnel Bag </w:t>
      </w:r>
      <w:proofErr w:type="spellStart"/>
      <w:r w:rsidR="0011128B" w:rsidRPr="0011128B">
        <w:rPr>
          <w:rFonts w:ascii="Cambria Math" w:hAnsi="Cambria Math" w:cs="Cambria Math"/>
        </w:rPr>
        <w:t>merupakan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aksesori</w:t>
      </w:r>
      <w:proofErr w:type="spellEnd"/>
      <w:r w:rsidR="0011128B" w:rsidRPr="0011128B">
        <w:rPr>
          <w:rFonts w:ascii="Cambria Math" w:hAnsi="Cambria Math" w:cs="Cambria Math"/>
        </w:rPr>
        <w:t xml:space="preserve"> yang </w:t>
      </w:r>
      <w:proofErr w:type="spellStart"/>
      <w:r w:rsidR="0011128B" w:rsidRPr="0011128B">
        <w:rPr>
          <w:rFonts w:ascii="Cambria Math" w:hAnsi="Cambria Math" w:cs="Cambria Math"/>
        </w:rPr>
        <w:t>sempurna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untuk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pengendara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skuter</w:t>
      </w:r>
      <w:proofErr w:type="spellEnd"/>
      <w:r w:rsidR="0011128B" w:rsidRPr="0011128B">
        <w:rPr>
          <w:rFonts w:ascii="Cambria Math" w:hAnsi="Cambria Math" w:cs="Cambria Math"/>
        </w:rPr>
        <w:t xml:space="preserve"> yang </w:t>
      </w:r>
      <w:proofErr w:type="spellStart"/>
      <w:r w:rsidR="0011128B" w:rsidRPr="0011128B">
        <w:rPr>
          <w:rFonts w:ascii="Cambria Math" w:hAnsi="Cambria Math" w:cs="Cambria Math"/>
        </w:rPr>
        <w:t>ingin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membawa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barang-barang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mereka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dengan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aman</w:t>
      </w:r>
      <w:proofErr w:type="spellEnd"/>
      <w:r w:rsidR="0011128B" w:rsidRPr="0011128B">
        <w:rPr>
          <w:rFonts w:ascii="Cambria Math" w:hAnsi="Cambria Math" w:cs="Cambria Math"/>
        </w:rPr>
        <w:t xml:space="preserve"> dan </w:t>
      </w:r>
      <w:proofErr w:type="spellStart"/>
      <w:proofErr w:type="gramStart"/>
      <w:r w:rsidR="0011128B" w:rsidRPr="0011128B">
        <w:rPr>
          <w:rFonts w:ascii="Cambria Math" w:hAnsi="Cambria Math" w:cs="Cambria Math"/>
        </w:rPr>
        <w:t>nyaman.Tas</w:t>
      </w:r>
      <w:proofErr w:type="spellEnd"/>
      <w:proofErr w:type="gram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ini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Berkapasitas</w:t>
      </w:r>
      <w:proofErr w:type="spellEnd"/>
      <w:r w:rsidR="0011128B" w:rsidRPr="0011128B">
        <w:rPr>
          <w:rFonts w:ascii="Cambria Math" w:hAnsi="Cambria Math" w:cs="Cambria Math"/>
        </w:rPr>
        <w:t xml:space="preserve"> 18 </w:t>
      </w:r>
      <w:proofErr w:type="gramStart"/>
      <w:r w:rsidR="0011128B" w:rsidRPr="0011128B">
        <w:rPr>
          <w:rFonts w:ascii="Cambria Math" w:hAnsi="Cambria Math" w:cs="Cambria Math"/>
        </w:rPr>
        <w:t>LITER ,Tas</w:t>
      </w:r>
      <w:proofErr w:type="gram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ini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dirancang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khusus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untuk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dipasang</w:t>
      </w:r>
      <w:proofErr w:type="spellEnd"/>
      <w:r w:rsidR="0011128B" w:rsidRPr="0011128B">
        <w:rPr>
          <w:rFonts w:ascii="Cambria Math" w:hAnsi="Cambria Math" w:cs="Cambria Math"/>
        </w:rPr>
        <w:t xml:space="preserve"> di </w:t>
      </w:r>
      <w:proofErr w:type="spellStart"/>
      <w:r w:rsidR="0011128B" w:rsidRPr="0011128B">
        <w:rPr>
          <w:rFonts w:ascii="Cambria Math" w:hAnsi="Cambria Math" w:cs="Cambria Math"/>
        </w:rPr>
        <w:t>bagian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bawah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skuter</w:t>
      </w:r>
      <w:proofErr w:type="spellEnd"/>
      <w:r w:rsidR="0011128B" w:rsidRPr="0011128B">
        <w:rPr>
          <w:rFonts w:ascii="Cambria Math" w:hAnsi="Cambria Math" w:cs="Cambria Math"/>
        </w:rPr>
        <w:t xml:space="preserve">, </w:t>
      </w:r>
      <w:proofErr w:type="spellStart"/>
      <w:r w:rsidR="0011128B" w:rsidRPr="0011128B">
        <w:rPr>
          <w:rFonts w:ascii="Cambria Math" w:hAnsi="Cambria Math" w:cs="Cambria Math"/>
        </w:rPr>
        <w:t>memberikan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ruang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penyimpanan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tambahan</w:t>
      </w:r>
      <w:proofErr w:type="spellEnd"/>
      <w:r w:rsidR="0011128B" w:rsidRPr="0011128B">
        <w:rPr>
          <w:rFonts w:ascii="Cambria Math" w:hAnsi="Cambria Math" w:cs="Cambria Math"/>
        </w:rPr>
        <w:t xml:space="preserve"> yang </w:t>
      </w:r>
      <w:proofErr w:type="spellStart"/>
      <w:r w:rsidR="0011128B" w:rsidRPr="0011128B">
        <w:rPr>
          <w:rFonts w:ascii="Cambria Math" w:hAnsi="Cambria Math" w:cs="Cambria Math"/>
        </w:rPr>
        <w:t>mudah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dijangkau</w:t>
      </w:r>
      <w:proofErr w:type="spellEnd"/>
      <w:r w:rsidR="0011128B" w:rsidRPr="0011128B">
        <w:rPr>
          <w:rFonts w:ascii="Cambria Math" w:hAnsi="Cambria Math" w:cs="Cambria Math"/>
        </w:rPr>
        <w:t xml:space="preserve">. </w:t>
      </w:r>
      <w:proofErr w:type="spellStart"/>
      <w:r w:rsidR="0011128B" w:rsidRPr="0011128B">
        <w:rPr>
          <w:rFonts w:ascii="Cambria Math" w:hAnsi="Cambria Math" w:cs="Cambria Math"/>
        </w:rPr>
        <w:t>Dengan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desain</w:t>
      </w:r>
      <w:proofErr w:type="spellEnd"/>
      <w:r w:rsidR="0011128B" w:rsidRPr="0011128B">
        <w:rPr>
          <w:rFonts w:ascii="Cambria Math" w:hAnsi="Cambria Math" w:cs="Cambria Math"/>
        </w:rPr>
        <w:t xml:space="preserve"> yang ramping dan </w:t>
      </w:r>
      <w:proofErr w:type="spellStart"/>
      <w:r w:rsidR="0011128B" w:rsidRPr="0011128B">
        <w:rPr>
          <w:rFonts w:ascii="Cambria Math" w:hAnsi="Cambria Math" w:cs="Cambria Math"/>
        </w:rPr>
        <w:t>praktis</w:t>
      </w:r>
      <w:proofErr w:type="spellEnd"/>
      <w:r w:rsidR="0011128B" w:rsidRPr="0011128B">
        <w:rPr>
          <w:rFonts w:ascii="Cambria Math" w:hAnsi="Cambria Math" w:cs="Cambria Math"/>
        </w:rPr>
        <w:t xml:space="preserve">, </w:t>
      </w:r>
      <w:proofErr w:type="spellStart"/>
      <w:r w:rsidR="0011128B" w:rsidRPr="0011128B">
        <w:rPr>
          <w:rFonts w:ascii="Cambria Math" w:hAnsi="Cambria Math" w:cs="Cambria Math"/>
        </w:rPr>
        <w:t>tas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ini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tidak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akan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mengganggu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kenyamanan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berkendara</w:t>
      </w:r>
      <w:proofErr w:type="spellEnd"/>
      <w:r w:rsidR="0011128B" w:rsidRPr="0011128B">
        <w:rPr>
          <w:rFonts w:ascii="Cambria Math" w:hAnsi="Cambria Math" w:cs="Cambria Math"/>
        </w:rPr>
        <w:t xml:space="preserve"> kalian. </w:t>
      </w:r>
      <w:proofErr w:type="spellStart"/>
      <w:r w:rsidR="0011128B" w:rsidRPr="0011128B">
        <w:rPr>
          <w:rFonts w:ascii="Cambria Math" w:hAnsi="Cambria Math" w:cs="Cambria Math"/>
        </w:rPr>
        <w:t>Dapatkan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Scootunnel</w:t>
      </w:r>
      <w:proofErr w:type="spellEnd"/>
      <w:r w:rsidR="0011128B" w:rsidRPr="0011128B">
        <w:rPr>
          <w:rFonts w:ascii="Cambria Math" w:hAnsi="Cambria Math" w:cs="Cambria Math"/>
        </w:rPr>
        <w:t xml:space="preserve"> Bag </w:t>
      </w:r>
      <w:proofErr w:type="spellStart"/>
      <w:r w:rsidR="0011128B" w:rsidRPr="0011128B">
        <w:rPr>
          <w:rFonts w:ascii="Cambria Math" w:hAnsi="Cambria Math" w:cs="Cambria Math"/>
        </w:rPr>
        <w:t>ini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sekarang</w:t>
      </w:r>
      <w:proofErr w:type="spellEnd"/>
      <w:r w:rsidR="0011128B" w:rsidRPr="0011128B">
        <w:rPr>
          <w:rFonts w:ascii="Cambria Math" w:hAnsi="Cambria Math" w:cs="Cambria Math"/>
        </w:rPr>
        <w:t xml:space="preserve"> dan </w:t>
      </w:r>
      <w:proofErr w:type="spellStart"/>
      <w:r w:rsidR="0011128B" w:rsidRPr="0011128B">
        <w:rPr>
          <w:rFonts w:ascii="Cambria Math" w:hAnsi="Cambria Math" w:cs="Cambria Math"/>
        </w:rPr>
        <w:t>nikmati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perjalanan</w:t>
      </w:r>
      <w:proofErr w:type="spellEnd"/>
      <w:r w:rsidR="0011128B" w:rsidRPr="0011128B">
        <w:rPr>
          <w:rFonts w:ascii="Cambria Math" w:hAnsi="Cambria Math" w:cs="Cambria Math"/>
        </w:rPr>
        <w:t xml:space="preserve"> Anda </w:t>
      </w:r>
      <w:proofErr w:type="spellStart"/>
      <w:r w:rsidR="0011128B" w:rsidRPr="0011128B">
        <w:rPr>
          <w:rFonts w:ascii="Cambria Math" w:hAnsi="Cambria Math" w:cs="Cambria Math"/>
        </w:rPr>
        <w:t>dengan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lebih</w:t>
      </w:r>
      <w:proofErr w:type="spellEnd"/>
      <w:r w:rsidR="0011128B" w:rsidRPr="0011128B">
        <w:rPr>
          <w:rFonts w:ascii="Cambria Math" w:hAnsi="Cambria Math" w:cs="Cambria Math"/>
        </w:rPr>
        <w:t xml:space="preserve"> </w:t>
      </w:r>
      <w:proofErr w:type="spellStart"/>
      <w:r w:rsidR="0011128B" w:rsidRPr="0011128B">
        <w:rPr>
          <w:rFonts w:ascii="Cambria Math" w:hAnsi="Cambria Math" w:cs="Cambria Math"/>
        </w:rPr>
        <w:t>mudah</w:t>
      </w:r>
      <w:proofErr w:type="spellEnd"/>
      <w:r w:rsidR="0011128B" w:rsidRPr="0011128B">
        <w:rPr>
          <w:rFonts w:ascii="Cambria Math" w:hAnsi="Cambria Math" w:cs="Cambria Math"/>
        </w:rPr>
        <w:t xml:space="preserve"> dan </w:t>
      </w:r>
      <w:proofErr w:type="spellStart"/>
      <w:r w:rsidR="0011128B" w:rsidRPr="0011128B">
        <w:rPr>
          <w:rFonts w:ascii="Cambria Math" w:hAnsi="Cambria Math" w:cs="Cambria Math"/>
        </w:rPr>
        <w:t>nyaman</w:t>
      </w:r>
      <w:proofErr w:type="spellEnd"/>
      <w:r w:rsidR="0011128B" w:rsidRPr="0011128B">
        <w:rPr>
          <w:rFonts w:ascii="Cambria Math" w:hAnsi="Cambria Math" w:cs="Cambria Math"/>
        </w:rPr>
        <w:t>.</w:t>
      </w:r>
    </w:p>
    <w:p w14:paraId="5664DE6C" w14:textId="77C4722F" w:rsidR="0011128B" w:rsidRPr="0011128B" w:rsidRDefault="0011128B" w:rsidP="0011128B">
      <w:pPr>
        <w:rPr>
          <w:rFonts w:ascii="Cambria Math" w:hAnsi="Cambria Math" w:cs="Cambria Math"/>
        </w:rPr>
      </w:pPr>
      <w:r w:rsidRPr="0011128B">
        <w:rPr>
          <w:rFonts w:ascii="Cambria Math" w:hAnsi="Cambria Math" w:cs="Cambria Math"/>
        </w:rPr>
        <w:t>Scoot</w:t>
      </w:r>
      <w:r>
        <w:rPr>
          <w:rFonts w:ascii="Cambria Math" w:hAnsi="Cambria Math" w:cs="Cambria Math"/>
        </w:rPr>
        <w:t xml:space="preserve"> t</w:t>
      </w:r>
      <w:r w:rsidRPr="0011128B">
        <w:rPr>
          <w:rFonts w:ascii="Cambria Math" w:hAnsi="Cambria Math" w:cs="Cambria Math"/>
        </w:rPr>
        <w:t>unnel Bag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Pas </w:t>
      </w:r>
      <w:proofErr w:type="spellStart"/>
      <w:r w:rsidRPr="0011128B">
        <w:rPr>
          <w:rFonts w:ascii="Cambria Math" w:hAnsi="Cambria Math" w:cs="Cambria Math"/>
        </w:rPr>
        <w:t>untuk</w:t>
      </w:r>
      <w:proofErr w:type="spellEnd"/>
      <w:r w:rsidRPr="0011128B">
        <w:rPr>
          <w:rFonts w:ascii="Cambria Math" w:hAnsi="Cambria Math" w:cs="Cambria Math"/>
        </w:rPr>
        <w:t xml:space="preserve"> Yang punya motor </w:t>
      </w:r>
      <w:proofErr w:type="spellStart"/>
      <w:r w:rsidRPr="0011128B">
        <w:rPr>
          <w:rFonts w:ascii="Cambria Math" w:hAnsi="Cambria Math" w:cs="Cambria Math"/>
        </w:rPr>
        <w:t>Nmax</w:t>
      </w:r>
      <w:proofErr w:type="spellEnd"/>
      <w:r w:rsidRPr="0011128B">
        <w:rPr>
          <w:rFonts w:ascii="Cambria Math" w:hAnsi="Cambria Math" w:cs="Cambria Math"/>
        </w:rPr>
        <w:t xml:space="preserve">, </w:t>
      </w:r>
      <w:proofErr w:type="spellStart"/>
      <w:r w:rsidRPr="0011128B">
        <w:rPr>
          <w:rFonts w:ascii="Cambria Math" w:hAnsi="Cambria Math" w:cs="Cambria Math"/>
        </w:rPr>
        <w:t>XmAx</w:t>
      </w:r>
      <w:proofErr w:type="spellEnd"/>
      <w:r w:rsidRPr="0011128B">
        <w:rPr>
          <w:rFonts w:ascii="Cambria Math" w:hAnsi="Cambria Math" w:cs="Cambria Math"/>
        </w:rPr>
        <w:t xml:space="preserve">, PCX, Burgman, </w:t>
      </w:r>
      <w:proofErr w:type="spellStart"/>
      <w:r w:rsidRPr="0011128B">
        <w:rPr>
          <w:rFonts w:ascii="Cambria Math" w:hAnsi="Cambria Math" w:cs="Cambria Math"/>
        </w:rPr>
        <w:t>Aerox</w:t>
      </w:r>
      <w:proofErr w:type="spellEnd"/>
      <w:r w:rsidRPr="0011128B">
        <w:rPr>
          <w:rFonts w:ascii="Cambria Math" w:hAnsi="Cambria Math" w:cs="Cambria Math"/>
        </w:rPr>
        <w:t>, ADV</w:t>
      </w:r>
      <w:r>
        <w:rPr>
          <w:rFonts w:ascii="Cambria Math" w:hAnsi="Cambria Math" w:cs="Cambria Math"/>
        </w:rPr>
        <w:br/>
      </w:r>
      <w:proofErr w:type="spellStart"/>
      <w:r w:rsidRPr="0011128B">
        <w:rPr>
          <w:rFonts w:ascii="Cambria Math" w:hAnsi="Cambria Math" w:cs="Cambria Math"/>
        </w:rPr>
        <w:t>Desainnya</w:t>
      </w:r>
      <w:proofErr w:type="spellEnd"/>
      <w:r w:rsidRPr="0011128B">
        <w:rPr>
          <w:rFonts w:ascii="Cambria Math" w:hAnsi="Cambria Math" w:cs="Cambria Math"/>
        </w:rPr>
        <w:t xml:space="preserve"> simple and </w:t>
      </w:r>
      <w:proofErr w:type="spellStart"/>
      <w:r w:rsidRPr="0011128B">
        <w:rPr>
          <w:rFonts w:ascii="Cambria Math" w:hAnsi="Cambria Math" w:cs="Cambria Math"/>
        </w:rPr>
        <w:t>fungsional</w:t>
      </w:r>
      <w:proofErr w:type="spellEnd"/>
      <w:r w:rsidRPr="0011128B">
        <w:rPr>
          <w:rFonts w:ascii="Cambria Math" w:hAnsi="Cambria Math" w:cs="Cambria Math"/>
        </w:rPr>
        <w:t>.</w:t>
      </w:r>
    </w:p>
    <w:p w14:paraId="720610D4" w14:textId="76879406" w:rsidR="0011128B" w:rsidRPr="0011128B" w:rsidRDefault="0011128B" w:rsidP="0011128B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Features: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- </w:t>
      </w:r>
      <w:proofErr w:type="spellStart"/>
      <w:r w:rsidRPr="0011128B">
        <w:rPr>
          <w:rFonts w:ascii="Cambria Math" w:hAnsi="Cambria Math" w:cs="Cambria Math"/>
        </w:rPr>
        <w:t>kapasitas</w:t>
      </w:r>
      <w:proofErr w:type="spellEnd"/>
      <w:r w:rsidRPr="0011128B">
        <w:rPr>
          <w:rFonts w:ascii="Cambria Math" w:hAnsi="Cambria Math" w:cs="Cambria Math"/>
        </w:rPr>
        <w:t xml:space="preserve"> 14 </w:t>
      </w:r>
      <w:proofErr w:type="spellStart"/>
      <w:r w:rsidRPr="0011128B">
        <w:rPr>
          <w:rFonts w:ascii="Cambria Math" w:hAnsi="Cambria Math" w:cs="Cambria Math"/>
        </w:rPr>
        <w:t>liter</w:t>
      </w:r>
      <w:proofErr w:type="spellEnd"/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- 1 Big </w:t>
      </w:r>
      <w:proofErr w:type="spellStart"/>
      <w:r w:rsidRPr="0011128B">
        <w:rPr>
          <w:rFonts w:ascii="Cambria Math" w:hAnsi="Cambria Math" w:cs="Cambria Math"/>
        </w:rPr>
        <w:t>Compartemen</w:t>
      </w:r>
      <w:proofErr w:type="spellEnd"/>
      <w:r w:rsidRPr="0011128B">
        <w:rPr>
          <w:rFonts w:ascii="Cambria Math" w:hAnsi="Cambria Math" w:cs="Cambria Math"/>
        </w:rPr>
        <w:t xml:space="preserve"> with </w:t>
      </w:r>
      <w:proofErr w:type="spellStart"/>
      <w:r w:rsidRPr="0011128B">
        <w:rPr>
          <w:rFonts w:ascii="Cambria Math" w:hAnsi="Cambria Math" w:cs="Cambria Math"/>
        </w:rPr>
        <w:t>SSeparated</w:t>
      </w:r>
      <w:proofErr w:type="spellEnd"/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- 2 Pocket on Side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- </w:t>
      </w:r>
      <w:proofErr w:type="spellStart"/>
      <w:r w:rsidRPr="0011128B">
        <w:rPr>
          <w:rFonts w:ascii="Cambria Math" w:hAnsi="Cambria Math" w:cs="Cambria Math"/>
        </w:rPr>
        <w:t>Transparan</w:t>
      </w:r>
      <w:proofErr w:type="spellEnd"/>
      <w:r w:rsidRPr="0011128B">
        <w:rPr>
          <w:rFonts w:ascii="Cambria Math" w:hAnsi="Cambria Math" w:cs="Cambria Math"/>
        </w:rPr>
        <w:t xml:space="preserve"> Map for Phone/</w:t>
      </w:r>
      <w:proofErr w:type="spellStart"/>
      <w:r w:rsidRPr="0011128B">
        <w:rPr>
          <w:rFonts w:ascii="Cambria Math" w:hAnsi="Cambria Math" w:cs="Cambria Math"/>
        </w:rPr>
        <w:t>Gps</w:t>
      </w:r>
      <w:proofErr w:type="spellEnd"/>
      <w:r w:rsidRPr="0011128B">
        <w:rPr>
          <w:rFonts w:ascii="Cambria Math" w:hAnsi="Cambria Math" w:cs="Cambria Math"/>
        </w:rPr>
        <w:t>/map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- 1 key Saver Tag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- 2 inner pocket for phone etc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- 4 Strap buckle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- 3M </w:t>
      </w:r>
      <w:proofErr w:type="spellStart"/>
      <w:r w:rsidRPr="0011128B">
        <w:rPr>
          <w:rFonts w:ascii="Cambria Math" w:hAnsi="Cambria Math" w:cs="Cambria Math"/>
        </w:rPr>
        <w:t>Veclro</w:t>
      </w:r>
      <w:proofErr w:type="spellEnd"/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YYK Zipper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- 3M reflective on Side for Night riding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>- 1 Strap for Sling Bag</w:t>
      </w:r>
      <w:r>
        <w:rPr>
          <w:rFonts w:ascii="Cambria Math" w:hAnsi="Cambria Math" w:cs="Cambria Math"/>
        </w:rPr>
        <w:br/>
      </w:r>
      <w:r w:rsidRPr="0011128B">
        <w:rPr>
          <w:rFonts w:ascii="Cambria Math" w:hAnsi="Cambria Math" w:cs="Cambria Math"/>
        </w:rPr>
        <w:t xml:space="preserve">- </w:t>
      </w:r>
      <w:proofErr w:type="spellStart"/>
      <w:r w:rsidRPr="0011128B">
        <w:rPr>
          <w:rFonts w:ascii="Cambria Math" w:hAnsi="Cambria Math" w:cs="Cambria Math"/>
        </w:rPr>
        <w:t>Raincover</w:t>
      </w:r>
      <w:proofErr w:type="spellEnd"/>
      <w:r w:rsidRPr="0011128B">
        <w:rPr>
          <w:rFonts w:ascii="Cambria Math" w:hAnsi="Cambria Math" w:cs="Cambria Math"/>
        </w:rPr>
        <w:t xml:space="preserve"> </w:t>
      </w:r>
      <w:proofErr w:type="spellStart"/>
      <w:r w:rsidRPr="0011128B">
        <w:rPr>
          <w:rFonts w:ascii="Cambria Math" w:hAnsi="Cambria Math" w:cs="Cambria Math"/>
        </w:rPr>
        <w:t>Incluade</w:t>
      </w:r>
      <w:proofErr w:type="spellEnd"/>
    </w:p>
    <w:p w14:paraId="65D51729" w14:textId="6DC0839B" w:rsidR="00D846CB" w:rsidRPr="00461B66" w:rsidRDefault="00FE4A99" w:rsidP="0011128B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11128B">
        <w:t>490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2025-12-16T12:06:00Z</dcterms:created>
  <dcterms:modified xsi:type="dcterms:W3CDTF">2025-12-16T12:06:00Z</dcterms:modified>
</cp:coreProperties>
</file>