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5EF5" w14:textId="33B637BB" w:rsidR="00333A91" w:rsidRPr="00333A91" w:rsidRDefault="00B813FF" w:rsidP="00333A91">
      <w:pPr>
        <w:rPr>
          <w:rFonts w:ascii="Cambria Math" w:hAnsi="Cambria Math" w:cs="Cambria Math"/>
        </w:rPr>
      </w:pPr>
      <w:r>
        <w:t>7GEAR</w:t>
      </w:r>
      <w:r w:rsidR="00612751">
        <w:t xml:space="preserve"> </w:t>
      </w:r>
      <w:r w:rsidR="00333A91">
        <w:t>SIDEBAG DRYBAG W18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r w:rsidR="00333A91" w:rsidRPr="00333A91">
        <w:rPr>
          <w:rFonts w:ascii="Cambria Math" w:hAnsi="Cambria Math" w:cs="Cambria Math"/>
        </w:rPr>
        <w:t xml:space="preserve">SIDEBAG W18 Waterproof Atau Bisa Di </w:t>
      </w:r>
      <w:proofErr w:type="spellStart"/>
      <w:r w:rsidR="00333A91" w:rsidRPr="00333A91">
        <w:rPr>
          <w:rFonts w:ascii="Cambria Math" w:hAnsi="Cambria Math" w:cs="Cambria Math"/>
        </w:rPr>
        <w:t>sebut</w:t>
      </w:r>
      <w:proofErr w:type="spellEnd"/>
      <w:r w:rsidR="00333A91" w:rsidRPr="00333A91">
        <w:rPr>
          <w:rFonts w:ascii="Cambria Math" w:hAnsi="Cambria Math" w:cs="Cambria Math"/>
        </w:rPr>
        <w:t xml:space="preserve"> Tas </w:t>
      </w:r>
      <w:proofErr w:type="spellStart"/>
      <w:r w:rsidR="00333A91" w:rsidRPr="00333A91">
        <w:rPr>
          <w:rFonts w:ascii="Cambria Math" w:hAnsi="Cambria Math" w:cs="Cambria Math"/>
        </w:rPr>
        <w:t>samping</w:t>
      </w:r>
      <w:proofErr w:type="spellEnd"/>
      <w:r w:rsidR="00333A91" w:rsidRPr="00333A91">
        <w:rPr>
          <w:rFonts w:ascii="Cambria Math" w:hAnsi="Cambria Math" w:cs="Cambria Math"/>
        </w:rPr>
        <w:t xml:space="preserve"> Ialah </w:t>
      </w:r>
      <w:proofErr w:type="spellStart"/>
      <w:r w:rsidR="00333A91" w:rsidRPr="00333A91">
        <w:rPr>
          <w:rFonts w:ascii="Cambria Math" w:hAnsi="Cambria Math" w:cs="Cambria Math"/>
        </w:rPr>
        <w:t>solusi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sempurna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untuk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menjaga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barang-barang</w:t>
      </w:r>
      <w:proofErr w:type="spellEnd"/>
      <w:r w:rsidR="00333A91" w:rsidRPr="00333A91">
        <w:rPr>
          <w:rFonts w:ascii="Cambria Math" w:hAnsi="Cambria Math" w:cs="Cambria Math"/>
        </w:rPr>
        <w:t xml:space="preserve"> Anda </w:t>
      </w:r>
      <w:proofErr w:type="spellStart"/>
      <w:r w:rsidR="00333A91" w:rsidRPr="00333A91">
        <w:rPr>
          <w:rFonts w:ascii="Cambria Math" w:hAnsi="Cambria Math" w:cs="Cambria Math"/>
        </w:rPr>
        <w:t>tetap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kering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saat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beraktivitas</w:t>
      </w:r>
      <w:proofErr w:type="spellEnd"/>
      <w:r w:rsidR="00333A91" w:rsidRPr="00333A91">
        <w:rPr>
          <w:rFonts w:ascii="Cambria Math" w:hAnsi="Cambria Math" w:cs="Cambria Math"/>
        </w:rPr>
        <w:t xml:space="preserve"> di </w:t>
      </w:r>
      <w:proofErr w:type="spellStart"/>
      <w:r w:rsidR="00333A91" w:rsidRPr="00333A91">
        <w:rPr>
          <w:rFonts w:ascii="Cambria Math" w:hAnsi="Cambria Math" w:cs="Cambria Math"/>
        </w:rPr>
        <w:t>luar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ruangan</w:t>
      </w:r>
      <w:proofErr w:type="spellEnd"/>
      <w:r w:rsidR="00333A91" w:rsidRPr="00333A91">
        <w:rPr>
          <w:rFonts w:ascii="Cambria Math" w:hAnsi="Cambria Math" w:cs="Cambria Math"/>
        </w:rPr>
        <w:t xml:space="preserve">. </w:t>
      </w:r>
      <w:proofErr w:type="spellStart"/>
      <w:r w:rsidR="00333A91" w:rsidRPr="00333A91">
        <w:rPr>
          <w:rFonts w:ascii="Cambria Math" w:hAnsi="Cambria Math" w:cs="Cambria Math"/>
        </w:rPr>
        <w:t>Didesain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dengan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bahan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tahan</w:t>
      </w:r>
      <w:proofErr w:type="spellEnd"/>
      <w:r w:rsidR="00333A91" w:rsidRPr="00333A91">
        <w:rPr>
          <w:rFonts w:ascii="Cambria Math" w:hAnsi="Cambria Math" w:cs="Cambria Math"/>
        </w:rPr>
        <w:t xml:space="preserve"> air yang </w:t>
      </w:r>
      <w:proofErr w:type="spellStart"/>
      <w:r w:rsidR="00333A91" w:rsidRPr="00333A91">
        <w:rPr>
          <w:rFonts w:ascii="Cambria Math" w:hAnsi="Cambria Math" w:cs="Cambria Math"/>
        </w:rPr>
        <w:t>berkualitas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tinggi</w:t>
      </w:r>
      <w:proofErr w:type="spellEnd"/>
      <w:r w:rsidR="00333A91" w:rsidRPr="00333A91">
        <w:rPr>
          <w:rFonts w:ascii="Cambria Math" w:hAnsi="Cambria Math" w:cs="Cambria Math"/>
        </w:rPr>
        <w:t xml:space="preserve">, </w:t>
      </w:r>
      <w:proofErr w:type="spellStart"/>
      <w:r w:rsidR="00333A91" w:rsidRPr="00333A91">
        <w:rPr>
          <w:rFonts w:ascii="Cambria Math" w:hAnsi="Cambria Math" w:cs="Cambria Math"/>
        </w:rPr>
        <w:t>tas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ini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dapat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melindungi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barang-barang</w:t>
      </w:r>
      <w:proofErr w:type="spellEnd"/>
      <w:r w:rsidR="00333A91" w:rsidRPr="00333A91">
        <w:rPr>
          <w:rFonts w:ascii="Cambria Math" w:hAnsi="Cambria Math" w:cs="Cambria Math"/>
        </w:rPr>
        <w:t xml:space="preserve"> Anda </w:t>
      </w:r>
      <w:proofErr w:type="spellStart"/>
      <w:r w:rsidR="00333A91" w:rsidRPr="00333A91">
        <w:rPr>
          <w:rFonts w:ascii="Cambria Math" w:hAnsi="Cambria Math" w:cs="Cambria Math"/>
        </w:rPr>
        <w:t>dari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hujan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atau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percikan</w:t>
      </w:r>
      <w:proofErr w:type="spellEnd"/>
      <w:r w:rsidR="00333A91" w:rsidRPr="00333A91">
        <w:rPr>
          <w:rFonts w:ascii="Cambria Math" w:hAnsi="Cambria Math" w:cs="Cambria Math"/>
        </w:rPr>
        <w:t xml:space="preserve"> air. </w:t>
      </w:r>
      <w:proofErr w:type="spellStart"/>
      <w:r w:rsidR="00333A91" w:rsidRPr="00333A91">
        <w:rPr>
          <w:rFonts w:ascii="Cambria Math" w:hAnsi="Cambria Math" w:cs="Cambria Math"/>
        </w:rPr>
        <w:t>Dengan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ukuran</w:t>
      </w:r>
      <w:proofErr w:type="spellEnd"/>
      <w:r w:rsidR="00333A91" w:rsidRPr="00333A91">
        <w:rPr>
          <w:rFonts w:ascii="Cambria Math" w:hAnsi="Cambria Math" w:cs="Cambria Math"/>
        </w:rPr>
        <w:t xml:space="preserve"> yang </w:t>
      </w:r>
      <w:proofErr w:type="spellStart"/>
      <w:r w:rsidR="00333A91" w:rsidRPr="00333A91">
        <w:rPr>
          <w:rFonts w:ascii="Cambria Math" w:hAnsi="Cambria Math" w:cs="Cambria Math"/>
        </w:rPr>
        <w:t>kompak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namun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memiliki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ruang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penyimpanan</w:t>
      </w:r>
      <w:proofErr w:type="spellEnd"/>
      <w:r w:rsidR="00333A91" w:rsidRPr="00333A91">
        <w:rPr>
          <w:rFonts w:ascii="Cambria Math" w:hAnsi="Cambria Math" w:cs="Cambria Math"/>
        </w:rPr>
        <w:t xml:space="preserve"> 18 </w:t>
      </w:r>
      <w:proofErr w:type="gramStart"/>
      <w:r w:rsidR="00333A91" w:rsidRPr="00333A91">
        <w:rPr>
          <w:rFonts w:ascii="Cambria Math" w:hAnsi="Cambria Math" w:cs="Cambria Math"/>
        </w:rPr>
        <w:t>LITER ,SIDEBAG</w:t>
      </w:r>
      <w:proofErr w:type="gramEnd"/>
      <w:r w:rsidR="00333A91" w:rsidRPr="00333A91">
        <w:rPr>
          <w:rFonts w:ascii="Cambria Math" w:hAnsi="Cambria Math" w:cs="Cambria Math"/>
        </w:rPr>
        <w:t xml:space="preserve"> W18 DARI 7GEAR </w:t>
      </w:r>
      <w:proofErr w:type="spellStart"/>
      <w:r w:rsidR="00333A91" w:rsidRPr="00333A91">
        <w:rPr>
          <w:rFonts w:ascii="Cambria Math" w:hAnsi="Cambria Math" w:cs="Cambria Math"/>
        </w:rPr>
        <w:t>dapat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menjaga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barang-barang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berharga</w:t>
      </w:r>
      <w:proofErr w:type="spellEnd"/>
      <w:r w:rsidR="00333A91" w:rsidRPr="00333A91">
        <w:rPr>
          <w:rFonts w:ascii="Cambria Math" w:hAnsi="Cambria Math" w:cs="Cambria Math"/>
        </w:rPr>
        <w:t xml:space="preserve"> Kalian </w:t>
      </w:r>
      <w:proofErr w:type="spellStart"/>
      <w:r w:rsidR="00333A91" w:rsidRPr="00333A91">
        <w:rPr>
          <w:rFonts w:ascii="Cambria Math" w:hAnsi="Cambria Math" w:cs="Cambria Math"/>
        </w:rPr>
        <w:t>tetap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aman</w:t>
      </w:r>
      <w:proofErr w:type="spellEnd"/>
      <w:r w:rsidR="00333A91" w:rsidRPr="00333A91">
        <w:rPr>
          <w:rFonts w:ascii="Cambria Math" w:hAnsi="Cambria Math" w:cs="Cambria Math"/>
        </w:rPr>
        <w:t xml:space="preserve"> dan </w:t>
      </w:r>
      <w:proofErr w:type="spellStart"/>
      <w:r w:rsidR="00333A91" w:rsidRPr="00333A91">
        <w:rPr>
          <w:rFonts w:ascii="Cambria Math" w:hAnsi="Cambria Math" w:cs="Cambria Math"/>
        </w:rPr>
        <w:t>kering</w:t>
      </w:r>
      <w:proofErr w:type="spellEnd"/>
      <w:r w:rsidR="00333A91" w:rsidRPr="00333A91">
        <w:rPr>
          <w:rFonts w:ascii="Cambria Math" w:hAnsi="Cambria Math" w:cs="Cambria Math"/>
        </w:rPr>
        <w:t xml:space="preserve"> di </w:t>
      </w:r>
      <w:proofErr w:type="spellStart"/>
      <w:r w:rsidR="00333A91" w:rsidRPr="00333A91">
        <w:rPr>
          <w:rFonts w:ascii="Cambria Math" w:hAnsi="Cambria Math" w:cs="Cambria Math"/>
        </w:rPr>
        <w:t>segala</w:t>
      </w:r>
      <w:proofErr w:type="spellEnd"/>
      <w:r w:rsidR="00333A91" w:rsidRPr="00333A91">
        <w:rPr>
          <w:rFonts w:ascii="Cambria Math" w:hAnsi="Cambria Math" w:cs="Cambria Math"/>
        </w:rPr>
        <w:t xml:space="preserve"> </w:t>
      </w:r>
      <w:proofErr w:type="spellStart"/>
      <w:r w:rsidR="00333A91" w:rsidRPr="00333A91">
        <w:rPr>
          <w:rFonts w:ascii="Cambria Math" w:hAnsi="Cambria Math" w:cs="Cambria Math"/>
        </w:rPr>
        <w:t>cuaca</w:t>
      </w:r>
      <w:proofErr w:type="spellEnd"/>
      <w:r w:rsidR="00333A91" w:rsidRPr="00333A91">
        <w:rPr>
          <w:rFonts w:ascii="Cambria Math" w:hAnsi="Cambria Math" w:cs="Cambria Math"/>
        </w:rPr>
        <w:t>.</w:t>
      </w:r>
    </w:p>
    <w:p w14:paraId="37050404" w14:textId="7A4415D2" w:rsidR="00333A91" w:rsidRPr="00333A91" w:rsidRDefault="00333A91" w:rsidP="00333A91">
      <w:pPr>
        <w:rPr>
          <w:rFonts w:ascii="Cambria Math" w:hAnsi="Cambria Math" w:cs="Cambria Math"/>
        </w:rPr>
      </w:pPr>
      <w:r w:rsidRPr="00333A91">
        <w:rPr>
          <w:rFonts w:ascii="Cambria Math" w:hAnsi="Cambria Math" w:cs="Cambria Math"/>
        </w:rPr>
        <w:t xml:space="preserve">- Harga </w:t>
      </w:r>
      <w:proofErr w:type="spellStart"/>
      <w:r w:rsidRPr="00333A91">
        <w:rPr>
          <w:rFonts w:ascii="Cambria Math" w:hAnsi="Cambria Math" w:cs="Cambria Math"/>
        </w:rPr>
        <w:t>sudah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satu</w:t>
      </w:r>
      <w:proofErr w:type="spellEnd"/>
      <w:r w:rsidRPr="00333A91">
        <w:rPr>
          <w:rFonts w:ascii="Cambria Math" w:hAnsi="Cambria Math" w:cs="Cambria Math"/>
        </w:rPr>
        <w:t xml:space="preserve"> pasang </w:t>
      </w:r>
      <w:proofErr w:type="spellStart"/>
      <w:r w:rsidRPr="00333A91">
        <w:rPr>
          <w:rFonts w:ascii="Cambria Math" w:hAnsi="Cambria Math" w:cs="Cambria Math"/>
        </w:rPr>
        <w:t>kanan</w:t>
      </w:r>
      <w:proofErr w:type="spellEnd"/>
      <w:r w:rsidRPr="00333A91">
        <w:rPr>
          <w:rFonts w:ascii="Cambria Math" w:hAnsi="Cambria Math" w:cs="Cambria Math"/>
        </w:rPr>
        <w:t>-kiri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- 100% Waterproof </w:t>
      </w:r>
      <w:proofErr w:type="spellStart"/>
      <w:r w:rsidRPr="00333A91">
        <w:rPr>
          <w:rFonts w:ascii="Cambria Math" w:hAnsi="Cambria Math" w:cs="Cambria Math"/>
        </w:rPr>
        <w:t>sehingga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aman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untuk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kamu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menyimpan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barang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elektronik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sekalipun</w:t>
      </w:r>
      <w:proofErr w:type="spellEnd"/>
      <w:r w:rsidRPr="00333A91"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</w:t>
      </w:r>
      <w:proofErr w:type="spellStart"/>
      <w:r w:rsidRPr="00333A91">
        <w:rPr>
          <w:rFonts w:ascii="Cambria Math" w:hAnsi="Cambria Math" w:cs="Cambria Math"/>
        </w:rPr>
        <w:t>Kapasaitas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besar</w:t>
      </w:r>
      <w:proofErr w:type="spellEnd"/>
      <w:r w:rsidRPr="00333A91">
        <w:rPr>
          <w:rFonts w:ascii="Cambria Math" w:hAnsi="Cambria Math" w:cs="Cambria Math"/>
        </w:rPr>
        <w:t xml:space="preserve"> 18 Liter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</w:t>
      </w:r>
      <w:proofErr w:type="spellStart"/>
      <w:r w:rsidRPr="00333A91">
        <w:rPr>
          <w:rFonts w:ascii="Cambria Math" w:hAnsi="Cambria Math" w:cs="Cambria Math"/>
        </w:rPr>
        <w:t>Pemasangan</w:t>
      </w:r>
      <w:proofErr w:type="spellEnd"/>
      <w:r w:rsidRPr="00333A91">
        <w:rPr>
          <w:rFonts w:ascii="Cambria Math" w:hAnsi="Cambria Math" w:cs="Cambria Math"/>
        </w:rPr>
        <w:t xml:space="preserve"> sangat </w:t>
      </w:r>
      <w:proofErr w:type="spellStart"/>
      <w:r w:rsidRPr="00333A91">
        <w:rPr>
          <w:rFonts w:ascii="Cambria Math" w:hAnsi="Cambria Math" w:cs="Cambria Math"/>
        </w:rPr>
        <w:t>mudah</w:t>
      </w:r>
      <w:proofErr w:type="spellEnd"/>
      <w:r w:rsidRPr="00333A91">
        <w:rPr>
          <w:rFonts w:ascii="Cambria Math" w:hAnsi="Cambria Math" w:cs="Cambria Math"/>
        </w:rPr>
        <w:t xml:space="preserve"> dan </w:t>
      </w:r>
      <w:proofErr w:type="spellStart"/>
      <w:r w:rsidRPr="00333A91">
        <w:rPr>
          <w:rFonts w:ascii="Cambria Math" w:hAnsi="Cambria Math" w:cs="Cambria Math"/>
        </w:rPr>
        <w:t>kuat</w:t>
      </w:r>
      <w:proofErr w:type="spellEnd"/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</w:t>
      </w:r>
      <w:proofErr w:type="spellStart"/>
      <w:r w:rsidRPr="00333A91">
        <w:rPr>
          <w:rFonts w:ascii="Cambria Math" w:hAnsi="Cambria Math" w:cs="Cambria Math"/>
        </w:rPr>
        <w:t>Dilengkapi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dengan</w:t>
      </w:r>
      <w:proofErr w:type="spellEnd"/>
      <w:r w:rsidRPr="00333A91">
        <w:rPr>
          <w:rFonts w:ascii="Cambria Math" w:hAnsi="Cambria Math" w:cs="Cambria Math"/>
        </w:rPr>
        <w:t xml:space="preserve"> 3M </w:t>
      </w:r>
      <w:proofErr w:type="spellStart"/>
      <w:r w:rsidRPr="00333A91">
        <w:rPr>
          <w:rFonts w:ascii="Cambria Math" w:hAnsi="Cambria Math" w:cs="Cambria Math"/>
        </w:rPr>
        <w:t>Scotlight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semakin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menambah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kesan</w:t>
      </w:r>
      <w:proofErr w:type="spellEnd"/>
      <w:r w:rsidRPr="00333A91">
        <w:rPr>
          <w:rFonts w:ascii="Cambria Math" w:hAnsi="Cambria Math" w:cs="Cambria Math"/>
        </w:rPr>
        <w:t xml:space="preserve"> safety </w:t>
      </w:r>
      <w:proofErr w:type="spellStart"/>
      <w:r w:rsidRPr="00333A91">
        <w:rPr>
          <w:rFonts w:ascii="Cambria Math" w:hAnsi="Cambria Math" w:cs="Cambria Math"/>
        </w:rPr>
        <w:t>dimalam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hari</w:t>
      </w:r>
      <w:proofErr w:type="spellEnd"/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Kami </w:t>
      </w:r>
      <w:proofErr w:type="spellStart"/>
      <w:r w:rsidRPr="00333A91">
        <w:rPr>
          <w:rFonts w:ascii="Cambria Math" w:hAnsi="Cambria Math" w:cs="Cambria Math"/>
        </w:rPr>
        <w:t>telah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berpengalaman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dalam</w:t>
      </w:r>
      <w:proofErr w:type="spellEnd"/>
      <w:r w:rsidRPr="00333A91">
        <w:rPr>
          <w:rFonts w:ascii="Cambria Math" w:hAnsi="Cambria Math" w:cs="Cambria Math"/>
        </w:rPr>
        <w:t xml:space="preserve"> </w:t>
      </w:r>
      <w:proofErr w:type="spellStart"/>
      <w:r w:rsidRPr="00333A91">
        <w:rPr>
          <w:rFonts w:ascii="Cambria Math" w:hAnsi="Cambria Math" w:cs="Cambria Math"/>
        </w:rPr>
        <w:t>membuat</w:t>
      </w:r>
      <w:proofErr w:type="spellEnd"/>
      <w:r w:rsidRPr="00333A91">
        <w:rPr>
          <w:rFonts w:ascii="Cambria Math" w:hAnsi="Cambria Math" w:cs="Cambria Math"/>
        </w:rPr>
        <w:t xml:space="preserve"> equipment motor </w:t>
      </w:r>
    </w:p>
    <w:p w14:paraId="09CB9C0D" w14:textId="4E28E0E3" w:rsidR="00333A91" w:rsidRPr="00333A91" w:rsidRDefault="00333A91" w:rsidP="00333A91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>Warna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>- Army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>- Kuning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>- Merah</w:t>
      </w:r>
    </w:p>
    <w:p w14:paraId="276E60DA" w14:textId="4F9A6DAF" w:rsidR="00333A91" w:rsidRPr="00333A91" w:rsidRDefault="00333A91" w:rsidP="00333A91">
      <w:pPr>
        <w:rPr>
          <w:rFonts w:ascii="Cambria Math" w:hAnsi="Cambria Math" w:cs="Cambria Math"/>
        </w:rPr>
      </w:pPr>
      <w:proofErr w:type="spellStart"/>
      <w:proofErr w:type="gramStart"/>
      <w:r w:rsidRPr="00333A91">
        <w:rPr>
          <w:rFonts w:ascii="Cambria Math" w:hAnsi="Cambria Math" w:cs="Cambria Math"/>
        </w:rPr>
        <w:t>Kelengkapan</w:t>
      </w:r>
      <w:proofErr w:type="spellEnd"/>
      <w:r w:rsidRPr="00333A91"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</w:t>
      </w:r>
      <w:proofErr w:type="spellStart"/>
      <w:r w:rsidRPr="00333A91">
        <w:rPr>
          <w:rFonts w:ascii="Cambria Math" w:hAnsi="Cambria Math" w:cs="Cambria Math"/>
        </w:rPr>
        <w:t>Sidebag</w:t>
      </w:r>
      <w:proofErr w:type="spellEnd"/>
      <w:r w:rsidRPr="00333A91">
        <w:rPr>
          <w:rFonts w:ascii="Cambria Math" w:hAnsi="Cambria Math" w:cs="Cambria Math"/>
        </w:rPr>
        <w:t xml:space="preserve"> Kanan Kiri</w:t>
      </w:r>
      <w:r>
        <w:rPr>
          <w:rFonts w:ascii="Cambria Math" w:hAnsi="Cambria Math" w:cs="Cambria Math"/>
        </w:rPr>
        <w:br/>
      </w:r>
      <w:r w:rsidRPr="00333A91">
        <w:rPr>
          <w:rFonts w:ascii="Cambria Math" w:hAnsi="Cambria Math" w:cs="Cambria Math"/>
        </w:rPr>
        <w:t xml:space="preserve">- 3M </w:t>
      </w:r>
      <w:proofErr w:type="spellStart"/>
      <w:r w:rsidRPr="00333A91">
        <w:rPr>
          <w:rFonts w:ascii="Cambria Math" w:hAnsi="Cambria Math" w:cs="Cambria Math"/>
        </w:rPr>
        <w:t>Scotlight</w:t>
      </w:r>
      <w:proofErr w:type="spellEnd"/>
      <w:r w:rsidRPr="00333A91">
        <w:rPr>
          <w:rFonts w:ascii="Cambria Math" w:hAnsi="Cambria Math" w:cs="Cambria Math"/>
        </w:rPr>
        <w:t xml:space="preserve"> </w:t>
      </w:r>
    </w:p>
    <w:p w14:paraId="65D51729" w14:textId="5386AA4A" w:rsidR="00D846CB" w:rsidRPr="00461B66" w:rsidRDefault="00FE4A99" w:rsidP="00333A91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333A91">
        <w:t>1.290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2025-12-16T12:52:00Z</dcterms:created>
  <dcterms:modified xsi:type="dcterms:W3CDTF">2025-12-16T12:52:00Z</dcterms:modified>
</cp:coreProperties>
</file>