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6F42D" w14:textId="7667D990" w:rsidR="006505B0" w:rsidRPr="006505B0" w:rsidRDefault="006505B0" w:rsidP="006505B0">
      <w:pPr>
        <w:ind w:left="601" w:hangingChars="150" w:hanging="601"/>
        <w:jc w:val="center"/>
        <w:rPr>
          <w:rFonts w:ascii="바탕" w:eastAsia="바탕" w:hAnsi="바탕"/>
          <w:sz w:val="40"/>
          <w:szCs w:val="40"/>
        </w:rPr>
      </w:pPr>
      <w:r w:rsidRPr="006505B0">
        <w:rPr>
          <w:rFonts w:ascii="바탕" w:eastAsia="바탕" w:hAnsi="바탕" w:hint="eastAsia"/>
          <w:b/>
          <w:bCs/>
          <w:sz w:val="40"/>
          <w:szCs w:val="40"/>
        </w:rPr>
        <w:t>국민 신분증 ‘주민등록증’, 휴대폰 속으로</w:t>
      </w:r>
    </w:p>
    <w:p w14:paraId="6BC9B76C" w14:textId="60E57E64" w:rsidR="006505B0" w:rsidRDefault="006505B0" w:rsidP="006505B0">
      <w:pPr>
        <w:ind w:left="420" w:hangingChars="150" w:hanging="420"/>
        <w:jc w:val="right"/>
        <w:rPr>
          <w:rFonts w:ascii="바탕" w:eastAsia="바탕" w:hAnsi="바탕"/>
          <w:b/>
          <w:bCs/>
          <w:sz w:val="28"/>
          <w:szCs w:val="28"/>
        </w:rPr>
      </w:pPr>
      <w:r w:rsidRPr="006505B0">
        <w:rPr>
          <w:rFonts w:ascii="바탕" w:eastAsia="바탕" w:hAnsi="바탕" w:hint="eastAsia"/>
          <w:b/>
          <w:bCs/>
          <w:sz w:val="28"/>
          <w:szCs w:val="28"/>
        </w:rPr>
        <w:t>2024. 12. 26</w:t>
      </w:r>
      <w:r>
        <w:rPr>
          <w:rFonts w:ascii="바탕" w:eastAsia="바탕" w:hAnsi="바탕" w:hint="eastAsia"/>
          <w:b/>
          <w:bCs/>
          <w:sz w:val="28"/>
          <w:szCs w:val="28"/>
        </w:rPr>
        <w:t xml:space="preserve"> (목)</w:t>
      </w:r>
    </w:p>
    <w:p w14:paraId="19EAB224" w14:textId="6C52F443" w:rsidR="006505B0" w:rsidRDefault="006505B0" w:rsidP="006505B0">
      <w:pPr>
        <w:ind w:left="420" w:hangingChars="150" w:hanging="420"/>
        <w:jc w:val="right"/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행정안전부</w:t>
      </w:r>
    </w:p>
    <w:p w14:paraId="35392EE0" w14:textId="356CFA61" w:rsidR="006505B0" w:rsidRPr="006505B0" w:rsidRDefault="006505B0" w:rsidP="006505B0">
      <w:pPr>
        <w:spacing w:before="360"/>
        <w:ind w:left="420" w:hangingChars="150" w:hanging="420"/>
        <w:rPr>
          <w:rFonts w:ascii="바탕" w:eastAsia="바탕" w:hAnsi="바탕"/>
          <w:b/>
          <w:bCs/>
          <w:sz w:val="28"/>
          <w:szCs w:val="28"/>
        </w:rPr>
      </w:pPr>
      <w:r w:rsidRPr="006505B0">
        <w:rPr>
          <w:rFonts w:ascii="바탕" w:eastAsia="바탕" w:hAnsi="바탕" w:hint="eastAsia"/>
          <w:b/>
          <w:bCs/>
          <w:sz w:val="28"/>
          <w:szCs w:val="28"/>
        </w:rPr>
        <w:t xml:space="preserve">□ 앞으로는 17세 이상 국민 모두가 발급받는 주민등록증을 스마트폰에 담아 사용할 수 있게 된다. </w:t>
      </w:r>
    </w:p>
    <w:p w14:paraId="6DC81958" w14:textId="0ABE4DD0" w:rsidR="006505B0" w:rsidRPr="006505B0" w:rsidRDefault="006505B0" w:rsidP="006505B0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○ 1968년, 종이 재질로 처음 발급된 주민등록증이 56년 만에 디지털 방식으로 혁신됐다.</w:t>
      </w:r>
    </w:p>
    <w:p w14:paraId="30813A3C" w14:textId="77777777" w:rsidR="006505B0" w:rsidRPr="006505B0" w:rsidRDefault="006505B0" w:rsidP="006505B0">
      <w:pPr>
        <w:spacing w:before="360"/>
        <w:ind w:left="420" w:hangingChars="150" w:hanging="420"/>
        <w:rPr>
          <w:rFonts w:ascii="바탕" w:eastAsia="바탕" w:hAnsi="바탕"/>
          <w:b/>
          <w:bCs/>
          <w:sz w:val="28"/>
          <w:szCs w:val="28"/>
        </w:rPr>
      </w:pPr>
      <w:r w:rsidRPr="006505B0">
        <w:rPr>
          <w:rFonts w:ascii="바탕" w:eastAsia="바탕" w:hAnsi="바탕" w:hint="eastAsia"/>
          <w:b/>
          <w:bCs/>
          <w:sz w:val="28"/>
          <w:szCs w:val="28"/>
        </w:rPr>
        <w:t>□ 행정안전부는 12월 27일(금)부터 전 국민 신분증인 ‘모바일 주민등록증’을 시범 발급한다고 밝혔다.</w:t>
      </w:r>
    </w:p>
    <w:p w14:paraId="68A3CD9C" w14:textId="7DF32347" w:rsidR="006505B0" w:rsidRPr="006505B0" w:rsidRDefault="006505B0" w:rsidP="006505B0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○ 모바일 주민등록증은 2021년부터 모바일 신분증 앱에서 서비스 중인 모바일 운전면허증(경찰청), 국가보훈등록증(국가보훈부), 재외국민 신원확인증(재외동포청)에 이어 네 번째로 추가되는 모바일 신분증이다.</w:t>
      </w:r>
    </w:p>
    <w:p w14:paraId="22FBA39A" w14:textId="4E42694A" w:rsidR="006505B0" w:rsidRPr="006505B0" w:rsidRDefault="006505B0" w:rsidP="006505B0">
      <w:pPr>
        <w:ind w:leftChars="50" w:left="530" w:hangingChars="150" w:hanging="420"/>
        <w:rPr>
          <w:rFonts w:ascii="바탕" w:eastAsia="바탕" w:hAnsi="바탕" w:hint="eastAsia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○ 안정적인 도입을 위해 우선 세종특별자치시, 고양시 등 9개 지방자치단체에서 시범 발급을 하여 시스템 안정성을 검증한 후 내년 1분기 중 전국에서 발급할 계획이다.</w:t>
      </w:r>
    </w:p>
    <w:p w14:paraId="416350A5" w14:textId="02F242DC" w:rsidR="00484CE9" w:rsidRPr="006505B0" w:rsidRDefault="00484CE9" w:rsidP="006505B0">
      <w:pPr>
        <w:spacing w:before="360"/>
        <w:ind w:left="420" w:hangingChars="150" w:hanging="420"/>
        <w:rPr>
          <w:rFonts w:ascii="바탕" w:eastAsia="바탕" w:hAnsi="바탕"/>
          <w:b/>
          <w:bCs/>
          <w:sz w:val="28"/>
          <w:szCs w:val="28"/>
        </w:rPr>
      </w:pPr>
      <w:r w:rsidRPr="006505B0">
        <w:rPr>
          <w:rFonts w:ascii="바탕" w:eastAsia="바탕" w:hAnsi="바탕" w:hint="eastAsia"/>
          <w:b/>
          <w:bCs/>
          <w:sz w:val="28"/>
          <w:szCs w:val="28"/>
        </w:rPr>
        <w:t>□ 행정안전부는 12월 27일(금)부터 전 국민 신분증인 ‘모바일 주민등록증’을 시범 발급한다고 밝혔다.</w:t>
      </w:r>
    </w:p>
    <w:p w14:paraId="1A1992A0" w14:textId="398E8C64" w:rsidR="00484CE9" w:rsidRPr="006505B0" w:rsidRDefault="00484CE9" w:rsidP="00484CE9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 xml:space="preserve">○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주민등록증은</w:t>
      </w:r>
      <w:r w:rsidRPr="006505B0">
        <w:rPr>
          <w:rFonts w:ascii="바탕" w:eastAsia="바탕" w:hAnsi="바탕" w:hint="eastAsia"/>
          <w:sz w:val="28"/>
          <w:szCs w:val="28"/>
        </w:rPr>
        <w:t> 2021</w:t>
      </w:r>
      <w:r w:rsidRPr="006505B0">
        <w:rPr>
          <w:rFonts w:ascii="바탕" w:eastAsia="바탕" w:hAnsi="바탕" w:cs="맑은 고딕" w:hint="eastAsia"/>
          <w:sz w:val="28"/>
          <w:szCs w:val="28"/>
        </w:rPr>
        <w:t>년부터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신분증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앱에서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서비스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중인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운전면허증</w:t>
      </w:r>
      <w:r w:rsidRPr="006505B0">
        <w:rPr>
          <w:rFonts w:ascii="바탕" w:eastAsia="바탕" w:hAnsi="바탕" w:hint="eastAsia"/>
          <w:sz w:val="28"/>
          <w:szCs w:val="28"/>
        </w:rPr>
        <w:t>(</w:t>
      </w:r>
      <w:r w:rsidRPr="006505B0">
        <w:rPr>
          <w:rFonts w:ascii="바탕" w:eastAsia="바탕" w:hAnsi="바탕" w:cs="맑은 고딕" w:hint="eastAsia"/>
          <w:sz w:val="28"/>
          <w:szCs w:val="28"/>
        </w:rPr>
        <w:t>경찰청</w:t>
      </w:r>
      <w:r w:rsidRPr="006505B0">
        <w:rPr>
          <w:rFonts w:ascii="바탕" w:eastAsia="바탕" w:hAnsi="바탕" w:hint="eastAsia"/>
          <w:sz w:val="28"/>
          <w:szCs w:val="28"/>
        </w:rPr>
        <w:t>), </w:t>
      </w:r>
      <w:r w:rsidRPr="006505B0">
        <w:rPr>
          <w:rFonts w:ascii="바탕" w:eastAsia="바탕" w:hAnsi="바탕" w:cs="맑은 고딕" w:hint="eastAsia"/>
          <w:sz w:val="28"/>
          <w:szCs w:val="28"/>
        </w:rPr>
        <w:t>국가보훈등록증</w:t>
      </w:r>
      <w:r w:rsidRPr="006505B0">
        <w:rPr>
          <w:rFonts w:ascii="바탕" w:eastAsia="바탕" w:hAnsi="바탕" w:hint="eastAsia"/>
          <w:sz w:val="28"/>
          <w:szCs w:val="28"/>
        </w:rPr>
        <w:t>(</w:t>
      </w:r>
      <w:r w:rsidRPr="006505B0">
        <w:rPr>
          <w:rFonts w:ascii="바탕" w:eastAsia="바탕" w:hAnsi="바탕" w:cs="맑은 고딕" w:hint="eastAsia"/>
          <w:sz w:val="28"/>
          <w:szCs w:val="28"/>
        </w:rPr>
        <w:t>국가보훈부</w:t>
      </w:r>
      <w:r w:rsidRPr="006505B0">
        <w:rPr>
          <w:rFonts w:ascii="바탕" w:eastAsia="바탕" w:hAnsi="바탕" w:hint="eastAsia"/>
          <w:sz w:val="28"/>
          <w:szCs w:val="28"/>
        </w:rPr>
        <w:t>), </w:t>
      </w:r>
      <w:r w:rsidRPr="006505B0">
        <w:rPr>
          <w:rFonts w:ascii="바탕" w:eastAsia="바탕" w:hAnsi="바탕" w:cs="맑은 고딕" w:hint="eastAsia"/>
          <w:sz w:val="28"/>
          <w:szCs w:val="28"/>
        </w:rPr>
        <w:t>재외국민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신원확인증</w:t>
      </w:r>
      <w:r w:rsidRPr="006505B0">
        <w:rPr>
          <w:rFonts w:ascii="바탕" w:eastAsia="바탕" w:hAnsi="바탕" w:hint="eastAsia"/>
          <w:sz w:val="28"/>
          <w:szCs w:val="28"/>
        </w:rPr>
        <w:t>(</w:t>
      </w:r>
      <w:r w:rsidRPr="006505B0">
        <w:rPr>
          <w:rFonts w:ascii="바탕" w:eastAsia="바탕" w:hAnsi="바탕" w:cs="맑은 고딕" w:hint="eastAsia"/>
          <w:sz w:val="28"/>
          <w:szCs w:val="28"/>
        </w:rPr>
        <w:t>재외동포청</w:t>
      </w:r>
      <w:r w:rsidRPr="006505B0">
        <w:rPr>
          <w:rFonts w:ascii="바탕" w:eastAsia="바탕" w:hAnsi="바탕" w:hint="eastAsia"/>
          <w:sz w:val="28"/>
          <w:szCs w:val="28"/>
        </w:rPr>
        <w:t>)</w:t>
      </w:r>
      <w:r w:rsidRPr="006505B0">
        <w:rPr>
          <w:rFonts w:ascii="바탕" w:eastAsia="바탕" w:hAnsi="바탕" w:cs="맑은 고딕" w:hint="eastAsia"/>
          <w:sz w:val="28"/>
          <w:szCs w:val="28"/>
        </w:rPr>
        <w:t>에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이어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네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번째로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추가되는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신분증이다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6F47D57A" w14:textId="44688C02" w:rsidR="00484CE9" w:rsidRPr="006505B0" w:rsidRDefault="00484CE9" w:rsidP="00484CE9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 xml:space="preserve">○ </w:t>
      </w:r>
      <w:r w:rsidRPr="006505B0">
        <w:rPr>
          <w:rFonts w:ascii="바탕" w:eastAsia="바탕" w:hAnsi="바탕" w:cs="맑은 고딕" w:hint="eastAsia"/>
          <w:sz w:val="28"/>
          <w:szCs w:val="28"/>
        </w:rPr>
        <w:t>안정적인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도입을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위해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우선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세종특별자치시</w:t>
      </w:r>
      <w:r w:rsidRPr="006505B0">
        <w:rPr>
          <w:rFonts w:ascii="바탕" w:eastAsia="바탕" w:hAnsi="바탕" w:hint="eastAsia"/>
          <w:sz w:val="28"/>
          <w:szCs w:val="28"/>
        </w:rPr>
        <w:t>, </w:t>
      </w:r>
      <w:r w:rsidRPr="006505B0">
        <w:rPr>
          <w:rFonts w:ascii="바탕" w:eastAsia="바탕" w:hAnsi="바탕" w:cs="맑은 고딕" w:hint="eastAsia"/>
          <w:sz w:val="28"/>
          <w:szCs w:val="28"/>
        </w:rPr>
        <w:t>고양시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등</w:t>
      </w:r>
      <w:r w:rsidRPr="006505B0">
        <w:rPr>
          <w:rFonts w:ascii="바탕" w:eastAsia="바탕" w:hAnsi="바탕" w:hint="eastAsia"/>
          <w:sz w:val="28"/>
          <w:szCs w:val="28"/>
        </w:rPr>
        <w:t> 9</w:t>
      </w:r>
      <w:r w:rsidRPr="006505B0">
        <w:rPr>
          <w:rFonts w:ascii="바탕" w:eastAsia="바탕" w:hAnsi="바탕" w:cs="맑은 고딕" w:hint="eastAsia"/>
          <w:sz w:val="28"/>
          <w:szCs w:val="28"/>
        </w:rPr>
        <w:t>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지방자치단체</w:t>
      </w:r>
      <w:r w:rsidRPr="006505B0">
        <w:rPr>
          <w:rFonts w:ascii="바탕" w:eastAsia="바탕" w:hAnsi="바탕"/>
          <w:sz w:val="28"/>
          <w:szCs w:val="28"/>
        </w:rPr>
        <w:t>*</w:t>
      </w:r>
      <w:r w:rsidRPr="006505B0">
        <w:rPr>
          <w:rFonts w:ascii="바탕" w:eastAsia="바탕" w:hAnsi="바탕" w:cs="맑은 고딕" w:hint="eastAsia"/>
          <w:sz w:val="28"/>
          <w:szCs w:val="28"/>
        </w:rPr>
        <w:t>에서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시범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하여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시스템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안정성을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검증한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내년</w:t>
      </w:r>
      <w:r w:rsidRPr="006505B0">
        <w:rPr>
          <w:rFonts w:ascii="바탕" w:eastAsia="바탕" w:hAnsi="바탕" w:hint="eastAsia"/>
          <w:sz w:val="28"/>
          <w:szCs w:val="28"/>
        </w:rPr>
        <w:t> 1</w:t>
      </w:r>
      <w:r w:rsidRPr="006505B0">
        <w:rPr>
          <w:rFonts w:ascii="바탕" w:eastAsia="바탕" w:hAnsi="바탕" w:cs="맑은 고딕" w:hint="eastAsia"/>
          <w:sz w:val="28"/>
          <w:szCs w:val="28"/>
        </w:rPr>
        <w:t>분기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중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전국에서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발급할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계획이다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0FCBCE3A" w14:textId="77777777" w:rsidR="006505B0" w:rsidRDefault="006505B0">
      <w:pPr>
        <w:widowControl/>
        <w:wordWrap/>
        <w:autoSpaceDE/>
        <w:autoSpaceDN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/>
          <w:b/>
          <w:bCs/>
          <w:sz w:val="28"/>
          <w:szCs w:val="28"/>
        </w:rPr>
        <w:br w:type="page"/>
      </w:r>
    </w:p>
    <w:p w14:paraId="31D59B96" w14:textId="5BFCE436" w:rsidR="00484CE9" w:rsidRPr="006505B0" w:rsidRDefault="00484CE9" w:rsidP="006505B0">
      <w:pPr>
        <w:spacing w:before="360"/>
        <w:ind w:left="420" w:hangingChars="150" w:hanging="420"/>
        <w:rPr>
          <w:rFonts w:ascii="바탕" w:eastAsia="바탕" w:hAnsi="바탕"/>
          <w:b/>
          <w:bCs/>
          <w:sz w:val="28"/>
          <w:szCs w:val="28"/>
        </w:rPr>
      </w:pPr>
      <w:r w:rsidRPr="006505B0">
        <w:rPr>
          <w:rFonts w:ascii="바탕" w:eastAsia="바탕" w:hAnsi="바탕" w:hint="eastAsia"/>
          <w:b/>
          <w:bCs/>
          <w:sz w:val="28"/>
          <w:szCs w:val="28"/>
        </w:rPr>
        <w:lastRenderedPageBreak/>
        <w:t>□ 시범 발급 기간에는 주민등록상 주소지가 시범 발급 지역인 주민이 지역 내 읍·면·동 주민센터를 방문하여 ‘IC주민등록증’을 발급받아 휴대폰에 인식하거나 ‘QR 발급’ 방법으로 모바일 주민등록증을 신청할 수 있다.</w:t>
      </w:r>
    </w:p>
    <w:p w14:paraId="3AF6CA53" w14:textId="24FD7FC1" w:rsidR="006A220C" w:rsidRPr="006505B0" w:rsidRDefault="00484CE9" w:rsidP="006A220C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 xml:space="preserve">○ </w:t>
      </w:r>
      <w:r w:rsidRPr="006505B0">
        <w:rPr>
          <w:rFonts w:ascii="바탕" w:eastAsia="바탕" w:hAnsi="바탕" w:cs="맑은 고딕" w:hint="eastAsia"/>
          <w:sz w:val="28"/>
          <w:szCs w:val="28"/>
        </w:rPr>
        <w:t>먼저</w:t>
      </w:r>
      <w:r w:rsidRPr="006505B0">
        <w:rPr>
          <w:rFonts w:ascii="바탕" w:eastAsia="바탕" w:hAnsi="바탕" w:hint="eastAsia"/>
          <w:sz w:val="28"/>
          <w:szCs w:val="28"/>
        </w:rPr>
        <w:t>, </w:t>
      </w:r>
      <w:r w:rsidRPr="006505B0">
        <w:rPr>
          <w:rFonts w:ascii="바탕" w:eastAsia="바탕" w:hAnsi="바탕" w:cs="맑은 고딕" w:hint="eastAsia"/>
          <w:sz w:val="28"/>
          <w:szCs w:val="28"/>
        </w:rPr>
        <w:t>실물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주민등록증을</w:t>
      </w:r>
      <w:r w:rsidRPr="006505B0">
        <w:rPr>
          <w:rFonts w:ascii="바탕" w:eastAsia="바탕" w:hAnsi="바탕" w:hint="eastAsia"/>
          <w:sz w:val="28"/>
          <w:szCs w:val="28"/>
        </w:rPr>
        <w:t> IC</w:t>
      </w:r>
      <w:r w:rsidRPr="006505B0">
        <w:rPr>
          <w:rFonts w:ascii="바탕" w:eastAsia="바탕" w:hAnsi="바탕" w:cs="맑은 고딕" w:hint="eastAsia"/>
          <w:sz w:val="28"/>
          <w:szCs w:val="28"/>
        </w:rPr>
        <w:t>칩이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내장된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주민등록증으로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교체하여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발급받는</w:t>
      </w:r>
      <w:r w:rsidRPr="006505B0">
        <w:rPr>
          <w:rFonts w:ascii="바탕" w:eastAsia="바탕" w:hAnsi="바탕" w:hint="eastAsia"/>
          <w:sz w:val="28"/>
          <w:szCs w:val="28"/>
        </w:rPr>
        <w:t> ‘IC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</w:t>
      </w:r>
      <w:r w:rsidRPr="006505B0">
        <w:rPr>
          <w:rFonts w:ascii="바탕" w:eastAsia="바탕" w:hAnsi="바탕" w:cs="Yu Gothic" w:hint="eastAsia"/>
          <w:sz w:val="28"/>
          <w:szCs w:val="28"/>
        </w:rPr>
        <w:t>’</w:t>
      </w:r>
      <w:r w:rsidRPr="006505B0">
        <w:rPr>
          <w:rFonts w:ascii="바탕" w:eastAsia="바탕" w:hAnsi="바탕" w:cs="맑은 고딕" w:hint="eastAsia"/>
          <w:sz w:val="28"/>
          <w:szCs w:val="28"/>
        </w:rPr>
        <w:t>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활용해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발급받을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수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있다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3C56A887" w14:textId="449A2942" w:rsidR="00484CE9" w:rsidRPr="006505B0" w:rsidRDefault="006A220C" w:rsidP="006A220C">
      <w:pPr>
        <w:ind w:leftChars="150" w:left="540" w:hangingChars="75" w:hanging="21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 xml:space="preserve">- </w:t>
      </w:r>
      <w:r w:rsidR="00484CE9" w:rsidRPr="006505B0">
        <w:rPr>
          <w:rFonts w:ascii="바탕" w:eastAsia="바탕" w:hAnsi="바탕" w:hint="eastAsia"/>
          <w:sz w:val="28"/>
          <w:szCs w:val="28"/>
        </w:rPr>
        <w:t>IC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주민등록증은</w:t>
      </w:r>
      <w:r w:rsidR="00484CE9" w:rsidRPr="006505B0">
        <w:rPr>
          <w:rFonts w:ascii="바탕" w:eastAsia="바탕" w:hAnsi="바탕" w:hint="eastAsia"/>
          <w:sz w:val="28"/>
          <w:szCs w:val="28"/>
        </w:rPr>
        <w:t> 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주민등록증</w:t>
      </w:r>
      <w:r w:rsidR="00484CE9" w:rsidRPr="006505B0">
        <w:rPr>
          <w:rFonts w:ascii="바탕" w:eastAsia="바탕" w:hAnsi="바탕" w:hint="eastAsia"/>
          <w:sz w:val="28"/>
          <w:szCs w:val="28"/>
        </w:rPr>
        <w:t> 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발급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편의를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위해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새로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도입된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주민등록증으로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기존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주민등록증과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모양은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같지만</w:t>
      </w:r>
      <w:r w:rsidR="00484CE9" w:rsidRPr="006505B0">
        <w:rPr>
          <w:rFonts w:ascii="바탕" w:eastAsia="바탕" w:hAnsi="바탕" w:hint="eastAsia"/>
          <w:sz w:val="28"/>
          <w:szCs w:val="28"/>
        </w:rPr>
        <w:t>, IC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칩이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내장되어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있어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스마트폰으로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인식할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수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있게</w:t>
      </w:r>
      <w:r w:rsidR="00484CE9"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="00484CE9" w:rsidRPr="006505B0">
        <w:rPr>
          <w:rFonts w:ascii="바탕" w:eastAsia="바탕" w:hAnsi="바탕" w:cs="맑은 고딕" w:hint="eastAsia"/>
          <w:sz w:val="28"/>
          <w:szCs w:val="28"/>
        </w:rPr>
        <w:t>된다</w:t>
      </w:r>
      <w:r w:rsidR="00484CE9" w:rsidRPr="006505B0">
        <w:rPr>
          <w:rFonts w:ascii="바탕" w:eastAsia="바탕" w:hAnsi="바탕" w:hint="eastAsia"/>
          <w:sz w:val="28"/>
          <w:szCs w:val="28"/>
        </w:rPr>
        <w:t>.</w:t>
      </w:r>
    </w:p>
    <w:p w14:paraId="1D52B3CA" w14:textId="77777777" w:rsidR="00484CE9" w:rsidRPr="006505B0" w:rsidRDefault="00484CE9" w:rsidP="006A220C">
      <w:pPr>
        <w:ind w:leftChars="150" w:left="540" w:hangingChars="75" w:hanging="21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- </w:t>
      </w:r>
      <w:r w:rsidRPr="006505B0">
        <w:rPr>
          <w:rFonts w:ascii="바탕" w:eastAsia="바탕" w:hAnsi="바탕" w:cs="맑은 고딕" w:hint="eastAsia"/>
          <w:sz w:val="28"/>
          <w:szCs w:val="28"/>
        </w:rPr>
        <w:t>휴대전화를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바꾸거나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앱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삭제시</w:t>
      </w:r>
      <w:r w:rsidRPr="006505B0">
        <w:rPr>
          <w:rFonts w:ascii="바탕" w:eastAsia="바탕" w:hAnsi="바탕" w:hint="eastAsia"/>
          <w:sz w:val="28"/>
          <w:szCs w:val="28"/>
        </w:rPr>
        <w:t> IC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주민등록증만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있으면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주민센터를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방문하지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않고도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재발급받을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수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있다</w:t>
      </w:r>
      <w:r w:rsidRPr="006505B0">
        <w:rPr>
          <w:rFonts w:ascii="바탕" w:eastAsia="바탕" w:hAnsi="바탕"/>
          <w:sz w:val="28"/>
          <w:szCs w:val="28"/>
        </w:rPr>
        <w:t>.</w:t>
      </w:r>
    </w:p>
    <w:p w14:paraId="7D2874AA" w14:textId="4ACC5E83" w:rsidR="00484CE9" w:rsidRPr="006505B0" w:rsidRDefault="00484CE9" w:rsidP="006A220C">
      <w:pPr>
        <w:ind w:leftChars="150" w:left="540" w:hangingChars="75" w:hanging="21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- </w:t>
      </w:r>
      <w:r w:rsidRPr="006505B0">
        <w:rPr>
          <w:rFonts w:ascii="바탕" w:eastAsia="바탕" w:hAnsi="바탕" w:cs="맑은 고딕" w:hint="eastAsia"/>
          <w:sz w:val="28"/>
          <w:szCs w:val="28"/>
        </w:rPr>
        <w:t>다만</w:t>
      </w:r>
      <w:r w:rsidRPr="006505B0">
        <w:rPr>
          <w:rFonts w:ascii="바탕" w:eastAsia="바탕" w:hAnsi="바탕" w:hint="eastAsia"/>
          <w:sz w:val="28"/>
          <w:szCs w:val="28"/>
        </w:rPr>
        <w:t>, IC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시에는</w:t>
      </w:r>
      <w:r w:rsidRPr="006505B0">
        <w:rPr>
          <w:rFonts w:ascii="바탕" w:eastAsia="바탕" w:hAnsi="바탕" w:hint="eastAsia"/>
          <w:sz w:val="28"/>
          <w:szCs w:val="28"/>
        </w:rPr>
        <w:t> 1</w:t>
      </w:r>
      <w:r w:rsidRPr="006505B0">
        <w:rPr>
          <w:rFonts w:ascii="바탕" w:eastAsia="바탕" w:hAnsi="바탕" w:cs="맑은 고딕" w:hint="eastAsia"/>
          <w:sz w:val="28"/>
          <w:szCs w:val="28"/>
        </w:rPr>
        <w:t>만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원의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비용이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소요된다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141088D5" w14:textId="1535DBEA" w:rsidR="00484CE9" w:rsidRPr="006505B0" w:rsidRDefault="00484CE9" w:rsidP="00330CD1">
      <w:pPr>
        <w:ind w:leftChars="50" w:left="530" w:hangingChars="150" w:hanging="42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○ ‘QR </w:t>
      </w:r>
      <w:r w:rsidRPr="00C42345">
        <w:rPr>
          <w:rFonts w:ascii="바탕" w:eastAsia="바탕" w:hAnsi="바탕" w:hint="eastAsia"/>
          <w:sz w:val="28"/>
          <w:szCs w:val="28"/>
        </w:rPr>
        <w:t>발급’은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C42345">
        <w:rPr>
          <w:rFonts w:ascii="바탕" w:eastAsia="바탕" w:hAnsi="바탕" w:hint="eastAsia"/>
          <w:sz w:val="28"/>
          <w:szCs w:val="28"/>
        </w:rPr>
        <w:t>읍·면·동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C42345">
        <w:rPr>
          <w:rFonts w:ascii="바탕" w:eastAsia="바탕" w:hAnsi="바탕" w:hint="eastAsia"/>
          <w:sz w:val="28"/>
          <w:szCs w:val="28"/>
        </w:rPr>
        <w:t>주민센터를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방문하여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주민등록증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발급을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위해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생성되는</w:t>
      </w:r>
      <w:r w:rsidRPr="006505B0">
        <w:rPr>
          <w:rFonts w:ascii="바탕" w:eastAsia="바탕" w:hAnsi="바탕" w:hint="eastAsia"/>
          <w:sz w:val="28"/>
          <w:szCs w:val="28"/>
        </w:rPr>
        <w:t> 1</w:t>
      </w:r>
      <w:r w:rsidRPr="00C42345">
        <w:rPr>
          <w:rFonts w:ascii="바탕" w:eastAsia="바탕" w:hAnsi="바탕" w:hint="eastAsia"/>
          <w:sz w:val="28"/>
          <w:szCs w:val="28"/>
        </w:rPr>
        <w:t>회용</w:t>
      </w:r>
      <w:r w:rsidRPr="006505B0">
        <w:rPr>
          <w:rFonts w:ascii="바탕" w:eastAsia="바탕" w:hAnsi="바탕" w:hint="eastAsia"/>
          <w:sz w:val="28"/>
          <w:szCs w:val="28"/>
        </w:rPr>
        <w:t> QR</w:t>
      </w:r>
      <w:r w:rsidRPr="00C42345">
        <w:rPr>
          <w:rFonts w:ascii="바탕" w:eastAsia="바탕" w:hAnsi="바탕" w:hint="eastAsia"/>
          <w:sz w:val="28"/>
          <w:szCs w:val="28"/>
        </w:rPr>
        <w:t>코드를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촬영하는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C42345">
        <w:rPr>
          <w:rFonts w:ascii="바탕" w:eastAsia="바탕" w:hAnsi="바탕" w:hint="eastAsia"/>
          <w:sz w:val="28"/>
          <w:szCs w:val="28"/>
        </w:rPr>
        <w:t>방식이다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595E1C95" w14:textId="2861C729" w:rsidR="00484CE9" w:rsidRPr="006505B0" w:rsidRDefault="00484CE9" w:rsidP="00330CD1">
      <w:pPr>
        <w:ind w:leftChars="150" w:left="540" w:hangingChars="75" w:hanging="21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- QR 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비용은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무료이며</w:t>
      </w:r>
      <w:r w:rsidRPr="006505B0">
        <w:rPr>
          <w:rFonts w:ascii="바탕" w:eastAsia="바탕" w:hAnsi="바탕" w:hint="eastAsia"/>
          <w:sz w:val="28"/>
          <w:szCs w:val="28"/>
        </w:rPr>
        <w:t>, </w:t>
      </w:r>
      <w:r w:rsidRPr="006505B0">
        <w:rPr>
          <w:rFonts w:ascii="바탕" w:eastAsia="바탕" w:hAnsi="바탕" w:cs="맑은 고딕" w:hint="eastAsia"/>
          <w:sz w:val="28"/>
          <w:szCs w:val="28"/>
        </w:rPr>
        <w:t>신청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즉시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받을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수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있다는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장점이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있으나</w:t>
      </w:r>
      <w:r w:rsidRPr="006505B0">
        <w:rPr>
          <w:rFonts w:ascii="바탕" w:eastAsia="바탕" w:hAnsi="바탕" w:hint="eastAsia"/>
          <w:sz w:val="28"/>
          <w:szCs w:val="28"/>
        </w:rPr>
        <w:t>,</w:t>
      </w:r>
    </w:p>
    <w:p w14:paraId="0A7B6BBB" w14:textId="7121A965" w:rsidR="00484CE9" w:rsidRPr="006505B0" w:rsidRDefault="00484CE9" w:rsidP="00330CD1">
      <w:pPr>
        <w:ind w:leftChars="150" w:left="540" w:hangingChars="75" w:hanging="210"/>
        <w:rPr>
          <w:rFonts w:ascii="바탕" w:eastAsia="바탕" w:hAnsi="바탕"/>
          <w:sz w:val="28"/>
          <w:szCs w:val="28"/>
        </w:rPr>
      </w:pPr>
      <w:r w:rsidRPr="006505B0">
        <w:rPr>
          <w:rFonts w:ascii="바탕" w:eastAsia="바탕" w:hAnsi="바탕" w:hint="eastAsia"/>
          <w:sz w:val="28"/>
          <w:szCs w:val="28"/>
        </w:rPr>
        <w:t>- </w:t>
      </w:r>
      <w:r w:rsidRPr="006505B0">
        <w:rPr>
          <w:rFonts w:ascii="바탕" w:eastAsia="바탕" w:hAnsi="바탕" w:cs="맑은 고딕" w:hint="eastAsia"/>
          <w:sz w:val="28"/>
          <w:szCs w:val="28"/>
        </w:rPr>
        <w:t>휴대전화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변경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또는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앱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삭제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시</w:t>
      </w:r>
      <w:r w:rsidRPr="006505B0">
        <w:rPr>
          <w:rFonts w:ascii="바탕" w:eastAsia="바탕" w:hAnsi="바탕" w:hint="eastAsia"/>
          <w:sz w:val="28"/>
          <w:szCs w:val="28"/>
        </w:rPr>
        <w:t>, </w:t>
      </w:r>
      <w:r w:rsidRPr="006505B0">
        <w:rPr>
          <w:rFonts w:ascii="바탕" w:eastAsia="바탕" w:hAnsi="바탕" w:cs="맑은 고딕" w:hint="eastAsia"/>
          <w:sz w:val="28"/>
          <w:szCs w:val="28"/>
        </w:rPr>
        <w:t>모바일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주민등록증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발급받기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위해서는</w:t>
      </w:r>
      <w:r w:rsidRPr="006505B0">
        <w:rPr>
          <w:rFonts w:ascii="바탕" w:eastAsia="바탕" w:hAnsi="바탕" w:hint="eastAsia"/>
          <w:sz w:val="28"/>
          <w:szCs w:val="28"/>
        </w:rPr>
        <w:t> </w:t>
      </w:r>
      <w:r w:rsidRPr="006505B0">
        <w:rPr>
          <w:rFonts w:ascii="바탕" w:eastAsia="바탕" w:hAnsi="바탕" w:cs="맑은 고딕" w:hint="eastAsia"/>
          <w:sz w:val="28"/>
          <w:szCs w:val="28"/>
        </w:rPr>
        <w:t>주민센터를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다시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방문해야</w:t>
      </w:r>
      <w:r w:rsidRPr="006505B0">
        <w:rPr>
          <w:rFonts w:ascii="바탕" w:eastAsia="바탕" w:hAnsi="바탕" w:hint="eastAsia"/>
          <w:sz w:val="28"/>
          <w:szCs w:val="28"/>
        </w:rPr>
        <w:t xml:space="preserve"> </w:t>
      </w:r>
      <w:r w:rsidRPr="006505B0">
        <w:rPr>
          <w:rFonts w:ascii="바탕" w:eastAsia="바탕" w:hAnsi="바탕" w:cs="맑은 고딕" w:hint="eastAsia"/>
          <w:sz w:val="28"/>
          <w:szCs w:val="28"/>
        </w:rPr>
        <w:t>한다</w:t>
      </w:r>
      <w:r w:rsidRPr="006505B0">
        <w:rPr>
          <w:rFonts w:ascii="바탕" w:eastAsia="바탕" w:hAnsi="바탕" w:hint="eastAsia"/>
          <w:sz w:val="28"/>
          <w:szCs w:val="28"/>
        </w:rPr>
        <w:t>.</w:t>
      </w:r>
    </w:p>
    <w:p w14:paraId="565D789A" w14:textId="77777777" w:rsidR="00090FDB" w:rsidRPr="006505B0" w:rsidRDefault="00090FDB" w:rsidP="00484CE9">
      <w:pPr>
        <w:rPr>
          <w:rFonts w:ascii="바탕" w:eastAsia="바탕" w:hAnsi="바탕"/>
          <w:sz w:val="28"/>
          <w:szCs w:val="28"/>
        </w:rPr>
      </w:pPr>
    </w:p>
    <w:sectPr w:rsidR="00090FDB" w:rsidRPr="006505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9"/>
    <w:rsid w:val="00090FDB"/>
    <w:rsid w:val="00330CD1"/>
    <w:rsid w:val="00460CF0"/>
    <w:rsid w:val="00484CE9"/>
    <w:rsid w:val="005270F6"/>
    <w:rsid w:val="006505B0"/>
    <w:rsid w:val="006A220C"/>
    <w:rsid w:val="006B5E78"/>
    <w:rsid w:val="00C4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FCB1"/>
  <w15:chartTrackingRefBased/>
  <w15:docId w15:val="{BED7CE0C-2DC5-42C4-B813-DA1D22F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4C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C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C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C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4C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4C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4C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4C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4C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4C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4C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4C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4C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4C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4C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4C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4C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4C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4C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4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3</cp:revision>
  <dcterms:created xsi:type="dcterms:W3CDTF">2025-01-18T06:34:00Z</dcterms:created>
  <dcterms:modified xsi:type="dcterms:W3CDTF">2025-01-18T07:11:00Z</dcterms:modified>
</cp:coreProperties>
</file>