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0"/>
        <w:gridCol w:w="3749"/>
        <w:gridCol w:w="1986"/>
        <w:gridCol w:w="3269"/>
      </w:tblGrid>
      <w:tr w:rsidR="00794482" w14:paraId="3D55187C" w14:textId="77777777">
        <w:tblPrEx>
          <w:tblCellMar>
            <w:top w:w="0" w:type="dxa"/>
            <w:bottom w:w="0" w:type="dxa"/>
          </w:tblCellMar>
        </w:tblPrEx>
        <w:tc>
          <w:tcPr>
            <w:tcW w:w="13824" w:type="dxa"/>
            <w:gridSpan w:val="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6BB03F" w14:textId="77777777" w:rsidR="00794482" w:rsidRDefault="00000000">
            <w:pPr>
              <w:spacing w:before="20" w:after="20"/>
              <w:jc w:val="center"/>
            </w:pPr>
            <w:r>
              <w:rPr>
                <w:b/>
                <w:bCs/>
                <w:color w:val="000000"/>
                <w:sz w:val="28"/>
                <w:szCs w:val="28"/>
              </w:rPr>
              <w:t>Project Charter</w:t>
            </w:r>
          </w:p>
        </w:tc>
      </w:tr>
      <w:tr w:rsidR="00794482" w14:paraId="2242866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04991E59" w14:textId="77777777" w:rsidR="00794482" w:rsidRDefault="00000000">
            <w:pPr>
              <w:spacing w:before="20" w:after="20"/>
            </w:pPr>
            <w:proofErr w:type="spellStart"/>
            <w:r>
              <w:rPr>
                <w:b/>
                <w:bCs/>
                <w:color w:val="000000"/>
              </w:rPr>
              <w:t>Título</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DF2E2" w14:textId="77777777" w:rsidR="00794482" w:rsidRPr="004D06C8" w:rsidRDefault="00000000">
            <w:pPr>
              <w:spacing w:before="20" w:after="20"/>
              <w:rPr>
                <w:lang w:val="es-PE"/>
              </w:rPr>
            </w:pPr>
            <w:proofErr w:type="spellStart"/>
            <w:r w:rsidRPr="004D06C8">
              <w:rPr>
                <w:color w:val="000000"/>
                <w:lang w:val="es-PE"/>
              </w:rPr>
              <w:t>EcoWaste</w:t>
            </w:r>
            <w:proofErr w:type="spellEnd"/>
            <w:r w:rsidRPr="004D06C8">
              <w:rPr>
                <w:color w:val="000000"/>
                <w:lang w:val="es-PE"/>
              </w:rPr>
              <w:t xml:space="preserve"> — Plataforma de gestión de residuos de construcción</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ACB8491" w14:textId="77777777" w:rsidR="00794482" w:rsidRDefault="00000000">
            <w:pPr>
              <w:spacing w:before="20" w:after="20"/>
            </w:pPr>
            <w:r>
              <w:rPr>
                <w:b/>
                <w:bCs/>
                <w:color w:val="000000"/>
              </w:rPr>
              <w:t>Jefe de Proyecto</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99EEB" w14:textId="77777777" w:rsidR="00794482" w:rsidRDefault="00000000">
            <w:pPr>
              <w:spacing w:before="20" w:after="20"/>
            </w:pPr>
            <w:r>
              <w:rPr>
                <w:color w:val="000000"/>
              </w:rPr>
              <w:t>Carlos Pérez</w:t>
            </w:r>
          </w:p>
        </w:tc>
      </w:tr>
      <w:tr w:rsidR="00794482" w14:paraId="0A3B080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D2BAA09" w14:textId="77777777" w:rsidR="00794482" w:rsidRDefault="00000000">
            <w:pPr>
              <w:spacing w:before="20" w:after="20"/>
            </w:pPr>
            <w:proofErr w:type="spellStart"/>
            <w:r>
              <w:rPr>
                <w:b/>
                <w:bCs/>
                <w:color w:val="000000"/>
              </w:rPr>
              <w:t>Fecha</w:t>
            </w:r>
            <w:proofErr w:type="spellEnd"/>
            <w:r>
              <w:rPr>
                <w:b/>
                <w:bCs/>
                <w:color w:val="000000"/>
              </w:rPr>
              <w:t xml:space="preserve"> </w:t>
            </w:r>
            <w:proofErr w:type="spellStart"/>
            <w:r>
              <w:rPr>
                <w:b/>
                <w:bCs/>
                <w:color w:val="000000"/>
              </w:rPr>
              <w:t>inicio</w:t>
            </w:r>
            <w:proofErr w:type="spellEnd"/>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6FC14" w14:textId="77777777" w:rsidR="00794482" w:rsidRDefault="00000000">
            <w:pPr>
              <w:spacing w:before="20" w:after="20"/>
            </w:pPr>
            <w:r>
              <w:rPr>
                <w:color w:val="000000"/>
              </w:rPr>
              <w:t>01/05/2026</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5A158D1" w14:textId="77777777" w:rsidR="00794482" w:rsidRDefault="00000000">
            <w:pPr>
              <w:spacing w:before="20" w:after="20"/>
            </w:pPr>
            <w:r>
              <w:rPr>
                <w:b/>
                <w:bCs/>
                <w:color w:val="000000"/>
              </w:rPr>
              <w:t>Sponsor</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923B1" w14:textId="77777777" w:rsidR="00794482" w:rsidRDefault="00000000">
            <w:pPr>
              <w:spacing w:before="20" w:after="20"/>
            </w:pPr>
            <w:proofErr w:type="spellStart"/>
            <w:r>
              <w:rPr>
                <w:color w:val="000000"/>
              </w:rPr>
              <w:t>Gerencia</w:t>
            </w:r>
            <w:proofErr w:type="spellEnd"/>
            <w:r>
              <w:rPr>
                <w:color w:val="000000"/>
              </w:rPr>
              <w:t xml:space="preserve"> General — Unión Allied</w:t>
            </w:r>
          </w:p>
        </w:tc>
      </w:tr>
      <w:tr w:rsidR="00794482" w14:paraId="78DBC5F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5AEEBE0" w14:textId="77777777" w:rsidR="00794482" w:rsidRDefault="00000000">
            <w:pPr>
              <w:spacing w:before="20" w:after="20"/>
            </w:pPr>
            <w:proofErr w:type="spellStart"/>
            <w:r>
              <w:rPr>
                <w:b/>
                <w:bCs/>
                <w:color w:val="000000"/>
              </w:rPr>
              <w:t>Fecha</w:t>
            </w:r>
            <w:proofErr w:type="spellEnd"/>
            <w:r>
              <w:rPr>
                <w:b/>
                <w:bCs/>
                <w:color w:val="000000"/>
              </w:rPr>
              <w:t xml:space="preserve"> fin</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BBE39" w14:textId="77777777" w:rsidR="00794482" w:rsidRDefault="00000000">
            <w:pPr>
              <w:spacing w:before="20" w:after="20"/>
            </w:pPr>
            <w:r>
              <w:rPr>
                <w:color w:val="000000"/>
              </w:rPr>
              <w:t>31/10/2026</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BDD8658" w14:textId="77777777" w:rsidR="00794482" w:rsidRDefault="00000000">
            <w:pPr>
              <w:spacing w:before="20" w:after="20"/>
            </w:pPr>
            <w:r>
              <w:rPr>
                <w:b/>
                <w:bCs/>
                <w:color w:val="000000"/>
              </w:rPr>
              <w:t>Empresa</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7BEB3" w14:textId="77777777" w:rsidR="00794482" w:rsidRDefault="00000000">
            <w:pPr>
              <w:spacing w:before="20" w:after="20"/>
            </w:pPr>
            <w:r>
              <w:rPr>
                <w:color w:val="000000"/>
              </w:rPr>
              <w:t>Constructora Unión Allied</w:t>
            </w:r>
          </w:p>
        </w:tc>
      </w:tr>
      <w:tr w:rsidR="00794482" w14:paraId="0F275D60" w14:textId="77777777">
        <w:tblPrEx>
          <w:tblCellMar>
            <w:top w:w="0" w:type="dxa"/>
            <w:bottom w:w="0" w:type="dxa"/>
          </w:tblCellMar>
        </w:tblPrEx>
        <w:tc>
          <w:tcPr>
            <w:tcW w:w="13824" w:type="dxa"/>
            <w:gridSpan w:val="4"/>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2246BF58" w14:textId="77777777" w:rsidR="00794482" w:rsidRDefault="00000000">
            <w:pPr>
              <w:spacing w:before="20" w:after="20"/>
              <w:jc w:val="center"/>
            </w:pPr>
            <w:proofErr w:type="spellStart"/>
            <w:r>
              <w:rPr>
                <w:b/>
                <w:bCs/>
                <w:color w:val="000000"/>
              </w:rPr>
              <w:t>Necesidad</w:t>
            </w:r>
            <w:proofErr w:type="spellEnd"/>
            <w:r>
              <w:rPr>
                <w:b/>
                <w:bCs/>
                <w:color w:val="000000"/>
              </w:rPr>
              <w:t xml:space="preserve"> del </w:t>
            </w:r>
            <w:proofErr w:type="spellStart"/>
            <w:r>
              <w:rPr>
                <w:b/>
                <w:bCs/>
                <w:color w:val="000000"/>
              </w:rPr>
              <w:t>negocio</w:t>
            </w:r>
            <w:proofErr w:type="spellEnd"/>
          </w:p>
        </w:tc>
      </w:tr>
      <w:tr w:rsidR="00794482" w:rsidRPr="004D06C8" w14:paraId="53E598EC" w14:textId="77777777">
        <w:tblPrEx>
          <w:tblCellMar>
            <w:top w:w="0" w:type="dxa"/>
            <w:bottom w:w="0" w:type="dxa"/>
          </w:tblCellMar>
        </w:tblPrEx>
        <w:tc>
          <w:tcPr>
            <w:tcW w:w="13824"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35ED82" w14:textId="2FF1FCA6" w:rsidR="00794482" w:rsidRPr="004D06C8" w:rsidRDefault="004D06C8">
            <w:pPr>
              <w:spacing w:before="20" w:after="20"/>
              <w:rPr>
                <w:lang w:val="es-PE"/>
              </w:rPr>
            </w:pPr>
            <w:r w:rsidRPr="004D06C8">
              <w:rPr>
                <w:color w:val="000000"/>
                <w:lang w:val="es-US"/>
              </w:rPr>
              <w:t>Unión </w:t>
            </w:r>
            <w:proofErr w:type="spellStart"/>
            <w:r w:rsidRPr="004D06C8">
              <w:rPr>
                <w:color w:val="000000"/>
                <w:lang w:val="es-US"/>
              </w:rPr>
              <w:t>Allied</w:t>
            </w:r>
            <w:proofErr w:type="spellEnd"/>
            <w:r w:rsidRPr="004D06C8">
              <w:rPr>
                <w:color w:val="000000"/>
                <w:lang w:val="es-US"/>
              </w:rPr>
              <w:t> acumula mensualmente volúmenes significativos de residuos de materiales de construcción (ladrillos, varillas, moldes, etc.) aún aprovechables, pero no cuenta con un canal formal para disponer de ellos. Esto genera costos de almacenamiento y transporte al vertedero, riesgo de multas por disposición informal y pérdida del valor económico residual de los materiales. </w:t>
            </w:r>
            <w:proofErr w:type="spellStart"/>
            <w:r w:rsidRPr="004D06C8">
              <w:rPr>
                <w:color w:val="000000"/>
                <w:lang w:val="es-US"/>
              </w:rPr>
              <w:t>EcoWaste</w:t>
            </w:r>
            <w:proofErr w:type="spellEnd"/>
            <w:r w:rsidRPr="004D06C8">
              <w:rPr>
                <w:color w:val="000000"/>
                <w:lang w:val="es-US"/>
              </w:rPr>
              <w:t> surge como solución digital alineada con la economía circular para convertir estos residuos en una fuente de ingresos, reducir riesgos regulatorios y mejorar el posicionamiento de la empresa frente a licitaciones con criterios ambientales.</w:t>
            </w:r>
            <w:r w:rsidRPr="004D06C8">
              <w:rPr>
                <w:color w:val="000000"/>
                <w:lang w:val="es-PE"/>
              </w:rPr>
              <w:t> </w:t>
            </w:r>
          </w:p>
        </w:tc>
      </w:tr>
      <w:tr w:rsidR="00794482" w14:paraId="087247CF" w14:textId="77777777">
        <w:tblPrEx>
          <w:tblCellMar>
            <w:top w:w="0" w:type="dxa"/>
            <w:bottom w:w="0" w:type="dxa"/>
          </w:tblCellMar>
        </w:tblPrEx>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2A2889F3" w14:textId="77777777" w:rsidR="00794482" w:rsidRDefault="00000000">
            <w:pPr>
              <w:spacing w:before="20" w:after="20"/>
              <w:jc w:val="center"/>
            </w:pPr>
            <w:proofErr w:type="spellStart"/>
            <w:r>
              <w:rPr>
                <w:b/>
                <w:bCs/>
                <w:color w:val="000000"/>
              </w:rPr>
              <w:t>Alcance</w:t>
            </w:r>
            <w:proofErr w:type="spellEnd"/>
          </w:p>
        </w:tc>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7040FE8D" w14:textId="77777777" w:rsidR="00794482" w:rsidRDefault="00000000">
            <w:pPr>
              <w:spacing w:before="20" w:after="20"/>
              <w:jc w:val="center"/>
            </w:pPr>
            <w:proofErr w:type="spellStart"/>
            <w:r>
              <w:rPr>
                <w:b/>
                <w:bCs/>
                <w:color w:val="000000"/>
              </w:rPr>
              <w:t>Entregables</w:t>
            </w:r>
            <w:proofErr w:type="spellEnd"/>
          </w:p>
        </w:tc>
      </w:tr>
      <w:tr w:rsidR="00794482" w14:paraId="07625F1E" w14:textId="77777777">
        <w:tblPrEx>
          <w:tblCellMar>
            <w:top w:w="0" w:type="dxa"/>
            <w:bottom w:w="0" w:type="dxa"/>
          </w:tblCellMar>
        </w:tblPrEx>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FD605" w14:textId="77777777" w:rsidR="004D06C8" w:rsidRPr="004D06C8" w:rsidRDefault="004D06C8" w:rsidP="004D06C8">
            <w:pPr>
              <w:spacing w:before="20" w:after="20"/>
              <w:rPr>
                <w:color w:val="000000"/>
                <w:lang w:val="es-ES"/>
              </w:rPr>
            </w:pPr>
            <w:r w:rsidRPr="004D06C8">
              <w:rPr>
                <w:color w:val="000000"/>
                <w:lang w:val="es-US"/>
              </w:rPr>
              <w:t>Plataforma web responsive (diseño, desarrollo, pruebas, despliegue)</w:t>
            </w:r>
            <w:r w:rsidRPr="004D06C8">
              <w:rPr>
                <w:color w:val="000000"/>
                <w:lang w:val="es-ES"/>
              </w:rPr>
              <w:t> </w:t>
            </w:r>
          </w:p>
          <w:p w14:paraId="0DA239D6" w14:textId="77777777" w:rsidR="004D06C8" w:rsidRPr="004D06C8" w:rsidRDefault="004D06C8" w:rsidP="004D06C8">
            <w:pPr>
              <w:spacing w:before="20" w:after="20"/>
              <w:rPr>
                <w:color w:val="000000"/>
                <w:lang w:val="es-ES"/>
              </w:rPr>
            </w:pPr>
            <w:r w:rsidRPr="004D06C8">
              <w:rPr>
                <w:color w:val="000000"/>
                <w:lang w:val="es-US"/>
              </w:rPr>
              <w:t>Módulo de registro empresarial y persona natural con verificación</w:t>
            </w:r>
            <w:r w:rsidRPr="004D06C8">
              <w:rPr>
                <w:color w:val="000000"/>
                <w:lang w:val="es-ES"/>
              </w:rPr>
              <w:t> </w:t>
            </w:r>
          </w:p>
          <w:p w14:paraId="23918D2D" w14:textId="77777777" w:rsidR="004D06C8" w:rsidRPr="004D06C8" w:rsidRDefault="004D06C8" w:rsidP="004D06C8">
            <w:pPr>
              <w:spacing w:before="20" w:after="20"/>
              <w:rPr>
                <w:color w:val="000000"/>
                <w:lang w:val="es-ES"/>
              </w:rPr>
            </w:pPr>
            <w:r w:rsidRPr="004D06C8">
              <w:rPr>
                <w:color w:val="000000"/>
                <w:lang w:val="es-US"/>
              </w:rPr>
              <w:t>Catálogo de materiales con estimación de precios</w:t>
            </w:r>
            <w:r w:rsidRPr="004D06C8">
              <w:rPr>
                <w:color w:val="000000"/>
                <w:lang w:val="es-ES"/>
              </w:rPr>
              <w:t> </w:t>
            </w:r>
          </w:p>
          <w:p w14:paraId="21E1C74C" w14:textId="77777777" w:rsidR="004D06C8" w:rsidRPr="004D06C8" w:rsidRDefault="004D06C8" w:rsidP="004D06C8">
            <w:pPr>
              <w:spacing w:before="20" w:after="20"/>
              <w:rPr>
                <w:color w:val="000000"/>
                <w:lang w:val="es-ES"/>
              </w:rPr>
            </w:pPr>
            <w:r w:rsidRPr="004D06C8">
              <w:rPr>
                <w:color w:val="000000"/>
                <w:lang w:val="es-US"/>
              </w:rPr>
              <w:t>Mensajería interna y notificaciones entre interesados</w:t>
            </w:r>
            <w:r w:rsidRPr="004D06C8">
              <w:rPr>
                <w:color w:val="000000"/>
                <w:lang w:val="es-ES"/>
              </w:rPr>
              <w:t> </w:t>
            </w:r>
          </w:p>
          <w:p w14:paraId="6DA7812E" w14:textId="77777777" w:rsidR="004D06C8" w:rsidRPr="004D06C8" w:rsidRDefault="004D06C8" w:rsidP="004D06C8">
            <w:pPr>
              <w:spacing w:before="20" w:after="20"/>
              <w:rPr>
                <w:color w:val="000000"/>
                <w:lang w:val="es-ES"/>
              </w:rPr>
            </w:pPr>
            <w:r w:rsidRPr="004D06C8">
              <w:rPr>
                <w:color w:val="000000"/>
                <w:lang w:val="es-US"/>
              </w:rPr>
              <w:t>Integración de medios de pago</w:t>
            </w:r>
            <w:r w:rsidRPr="004D06C8">
              <w:rPr>
                <w:color w:val="000000"/>
                <w:lang w:val="es-ES"/>
              </w:rPr>
              <w:t> </w:t>
            </w:r>
          </w:p>
          <w:p w14:paraId="4E13A1FE" w14:textId="77777777" w:rsidR="004D06C8" w:rsidRPr="004D06C8" w:rsidRDefault="004D06C8" w:rsidP="004D06C8">
            <w:pPr>
              <w:spacing w:before="20" w:after="20"/>
              <w:rPr>
                <w:color w:val="000000"/>
                <w:lang w:val="es-ES"/>
              </w:rPr>
            </w:pPr>
            <w:r w:rsidRPr="004D06C8">
              <w:rPr>
                <w:color w:val="000000"/>
                <w:lang w:val="es-US"/>
              </w:rPr>
              <w:t>Panel administrativo con reportes</w:t>
            </w:r>
            <w:r w:rsidRPr="004D06C8">
              <w:rPr>
                <w:color w:val="000000"/>
                <w:lang w:val="es-ES"/>
              </w:rPr>
              <w:t> </w:t>
            </w:r>
          </w:p>
          <w:p w14:paraId="623A76D8" w14:textId="77777777" w:rsidR="004D06C8" w:rsidRPr="004D06C8" w:rsidRDefault="004D06C8" w:rsidP="004D06C8">
            <w:pPr>
              <w:spacing w:before="20" w:after="20"/>
              <w:rPr>
                <w:color w:val="000000"/>
                <w:lang w:val="es-ES"/>
              </w:rPr>
            </w:pPr>
            <w:r w:rsidRPr="004D06C8">
              <w:rPr>
                <w:color w:val="000000"/>
                <w:lang w:val="es-US"/>
              </w:rPr>
              <w:t>Capacitación al personal operativo</w:t>
            </w:r>
            <w:r w:rsidRPr="004D06C8">
              <w:rPr>
                <w:color w:val="000000"/>
                <w:lang w:val="es-ES"/>
              </w:rPr>
              <w:t> </w:t>
            </w:r>
          </w:p>
          <w:p w14:paraId="77EE3A0C" w14:textId="77777777" w:rsidR="004D06C8" w:rsidRPr="004D06C8" w:rsidRDefault="004D06C8" w:rsidP="004D06C8">
            <w:pPr>
              <w:spacing w:before="20" w:after="20"/>
              <w:rPr>
                <w:color w:val="000000"/>
                <w:lang w:val="es-ES"/>
              </w:rPr>
            </w:pPr>
            <w:r w:rsidRPr="004D06C8">
              <w:rPr>
                <w:color w:val="000000"/>
                <w:lang w:val="es-US"/>
              </w:rPr>
              <w:t> </w:t>
            </w:r>
            <w:r w:rsidRPr="004D06C8">
              <w:rPr>
                <w:color w:val="000000"/>
                <w:lang w:val="es-ES"/>
              </w:rPr>
              <w:t> </w:t>
            </w:r>
          </w:p>
          <w:p w14:paraId="4EDB4562" w14:textId="1768E2D4" w:rsidR="00794482" w:rsidRPr="004D06C8" w:rsidRDefault="004D06C8">
            <w:pPr>
              <w:spacing w:before="20" w:after="20"/>
              <w:rPr>
                <w:color w:val="000000"/>
                <w:lang w:val="es-ES"/>
              </w:rPr>
            </w:pPr>
            <w:r w:rsidRPr="004D06C8">
              <w:rPr>
                <w:color w:val="000000"/>
                <w:lang w:val="es-US"/>
              </w:rPr>
              <w:t>Fuera de alcance: App móvil nativa, integración con ERP de terceros.</w:t>
            </w:r>
            <w:r w:rsidRPr="004D06C8">
              <w:rPr>
                <w:color w:val="000000"/>
                <w:lang w:val="es-ES"/>
              </w:rPr>
              <w:t> </w:t>
            </w:r>
          </w:p>
        </w:tc>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37368" w14:textId="77777777" w:rsidR="004D06C8" w:rsidRPr="004D06C8" w:rsidRDefault="004D06C8" w:rsidP="004D06C8">
            <w:pPr>
              <w:spacing w:before="20" w:after="20"/>
              <w:rPr>
                <w:color w:val="000000"/>
                <w:lang w:val="es-ES"/>
              </w:rPr>
            </w:pPr>
            <w:r w:rsidRPr="004D06C8">
              <w:rPr>
                <w:color w:val="000000"/>
                <w:lang w:val="es-US"/>
              </w:rPr>
              <w:t>1. Plataforma web </w:t>
            </w:r>
            <w:proofErr w:type="spellStart"/>
            <w:r w:rsidRPr="004D06C8">
              <w:rPr>
                <w:color w:val="000000"/>
                <w:lang w:val="es-US"/>
              </w:rPr>
              <w:t>EcoWaste</w:t>
            </w:r>
            <w:proofErr w:type="spellEnd"/>
            <w:r w:rsidRPr="004D06C8">
              <w:rPr>
                <w:color w:val="000000"/>
                <w:lang w:val="es-US"/>
              </w:rPr>
              <w:t> desplegada en producción</w:t>
            </w:r>
            <w:r w:rsidRPr="004D06C8">
              <w:rPr>
                <w:color w:val="000000"/>
                <w:lang w:val="es-ES"/>
              </w:rPr>
              <w:t> </w:t>
            </w:r>
          </w:p>
          <w:p w14:paraId="531F3FB0" w14:textId="77777777" w:rsidR="004D06C8" w:rsidRPr="004D06C8" w:rsidRDefault="004D06C8" w:rsidP="004D06C8">
            <w:pPr>
              <w:spacing w:before="20" w:after="20"/>
              <w:rPr>
                <w:color w:val="000000"/>
                <w:lang w:val="es-ES"/>
              </w:rPr>
            </w:pPr>
            <w:r w:rsidRPr="004D06C8">
              <w:rPr>
                <w:color w:val="000000"/>
                <w:lang w:val="es-US"/>
              </w:rPr>
              <w:t>2. Módulos funcionales (registro, catálogo, comunicación, pagos, reportes)</w:t>
            </w:r>
            <w:r w:rsidRPr="004D06C8">
              <w:rPr>
                <w:color w:val="000000"/>
                <w:lang w:val="es-ES"/>
              </w:rPr>
              <w:t> </w:t>
            </w:r>
          </w:p>
          <w:p w14:paraId="70DB13C8" w14:textId="77777777" w:rsidR="004D06C8" w:rsidRPr="004D06C8" w:rsidRDefault="004D06C8" w:rsidP="004D06C8">
            <w:pPr>
              <w:spacing w:before="20" w:after="20"/>
              <w:rPr>
                <w:color w:val="000000"/>
                <w:lang w:val="es-ES"/>
              </w:rPr>
            </w:pPr>
            <w:r w:rsidRPr="004D06C8">
              <w:rPr>
                <w:color w:val="000000"/>
                <w:lang w:val="es-US"/>
              </w:rPr>
              <w:t>3. Documentación técnica completa</w:t>
            </w:r>
            <w:r w:rsidRPr="004D06C8">
              <w:rPr>
                <w:color w:val="000000"/>
                <w:lang w:val="es-ES"/>
              </w:rPr>
              <w:t> </w:t>
            </w:r>
          </w:p>
          <w:p w14:paraId="1F92DF7C" w14:textId="77777777" w:rsidR="004D06C8" w:rsidRPr="004D06C8" w:rsidRDefault="004D06C8" w:rsidP="004D06C8">
            <w:pPr>
              <w:spacing w:before="20" w:after="20"/>
              <w:rPr>
                <w:color w:val="000000"/>
                <w:lang w:val="es-ES"/>
              </w:rPr>
            </w:pPr>
            <w:r w:rsidRPr="004D06C8">
              <w:rPr>
                <w:color w:val="000000"/>
                <w:lang w:val="es-US"/>
              </w:rPr>
              <w:t>4. Manual de usuario (personal operativo y usuarios externos)</w:t>
            </w:r>
            <w:r w:rsidRPr="004D06C8">
              <w:rPr>
                <w:color w:val="000000"/>
                <w:lang w:val="es-ES"/>
              </w:rPr>
              <w:t> </w:t>
            </w:r>
          </w:p>
          <w:p w14:paraId="60946D63" w14:textId="77777777" w:rsidR="004D06C8" w:rsidRPr="004D06C8" w:rsidRDefault="004D06C8" w:rsidP="004D06C8">
            <w:pPr>
              <w:spacing w:before="20" w:after="20"/>
              <w:rPr>
                <w:color w:val="000000"/>
                <w:lang w:val="es-ES"/>
              </w:rPr>
            </w:pPr>
            <w:r w:rsidRPr="004D06C8">
              <w:rPr>
                <w:color w:val="000000"/>
                <w:lang w:val="es-US"/>
              </w:rPr>
              <w:t>5. Plan de capacitación ejecutado</w:t>
            </w:r>
            <w:r w:rsidRPr="004D06C8">
              <w:rPr>
                <w:color w:val="000000"/>
                <w:lang w:val="es-ES"/>
              </w:rPr>
              <w:t> </w:t>
            </w:r>
          </w:p>
          <w:p w14:paraId="39356AE6" w14:textId="77777777" w:rsidR="004D06C8" w:rsidRPr="004D06C8" w:rsidRDefault="004D06C8" w:rsidP="004D06C8">
            <w:pPr>
              <w:spacing w:before="20" w:after="20"/>
              <w:rPr>
                <w:color w:val="000000"/>
                <w:lang w:val="es-ES"/>
              </w:rPr>
            </w:pPr>
            <w:r w:rsidRPr="004D06C8">
              <w:rPr>
                <w:color w:val="000000"/>
                <w:lang w:val="es-US"/>
              </w:rPr>
              <w:t>6. Informe de pruebas de aceptación firmado</w:t>
            </w:r>
            <w:r w:rsidRPr="004D06C8">
              <w:rPr>
                <w:color w:val="000000"/>
                <w:lang w:val="es-ES"/>
              </w:rPr>
              <w:t> </w:t>
            </w:r>
          </w:p>
          <w:p w14:paraId="2AD9FA41" w14:textId="6AE2558B" w:rsidR="00794482" w:rsidRPr="004D06C8" w:rsidRDefault="004D06C8">
            <w:pPr>
              <w:spacing w:before="20" w:after="20"/>
              <w:rPr>
                <w:color w:val="000000"/>
                <w:lang w:val="es-ES"/>
              </w:rPr>
            </w:pPr>
            <w:r w:rsidRPr="004D06C8">
              <w:rPr>
                <w:color w:val="000000"/>
                <w:lang w:val="es-US"/>
              </w:rPr>
              <w:t>7. Lista de recomendaciones para fase 2</w:t>
            </w:r>
            <w:r w:rsidRPr="004D06C8">
              <w:rPr>
                <w:color w:val="000000"/>
                <w:lang w:val="es-ES"/>
              </w:rPr>
              <w:t> </w:t>
            </w:r>
          </w:p>
        </w:tc>
      </w:tr>
      <w:tr w:rsidR="00794482" w14:paraId="70F4AEE2" w14:textId="77777777">
        <w:tblPrEx>
          <w:tblCellMar>
            <w:top w:w="0" w:type="dxa"/>
            <w:bottom w:w="0" w:type="dxa"/>
          </w:tblCellMar>
        </w:tblPrEx>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63E7AAA8" w14:textId="77777777" w:rsidR="00794482" w:rsidRDefault="00000000">
            <w:pPr>
              <w:spacing w:before="20" w:after="20"/>
              <w:jc w:val="center"/>
            </w:pPr>
            <w:proofErr w:type="spellStart"/>
            <w:r>
              <w:rPr>
                <w:b/>
                <w:bCs/>
                <w:color w:val="000000"/>
              </w:rPr>
              <w:t>Riesgos</w:t>
            </w:r>
            <w:proofErr w:type="spellEnd"/>
            <w:r>
              <w:rPr>
                <w:b/>
                <w:bCs/>
                <w:color w:val="000000"/>
              </w:rPr>
              <w:t xml:space="preserve"> y </w:t>
            </w:r>
            <w:proofErr w:type="spellStart"/>
            <w:r>
              <w:rPr>
                <w:b/>
                <w:bCs/>
                <w:color w:val="000000"/>
              </w:rPr>
              <w:t>problemas</w:t>
            </w:r>
            <w:proofErr w:type="spellEnd"/>
          </w:p>
        </w:tc>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498AE80A" w14:textId="77777777" w:rsidR="00794482" w:rsidRDefault="00000000">
            <w:pPr>
              <w:spacing w:before="20" w:after="20"/>
              <w:jc w:val="center"/>
            </w:pPr>
            <w:proofErr w:type="spellStart"/>
            <w:r>
              <w:rPr>
                <w:b/>
                <w:bCs/>
                <w:color w:val="000000"/>
              </w:rPr>
              <w:t>Suposiciones</w:t>
            </w:r>
            <w:proofErr w:type="spellEnd"/>
            <w:r>
              <w:rPr>
                <w:b/>
                <w:bCs/>
                <w:color w:val="000000"/>
              </w:rPr>
              <w:t xml:space="preserve"> y </w:t>
            </w:r>
            <w:proofErr w:type="spellStart"/>
            <w:r>
              <w:rPr>
                <w:b/>
                <w:bCs/>
                <w:color w:val="000000"/>
              </w:rPr>
              <w:t>dependencias</w:t>
            </w:r>
            <w:proofErr w:type="spellEnd"/>
          </w:p>
        </w:tc>
      </w:tr>
      <w:tr w:rsidR="00794482" w:rsidRPr="004D06C8" w14:paraId="27033239" w14:textId="77777777">
        <w:tblPrEx>
          <w:tblCellMar>
            <w:top w:w="0" w:type="dxa"/>
            <w:bottom w:w="0" w:type="dxa"/>
          </w:tblCellMar>
        </w:tblPrEx>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570C4" w14:textId="77777777" w:rsidR="004D06C8" w:rsidRPr="004D06C8" w:rsidRDefault="004D06C8" w:rsidP="004D06C8">
            <w:pPr>
              <w:spacing w:before="20" w:after="20"/>
              <w:rPr>
                <w:color w:val="000000"/>
                <w:lang w:val="es-ES"/>
              </w:rPr>
            </w:pPr>
            <w:r w:rsidRPr="004D06C8">
              <w:rPr>
                <w:color w:val="000000"/>
                <w:lang w:val="es-US"/>
              </w:rPr>
              <w:t>• Retrasos en integración con pasarelas de pago</w:t>
            </w:r>
            <w:r w:rsidRPr="004D06C8">
              <w:rPr>
                <w:color w:val="000000"/>
                <w:lang w:val="es-ES"/>
              </w:rPr>
              <w:t> </w:t>
            </w:r>
          </w:p>
          <w:p w14:paraId="61C40956" w14:textId="77777777" w:rsidR="004D06C8" w:rsidRPr="004D06C8" w:rsidRDefault="004D06C8" w:rsidP="004D06C8">
            <w:pPr>
              <w:spacing w:before="20" w:after="20"/>
              <w:rPr>
                <w:color w:val="000000"/>
                <w:lang w:val="es-ES"/>
              </w:rPr>
            </w:pPr>
            <w:r w:rsidRPr="004D06C8">
              <w:rPr>
                <w:color w:val="000000"/>
                <w:lang w:val="es-US"/>
              </w:rPr>
              <w:t>• Cambios normativos durante el desarrollo</w:t>
            </w:r>
            <w:r w:rsidRPr="004D06C8">
              <w:rPr>
                <w:color w:val="000000"/>
                <w:lang w:val="es-ES"/>
              </w:rPr>
              <w:t> </w:t>
            </w:r>
          </w:p>
          <w:p w14:paraId="38A70514" w14:textId="77777777" w:rsidR="004D06C8" w:rsidRPr="004D06C8" w:rsidRDefault="004D06C8" w:rsidP="004D06C8">
            <w:pPr>
              <w:spacing w:before="20" w:after="20"/>
              <w:rPr>
                <w:color w:val="000000"/>
                <w:lang w:val="es-ES"/>
              </w:rPr>
            </w:pPr>
            <w:r w:rsidRPr="004D06C8">
              <w:rPr>
                <w:color w:val="000000"/>
                <w:lang w:val="es-US"/>
              </w:rPr>
              <w:t>• Riesgos de ciberseguridad en datos y transacciones</w:t>
            </w:r>
            <w:r w:rsidRPr="004D06C8">
              <w:rPr>
                <w:color w:val="000000"/>
                <w:lang w:val="es-ES"/>
              </w:rPr>
              <w:t> </w:t>
            </w:r>
          </w:p>
          <w:p w14:paraId="6035A048" w14:textId="2BF841EA" w:rsidR="00794482" w:rsidRPr="004D06C8" w:rsidRDefault="00794482">
            <w:pPr>
              <w:spacing w:before="20" w:after="20"/>
              <w:rPr>
                <w:lang w:val="es-ES"/>
              </w:rPr>
            </w:pPr>
          </w:p>
        </w:tc>
        <w:tc>
          <w:tcPr>
            <w:tcW w:w="6912"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909E3" w14:textId="77777777" w:rsidR="004D06C8" w:rsidRPr="004D06C8" w:rsidRDefault="004D06C8" w:rsidP="004D06C8">
            <w:pPr>
              <w:spacing w:before="20" w:after="20"/>
              <w:rPr>
                <w:color w:val="000000"/>
                <w:lang w:val="es-ES"/>
              </w:rPr>
            </w:pPr>
            <w:r w:rsidRPr="004D06C8">
              <w:rPr>
                <w:color w:val="000000"/>
                <w:lang w:val="es-US"/>
              </w:rPr>
              <w:t>• Respaldo total del </w:t>
            </w:r>
            <w:proofErr w:type="gramStart"/>
            <w:r w:rsidRPr="004D06C8">
              <w:rPr>
                <w:color w:val="000000"/>
                <w:lang w:val="es-US"/>
              </w:rPr>
              <w:t>sponsor</w:t>
            </w:r>
            <w:proofErr w:type="gramEnd"/>
            <w:r w:rsidRPr="004D06C8">
              <w:rPr>
                <w:color w:val="000000"/>
                <w:lang w:val="es-US"/>
              </w:rPr>
              <w:t> y todas las áreas involucradas</w:t>
            </w:r>
            <w:r w:rsidRPr="004D06C8">
              <w:rPr>
                <w:color w:val="000000"/>
                <w:lang w:val="es-ES"/>
              </w:rPr>
              <w:t> </w:t>
            </w:r>
          </w:p>
          <w:p w14:paraId="488D3A3B" w14:textId="77777777" w:rsidR="004D06C8" w:rsidRPr="004D06C8" w:rsidRDefault="004D06C8" w:rsidP="004D06C8">
            <w:pPr>
              <w:spacing w:before="20" w:after="20"/>
              <w:rPr>
                <w:color w:val="000000"/>
                <w:lang w:val="es-ES"/>
              </w:rPr>
            </w:pPr>
            <w:r w:rsidRPr="004D06C8">
              <w:rPr>
                <w:color w:val="000000"/>
                <w:lang w:val="es-US"/>
              </w:rPr>
              <w:t>• Personal de logística disponible para requerimientos y capacitación</w:t>
            </w:r>
            <w:r w:rsidRPr="004D06C8">
              <w:rPr>
                <w:color w:val="000000"/>
                <w:lang w:val="es-ES"/>
              </w:rPr>
              <w:t> </w:t>
            </w:r>
          </w:p>
          <w:p w14:paraId="6CFFD182" w14:textId="77777777" w:rsidR="004D06C8" w:rsidRPr="004D06C8" w:rsidRDefault="004D06C8" w:rsidP="004D06C8">
            <w:pPr>
              <w:spacing w:before="20" w:after="20"/>
              <w:rPr>
                <w:color w:val="000000"/>
                <w:lang w:val="es-ES"/>
              </w:rPr>
            </w:pPr>
            <w:r w:rsidRPr="004D06C8">
              <w:rPr>
                <w:color w:val="000000"/>
                <w:lang w:val="es-US"/>
              </w:rPr>
              <w:t>• Pasarelas de pago operativas para integración</w:t>
            </w:r>
            <w:r w:rsidRPr="004D06C8">
              <w:rPr>
                <w:color w:val="000000"/>
                <w:lang w:val="es-ES"/>
              </w:rPr>
              <w:t> </w:t>
            </w:r>
          </w:p>
          <w:p w14:paraId="2D154D88" w14:textId="77777777" w:rsidR="004D06C8" w:rsidRPr="004D06C8" w:rsidRDefault="004D06C8" w:rsidP="004D06C8">
            <w:pPr>
              <w:spacing w:before="20" w:after="20"/>
              <w:rPr>
                <w:color w:val="000000"/>
                <w:lang w:val="es-ES"/>
              </w:rPr>
            </w:pPr>
            <w:r w:rsidRPr="004D06C8">
              <w:rPr>
                <w:color w:val="000000"/>
                <w:lang w:val="es-US"/>
              </w:rPr>
              <w:t>• Comunicación del propósito del proyecto a toda la empresa</w:t>
            </w:r>
            <w:r w:rsidRPr="004D06C8">
              <w:rPr>
                <w:color w:val="000000"/>
                <w:lang w:val="es-ES"/>
              </w:rPr>
              <w:t> </w:t>
            </w:r>
          </w:p>
          <w:p w14:paraId="49B1046A" w14:textId="12BC46D9" w:rsidR="00794482" w:rsidRPr="004D06C8" w:rsidRDefault="004D06C8">
            <w:pPr>
              <w:spacing w:before="20" w:after="20"/>
              <w:rPr>
                <w:color w:val="000000"/>
                <w:lang w:val="es-ES"/>
              </w:rPr>
            </w:pPr>
            <w:r w:rsidRPr="004D06C8">
              <w:rPr>
                <w:color w:val="000000"/>
                <w:lang w:val="es-US"/>
              </w:rPr>
              <w:t>• Cumplimiento de Ley </w:t>
            </w:r>
            <w:proofErr w:type="spellStart"/>
            <w:r w:rsidRPr="004D06C8">
              <w:rPr>
                <w:color w:val="000000"/>
                <w:lang w:val="es-US"/>
              </w:rPr>
              <w:t>N°</w:t>
            </w:r>
            <w:proofErr w:type="spellEnd"/>
            <w:r w:rsidRPr="004D06C8">
              <w:rPr>
                <w:color w:val="000000"/>
                <w:lang w:val="es-US"/>
              </w:rPr>
              <w:t> 29733 (protección de datos)</w:t>
            </w:r>
            <w:r w:rsidRPr="004D06C8">
              <w:rPr>
                <w:color w:val="000000"/>
                <w:lang w:val="es-ES"/>
              </w:rPr>
              <w:t> </w:t>
            </w:r>
          </w:p>
        </w:tc>
      </w:tr>
      <w:tr w:rsidR="00794482" w14:paraId="664E8F04" w14:textId="77777777">
        <w:tblPrEx>
          <w:tblCellMar>
            <w:top w:w="0" w:type="dxa"/>
            <w:bottom w:w="0" w:type="dxa"/>
          </w:tblCellMar>
        </w:tblPrEx>
        <w:tc>
          <w:tcPr>
            <w:tcW w:w="13824" w:type="dxa"/>
            <w:gridSpan w:val="4"/>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40AA74C5" w14:textId="77777777" w:rsidR="00794482" w:rsidRDefault="00000000">
            <w:pPr>
              <w:spacing w:before="20" w:after="20"/>
              <w:jc w:val="center"/>
            </w:pPr>
            <w:r>
              <w:rPr>
                <w:b/>
                <w:bCs/>
                <w:color w:val="000000"/>
              </w:rPr>
              <w:t>Costos</w:t>
            </w:r>
          </w:p>
        </w:tc>
      </w:tr>
      <w:tr w:rsidR="00794482" w:rsidRPr="004D06C8" w14:paraId="21AED4E0" w14:textId="77777777">
        <w:tblPrEx>
          <w:tblCellMar>
            <w:top w:w="0" w:type="dxa"/>
            <w:bottom w:w="0" w:type="dxa"/>
          </w:tblCellMar>
        </w:tblPrEx>
        <w:tc>
          <w:tcPr>
            <w:tcW w:w="13824"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1F35B" w14:textId="77777777" w:rsidR="004D06C8" w:rsidRPr="004D06C8" w:rsidRDefault="004D06C8" w:rsidP="004D06C8">
            <w:pPr>
              <w:spacing w:before="20" w:after="20"/>
              <w:rPr>
                <w:color w:val="000000"/>
                <w:lang w:val="es-ES"/>
              </w:rPr>
            </w:pPr>
            <w:r w:rsidRPr="004D06C8">
              <w:rPr>
                <w:color w:val="000000"/>
                <w:lang w:val="es-US"/>
              </w:rPr>
              <w:t>Presupuesto total año 1: $9,045 USD</w:t>
            </w:r>
            <w:r w:rsidRPr="004D06C8">
              <w:rPr>
                <w:color w:val="000000"/>
                <w:lang w:val="es-ES"/>
              </w:rPr>
              <w:t> </w:t>
            </w:r>
          </w:p>
          <w:p w14:paraId="4551A062" w14:textId="77777777" w:rsidR="004D06C8" w:rsidRPr="004D06C8" w:rsidRDefault="004D06C8" w:rsidP="004D06C8">
            <w:pPr>
              <w:spacing w:before="20" w:after="20"/>
              <w:rPr>
                <w:color w:val="000000"/>
                <w:lang w:val="es-ES"/>
              </w:rPr>
            </w:pPr>
            <w:r w:rsidRPr="004D06C8">
              <w:rPr>
                <w:color w:val="000000"/>
                <w:lang w:val="es-US"/>
              </w:rPr>
              <w:t>— Personales: $7,500 </w:t>
            </w:r>
            <w:proofErr w:type="gramStart"/>
            <w:r w:rsidRPr="004D06C8">
              <w:rPr>
                <w:color w:val="000000"/>
                <w:lang w:val="es-US"/>
              </w:rPr>
              <w:t>USD  |</w:t>
            </w:r>
            <w:proofErr w:type="gramEnd"/>
            <w:r w:rsidRPr="004D06C8">
              <w:rPr>
                <w:color w:val="000000"/>
                <w:lang w:val="es-US"/>
              </w:rPr>
              <w:t>  Materiales o consumibles: $445 </w:t>
            </w:r>
            <w:proofErr w:type="gramStart"/>
            <w:r w:rsidRPr="004D06C8">
              <w:rPr>
                <w:color w:val="000000"/>
                <w:lang w:val="es-US"/>
              </w:rPr>
              <w:t>USD  |</w:t>
            </w:r>
            <w:proofErr w:type="gramEnd"/>
            <w:r w:rsidRPr="004D06C8">
              <w:rPr>
                <w:color w:val="000000"/>
                <w:lang w:val="es-US"/>
              </w:rPr>
              <w:t>  Máquinas o no consumibles: $1,100 USD</w:t>
            </w:r>
            <w:r w:rsidRPr="004D06C8">
              <w:rPr>
                <w:color w:val="000000"/>
                <w:lang w:val="es-ES"/>
              </w:rPr>
              <w:t> </w:t>
            </w:r>
          </w:p>
          <w:p w14:paraId="5A4B9C0F" w14:textId="4484CB1F" w:rsidR="00794482" w:rsidRPr="004D06C8" w:rsidRDefault="004D06C8">
            <w:pPr>
              <w:spacing w:before="20" w:after="20"/>
              <w:rPr>
                <w:color w:val="000000"/>
                <w:lang w:val="es-ES"/>
              </w:rPr>
            </w:pPr>
            <w:r w:rsidRPr="004D06C8">
              <w:rPr>
                <w:color w:val="000000"/>
                <w:lang w:val="es-US"/>
              </w:rPr>
              <w:t>Presupuesto operativo anual (año 2+): $7,800 </w:t>
            </w:r>
            <w:proofErr w:type="gramStart"/>
            <w:r w:rsidRPr="004D06C8">
              <w:rPr>
                <w:color w:val="000000"/>
                <w:lang w:val="es-US"/>
              </w:rPr>
              <w:t>USD  |</w:t>
            </w:r>
            <w:proofErr w:type="gramEnd"/>
            <w:r w:rsidRPr="004D06C8">
              <w:rPr>
                <w:color w:val="000000"/>
                <w:lang w:val="es-US"/>
              </w:rPr>
              <w:t>  Recuperación de inversión estimada: Mes 15 de operación</w:t>
            </w:r>
            <w:r w:rsidRPr="004D06C8">
              <w:rPr>
                <w:color w:val="000000"/>
                <w:lang w:val="es-ES"/>
              </w:rPr>
              <w:t> </w:t>
            </w:r>
          </w:p>
        </w:tc>
      </w:tr>
      <w:tr w:rsidR="00794482" w14:paraId="0D211F3D" w14:textId="77777777">
        <w:tblPrEx>
          <w:tblCellMar>
            <w:top w:w="0" w:type="dxa"/>
            <w:bottom w:w="0" w:type="dxa"/>
          </w:tblCellMar>
        </w:tblPrEx>
        <w:tc>
          <w:tcPr>
            <w:tcW w:w="13824" w:type="dxa"/>
            <w:gridSpan w:val="4"/>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4B295EA8" w14:textId="77777777" w:rsidR="00794482" w:rsidRDefault="00000000">
            <w:pPr>
              <w:spacing w:before="20" w:after="20"/>
              <w:jc w:val="center"/>
            </w:pPr>
            <w:proofErr w:type="spellStart"/>
            <w:r>
              <w:rPr>
                <w:b/>
                <w:bCs/>
                <w:color w:val="000000"/>
              </w:rPr>
              <w:t>Cronograma</w:t>
            </w:r>
            <w:proofErr w:type="spellEnd"/>
          </w:p>
        </w:tc>
      </w:tr>
      <w:tr w:rsidR="00794482" w14:paraId="07E4B27C"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4AB81038" w14:textId="77777777" w:rsidR="00794482" w:rsidRDefault="00000000">
            <w:pPr>
              <w:spacing w:before="20" w:after="20"/>
            </w:pPr>
            <w:proofErr w:type="spellStart"/>
            <w:r>
              <w:rPr>
                <w:b/>
                <w:bCs/>
                <w:color w:val="000000"/>
              </w:rPr>
              <w:lastRenderedPageBreak/>
              <w:t>Hitos</w:t>
            </w:r>
            <w:proofErr w:type="spellEnd"/>
            <w:r>
              <w:rPr>
                <w:b/>
                <w:bCs/>
                <w:color w:val="000000"/>
              </w:rPr>
              <w:t xml:space="preserve"> y </w:t>
            </w:r>
            <w:proofErr w:type="spellStart"/>
            <w:r>
              <w:rPr>
                <w:b/>
                <w:bCs/>
                <w:color w:val="000000"/>
              </w:rPr>
              <w:t>actividades</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25322DE" w14:textId="77777777" w:rsidR="00794482" w:rsidRDefault="00000000">
            <w:pPr>
              <w:spacing w:before="20" w:after="20"/>
              <w:jc w:val="center"/>
            </w:pPr>
            <w:proofErr w:type="spellStart"/>
            <w:r>
              <w:rPr>
                <w:b/>
                <w:bCs/>
                <w:color w:val="000000"/>
              </w:rPr>
              <w:t>Responsable</w:t>
            </w:r>
            <w:proofErr w:type="spellEnd"/>
          </w:p>
        </w:tc>
        <w:tc>
          <w:tcPr>
            <w:tcW w:w="2456"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A6D4F0E" w14:textId="77777777" w:rsidR="00794482" w:rsidRDefault="00000000">
            <w:pPr>
              <w:spacing w:before="20" w:after="20"/>
              <w:jc w:val="center"/>
            </w:pPr>
            <w:proofErr w:type="spellStart"/>
            <w:r>
              <w:rPr>
                <w:b/>
                <w:bCs/>
                <w:color w:val="000000"/>
              </w:rPr>
              <w:t>Fecha</w:t>
            </w:r>
            <w:proofErr w:type="spellEnd"/>
            <w:r>
              <w:rPr>
                <w:b/>
                <w:bCs/>
                <w:color w:val="000000"/>
              </w:rPr>
              <w:t xml:space="preserve"> prog.</w:t>
            </w:r>
          </w:p>
        </w:tc>
        <w:tc>
          <w:tcPr>
            <w:tcW w:w="2456"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E7E8C99" w14:textId="77777777" w:rsidR="00794482" w:rsidRDefault="00000000">
            <w:pPr>
              <w:spacing w:before="20" w:after="20"/>
              <w:jc w:val="center"/>
            </w:pPr>
            <w:proofErr w:type="spellStart"/>
            <w:r>
              <w:rPr>
                <w:b/>
                <w:bCs/>
                <w:color w:val="000000"/>
              </w:rPr>
              <w:t>Fecha</w:t>
            </w:r>
            <w:proofErr w:type="spellEnd"/>
            <w:r>
              <w:rPr>
                <w:b/>
                <w:bCs/>
                <w:color w:val="000000"/>
              </w:rPr>
              <w:t xml:space="preserve"> real</w:t>
            </w:r>
          </w:p>
        </w:tc>
      </w:tr>
      <w:tr w:rsidR="00794482" w14:paraId="484CCBE9"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9FFDE9" w14:textId="77777777" w:rsidR="00794482" w:rsidRPr="004D06C8" w:rsidRDefault="00000000">
            <w:pPr>
              <w:spacing w:before="20" w:after="20"/>
              <w:rPr>
                <w:lang w:val="es-PE"/>
              </w:rPr>
            </w:pPr>
            <w:r w:rsidRPr="004D06C8">
              <w:rPr>
                <w:color w:val="000000"/>
                <w:lang w:val="es-PE"/>
              </w:rPr>
              <w:t>1. Inicio del proyecto y acta de constitución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BCB1" w14:textId="77777777" w:rsidR="00794482" w:rsidRDefault="00000000">
            <w:pPr>
              <w:spacing w:before="20" w:after="20"/>
              <w:jc w:val="center"/>
            </w:pPr>
            <w:r>
              <w:rPr>
                <w:color w:val="000000"/>
              </w:rPr>
              <w:t>Carlos Pérez</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FC59D" w14:textId="77777777" w:rsidR="00794482" w:rsidRDefault="00000000">
            <w:pPr>
              <w:spacing w:before="20" w:after="20"/>
              <w:jc w:val="center"/>
            </w:pPr>
            <w:r>
              <w:rPr>
                <w:color w:val="000000"/>
              </w:rPr>
              <w:t>01/05/2026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D06DC" w14:textId="77777777" w:rsidR="00794482" w:rsidRDefault="00794482">
            <w:pPr>
              <w:spacing w:before="20" w:after="20"/>
              <w:jc w:val="center"/>
            </w:pPr>
          </w:p>
        </w:tc>
      </w:tr>
      <w:tr w:rsidR="00794482" w14:paraId="7D951559"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78701" w14:textId="77777777" w:rsidR="00794482" w:rsidRDefault="00000000">
            <w:pPr>
              <w:spacing w:before="20" w:after="20"/>
            </w:pPr>
            <w:r>
              <w:rPr>
                <w:color w:val="000000"/>
              </w:rPr>
              <w:t xml:space="preserve">2. </w:t>
            </w:r>
            <w:proofErr w:type="spellStart"/>
            <w:r>
              <w:rPr>
                <w:color w:val="000000"/>
              </w:rPr>
              <w:t>Diseño</w:t>
            </w:r>
            <w:proofErr w:type="spellEnd"/>
            <w:r>
              <w:rPr>
                <w:color w:val="000000"/>
              </w:rPr>
              <w:t xml:space="preserve"> UI/UX y </w:t>
            </w:r>
            <w:proofErr w:type="spellStart"/>
            <w:r>
              <w:rPr>
                <w:color w:val="000000"/>
              </w:rPr>
              <w:t>arquitectura</w:t>
            </w:r>
            <w:proofErr w:type="spellEnd"/>
            <w:r>
              <w:rPr>
                <w:color w:val="000000"/>
              </w:rPr>
              <w:t xml:space="preserve"> </w:t>
            </w:r>
            <w:proofErr w:type="spellStart"/>
            <w:r>
              <w:rPr>
                <w:color w:val="000000"/>
              </w:rPr>
              <w:t>técnica</w:t>
            </w:r>
            <w:proofErr w:type="spellEnd"/>
            <w:r>
              <w:rPr>
                <w:color w:val="000000"/>
              </w:rPr>
              <w:t xml:space="preserve"> </w:t>
            </w:r>
            <w:proofErr w:type="spellStart"/>
            <w:r>
              <w:rPr>
                <w:color w:val="000000"/>
              </w:rPr>
              <w:t>aprobados</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4317A3" w14:textId="77777777" w:rsidR="00794482" w:rsidRDefault="00000000">
            <w:pPr>
              <w:spacing w:before="20" w:after="20"/>
              <w:jc w:val="center"/>
            </w:pPr>
            <w:proofErr w:type="spellStart"/>
            <w:r>
              <w:rPr>
                <w:color w:val="000000"/>
              </w:rPr>
              <w:t>Diseñador</w:t>
            </w:r>
            <w:proofErr w:type="spellEnd"/>
            <w:r>
              <w:rPr>
                <w:color w:val="000000"/>
              </w:rPr>
              <w:t xml:space="preserve"> UI/UX</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EC618" w14:textId="77777777" w:rsidR="00794482" w:rsidRDefault="00000000">
            <w:pPr>
              <w:spacing w:before="20" w:after="20"/>
              <w:jc w:val="center"/>
            </w:pPr>
            <w:r>
              <w:rPr>
                <w:color w:val="000000"/>
              </w:rPr>
              <w:t>29/06/2026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2668D" w14:textId="77777777" w:rsidR="00794482" w:rsidRDefault="00794482">
            <w:pPr>
              <w:spacing w:before="20" w:after="20"/>
              <w:jc w:val="center"/>
            </w:pPr>
          </w:p>
        </w:tc>
      </w:tr>
      <w:tr w:rsidR="00794482" w14:paraId="33F895E1"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0E746" w14:textId="77777777" w:rsidR="00794482" w:rsidRDefault="00000000">
            <w:pPr>
              <w:spacing w:before="20" w:after="20"/>
            </w:pPr>
            <w:r>
              <w:rPr>
                <w:color w:val="000000"/>
              </w:rPr>
              <w:t xml:space="preserve">3. </w:t>
            </w:r>
            <w:proofErr w:type="spellStart"/>
            <w:r>
              <w:rPr>
                <w:color w:val="000000"/>
              </w:rPr>
              <w:t>Módulo</w:t>
            </w:r>
            <w:proofErr w:type="spellEnd"/>
            <w:r>
              <w:rPr>
                <w:color w:val="000000"/>
              </w:rPr>
              <w:t xml:space="preserve"> de </w:t>
            </w:r>
            <w:proofErr w:type="spellStart"/>
            <w:r>
              <w:rPr>
                <w:color w:val="000000"/>
              </w:rPr>
              <w:t>registro</w:t>
            </w:r>
            <w:proofErr w:type="spellEnd"/>
            <w:r>
              <w:rPr>
                <w:color w:val="000000"/>
              </w:rPr>
              <w:t xml:space="preserve"> y </w:t>
            </w:r>
            <w:proofErr w:type="spellStart"/>
            <w:r>
              <w:rPr>
                <w:color w:val="000000"/>
              </w:rPr>
              <w:t>catálogo</w:t>
            </w:r>
            <w:proofErr w:type="spellEnd"/>
            <w:r>
              <w:rPr>
                <w:color w:val="000000"/>
              </w:rPr>
              <w:t xml:space="preserve"> </w:t>
            </w:r>
            <w:proofErr w:type="spellStart"/>
            <w:r>
              <w:rPr>
                <w:color w:val="000000"/>
              </w:rPr>
              <w:t>funcional</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550A8" w14:textId="77777777" w:rsidR="00794482" w:rsidRDefault="00000000">
            <w:pPr>
              <w:spacing w:before="20" w:after="20"/>
              <w:jc w:val="center"/>
            </w:pPr>
            <w:r>
              <w:rPr>
                <w:color w:val="000000"/>
              </w:rPr>
              <w:t xml:space="preserve">Equipo </w:t>
            </w:r>
            <w:proofErr w:type="spellStart"/>
            <w:r>
              <w:rPr>
                <w:color w:val="000000"/>
              </w:rPr>
              <w:t>desarrollo</w:t>
            </w:r>
            <w:proofErr w:type="spellEnd"/>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409E9" w14:textId="77777777" w:rsidR="00794482" w:rsidRDefault="00000000">
            <w:pPr>
              <w:spacing w:before="20" w:after="20"/>
              <w:jc w:val="center"/>
            </w:pPr>
            <w:r>
              <w:rPr>
                <w:color w:val="000000"/>
              </w:rPr>
              <w:t>27/07/2026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CF10E" w14:textId="77777777" w:rsidR="00794482" w:rsidRDefault="00794482">
            <w:pPr>
              <w:spacing w:before="20" w:after="20"/>
              <w:jc w:val="center"/>
            </w:pPr>
          </w:p>
        </w:tc>
      </w:tr>
      <w:tr w:rsidR="00794482" w14:paraId="757D0300"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B2E0" w14:textId="77777777" w:rsidR="00794482" w:rsidRDefault="00000000">
            <w:pPr>
              <w:spacing w:before="20" w:after="20"/>
            </w:pPr>
            <w:r>
              <w:rPr>
                <w:color w:val="000000"/>
              </w:rPr>
              <w:t xml:space="preserve">4. </w:t>
            </w:r>
            <w:proofErr w:type="spellStart"/>
            <w:r>
              <w:rPr>
                <w:color w:val="000000"/>
              </w:rPr>
              <w:t>Integración</w:t>
            </w:r>
            <w:proofErr w:type="spellEnd"/>
            <w:r>
              <w:rPr>
                <w:color w:val="000000"/>
              </w:rPr>
              <w:t xml:space="preserve"> de </w:t>
            </w:r>
            <w:proofErr w:type="spellStart"/>
            <w:r>
              <w:rPr>
                <w:color w:val="000000"/>
              </w:rPr>
              <w:t>pagos</w:t>
            </w:r>
            <w:proofErr w:type="spellEnd"/>
            <w:r>
              <w:rPr>
                <w:color w:val="000000"/>
              </w:rPr>
              <w:t xml:space="preserve"> </w:t>
            </w:r>
            <w:proofErr w:type="spellStart"/>
            <w:r>
              <w:rPr>
                <w:color w:val="000000"/>
              </w:rPr>
              <w:t>completada</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D28EB" w14:textId="77777777" w:rsidR="00794482" w:rsidRDefault="00000000">
            <w:pPr>
              <w:spacing w:before="20" w:after="20"/>
              <w:jc w:val="center"/>
            </w:pPr>
            <w:r>
              <w:rPr>
                <w:color w:val="000000"/>
              </w:rPr>
              <w:t xml:space="preserve">Equipo </w:t>
            </w:r>
            <w:proofErr w:type="spellStart"/>
            <w:r>
              <w:rPr>
                <w:color w:val="000000"/>
              </w:rPr>
              <w:t>desarrollo</w:t>
            </w:r>
            <w:proofErr w:type="spellEnd"/>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7AEA4" w14:textId="77777777" w:rsidR="00794482" w:rsidRDefault="00000000">
            <w:pPr>
              <w:spacing w:before="20" w:after="20"/>
              <w:jc w:val="center"/>
            </w:pPr>
            <w:r>
              <w:rPr>
                <w:color w:val="000000"/>
              </w:rPr>
              <w:t>24/08/2026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E3994D" w14:textId="77777777" w:rsidR="00794482" w:rsidRDefault="00794482">
            <w:pPr>
              <w:spacing w:before="20" w:after="20"/>
              <w:jc w:val="center"/>
            </w:pPr>
          </w:p>
        </w:tc>
      </w:tr>
      <w:tr w:rsidR="00794482" w14:paraId="5313393F"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903A5" w14:textId="77777777" w:rsidR="00794482" w:rsidRDefault="00000000">
            <w:pPr>
              <w:spacing w:before="20" w:after="20"/>
            </w:pPr>
            <w:r>
              <w:rPr>
                <w:color w:val="000000"/>
              </w:rPr>
              <w:t xml:space="preserve">5. </w:t>
            </w:r>
            <w:proofErr w:type="spellStart"/>
            <w:r>
              <w:rPr>
                <w:color w:val="000000"/>
              </w:rPr>
              <w:t>Pruebas</w:t>
            </w:r>
            <w:proofErr w:type="spellEnd"/>
            <w:r>
              <w:rPr>
                <w:color w:val="000000"/>
              </w:rPr>
              <w:t xml:space="preserve"> de </w:t>
            </w:r>
            <w:proofErr w:type="spellStart"/>
            <w:r>
              <w:rPr>
                <w:color w:val="000000"/>
              </w:rPr>
              <w:t>aceptación</w:t>
            </w:r>
            <w:proofErr w:type="spellEnd"/>
            <w:r>
              <w:rPr>
                <w:color w:val="000000"/>
              </w:rPr>
              <w:t xml:space="preserve"> </w:t>
            </w:r>
            <w:proofErr w:type="spellStart"/>
            <w:r>
              <w:rPr>
                <w:color w:val="000000"/>
              </w:rPr>
              <w:t>aprobadas</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DB978" w14:textId="77777777" w:rsidR="00794482" w:rsidRDefault="00000000">
            <w:pPr>
              <w:spacing w:before="20" w:after="20"/>
              <w:jc w:val="center"/>
            </w:pPr>
            <w:proofErr w:type="spellStart"/>
            <w:r>
              <w:rPr>
                <w:color w:val="000000"/>
              </w:rPr>
              <w:t>Analista</w:t>
            </w:r>
            <w:proofErr w:type="spellEnd"/>
            <w:r>
              <w:rPr>
                <w:color w:val="000000"/>
              </w:rPr>
              <w:t xml:space="preserve"> QA</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0F2FB" w14:textId="77777777" w:rsidR="00794482" w:rsidRDefault="00000000">
            <w:pPr>
              <w:spacing w:before="20" w:after="20"/>
              <w:jc w:val="center"/>
            </w:pPr>
            <w:r>
              <w:rPr>
                <w:color w:val="000000"/>
              </w:rPr>
              <w:t>21/09/2026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65E7A" w14:textId="77777777" w:rsidR="00794482" w:rsidRDefault="00794482">
            <w:pPr>
              <w:spacing w:before="20" w:after="20"/>
              <w:jc w:val="center"/>
            </w:pPr>
          </w:p>
        </w:tc>
      </w:tr>
      <w:tr w:rsidR="00794482" w14:paraId="1C93DC95"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8184E" w14:textId="77777777" w:rsidR="00794482" w:rsidRDefault="00000000">
            <w:pPr>
              <w:spacing w:before="20" w:after="20"/>
            </w:pPr>
            <w:r>
              <w:rPr>
                <w:color w:val="000000"/>
              </w:rPr>
              <w:t xml:space="preserve">6. </w:t>
            </w:r>
            <w:proofErr w:type="spellStart"/>
            <w:r>
              <w:rPr>
                <w:color w:val="000000"/>
              </w:rPr>
              <w:t>Capacitación</w:t>
            </w:r>
            <w:proofErr w:type="spellEnd"/>
            <w:r>
              <w:rPr>
                <w:color w:val="000000"/>
              </w:rPr>
              <w:t xml:space="preserve"> al personal</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929D3" w14:textId="77777777" w:rsidR="00794482" w:rsidRDefault="00000000">
            <w:pPr>
              <w:spacing w:before="20" w:after="20"/>
              <w:jc w:val="center"/>
            </w:pPr>
            <w:r>
              <w:rPr>
                <w:color w:val="000000"/>
              </w:rPr>
              <w:t>Carlos Pérez</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6540D" w14:textId="77777777" w:rsidR="00794482" w:rsidRDefault="00000000">
            <w:pPr>
              <w:spacing w:before="20" w:after="20"/>
              <w:jc w:val="center"/>
            </w:pPr>
            <w:r>
              <w:rPr>
                <w:color w:val="000000"/>
              </w:rPr>
              <w:t>12/10/2026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34CBD" w14:textId="77777777" w:rsidR="00794482" w:rsidRDefault="00794482">
            <w:pPr>
              <w:spacing w:before="20" w:after="20"/>
              <w:jc w:val="center"/>
            </w:pPr>
          </w:p>
        </w:tc>
      </w:tr>
      <w:tr w:rsidR="00794482" w14:paraId="4EA649BB"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20596" w14:textId="77777777" w:rsidR="00794482" w:rsidRDefault="00000000">
            <w:pPr>
              <w:spacing w:before="20" w:after="20"/>
            </w:pPr>
            <w:r>
              <w:rPr>
                <w:color w:val="000000"/>
              </w:rPr>
              <w:t xml:space="preserve">7. </w:t>
            </w:r>
            <w:proofErr w:type="spellStart"/>
            <w:r>
              <w:rPr>
                <w:color w:val="000000"/>
              </w:rPr>
              <w:t>Lanzamiento</w:t>
            </w:r>
            <w:proofErr w:type="spellEnd"/>
            <w:r>
              <w:rPr>
                <w:color w:val="000000"/>
              </w:rPr>
              <w:t xml:space="preserve"> </w:t>
            </w:r>
            <w:proofErr w:type="spellStart"/>
            <w:r>
              <w:rPr>
                <w:color w:val="000000"/>
              </w:rPr>
              <w:t>oficial</w:t>
            </w:r>
            <w:proofErr w:type="spellEnd"/>
            <w:r>
              <w:rPr>
                <w:color w:val="000000"/>
              </w:rPr>
              <w:t xml:space="preserve"> de </w:t>
            </w:r>
            <w:proofErr w:type="spellStart"/>
            <w:r>
              <w:rPr>
                <w:color w:val="000000"/>
              </w:rPr>
              <w:t>EcoWaste</w:t>
            </w:r>
            <w:proofErr w:type="spellEnd"/>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D33F1" w14:textId="77777777" w:rsidR="00794482" w:rsidRDefault="00000000">
            <w:pPr>
              <w:spacing w:before="20" w:after="20"/>
              <w:jc w:val="center"/>
            </w:pPr>
            <w:r>
              <w:rPr>
                <w:color w:val="000000"/>
              </w:rPr>
              <w:t>Carlos Pérez</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E867B" w14:textId="77777777" w:rsidR="00794482" w:rsidRDefault="00000000">
            <w:pPr>
              <w:spacing w:before="20" w:after="20"/>
              <w:jc w:val="center"/>
            </w:pPr>
            <w:r>
              <w:rPr>
                <w:color w:val="000000"/>
              </w:rPr>
              <w:t>31/10/2026</w:t>
            </w: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5A0609" w14:textId="77777777" w:rsidR="00794482" w:rsidRDefault="00794482">
            <w:pPr>
              <w:spacing w:before="20" w:after="20"/>
              <w:jc w:val="center"/>
            </w:pPr>
          </w:p>
        </w:tc>
      </w:tr>
      <w:tr w:rsidR="00794482" w14:paraId="3D1AE11E"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76931" w14:textId="77777777" w:rsidR="00794482" w:rsidRDefault="00794482">
            <w:pPr>
              <w:spacing w:before="20" w:after="20"/>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B69FA"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D41E3"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55F6F" w14:textId="77777777" w:rsidR="00794482" w:rsidRDefault="00794482">
            <w:pPr>
              <w:spacing w:before="20" w:after="20"/>
            </w:pPr>
          </w:p>
        </w:tc>
      </w:tr>
      <w:tr w:rsidR="00794482" w14:paraId="731A3967" w14:textId="77777777">
        <w:tblPrEx>
          <w:tblCellMar>
            <w:top w:w="0" w:type="dxa"/>
            <w:bottom w:w="0" w:type="dxa"/>
          </w:tblCellMar>
        </w:tblPrEx>
        <w:tc>
          <w:tcPr>
            <w:tcW w:w="69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B13CA" w14:textId="77777777" w:rsidR="00794482" w:rsidRDefault="00794482">
            <w:pPr>
              <w:spacing w:before="20" w:after="20"/>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308B2"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1661D" w14:textId="77777777" w:rsidR="00794482" w:rsidRDefault="00794482">
            <w:pPr>
              <w:spacing w:before="20" w:after="20"/>
            </w:pPr>
          </w:p>
        </w:tc>
        <w:tc>
          <w:tcPr>
            <w:tcW w:w="24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72B04" w14:textId="77777777" w:rsidR="00794482" w:rsidRDefault="00794482">
            <w:pPr>
              <w:spacing w:before="20" w:after="20"/>
            </w:pPr>
          </w:p>
        </w:tc>
      </w:tr>
      <w:tr w:rsidR="00794482" w14:paraId="4566B8E9" w14:textId="77777777">
        <w:tblPrEx>
          <w:tblCellMar>
            <w:top w:w="0" w:type="dxa"/>
            <w:bottom w:w="0" w:type="dxa"/>
          </w:tblCellMar>
        </w:tblPrEx>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50191569" w14:textId="77777777" w:rsidR="00794482" w:rsidRDefault="00000000">
            <w:pPr>
              <w:spacing w:before="20" w:after="20"/>
              <w:jc w:val="center"/>
            </w:pPr>
            <w:r>
              <w:rPr>
                <w:b/>
                <w:bCs/>
                <w:color w:val="000000"/>
              </w:rPr>
              <w:t>Equipo</w:t>
            </w:r>
          </w:p>
        </w:tc>
        <w:tc>
          <w:tcPr>
            <w:tcW w:w="6912" w:type="dxa"/>
            <w:gridSpan w:val="2"/>
            <w:tcBorders>
              <w:top w:val="single" w:sz="4" w:space="0" w:color="000000"/>
              <w:left w:val="single" w:sz="4" w:space="0" w:color="000000"/>
              <w:bottom w:val="single" w:sz="4" w:space="0" w:color="000000"/>
              <w:right w:val="single" w:sz="4" w:space="0" w:color="000000"/>
            </w:tcBorders>
            <w:shd w:val="clear" w:color="auto" w:fill="4DC4E0"/>
            <w:tcMar>
              <w:top w:w="60" w:type="dxa"/>
              <w:left w:w="100" w:type="dxa"/>
              <w:bottom w:w="60" w:type="dxa"/>
              <w:right w:w="100" w:type="dxa"/>
            </w:tcMar>
          </w:tcPr>
          <w:p w14:paraId="6D5733AF" w14:textId="77777777" w:rsidR="00794482" w:rsidRDefault="00000000">
            <w:pPr>
              <w:spacing w:before="20" w:after="20"/>
              <w:jc w:val="center"/>
            </w:pPr>
            <w:proofErr w:type="spellStart"/>
            <w:r>
              <w:rPr>
                <w:b/>
                <w:bCs/>
                <w:color w:val="000000"/>
              </w:rPr>
              <w:t>Comité</w:t>
            </w:r>
            <w:proofErr w:type="spellEnd"/>
            <w:r>
              <w:rPr>
                <w:b/>
                <w:bCs/>
                <w:color w:val="000000"/>
              </w:rPr>
              <w:t xml:space="preserve"> de </w:t>
            </w:r>
            <w:proofErr w:type="spellStart"/>
            <w:r>
              <w:rPr>
                <w:b/>
                <w:bCs/>
                <w:color w:val="000000"/>
              </w:rPr>
              <w:t>Aprobación</w:t>
            </w:r>
            <w:proofErr w:type="spellEnd"/>
          </w:p>
        </w:tc>
      </w:tr>
      <w:tr w:rsidR="00794482" w14:paraId="7CA0CEC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10D091B2" w14:textId="77777777" w:rsidR="00794482" w:rsidRDefault="00000000">
            <w:pPr>
              <w:spacing w:before="20" w:after="20"/>
            </w:pPr>
            <w:r>
              <w:rPr>
                <w:b/>
                <w:bCs/>
                <w:color w:val="000000"/>
              </w:rPr>
              <w:t>Jefe de Proyecto</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22558" w14:textId="77777777" w:rsidR="00794482" w:rsidRDefault="00000000">
            <w:pPr>
              <w:spacing w:before="20" w:after="20"/>
            </w:pPr>
            <w:r>
              <w:rPr>
                <w:color w:val="000000"/>
              </w:rPr>
              <w:t>Carlos Pérez</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320F65FB" w14:textId="77777777" w:rsidR="00794482" w:rsidRDefault="00000000">
            <w:pPr>
              <w:spacing w:before="20" w:after="20"/>
            </w:pPr>
            <w:r>
              <w:rPr>
                <w:b/>
                <w:bCs/>
                <w:color w:val="000000"/>
              </w:rPr>
              <w:t>Sponsor</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80CD4" w14:textId="77777777" w:rsidR="00794482" w:rsidRDefault="00000000">
            <w:pPr>
              <w:spacing w:before="20" w:after="20"/>
            </w:pPr>
            <w:proofErr w:type="spellStart"/>
            <w:r>
              <w:rPr>
                <w:color w:val="000000"/>
              </w:rPr>
              <w:t>Gerencia</w:t>
            </w:r>
            <w:proofErr w:type="spellEnd"/>
            <w:r>
              <w:rPr>
                <w:color w:val="000000"/>
              </w:rPr>
              <w:t xml:space="preserve"> General</w:t>
            </w:r>
          </w:p>
        </w:tc>
      </w:tr>
      <w:tr w:rsidR="00794482" w14:paraId="4E2DF93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402A4146" w14:textId="77777777" w:rsidR="00794482" w:rsidRDefault="00000000">
            <w:pPr>
              <w:spacing w:before="20" w:after="20"/>
            </w:pPr>
            <w:proofErr w:type="spellStart"/>
            <w:r>
              <w:rPr>
                <w:b/>
                <w:bCs/>
                <w:color w:val="000000"/>
              </w:rPr>
              <w:t>Desarrollador</w:t>
            </w:r>
            <w:proofErr w:type="spellEnd"/>
            <w:r>
              <w:rPr>
                <w:b/>
                <w:bCs/>
                <w:color w:val="000000"/>
              </w:rPr>
              <w:t xml:space="preserve"> 1</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6FA44" w14:textId="627150B5" w:rsidR="00794482" w:rsidRDefault="004D06C8">
            <w:pPr>
              <w:spacing w:before="20" w:after="20"/>
            </w:pPr>
            <w:r>
              <w:t>Javier Perez</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7C8BC264" w14:textId="77777777" w:rsidR="00794482" w:rsidRDefault="00000000">
            <w:pPr>
              <w:spacing w:before="20" w:after="20"/>
            </w:pPr>
            <w:proofErr w:type="spellStart"/>
            <w:r>
              <w:rPr>
                <w:b/>
                <w:bCs/>
                <w:color w:val="000000"/>
              </w:rPr>
              <w:t>Gerente</w:t>
            </w:r>
            <w:proofErr w:type="spellEnd"/>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D5F4E" w14:textId="77777777" w:rsidR="00794482" w:rsidRDefault="00000000">
            <w:pPr>
              <w:spacing w:before="20" w:after="20"/>
            </w:pPr>
            <w:proofErr w:type="spellStart"/>
            <w:r>
              <w:rPr>
                <w:color w:val="000000"/>
              </w:rPr>
              <w:t>Gerente</w:t>
            </w:r>
            <w:proofErr w:type="spellEnd"/>
            <w:r>
              <w:rPr>
                <w:color w:val="000000"/>
              </w:rPr>
              <w:t xml:space="preserve"> de </w:t>
            </w:r>
            <w:proofErr w:type="spellStart"/>
            <w:r>
              <w:rPr>
                <w:color w:val="000000"/>
              </w:rPr>
              <w:t>Operaciones</w:t>
            </w:r>
            <w:proofErr w:type="spellEnd"/>
          </w:p>
        </w:tc>
      </w:tr>
      <w:tr w:rsidR="00794482" w:rsidRPr="004D06C8" w14:paraId="36FFAE8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54BFAB6B" w14:textId="77777777" w:rsidR="00794482" w:rsidRDefault="00000000">
            <w:pPr>
              <w:spacing w:before="20" w:after="20"/>
            </w:pPr>
            <w:proofErr w:type="spellStart"/>
            <w:r>
              <w:rPr>
                <w:b/>
                <w:bCs/>
                <w:color w:val="000000"/>
              </w:rPr>
              <w:t>Desarrollador</w:t>
            </w:r>
            <w:proofErr w:type="spellEnd"/>
            <w:r>
              <w:rPr>
                <w:b/>
                <w:bCs/>
                <w:color w:val="000000"/>
              </w:rPr>
              <w:t xml:space="preserve"> 2</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0174A" w14:textId="45251550" w:rsidR="00794482" w:rsidRDefault="004D06C8">
            <w:pPr>
              <w:spacing w:before="20" w:after="20"/>
            </w:pPr>
            <w:r>
              <w:rPr>
                <w:color w:val="000000"/>
              </w:rPr>
              <w:t>Manuel Cossio</w:t>
            </w:r>
          </w:p>
        </w:tc>
        <w:tc>
          <w:tcPr>
            <w:tcW w:w="24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22A4F8B" w14:textId="77777777" w:rsidR="00794482" w:rsidRDefault="00000000">
            <w:pPr>
              <w:spacing w:before="20" w:after="20"/>
            </w:pPr>
            <w:r>
              <w:rPr>
                <w:b/>
                <w:bCs/>
                <w:color w:val="000000"/>
              </w:rPr>
              <w:t>Jefe</w:t>
            </w: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A6349" w14:textId="77777777" w:rsidR="00794482" w:rsidRPr="004D06C8" w:rsidRDefault="00000000">
            <w:pPr>
              <w:spacing w:before="20" w:after="20"/>
              <w:rPr>
                <w:lang w:val="es-PE"/>
              </w:rPr>
            </w:pPr>
            <w:r w:rsidRPr="004D06C8">
              <w:rPr>
                <w:color w:val="000000"/>
                <w:lang w:val="es-PE"/>
              </w:rPr>
              <w:t>Jefe de Logística y Almacén</w:t>
            </w:r>
          </w:p>
        </w:tc>
      </w:tr>
      <w:tr w:rsidR="00794482" w14:paraId="6665EDA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09D8388F" w14:textId="77777777" w:rsidR="00794482" w:rsidRDefault="00000000">
            <w:pPr>
              <w:spacing w:before="20" w:after="20"/>
            </w:pPr>
            <w:proofErr w:type="spellStart"/>
            <w:r>
              <w:rPr>
                <w:b/>
                <w:bCs/>
                <w:color w:val="000000"/>
              </w:rPr>
              <w:t>Diseñador</w:t>
            </w:r>
            <w:proofErr w:type="spellEnd"/>
            <w:r>
              <w:rPr>
                <w:b/>
                <w:bCs/>
                <w:color w:val="000000"/>
              </w:rPr>
              <w:t xml:space="preserve"> UI/UX</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E778D" w14:textId="1F43417E" w:rsidR="00794482" w:rsidRDefault="004D06C8">
            <w:pPr>
              <w:spacing w:before="20" w:after="20"/>
            </w:pPr>
            <w:r>
              <w:rPr>
                <w:color w:val="000000"/>
              </w:rPr>
              <w:t>Daniel Carranza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D3F81" w14:textId="77777777" w:rsidR="00794482" w:rsidRDefault="00794482">
            <w:pPr>
              <w:spacing w:before="20" w:after="20"/>
            </w:pP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A0530" w14:textId="77777777" w:rsidR="00794482" w:rsidRDefault="00794482">
            <w:pPr>
              <w:spacing w:before="20" w:after="20"/>
            </w:pPr>
          </w:p>
        </w:tc>
      </w:tr>
      <w:tr w:rsidR="00794482" w14:paraId="41A212E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E8F8FC"/>
            <w:tcMar>
              <w:top w:w="60" w:type="dxa"/>
              <w:left w:w="100" w:type="dxa"/>
              <w:bottom w:w="60" w:type="dxa"/>
              <w:right w:w="100" w:type="dxa"/>
            </w:tcMar>
          </w:tcPr>
          <w:p w14:paraId="6F5B4375" w14:textId="77777777" w:rsidR="00794482" w:rsidRDefault="00000000">
            <w:pPr>
              <w:spacing w:before="20" w:after="20"/>
            </w:pPr>
            <w:proofErr w:type="spellStart"/>
            <w:r>
              <w:rPr>
                <w:b/>
                <w:bCs/>
                <w:color w:val="000000"/>
              </w:rPr>
              <w:t>Analista</w:t>
            </w:r>
            <w:proofErr w:type="spellEnd"/>
            <w:r>
              <w:rPr>
                <w:b/>
                <w:bCs/>
                <w:color w:val="000000"/>
              </w:rPr>
              <w:t xml:space="preserve"> QA</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7E242" w14:textId="02910B7A" w:rsidR="00794482" w:rsidRDefault="004D06C8">
            <w:pPr>
              <w:spacing w:before="20" w:after="20"/>
            </w:pPr>
            <w:r>
              <w:t>Ramiro Cabral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B01A" w14:textId="77777777" w:rsidR="00794482" w:rsidRDefault="00794482">
            <w:pPr>
              <w:spacing w:before="20" w:after="20"/>
            </w:pPr>
          </w:p>
        </w:tc>
        <w:tc>
          <w:tcPr>
            <w:tcW w:w="4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3C325" w14:textId="77777777" w:rsidR="00794482" w:rsidRDefault="00794482">
            <w:pPr>
              <w:spacing w:before="20" w:after="20"/>
            </w:pPr>
          </w:p>
        </w:tc>
      </w:tr>
    </w:tbl>
    <w:p w14:paraId="01BCAF38" w14:textId="77777777" w:rsidR="002C79DA" w:rsidRDefault="002C79DA"/>
    <w:sectPr w:rsidR="002C79DA">
      <w:pgSz w:w="15840" w:h="12240" w:orient="landscape"/>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A4D24"/>
    <w:multiLevelType w:val="hybridMultilevel"/>
    <w:tmpl w:val="6CFA3A26"/>
    <w:lvl w:ilvl="0" w:tplc="57F83A60">
      <w:start w:val="1"/>
      <w:numFmt w:val="bullet"/>
      <w:lvlText w:val="●"/>
      <w:lvlJc w:val="left"/>
      <w:pPr>
        <w:ind w:left="720" w:hanging="360"/>
      </w:pPr>
    </w:lvl>
    <w:lvl w:ilvl="1" w:tplc="C4848B5C">
      <w:start w:val="1"/>
      <w:numFmt w:val="bullet"/>
      <w:lvlText w:val="○"/>
      <w:lvlJc w:val="left"/>
      <w:pPr>
        <w:ind w:left="1440" w:hanging="360"/>
      </w:pPr>
    </w:lvl>
    <w:lvl w:ilvl="2" w:tplc="DA966430">
      <w:start w:val="1"/>
      <w:numFmt w:val="bullet"/>
      <w:lvlText w:val="■"/>
      <w:lvlJc w:val="left"/>
      <w:pPr>
        <w:ind w:left="2160" w:hanging="360"/>
      </w:pPr>
    </w:lvl>
    <w:lvl w:ilvl="3" w:tplc="171E35CC">
      <w:start w:val="1"/>
      <w:numFmt w:val="bullet"/>
      <w:lvlText w:val="●"/>
      <w:lvlJc w:val="left"/>
      <w:pPr>
        <w:ind w:left="2880" w:hanging="360"/>
      </w:pPr>
    </w:lvl>
    <w:lvl w:ilvl="4" w:tplc="4DE81FA8">
      <w:start w:val="1"/>
      <w:numFmt w:val="bullet"/>
      <w:lvlText w:val="○"/>
      <w:lvlJc w:val="left"/>
      <w:pPr>
        <w:ind w:left="3600" w:hanging="360"/>
      </w:pPr>
    </w:lvl>
    <w:lvl w:ilvl="5" w:tplc="EE3E620A">
      <w:start w:val="1"/>
      <w:numFmt w:val="bullet"/>
      <w:lvlText w:val="■"/>
      <w:lvlJc w:val="left"/>
      <w:pPr>
        <w:ind w:left="4320" w:hanging="360"/>
      </w:pPr>
    </w:lvl>
    <w:lvl w:ilvl="6" w:tplc="9D30E65C">
      <w:start w:val="1"/>
      <w:numFmt w:val="bullet"/>
      <w:lvlText w:val="●"/>
      <w:lvlJc w:val="left"/>
      <w:pPr>
        <w:ind w:left="5040" w:hanging="360"/>
      </w:pPr>
    </w:lvl>
    <w:lvl w:ilvl="7" w:tplc="D6005D5C">
      <w:start w:val="1"/>
      <w:numFmt w:val="bullet"/>
      <w:lvlText w:val="●"/>
      <w:lvlJc w:val="left"/>
      <w:pPr>
        <w:ind w:left="5760" w:hanging="360"/>
      </w:pPr>
    </w:lvl>
    <w:lvl w:ilvl="8" w:tplc="EA068010">
      <w:start w:val="1"/>
      <w:numFmt w:val="bullet"/>
      <w:lvlText w:val="●"/>
      <w:lvlJc w:val="left"/>
      <w:pPr>
        <w:ind w:left="6480" w:hanging="360"/>
      </w:pPr>
    </w:lvl>
  </w:abstractNum>
  <w:num w:numId="1" w16cid:durableId="214314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482"/>
    <w:rsid w:val="002C79DA"/>
    <w:rsid w:val="004D06C8"/>
    <w:rsid w:val="00724A01"/>
    <w:rsid w:val="00794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D79A"/>
  <w15:docId w15:val="{D17D16ED-F43A-4AA7-8D7D-BF20A9CE2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ALUMNO - DANIEL ORLANDO BORJA CASTA�EDA</cp:lastModifiedBy>
  <cp:revision>2</cp:revision>
  <dcterms:created xsi:type="dcterms:W3CDTF">2026-04-21T17:28:00Z</dcterms:created>
  <dcterms:modified xsi:type="dcterms:W3CDTF">2026-04-22T03:51:00Z</dcterms:modified>
</cp:coreProperties>
</file>