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D41EC" w14:textId="4C4B82C0" w:rsidR="00720B23" w:rsidRPr="00403FE7" w:rsidRDefault="00720B23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lk208750028"/>
      <w:bookmarkEnd w:id="0"/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drawing>
          <wp:anchor distT="0" distB="0" distL="114300" distR="114300" simplePos="0" relativeHeight="251658240" behindDoc="0" locked="0" layoutInCell="1" allowOverlap="1" wp14:anchorId="4DB5DAC3" wp14:editId="6839349D">
            <wp:simplePos x="0" y="0"/>
            <wp:positionH relativeFrom="margin">
              <wp:align>center</wp:align>
            </wp:positionH>
            <wp:positionV relativeFrom="paragraph">
              <wp:posOffset>1905</wp:posOffset>
            </wp:positionV>
            <wp:extent cx="3089275" cy="709930"/>
            <wp:effectExtent l="0" t="0" r="0" b="0"/>
            <wp:wrapTopAndBottom/>
            <wp:docPr id="3" name="Imagen 3" descr="https://campusvirtualperu.com/wp-content/uploads/2023/11/logo_utp-1024x508.jpg">
              <a:extLst xmlns:a="http://schemas.openxmlformats.org/drawingml/2006/main">
                <a:ext uri="{FF2B5EF4-FFF2-40B4-BE49-F238E27FC236}">
                  <a16:creationId xmlns:a16="http://schemas.microsoft.com/office/drawing/2014/main" id="{ADD4EDFB-09AF-4FDC-B7C5-DD0CED2425F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campusvirtualperu.com/wp-content/uploads/2023/11/logo_utp-1024x508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34" t="26688" r="3417" b="25753"/>
                    <a:stretch/>
                  </pic:blipFill>
                  <pic:spPr bwMode="auto">
                    <a:xfrm>
                      <a:off x="0" y="0"/>
                      <a:ext cx="3089275" cy="70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D1A664" w14:textId="453AAB46" w:rsidR="6DF9D626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 xml:space="preserve">Proyecto </w:t>
      </w:r>
      <w:r w:rsidR="00403FE7" w:rsidRPr="00403FE7">
        <w:rPr>
          <w:rFonts w:ascii="Times New Roman" w:eastAsia="Times New Roman" w:hAnsi="Times New Roman" w:cs="Times New Roman"/>
          <w:sz w:val="24"/>
          <w:szCs w:val="24"/>
        </w:rPr>
        <w:t>Eco Waste</w:t>
      </w:r>
    </w:p>
    <w:p w14:paraId="49663EB6" w14:textId="77777777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sz w:val="24"/>
          <w:szCs w:val="24"/>
        </w:rPr>
        <w:t>Curso:</w:t>
      </w:r>
    </w:p>
    <w:p w14:paraId="4A29B3AC" w14:textId="1388E34B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Desarrollo de Software 1</w:t>
      </w:r>
    </w:p>
    <w:p w14:paraId="3CDE974A" w14:textId="77777777" w:rsidR="00720B23" w:rsidRPr="00543406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</w:pPr>
      <w:r w:rsidRPr="00543406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Docente:</w:t>
      </w:r>
    </w:p>
    <w:p w14:paraId="493EAF71" w14:textId="2A9E6A85" w:rsidR="00720B23" w:rsidRPr="00543406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PT"/>
        </w:rPr>
      </w:pPr>
      <w:r w:rsidRPr="00543406">
        <w:rPr>
          <w:rFonts w:ascii="Times New Roman" w:eastAsia="Times New Roman" w:hAnsi="Times New Roman" w:cs="Times New Roman"/>
          <w:sz w:val="24"/>
          <w:szCs w:val="24"/>
          <w:lang w:val="pt-PT"/>
        </w:rPr>
        <w:t>Roosevelt Vladimir, Lopez Uribe</w:t>
      </w:r>
    </w:p>
    <w:p w14:paraId="04DD4CD5" w14:textId="77777777" w:rsidR="00720B23" w:rsidRPr="00543406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</w:pPr>
      <w:r w:rsidRPr="00543406">
        <w:rPr>
          <w:rFonts w:ascii="Times New Roman" w:eastAsia="Times New Roman" w:hAnsi="Times New Roman" w:cs="Times New Roman"/>
          <w:b/>
          <w:bCs/>
          <w:sz w:val="24"/>
          <w:szCs w:val="24"/>
          <w:lang w:val="pt-PT"/>
        </w:rPr>
        <w:t>Integrantes:</w:t>
      </w:r>
    </w:p>
    <w:p w14:paraId="344B2E4C" w14:textId="3D4B21BB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Cruz Rivera, Edwin Manuel – U22229593</w:t>
      </w:r>
    </w:p>
    <w:p w14:paraId="591C6F6D" w14:textId="45A716F6" w:rsidR="008D797F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Zumaeta Cabello, Javier Enrique – U24238256</w:t>
      </w:r>
    </w:p>
    <w:p w14:paraId="65FAEC88" w14:textId="216E01A9" w:rsidR="007D1180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Borja Castañeda, Daniel Orlando – U17201792</w:t>
      </w:r>
    </w:p>
    <w:p w14:paraId="40BDF8BF" w14:textId="77777777" w:rsidR="007F709C" w:rsidRPr="00403FE7" w:rsidRDefault="007F709C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4257A7" w14:textId="06EF7BE7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737332" w14:textId="41C4EE2F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73F32B3" w14:textId="42801E3A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5E86026" w14:textId="6F8F7685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C69BDF" w14:textId="3FE58665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EC6895" w14:textId="77A849F7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E57C32" w14:textId="48D6B177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554C3C" w14:textId="000AB6FF" w:rsidR="1A75E198" w:rsidRPr="00403FE7" w:rsidRDefault="1A75E198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33BF6AC" w14:textId="77777777" w:rsidR="00720B23" w:rsidRPr="00403FE7" w:rsidRDefault="4B12958E" w:rsidP="00403FE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Lima – Perú</w:t>
      </w:r>
    </w:p>
    <w:p w14:paraId="4FBAD8C2" w14:textId="00A06695" w:rsidR="00CF27B2" w:rsidRPr="00403FE7" w:rsidRDefault="00CF27B2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2373B6" w14:textId="014829FD" w:rsidR="004678DE" w:rsidRPr="00403FE7" w:rsidRDefault="004678DE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341C47A9" w14:textId="034D8DF8" w:rsidR="1A75E198" w:rsidRPr="00403FE7" w:rsidRDefault="1A75E198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5567F59" w14:textId="724C2FEC" w:rsidR="1A75E198" w:rsidRPr="00403FE7" w:rsidRDefault="1A75E198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2B602592" w14:textId="69CBABB8" w:rsidR="004678DE" w:rsidRPr="00403FE7" w:rsidRDefault="004678DE" w:rsidP="00403FE7">
      <w:pPr>
        <w:spacing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PE"/>
        </w:rPr>
      </w:pPr>
    </w:p>
    <w:p w14:paraId="481C3038" w14:textId="5DD8093E" w:rsidR="00666E92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1" w:name="_Toc208771428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INTRODUCCIÓN</w:t>
      </w:r>
      <w:bookmarkEnd w:id="1"/>
    </w:p>
    <w:p w14:paraId="3FDD57FB" w14:textId="63BE71B6" w:rsidR="002E6036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2" w:name="_Toc208771429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CAPITULO I</w:t>
      </w:r>
      <w:bookmarkEnd w:id="2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: CASO DE NEGOCIO</w:t>
      </w:r>
    </w:p>
    <w:p w14:paraId="76C58F5C" w14:textId="67A1183E" w:rsidR="00400612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RESUMEN EJECUTIVO DEL PROYECTO</w:t>
      </w:r>
    </w:p>
    <w:p w14:paraId="074716D7" w14:textId="562B3116" w:rsidR="00AE7106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El presente proyecto consiste en el diseño de una plataforma web que permitirá a empresas del rubro de construcción gestionar y comercializar sus materiales sobrantes, facilitando su reutilización por terceros como recicladoras, pequeñas constructoras o personas naturales. El software tiene como finalidad de generar un entorno seguro y transparente en lo que corresponde a los desechos reutilizables que genera una construcción tradicional. Asimismo, la transparencia permitirá a las empresas a obtener certificaciones por el uso gestionado de recursos.</w:t>
      </w:r>
    </w:p>
    <w:p w14:paraId="43F2D811" w14:textId="4BCB035E" w:rsidR="00CA7819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ANÁLISIS DEL CONTEXTO DE LA EMPRESA</w:t>
      </w:r>
    </w:p>
    <w:p w14:paraId="1F01121B" w14:textId="37CC1BE9" w:rsidR="007A2557" w:rsidRPr="00403FE7" w:rsidRDefault="1841CD1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3" w:name="_Toc208771432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Misión</w:t>
      </w:r>
      <w:bookmarkEnd w:id="3"/>
    </w:p>
    <w:p w14:paraId="76E984DC" w14:textId="1AEA0CC9" w:rsidR="6BBB7BCA" w:rsidRPr="00403FE7" w:rsidRDefault="6BBB7BCA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Desarrollar proyectos de construcción de alta calidad, optimizando el uso de recursos y gestionando responsablemente los residuos generados, contribuyendo a la sostenibilidad ambiental y al bienestar de la sociedad.</w:t>
      </w:r>
    </w:p>
    <w:p w14:paraId="2EE54AE6" w14:textId="26A706E1" w:rsidR="00163019" w:rsidRPr="00403FE7" w:rsidRDefault="1841CD1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4" w:name="_Toc208771433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Visión</w:t>
      </w:r>
      <w:bookmarkEnd w:id="4"/>
    </w:p>
    <w:p w14:paraId="5A8B760E" w14:textId="26C896B0" w:rsidR="7B91CCEA" w:rsidRPr="00403FE7" w:rsidRDefault="7B91CCEA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Ser una empresa constructora líder en el desarrollo de proyectos sostenibles, reconocida por su compromiso con el medio ambiente y la implementación de prácticas de economía circular en el sector construcción.</w:t>
      </w:r>
    </w:p>
    <w:p w14:paraId="500590FC" w14:textId="1B761782" w:rsidR="00CA7819" w:rsidRPr="00403FE7" w:rsidRDefault="4B12958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Objetivo</w:t>
      </w:r>
    </w:p>
    <w:p w14:paraId="3E0020F6" w14:textId="5CE5E6EE" w:rsidR="40043EAC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Implementar un sistema web de gestión de economía circular que permita reutilizar, comercializar y reducir los residuos de construcción, disminuyendo el impacto ambiental y optimizando los costos operativos.</w:t>
      </w:r>
    </w:p>
    <w:p w14:paraId="1323A457" w14:textId="2A6717B7" w:rsidR="00746A45" w:rsidRPr="00403FE7" w:rsidRDefault="4B12958E">
      <w:pPr>
        <w:pStyle w:val="Ttulo3"/>
        <w:numPr>
          <w:ilvl w:val="2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Organigrama</w:t>
      </w:r>
    </w:p>
    <w:p w14:paraId="601CD5B5" w14:textId="25FC4C9F" w:rsidR="40043EAC" w:rsidRPr="00403FE7" w:rsidRDefault="40043EA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952271" w14:textId="1997B4DE" w:rsidR="40043EAC" w:rsidRPr="00403FE7" w:rsidRDefault="40043EA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lastRenderedPageBreak/>
        <w:drawing>
          <wp:inline distT="0" distB="0" distL="0" distR="0" wp14:anchorId="5E99FC47" wp14:editId="4F8A3330">
            <wp:extent cx="5893186" cy="4525134"/>
            <wp:effectExtent l="0" t="0" r="0" b="0"/>
            <wp:docPr id="634238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2388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27480"/>
                    <a:stretch>
                      <a:fillRect/>
                    </a:stretch>
                  </pic:blipFill>
                  <pic:spPr>
                    <a:xfrm>
                      <a:off x="0" y="0"/>
                      <a:ext cx="5893186" cy="4525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C42C" w14:textId="7E522914" w:rsidR="002E6036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5" w:name="_Toc208771435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DEFINICIÓN DEL PROBLEMA</w:t>
      </w:r>
      <w:bookmarkEnd w:id="5"/>
    </w:p>
    <w:p w14:paraId="516DCA35" w14:textId="0562F0AC" w:rsidR="003E29D2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La constructora “Unión Allied”, se enfrenta a problemas para gestionar sus restos de materiales no utilizados (ladrillos, varillas, moldes, etc.), que terminan abandonado y al no existir un canal seguro para ofrecer estos residuos en muchas ocasiones son dejados en terminales no autorizados o vendidos de forma informal.</w:t>
      </w:r>
    </w:p>
    <w:p w14:paraId="1B5123DD" w14:textId="08867922" w:rsidR="00CA7819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VISIÓN GENERAL DEL PROYECTO</w:t>
      </w:r>
    </w:p>
    <w:p w14:paraId="027365E4" w14:textId="1FE4A2AB" w:rsidR="00957B70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El proyecto se centrará en el diseño de una plataforma web, que permita a “Union Allied”, gestionar de forma eficiente sus residuos generados no utilizados. El software permitirá un registro empresarial y como persona natural, para garantizar la confianza de las transacciones y acuerdos dentro de la plataforma. El sistema permitirá la comunicación efectiva entre interesados, establecer precios estimados de los residuos promocionados, así como catálogo de materiales y medios de pago.</w:t>
      </w:r>
    </w:p>
    <w:p w14:paraId="5CF6E37F" w14:textId="6F9943E3" w:rsidR="00BE4FFE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La plataforma denominada “EcoWaste”, permitirá reutilizar, comerciar y reducir materiales no utilizados de las obras de contratación. Asimismo, permitirá a la empresa generar beneficio económico resultado de la venta a bajo costo de residuos.</w:t>
      </w:r>
    </w:p>
    <w:p w14:paraId="2CB2BE09" w14:textId="61AAF358" w:rsidR="009501C3" w:rsidRPr="00403FE7" w:rsidRDefault="4B12958E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6" w:name="_Toc208771437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OBJETIVOS</w:t>
      </w:r>
      <w:bookmarkEnd w:id="6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ESTRATEGICOS DE LA EMPRESA</w:t>
      </w:r>
    </w:p>
    <w:p w14:paraId="3355059D" w14:textId="330DEB04" w:rsidR="40043EAC" w:rsidRPr="00403FE7" w:rsidRDefault="4B12958E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Cómo objetivos estratégicos se tienen:</w:t>
      </w:r>
    </w:p>
    <w:p w14:paraId="1A307889" w14:textId="14BC21F9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Sostenibilidad Ambiental: Intentar reducir abandonados en un 70%.</w:t>
      </w:r>
    </w:p>
    <w:p w14:paraId="06F9E638" w14:textId="7E1896E3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Rentabilizar excedentes: Generar ingresos por venta de sobrantes.</w:t>
      </w:r>
    </w:p>
    <w:p w14:paraId="6F561F62" w14:textId="08AC99B7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lastRenderedPageBreak/>
        <w:t>Digitalización de procesos: Generar una plataforma web para trazabilidad total.</w:t>
      </w:r>
    </w:p>
    <w:p w14:paraId="6A9E6A2A" w14:textId="2A7BBD3E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Cumplimiento normativo: Eliminar disposición informal e ilegal.</w:t>
      </w:r>
    </w:p>
    <w:p w14:paraId="4D77456A" w14:textId="59FD8938" w:rsidR="40043EAC" w:rsidRPr="00403FE7" w:rsidRDefault="2403704C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Posicionamiento de marca: Ser un líder en construcción sostenible.</w:t>
      </w:r>
    </w:p>
    <w:p w14:paraId="2EEBF53C" w14:textId="1CCB7BDD" w:rsidR="06CA4BE1" w:rsidRPr="00E20EBB" w:rsidRDefault="2403704C" w:rsidP="00403FE7">
      <w:pPr>
        <w:pStyle w:val="EstiloParrafoAPA"/>
        <w:numPr>
          <w:ilvl w:val="0"/>
          <w:numId w:val="21"/>
        </w:numPr>
        <w:spacing w:line="276" w:lineRule="auto"/>
        <w:rPr>
          <w:rFonts w:eastAsia="Times New Roman"/>
        </w:rPr>
      </w:pPr>
      <w:r w:rsidRPr="00403FE7">
        <w:t>Confianza transaccional: Realizar el registro verificado de empresas y personas.</w:t>
      </w:r>
    </w:p>
    <w:p w14:paraId="31C8921A" w14:textId="4129A0D7" w:rsidR="06CA4BE1" w:rsidRPr="00403FE7" w:rsidRDefault="06CA4BE1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DF9329" w14:textId="707C4294" w:rsidR="06CA4BE1" w:rsidRPr="00403FE7" w:rsidRDefault="00D924D3">
      <w:pPr>
        <w:pStyle w:val="Ttulo2"/>
        <w:numPr>
          <w:ilvl w:val="1"/>
          <w:numId w:val="25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6CA4BE1"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ANÁLISIS COSTO BENEFICIO DEL PROYECTO</w:t>
      </w:r>
    </w:p>
    <w:p w14:paraId="14CA0D3E" w14:textId="40773CEE" w:rsidR="06CA4BE1" w:rsidRPr="00403FE7" w:rsidRDefault="06CA4BE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35E9E76D" w14:textId="12C53BC7" w:rsidR="06CA4BE1" w:rsidRPr="00403FE7" w:rsidRDefault="06CA4BE1">
      <w:pPr>
        <w:pStyle w:val="Prrafodelista"/>
        <w:numPr>
          <w:ilvl w:val="0"/>
          <w:numId w:val="2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Costos del proyecto:</w:t>
      </w:r>
    </w:p>
    <w:tbl>
      <w:tblPr>
        <w:tblW w:w="0" w:type="auto"/>
        <w:tblInd w:w="-600" w:type="dxa"/>
        <w:tblLook w:val="06A0" w:firstRow="1" w:lastRow="0" w:firstColumn="1" w:lastColumn="0" w:noHBand="1" w:noVBand="1"/>
      </w:tblPr>
      <w:tblGrid>
        <w:gridCol w:w="2286"/>
        <w:gridCol w:w="1778"/>
        <w:gridCol w:w="1263"/>
        <w:gridCol w:w="3777"/>
      </w:tblGrid>
      <w:tr w:rsidR="40043EAC" w:rsidRPr="00403FE7" w14:paraId="72A12B52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EA270AF" w14:textId="0A64D382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Concepto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BC8A899" w14:textId="39E44DCD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F385A54" w14:textId="7D9BA841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Monto (USD)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FFE52EE" w14:textId="699AB822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Detalle</w:t>
            </w:r>
          </w:p>
        </w:tc>
      </w:tr>
      <w:tr w:rsidR="40043EAC" w:rsidRPr="00403FE7" w14:paraId="17BEAC00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0E474C0" w14:textId="08B49FA1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Desarrollo de la plataforma web</w:t>
            </w:r>
            <w:r w:rsidR="0007768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(Recursos)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796FE4DB" w14:textId="043D737B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Inversión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514233A" w14:textId="27BB38B4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</w:t>
            </w:r>
            <w:r w:rsidR="0083780F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CA075EB" w14:textId="759A274E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Diseño UI/UX, frontend, backend, base de datos, pasarela de pago, testing</w:t>
            </w:r>
          </w:p>
        </w:tc>
      </w:tr>
      <w:tr w:rsidR="40043EAC" w:rsidRPr="00403FE7" w14:paraId="6E28CF8E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B73A7FF" w14:textId="519F551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Infraestructura y hosting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396AF6F" w14:textId="3638D4DD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Operación/año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9B40993" w14:textId="16F8F6C7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$1,800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481F054" w14:textId="133FB86B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Servidor cloud, dominio, certificado SSL, CDN</w:t>
            </w:r>
          </w:p>
        </w:tc>
      </w:tr>
      <w:tr w:rsidR="40043EAC" w:rsidRPr="00403FE7" w14:paraId="6FE1D6DB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AC98B34" w14:textId="790DE7DF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Capacitación del personal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CE6B08A" w14:textId="5D0A4297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Inversión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03918E5" w14:textId="71134D09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$800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E7B86CC" w14:textId="7F14DA45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Entrenamiento a equipo de logística y almacén (2 sesiones)</w:t>
            </w:r>
          </w:p>
        </w:tc>
      </w:tr>
      <w:tr w:rsidR="40043EAC" w:rsidRPr="00403FE7" w14:paraId="210CD1F1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73B389DE" w14:textId="0868093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Marketing y lanzamiento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35387F1" w14:textId="48BF3030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Inversión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62F90FA" w14:textId="36CF0E6B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$1,500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6D0D618" w14:textId="663D7BA9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Difusión en sector construcción, ferias, redes</w:t>
            </w:r>
          </w:p>
        </w:tc>
      </w:tr>
      <w:tr w:rsidR="40043EAC" w:rsidRPr="00403FE7" w14:paraId="73620374" w14:textId="77777777" w:rsidTr="4B12958E">
        <w:trPr>
          <w:trHeight w:val="300"/>
        </w:trPr>
        <w:tc>
          <w:tcPr>
            <w:tcW w:w="260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394D17F" w14:textId="3671BBEC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Mantenimiento y soporte</w:t>
            </w:r>
          </w:p>
        </w:tc>
        <w:tc>
          <w:tcPr>
            <w:tcW w:w="17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7ADEA90" w14:textId="76E9EA3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Operación/año</w:t>
            </w:r>
          </w:p>
        </w:tc>
        <w:tc>
          <w:tcPr>
            <w:tcW w:w="134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C1D845D" w14:textId="400DA086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$2,400</w:t>
            </w:r>
          </w:p>
        </w:tc>
        <w:tc>
          <w:tcPr>
            <w:tcW w:w="507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1ED6403" w14:textId="31F047BC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Corrección de bugs, actualizaciones, soporte técnico</w:t>
            </w:r>
          </w:p>
        </w:tc>
      </w:tr>
      <w:tr w:rsidR="40043EAC" w:rsidRPr="00403FE7" w14:paraId="63D41919" w14:textId="77777777" w:rsidTr="4B12958E">
        <w:trPr>
          <w:trHeight w:val="300"/>
        </w:trPr>
        <w:tc>
          <w:tcPr>
            <w:tcW w:w="260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8B1E065" w14:textId="71F1AF78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Personal operativo (parcial)</w:t>
            </w:r>
          </w:p>
        </w:tc>
        <w:tc>
          <w:tcPr>
            <w:tcW w:w="178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2E6E2B0" w14:textId="56E24E4D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Operación/año</w:t>
            </w:r>
          </w:p>
        </w:tc>
        <w:tc>
          <w:tcPr>
            <w:tcW w:w="1347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DCBEBF4" w14:textId="411D0192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$3,600</w:t>
            </w:r>
          </w:p>
        </w:tc>
        <w:tc>
          <w:tcPr>
            <w:tcW w:w="507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9583A09" w14:textId="2B7FF2D8" w:rsidR="40043EAC" w:rsidRPr="00403FE7" w:rsidRDefault="4B12958E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Dedicación parcial de 1 persona para gestión de plataforma</w:t>
            </w:r>
          </w:p>
        </w:tc>
      </w:tr>
    </w:tbl>
    <w:p w14:paraId="7F3F6C77" w14:textId="2B061839" w:rsidR="06CA4BE1" w:rsidRDefault="06CA4BE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6166017" w14:textId="77777777" w:rsidR="00E20EBB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C0ED9EB" w14:textId="77777777" w:rsidR="00E20EBB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03116D9" w14:textId="77777777" w:rsidR="00E20EBB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FC3792F" w14:textId="77777777" w:rsidR="00E20EBB" w:rsidRPr="00403FE7" w:rsidRDefault="00E20EBB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8240835" w14:textId="6AB04EDE" w:rsidR="06CA4BE1" w:rsidRPr="00403FE7" w:rsidRDefault="06CA4BE1">
      <w:pPr>
        <w:pStyle w:val="Prrafodelista"/>
        <w:numPr>
          <w:ilvl w:val="0"/>
          <w:numId w:val="2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>Beneficios Estimados:</w:t>
      </w:r>
    </w:p>
    <w:p w14:paraId="1EFCAC47" w14:textId="79FD89DA" w:rsidR="06CA4BE1" w:rsidRPr="00403FE7" w:rsidRDefault="06CA4BE1" w:rsidP="00403FE7">
      <w:pPr>
        <w:pStyle w:val="Prrafodelista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83DB156" w14:textId="79C73653" w:rsidR="06CA4BE1" w:rsidRPr="00403FE7" w:rsidRDefault="06CA4BE1" w:rsidP="00403FE7">
      <w:pPr>
        <w:pStyle w:val="Prrafodelista"/>
        <w:spacing w:line="276" w:lineRule="auto"/>
        <w:rPr>
          <w:rFonts w:ascii="Times New Roman" w:eastAsia="Aptos" w:hAnsi="Times New Roman" w:cs="Times New Roman"/>
          <w:sz w:val="24"/>
          <w:szCs w:val="24"/>
        </w:rPr>
      </w:pPr>
      <w:r w:rsidRPr="00403FE7">
        <w:rPr>
          <w:rFonts w:ascii="Times New Roman" w:eastAsia="Aptos" w:hAnsi="Times New Roman" w:cs="Times New Roman"/>
          <w:sz w:val="24"/>
          <w:szCs w:val="24"/>
        </w:rPr>
        <w:t>Beneficios estimados (anuales)</w:t>
      </w:r>
    </w:p>
    <w:tbl>
      <w:tblPr>
        <w:tblW w:w="0" w:type="auto"/>
        <w:tblInd w:w="-600" w:type="dxa"/>
        <w:tblLook w:val="06A0" w:firstRow="1" w:lastRow="0" w:firstColumn="1" w:lastColumn="0" w:noHBand="1" w:noVBand="1"/>
      </w:tblPr>
      <w:tblGrid>
        <w:gridCol w:w="2813"/>
        <w:gridCol w:w="1359"/>
        <w:gridCol w:w="1197"/>
        <w:gridCol w:w="3735"/>
      </w:tblGrid>
      <w:tr w:rsidR="06CA4BE1" w:rsidRPr="00403FE7" w14:paraId="62EA1BBD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A6C46B9" w14:textId="5B9053DC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Concepto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BEF245F" w14:textId="28AB853F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3F4952B" w14:textId="65A4D280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Monto (USD)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83CD70F" w14:textId="28AA1020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Detalle</w:t>
            </w:r>
          </w:p>
        </w:tc>
      </w:tr>
      <w:tr w:rsidR="06CA4BE1" w:rsidRPr="00403FE7" w14:paraId="473D6FBC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914B310" w14:textId="6DBBFA4D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Venta de materiales excedentes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9E35643" w14:textId="34AF9E50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F2FE373" w14:textId="560BA2E6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$9,600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69D72AA" w14:textId="39773265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Ladrillos, varillas, moldes vendidos a bajo costo (~$800/mes)</w:t>
            </w:r>
          </w:p>
        </w:tc>
      </w:tr>
      <w:tr w:rsidR="06CA4BE1" w:rsidRPr="00403FE7" w14:paraId="7E47B7C4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08F6469" w14:textId="7DD44E00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Ahorro en disposición de residuos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4E69EA3" w14:textId="6AA8FFFA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528D3F7" w14:textId="56DEC72D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$4,200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F0BD0CC" w14:textId="63573020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Eliminación de costos de transporte a vertederos y almacenaje</w:t>
            </w:r>
          </w:p>
        </w:tc>
      </w:tr>
      <w:tr w:rsidR="06CA4BE1" w:rsidRPr="00403FE7" w14:paraId="769C0480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73903F6" w14:textId="443C3A74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Reducción de multas ambientales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C9A593E" w14:textId="6FBE36D7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FA422E5" w14:textId="08718734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$3,000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F721397" w14:textId="554600F7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Evitar sanciones por disposición informal/ilegal</w:t>
            </w:r>
          </w:p>
        </w:tc>
      </w:tr>
      <w:tr w:rsidR="06CA4BE1" w:rsidRPr="00403FE7" w14:paraId="45ABA789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5C7B44AB" w14:textId="62E51873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Comisión por transacciones de terceros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067B7CB" w14:textId="5D4F48DF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Directo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03E8D7A9" w14:textId="6973D5F3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$2,400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6222EC2C" w14:textId="38E3F864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Comisión del 5-8% si se abre a otras constructoras</w:t>
            </w:r>
          </w:p>
        </w:tc>
      </w:tr>
      <w:tr w:rsidR="06CA4BE1" w:rsidRPr="00403FE7" w14:paraId="5F9AAAC5" w14:textId="77777777" w:rsidTr="06CA4BE1">
        <w:trPr>
          <w:trHeight w:val="300"/>
        </w:trPr>
        <w:tc>
          <w:tcPr>
            <w:tcW w:w="3214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5F412ED" w14:textId="06B09767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Mejora de imagen corporativa</w:t>
            </w:r>
          </w:p>
        </w:tc>
        <w:tc>
          <w:tcPr>
            <w:tcW w:w="1381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47C9018" w14:textId="109D64C3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Intangible</w:t>
            </w:r>
          </w:p>
        </w:tc>
        <w:tc>
          <w:tcPr>
            <w:tcW w:w="1357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15B26C47" w14:textId="0D876DE1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4849" w:type="dxa"/>
            <w:tcBorders>
              <w:bottom w:val="single" w:sz="6" w:space="0" w:color="auto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FA57304" w14:textId="3C24085F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Ventaja competitiva en licitaciones públicas con criterio ambiental</w:t>
            </w:r>
          </w:p>
        </w:tc>
      </w:tr>
      <w:tr w:rsidR="06CA4BE1" w:rsidRPr="00403FE7" w14:paraId="66985DE5" w14:textId="77777777" w:rsidTr="06CA4BE1">
        <w:trPr>
          <w:trHeight w:val="300"/>
        </w:trPr>
        <w:tc>
          <w:tcPr>
            <w:tcW w:w="3214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3D4C2D2" w14:textId="37F65F6C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Datos para toma de decisiones</w:t>
            </w:r>
          </w:p>
        </w:tc>
        <w:tc>
          <w:tcPr>
            <w:tcW w:w="1381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251AD322" w14:textId="0C74923F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Intangible</w:t>
            </w:r>
          </w:p>
        </w:tc>
        <w:tc>
          <w:tcPr>
            <w:tcW w:w="1357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48D63638" w14:textId="51BFACEB" w:rsidR="06CA4BE1" w:rsidRPr="00403FE7" w:rsidRDefault="06CA4BE1" w:rsidP="00403FE7">
            <w:pPr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4849" w:type="dxa"/>
            <w:tcBorders>
              <w:bottom w:val="nil"/>
            </w:tcBorders>
            <w:tcMar>
              <w:top w:w="135" w:type="dxa"/>
              <w:left w:w="180" w:type="dxa"/>
              <w:bottom w:w="135" w:type="dxa"/>
              <w:right w:w="180" w:type="dxa"/>
            </w:tcMar>
          </w:tcPr>
          <w:p w14:paraId="371572C9" w14:textId="39895F6C" w:rsidR="06CA4BE1" w:rsidRPr="00403FE7" w:rsidRDefault="06CA4BE1" w:rsidP="00403FE7">
            <w:pPr>
              <w:pStyle w:val="Prrafodelista"/>
              <w:spacing w:line="276" w:lineRule="auto"/>
              <w:rPr>
                <w:rFonts w:ascii="Times New Roman" w:eastAsia="Aptos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Aptos" w:hAnsi="Times New Roman" w:cs="Times New Roman"/>
                <w:sz w:val="24"/>
                <w:szCs w:val="24"/>
              </w:rPr>
              <w:t>Métricas de desperdicio para optimizar compras futuras</w:t>
            </w:r>
          </w:p>
        </w:tc>
      </w:tr>
    </w:tbl>
    <w:p w14:paraId="26B0AF3B" w14:textId="3AD01D93" w:rsidR="06CA4BE1" w:rsidRPr="00403FE7" w:rsidRDefault="06CA4BE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D630696" w14:textId="3DF42F4F" w:rsidR="06CA4BE1" w:rsidRPr="00403FE7" w:rsidRDefault="1306F7E7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P</w:t>
      </w:r>
      <w:r w:rsidR="2C1ED263" w:rsidRPr="00403FE7">
        <w:rPr>
          <w:rFonts w:eastAsia="Times New Roman"/>
        </w:rPr>
        <w:t xml:space="preserve">ara poder realizar el cálculo de aproximadamente a partir de que mes se recuperaría la inversión </w:t>
      </w:r>
      <w:r w:rsidR="626F45EB" w:rsidRPr="00403FE7">
        <w:rPr>
          <w:rFonts w:eastAsia="Times New Roman"/>
        </w:rPr>
        <w:t>primero hay que obtener cuánto sería el ingreso mensual e identificar los gastos mensuales de la operación</w:t>
      </w:r>
      <w:r w:rsidR="0CCD2E94" w:rsidRPr="00403FE7">
        <w:rPr>
          <w:rFonts w:eastAsia="Times New Roman"/>
        </w:rPr>
        <w:t>, los cuáles se calculan de la siguiente manera:</w:t>
      </w:r>
    </w:p>
    <w:p w14:paraId="67C3A617" w14:textId="1276C522" w:rsidR="06CA4BE1" w:rsidRPr="00403FE7" w:rsidRDefault="06CA4BE1" w:rsidP="00403FE7">
      <w:pPr>
        <w:pStyle w:val="EstiloParrafoAPA"/>
        <w:spacing w:line="276" w:lineRule="auto"/>
        <w:rPr>
          <w:rFonts w:eastAsia="Times New Roman"/>
        </w:rPr>
      </w:pPr>
    </w:p>
    <w:p w14:paraId="7FE6A6F4" w14:textId="706202CC" w:rsidR="06CA4BE1" w:rsidRPr="00403FE7" w:rsidRDefault="0CCD2E94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Ingreso Mensual</w:t>
      </w:r>
      <w:r w:rsidR="280CFEFC" w:rsidRPr="00403FE7">
        <w:rPr>
          <w:rFonts w:eastAsia="Times New Roman"/>
        </w:rPr>
        <w:t xml:space="preserve"> = </w:t>
      </w:r>
      <w:r w:rsidR="5DE71C3B" w:rsidRPr="00403FE7">
        <w:rPr>
          <w:rFonts w:eastAsia="Times New Roman"/>
        </w:rPr>
        <w:t>(Ventas excedentes + ahorro + multas evitadas + comisiones) / 1 año</w:t>
      </w:r>
    </w:p>
    <w:p w14:paraId="0AC821F3" w14:textId="170CB330" w:rsidR="06CA4BE1" w:rsidRPr="00403FE7" w:rsidRDefault="2FF7DA38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Gasto Mensual = (Hosting + mantenimiento + personal parcial) / 1 año</w:t>
      </w:r>
    </w:p>
    <w:p w14:paraId="1ABB190C" w14:textId="17F9E28D" w:rsidR="06CA4BE1" w:rsidRPr="00403FE7" w:rsidRDefault="5DE71C3B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Teniendo así:</w:t>
      </w:r>
      <w:r w:rsidR="06CA4BE1" w:rsidRPr="00403FE7">
        <w:br/>
      </w:r>
      <w:r w:rsidR="06CA4BE1" w:rsidRPr="00403FE7">
        <w:tab/>
      </w:r>
      <w:r w:rsidR="41686FA9" w:rsidRPr="00403FE7">
        <w:rPr>
          <w:rFonts w:eastAsia="Times New Roman"/>
        </w:rPr>
        <w:t>Ingreso Mensual = $19200 / 12 = $1600</w:t>
      </w:r>
    </w:p>
    <w:p w14:paraId="2E426E10" w14:textId="4512BB30" w:rsidR="06CA4BE1" w:rsidRPr="00403FE7" w:rsidRDefault="51B9AFC3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lastRenderedPageBreak/>
        <w:t xml:space="preserve">Gasto Mensual   = $7800 / 12 = $650 </w:t>
      </w:r>
    </w:p>
    <w:p w14:paraId="4851C873" w14:textId="076FB30A" w:rsidR="06CA4BE1" w:rsidRPr="00403FE7" w:rsidRDefault="06CA4BE1" w:rsidP="00403FE7">
      <w:pPr>
        <w:pStyle w:val="EstiloParrafoAPA"/>
        <w:spacing w:line="276" w:lineRule="auto"/>
        <w:ind w:firstLine="0"/>
        <w:rPr>
          <w:rFonts w:eastAsia="Times New Roman"/>
        </w:rPr>
      </w:pPr>
    </w:p>
    <w:p w14:paraId="308BDF95" w14:textId="4ACB5B1A" w:rsidR="06CA4BE1" w:rsidRPr="00403FE7" w:rsidRDefault="4CAB09B8" w:rsidP="00403FE7">
      <w:pPr>
        <w:pStyle w:val="EstiloParrafoAPA"/>
        <w:spacing w:line="276" w:lineRule="auto"/>
        <w:ind w:firstLine="0"/>
        <w:rPr>
          <w:rFonts w:eastAsia="Times New Roman"/>
        </w:rPr>
      </w:pPr>
      <w:r w:rsidRPr="00403FE7">
        <w:rPr>
          <w:rFonts w:eastAsia="Times New Roman"/>
        </w:rPr>
        <w:t xml:space="preserve">De </w:t>
      </w:r>
      <w:r w:rsidR="463FB3BB" w:rsidRPr="00403FE7">
        <w:rPr>
          <w:rFonts w:eastAsia="Times New Roman"/>
        </w:rPr>
        <w:t>esta</w:t>
      </w:r>
      <w:r w:rsidR="198EFD63" w:rsidRPr="00403FE7">
        <w:rPr>
          <w:rFonts w:eastAsia="Times New Roman"/>
        </w:rPr>
        <w:t xml:space="preserve"> manera, una vez obtenido el ingreso y el gast</w:t>
      </w:r>
      <w:r w:rsidR="2C1ED263" w:rsidRPr="00403FE7">
        <w:rPr>
          <w:rFonts w:eastAsia="Times New Roman"/>
        </w:rPr>
        <w:t xml:space="preserve">o </w:t>
      </w:r>
      <w:r w:rsidR="0B9EB1F7" w:rsidRPr="00403FE7">
        <w:rPr>
          <w:rFonts w:eastAsia="Times New Roman"/>
        </w:rPr>
        <w:t xml:space="preserve">mensual podemos ya obtener el beneficio neto mensual que sería la resta de ambos, quedando así un monto </w:t>
      </w:r>
      <w:r w:rsidR="2C1ED263" w:rsidRPr="00403FE7">
        <w:rPr>
          <w:rFonts w:eastAsia="Times New Roman"/>
        </w:rPr>
        <w:t>de $950 cada mes.</w:t>
      </w:r>
    </w:p>
    <w:p w14:paraId="71A0601E" w14:textId="110D631B" w:rsidR="2C1ED263" w:rsidRPr="00403FE7" w:rsidRDefault="2C1ED263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 xml:space="preserve">Teniendo en cuenta esto entonces, tenemos </w:t>
      </w:r>
      <w:r w:rsidR="3812F4E2" w:rsidRPr="00403FE7">
        <w:rPr>
          <w:rFonts w:eastAsia="Times New Roman"/>
        </w:rPr>
        <w:t xml:space="preserve">que el cálculo del periodo de recuperación de la empresa se obtendría </w:t>
      </w:r>
      <w:r w:rsidR="7D76EA63" w:rsidRPr="00403FE7">
        <w:rPr>
          <w:rFonts w:eastAsia="Times New Roman"/>
        </w:rPr>
        <w:t>de la división de los gastos iniciales (desarrollo, capacitación, marketing) entre el beneficio neto mensual:</w:t>
      </w:r>
      <w:r w:rsidRPr="00403FE7">
        <w:br/>
      </w:r>
    </w:p>
    <w:p w14:paraId="26EB5E13" w14:textId="0CD2055B" w:rsidR="3A2B2D1F" w:rsidRPr="00403FE7" w:rsidRDefault="3A2B2D1F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Período de recuperación:</w:t>
      </w:r>
    </w:p>
    <w:p w14:paraId="480C039F" w14:textId="410B8045" w:rsidR="3A2B2D1F" w:rsidRPr="00403FE7" w:rsidRDefault="3A2B2D1F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N = $1</w:t>
      </w:r>
      <w:r w:rsidR="0083780F">
        <w:rPr>
          <w:rFonts w:eastAsia="Times New Roman"/>
        </w:rPr>
        <w:t>23</w:t>
      </w:r>
      <w:r w:rsidRPr="00403FE7">
        <w:rPr>
          <w:rFonts w:eastAsia="Times New Roman"/>
        </w:rPr>
        <w:t>00 / $950 = 15.05 (15 meses)</w:t>
      </w:r>
    </w:p>
    <w:p w14:paraId="4560E0EA" w14:textId="6C0FFA01" w:rsidR="1A75E198" w:rsidRPr="00403FE7" w:rsidRDefault="1A75E198" w:rsidP="00403FE7">
      <w:pPr>
        <w:pStyle w:val="EstiloParrafoAPA"/>
        <w:spacing w:line="276" w:lineRule="auto"/>
        <w:rPr>
          <w:rFonts w:eastAsia="Times New Roman"/>
        </w:rPr>
      </w:pPr>
    </w:p>
    <w:p w14:paraId="2C0FE80D" w14:textId="25662B56" w:rsidR="3A2B2D1F" w:rsidRPr="00403FE7" w:rsidRDefault="3A2B2D1F" w:rsidP="00403FE7">
      <w:pPr>
        <w:pStyle w:val="EstiloParrafoAPA"/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Es así cómo podemos hacer el cálculo de que aproximadamente en el 15vo mes se estaría dando la recuperación de lo invertido por la empresa</w:t>
      </w:r>
      <w:r w:rsidR="6E20DEE9" w:rsidRPr="00403FE7">
        <w:rPr>
          <w:rFonts w:eastAsia="Times New Roman"/>
        </w:rPr>
        <w:t>.</w:t>
      </w:r>
    </w:p>
    <w:p w14:paraId="415300AE" w14:textId="68D420B7" w:rsidR="62E58BE4" w:rsidRPr="00403FE7" w:rsidRDefault="62E58BE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  <w:sectPr w:rsidR="62E58BE4" w:rsidRPr="00403FE7" w:rsidSect="00CA7819">
          <w:footerReference w:type="default" r:id="rId13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08BC91C2" w14:textId="75464B08" w:rsidR="003A17B6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7" w:name="_Toc208771459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CAPITULO I</w:t>
      </w:r>
      <w:bookmarkEnd w:id="7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I: ÁREAS DEL PROYECTO</w:t>
      </w:r>
    </w:p>
    <w:p w14:paraId="464FF2BC" w14:textId="17A76489" w:rsidR="62E58BE4" w:rsidRPr="00403FE7" w:rsidRDefault="7E0A149E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PLANIFICACIÓN DEL PROYECTO</w:t>
      </w:r>
    </w:p>
    <w:p w14:paraId="31939F47" w14:textId="4399215B" w:rsidR="18E0AB63" w:rsidRPr="00403FE7" w:rsidRDefault="18E0AB63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Véase Project Charter</w:t>
      </w:r>
      <w:r w:rsidR="6F637E4B" w:rsidRPr="00403FE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095C84" w14:textId="5E9D7636" w:rsidR="00791A29" w:rsidRPr="00403FE7" w:rsidRDefault="2403704C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diagnóstico del proceso de desarrollo de software actual</w:t>
      </w:r>
    </w:p>
    <w:p w14:paraId="31B4BD2B" w14:textId="6389D372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Planificación</w:t>
      </w:r>
    </w:p>
    <w:p w14:paraId="5B7DB99D" w14:textId="08A271A3" w:rsidR="62E58BE4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6B815514" w14:textId="2F20A9E8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Solicitud del cliente </w:t>
      </w:r>
    </w:p>
    <w:p w14:paraId="2000EBF6" w14:textId="669A680C" w:rsidR="2403704C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Documentos de pedidos del cliente </w:t>
      </w:r>
    </w:p>
    <w:p w14:paraId="603B4F2B" w14:textId="60ABDF3E" w:rsidR="2403704C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Alcance preliminar del proyecto </w:t>
      </w:r>
    </w:p>
    <w:p w14:paraId="4A9D2629" w14:textId="757AD2F8" w:rsidR="2403704C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>Información del negocio (gestión de residuos)</w:t>
      </w:r>
    </w:p>
    <w:p w14:paraId="2B705C6D" w14:textId="32FF83BE" w:rsidR="62E58BE4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5E1402FA" w14:textId="6A836601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Cronograma del proyecto </w:t>
      </w:r>
    </w:p>
    <w:p w14:paraId="663BEB3E" w14:textId="4CDF52DB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Plan de gestión del proyecto (Project Charter) </w:t>
      </w:r>
    </w:p>
    <w:p w14:paraId="0645B139" w14:textId="7125CDCC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Definición de alcance (Scope Statement) </w:t>
      </w:r>
    </w:p>
    <w:p w14:paraId="500930F0" w14:textId="14BA9D74" w:rsidR="2403704C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>Identificación de stakeholders</w:t>
      </w:r>
    </w:p>
    <w:p w14:paraId="339CF512" w14:textId="79170990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Analisis</w:t>
      </w:r>
    </w:p>
    <w:p w14:paraId="06157DEE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1AC49995" w14:textId="6103E4E0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Plan del proyecto </w:t>
      </w:r>
    </w:p>
    <w:p w14:paraId="14ED628D" w14:textId="777B918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Requerimientos iniciales del cliente </w:t>
      </w:r>
    </w:p>
    <w:p w14:paraId="627061FB" w14:textId="76ADB45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Información de procesos actuales de la empresa</w:t>
      </w:r>
    </w:p>
    <w:p w14:paraId="44D65711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28361891" w14:textId="3CA49C75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funcionales (FRD) </w:t>
      </w:r>
    </w:p>
    <w:p w14:paraId="6D494710" w14:textId="6A9CAA7F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no funcionales (NFR) </w:t>
      </w:r>
    </w:p>
    <w:p w14:paraId="6BDB4A83" w14:textId="42B7E2C4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Modelos de procesos (diagramas BPMN o flujo) </w:t>
      </w:r>
    </w:p>
    <w:p w14:paraId="2D127045" w14:textId="7F50EE07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Historias de usuario (User Stories) </w:t>
      </w:r>
    </w:p>
    <w:p w14:paraId="2CDF3672" w14:textId="44452004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 del sistema</w:t>
      </w:r>
    </w:p>
    <w:p w14:paraId="15F76C1C" w14:textId="32A40D0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Diseño</w:t>
      </w:r>
    </w:p>
    <w:p w14:paraId="06841F37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7485974B" w14:textId="49BCC2CE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(FRD y NFR) </w:t>
      </w:r>
    </w:p>
    <w:p w14:paraId="62C33184" w14:textId="1D5DFE64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Historias de usuario </w:t>
      </w:r>
    </w:p>
    <w:p w14:paraId="6B1B71B7" w14:textId="7B1BBF66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</w:t>
      </w:r>
    </w:p>
    <w:p w14:paraId="4F85CFA6" w14:textId="55DAA8B1" w:rsidR="2403704C" w:rsidRPr="00403FE7" w:rsidRDefault="2403704C" w:rsidP="00403FE7">
      <w:pPr>
        <w:pStyle w:val="EstiloParrafoAPA"/>
        <w:spacing w:line="276" w:lineRule="auto"/>
        <w:ind w:left="1440"/>
        <w:rPr>
          <w:rFonts w:eastAsia="Times New Roman"/>
        </w:rPr>
      </w:pPr>
    </w:p>
    <w:p w14:paraId="78977FB7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62E2FAE1" w14:textId="0A438B3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Prototipos UI/UX (wireframes y mockups en Figma) </w:t>
      </w:r>
    </w:p>
    <w:p w14:paraId="72AACFA5" w14:textId="10D3D1CC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Arquitectura del sistema (diagrama de componentes) </w:t>
      </w:r>
    </w:p>
    <w:p w14:paraId="62E8BA37" w14:textId="30084132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base de datos (modelo entidad-relación) </w:t>
      </w:r>
    </w:p>
    <w:p w14:paraId="7C6751F2" w14:textId="07C266EA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interfaces (frontend) </w:t>
      </w:r>
    </w:p>
    <w:p w14:paraId="1D4EB9FC" w14:textId="232A0BDD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Especificaciones técnicas</w:t>
      </w:r>
    </w:p>
    <w:p w14:paraId="4441F7B1" w14:textId="1F3776F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Desarrollo</w:t>
      </w:r>
    </w:p>
    <w:p w14:paraId="3CEDE041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7433CEDC" w14:textId="1056AC01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lastRenderedPageBreak/>
        <w:t xml:space="preserve">Diseño del sistema </w:t>
      </w:r>
    </w:p>
    <w:p w14:paraId="1B1DF923" w14:textId="6227769A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Prototipos UI/UX </w:t>
      </w:r>
    </w:p>
    <w:p w14:paraId="59AF9DBB" w14:textId="06535CED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Arquitectura definida</w:t>
      </w:r>
    </w:p>
    <w:p w14:paraId="63E32932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178F26B2" w14:textId="7256F209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Código fuente del sistema (frontend y backend) </w:t>
      </w:r>
    </w:p>
    <w:p w14:paraId="42294BF3" w14:textId="3040ACCA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Base de datos implementada </w:t>
      </w:r>
    </w:p>
    <w:p w14:paraId="002C9026" w14:textId="15517EFC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APIs funcionales </w:t>
      </w:r>
    </w:p>
    <w:p w14:paraId="7F961B2F" w14:textId="1BAA9BB5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Integración de pasarela de pago </w:t>
      </w:r>
    </w:p>
    <w:p w14:paraId="4294290F" w14:textId="5D4B3F68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Módulos del sistema (registro, catálogo, comunicación, etc.)</w:t>
      </w:r>
    </w:p>
    <w:p w14:paraId="3332E8D0" w14:textId="235A0BC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Pruebas</w:t>
      </w:r>
    </w:p>
    <w:p w14:paraId="500B14C4" w14:textId="08A271A3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16EB7842" w14:textId="3C9418CE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Sistema desarrollado </w:t>
      </w:r>
    </w:p>
    <w:p w14:paraId="5555ABB0" w14:textId="2F6CDEA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Casos de uso </w:t>
      </w:r>
    </w:p>
    <w:p w14:paraId="4AFFD82F" w14:textId="42414223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Requerimientos funcionales</w:t>
      </w:r>
    </w:p>
    <w:p w14:paraId="49598299" w14:textId="32FF83BE" w:rsidR="2403704C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038E5C72" w14:textId="308A781E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Plan de pruebas </w:t>
      </w:r>
    </w:p>
    <w:p w14:paraId="5F726B69" w14:textId="0B60930B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Casos de prueba ejecutados </w:t>
      </w:r>
    </w:p>
    <w:p w14:paraId="37317516" w14:textId="034E250F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Reportes de errores (bugs) </w:t>
      </w:r>
    </w:p>
    <w:p w14:paraId="7CB15446" w14:textId="51C1DF76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Sistema validado </w:t>
      </w:r>
    </w:p>
    <w:p w14:paraId="230027CF" w14:textId="6CCBD2E5" w:rsidR="2403704C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Versión lista para producción</w:t>
      </w:r>
    </w:p>
    <w:p w14:paraId="68484DA3" w14:textId="38D87EE6" w:rsidR="2403704C" w:rsidRPr="00403FE7" w:rsidRDefault="2403704C" w:rsidP="00403FE7">
      <w:pPr>
        <w:pStyle w:val="EstiloParrafoAPA"/>
        <w:spacing w:line="276" w:lineRule="auto"/>
        <w:ind w:left="720" w:firstLine="0"/>
      </w:pPr>
    </w:p>
    <w:p w14:paraId="557ECB69" w14:textId="43AFD9E9" w:rsidR="2403704C" w:rsidRPr="00403FE7" w:rsidRDefault="2403704C" w:rsidP="00403FE7">
      <w:pPr>
        <w:pStyle w:val="EstiloParrafoAPA"/>
        <w:spacing w:line="276" w:lineRule="auto"/>
        <w:ind w:left="720" w:firstLine="0"/>
      </w:pPr>
    </w:p>
    <w:p w14:paraId="0804F32C" w14:textId="6A0848A2" w:rsidR="2403704C" w:rsidRPr="00403FE7" w:rsidRDefault="2403704C" w:rsidP="00403FE7">
      <w:pPr>
        <w:pStyle w:val="EstiloParrafoAPA"/>
        <w:spacing w:line="276" w:lineRule="auto"/>
        <w:ind w:left="720" w:firstLine="0"/>
      </w:pPr>
    </w:p>
    <w:p w14:paraId="2FBBCE2D" w14:textId="61E64B92" w:rsidR="2403704C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  <w:lang w:val="es-PE"/>
        </w:rPr>
        <w:t>Implementación</w:t>
      </w:r>
    </w:p>
    <w:p w14:paraId="68BD100D" w14:textId="31AAD2C1" w:rsidR="2403704C" w:rsidRPr="00403FE7" w:rsidRDefault="2403704C">
      <w:pPr>
        <w:pStyle w:val="EstiloParrafoAPA"/>
        <w:numPr>
          <w:ilvl w:val="1"/>
          <w:numId w:val="19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5A8A4493" w14:textId="7F02AD49" w:rsidR="2403704C" w:rsidRPr="00403FE7" w:rsidRDefault="2403704C">
      <w:pPr>
        <w:pStyle w:val="EstiloParrafoAPA"/>
        <w:numPr>
          <w:ilvl w:val="0"/>
          <w:numId w:val="19"/>
        </w:numPr>
        <w:spacing w:line="276" w:lineRule="auto"/>
        <w:ind w:left="2160"/>
      </w:pPr>
      <w:r w:rsidRPr="00403FE7">
        <w:t xml:space="preserve">Sistema validado </w:t>
      </w:r>
    </w:p>
    <w:p w14:paraId="4E344E13" w14:textId="28F9E062" w:rsidR="2403704C" w:rsidRPr="00403FE7" w:rsidRDefault="2403704C">
      <w:pPr>
        <w:pStyle w:val="EstiloParrafoAPA"/>
        <w:numPr>
          <w:ilvl w:val="0"/>
          <w:numId w:val="19"/>
        </w:numPr>
        <w:spacing w:line="276" w:lineRule="auto"/>
        <w:ind w:left="2160"/>
      </w:pPr>
      <w:r w:rsidRPr="00403FE7">
        <w:t xml:space="preserve">Infraestructura disponible </w:t>
      </w:r>
    </w:p>
    <w:p w14:paraId="2FFF952C" w14:textId="268AD6CA" w:rsidR="2403704C" w:rsidRPr="00403FE7" w:rsidRDefault="2403704C">
      <w:pPr>
        <w:pStyle w:val="EstiloParrafoAPA"/>
        <w:numPr>
          <w:ilvl w:val="0"/>
          <w:numId w:val="19"/>
        </w:numPr>
        <w:spacing w:line="276" w:lineRule="auto"/>
        <w:ind w:left="1440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7FC51C91" w14:textId="252756A3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Plataforma desplegada en producción </w:t>
      </w:r>
    </w:p>
    <w:p w14:paraId="701CE020" w14:textId="50C61732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Configuración de hosting y dominio </w:t>
      </w:r>
    </w:p>
    <w:p w14:paraId="06D811DF" w14:textId="41BB185F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Sistema accesible para usuarios </w:t>
      </w:r>
    </w:p>
    <w:p w14:paraId="46878C9A" w14:textId="70BD1A78" w:rsidR="2403704C" w:rsidRPr="00403FE7" w:rsidRDefault="2403704C">
      <w:pPr>
        <w:pStyle w:val="EstiloParrafoAPA"/>
        <w:numPr>
          <w:ilvl w:val="0"/>
          <w:numId w:val="18"/>
        </w:numPr>
        <w:spacing w:line="276" w:lineRule="auto"/>
        <w:ind w:left="2160"/>
      </w:pPr>
      <w:r w:rsidRPr="00403FE7">
        <w:t xml:space="preserve">Manual de usuario </w:t>
      </w:r>
    </w:p>
    <w:p w14:paraId="0B3128AE" w14:textId="46C9E5C3" w:rsidR="2403704C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  <w:lang w:val="es-PE"/>
        </w:rPr>
        <w:t>Mantenimiento</w:t>
      </w:r>
    </w:p>
    <w:p w14:paraId="326C9C7E" w14:textId="4E080A61" w:rsidR="2403704C" w:rsidRPr="00403FE7" w:rsidRDefault="2403704C">
      <w:pPr>
        <w:pStyle w:val="EstiloParrafoAPA"/>
        <w:numPr>
          <w:ilvl w:val="0"/>
          <w:numId w:val="29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48487BB8" w14:textId="1D45B42D" w:rsidR="2403704C" w:rsidRPr="00403FE7" w:rsidRDefault="2403704C">
      <w:pPr>
        <w:pStyle w:val="EstiloParrafoAPA"/>
        <w:numPr>
          <w:ilvl w:val="0"/>
          <w:numId w:val="17"/>
        </w:numPr>
        <w:spacing w:line="276" w:lineRule="auto"/>
        <w:ind w:left="2160"/>
      </w:pPr>
      <w:r w:rsidRPr="00403FE7">
        <w:t xml:space="preserve">Sistema en producción </w:t>
      </w:r>
    </w:p>
    <w:p w14:paraId="16EACE9A" w14:textId="329640F8" w:rsidR="2403704C" w:rsidRPr="00403FE7" w:rsidRDefault="2403704C">
      <w:pPr>
        <w:pStyle w:val="EstiloParrafoAPA"/>
        <w:numPr>
          <w:ilvl w:val="0"/>
          <w:numId w:val="17"/>
        </w:numPr>
        <w:spacing w:line="276" w:lineRule="auto"/>
        <w:ind w:left="2160"/>
      </w:pPr>
      <w:r w:rsidRPr="00403FE7">
        <w:t xml:space="preserve">Reportes de usuarios </w:t>
      </w:r>
    </w:p>
    <w:p w14:paraId="49F8667A" w14:textId="17D2F571" w:rsidR="2403704C" w:rsidRPr="00403FE7" w:rsidRDefault="2403704C">
      <w:pPr>
        <w:pStyle w:val="EstiloParrafoAPA"/>
        <w:numPr>
          <w:ilvl w:val="0"/>
          <w:numId w:val="17"/>
        </w:numPr>
        <w:spacing w:line="276" w:lineRule="auto"/>
        <w:ind w:left="1440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528A4FE9" w14:textId="0DE24FFE" w:rsidR="2403704C" w:rsidRPr="00403FE7" w:rsidRDefault="2403704C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 xml:space="preserve">Corrección de errores </w:t>
      </w:r>
    </w:p>
    <w:p w14:paraId="2707C9B1" w14:textId="6E7B0DAA" w:rsidR="2403704C" w:rsidRPr="00403FE7" w:rsidRDefault="2403704C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 xml:space="preserve">Actualizaciones del sistema </w:t>
      </w:r>
    </w:p>
    <w:p w14:paraId="6DB961F3" w14:textId="04DAB252" w:rsidR="2403704C" w:rsidRPr="00403FE7" w:rsidRDefault="2403704C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 xml:space="preserve">Mejoras funcionales </w:t>
      </w:r>
    </w:p>
    <w:p w14:paraId="734B5323" w14:textId="1804CF63" w:rsidR="2403704C" w:rsidRPr="00403FE7" w:rsidRDefault="22678A41">
      <w:pPr>
        <w:pStyle w:val="EstiloParrafoAPA"/>
        <w:numPr>
          <w:ilvl w:val="0"/>
          <w:numId w:val="16"/>
        </w:numPr>
        <w:spacing w:line="276" w:lineRule="auto"/>
        <w:ind w:left="2160"/>
      </w:pPr>
      <w:r w:rsidRPr="00403FE7">
        <w:t>Reportes de mantenimiento</w:t>
      </w:r>
    </w:p>
    <w:p w14:paraId="27F8AB2B" w14:textId="0D3FB424" w:rsidR="00A97F36" w:rsidRPr="00403FE7" w:rsidRDefault="7E0A149E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Desarrollo del alcance del proyecto</w:t>
      </w:r>
    </w:p>
    <w:p w14:paraId="35417748" w14:textId="2D1E66B9" w:rsidR="4B12958E" w:rsidRPr="00403FE7" w:rsidRDefault="4B12958E" w:rsidP="00403FE7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drawing>
          <wp:inline distT="0" distB="0" distL="0" distR="0" wp14:anchorId="27A83E2A" wp14:editId="0111476D">
            <wp:extent cx="4352944" cy="3143250"/>
            <wp:effectExtent l="0" t="0" r="0" b="0"/>
            <wp:docPr id="6245800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80052" name="Picture 62458005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19400"/>
                    <a:stretch>
                      <a:fillRect/>
                    </a:stretch>
                  </pic:blipFill>
                  <pic:spPr>
                    <a:xfrm>
                      <a:off x="0" y="0"/>
                      <a:ext cx="4352944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5776B" w14:textId="5825026E" w:rsidR="00EB4110" w:rsidRPr="00403FE7" w:rsidRDefault="7E0A149E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Establecimiento del cronograma</w:t>
      </w:r>
    </w:p>
    <w:p w14:paraId="3DF63DE8" w14:textId="26CEA1A9" w:rsidR="28883879" w:rsidRPr="00403FE7" w:rsidRDefault="28883879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Ver</w:t>
      </w:r>
      <w:r w:rsidR="00A47D66">
        <w:rPr>
          <w:rFonts w:ascii="Times New Roman" w:eastAsia="Times New Roman" w:hAnsi="Times New Roman" w:cs="Times New Roman"/>
          <w:sz w:val="24"/>
          <w:szCs w:val="24"/>
        </w:rPr>
        <w:t xml:space="preserve"> el</w:t>
      </w:r>
      <w:r w:rsidRPr="00403FE7">
        <w:rPr>
          <w:rFonts w:ascii="Times New Roman" w:eastAsia="Times New Roman" w:hAnsi="Times New Roman" w:cs="Times New Roman"/>
          <w:sz w:val="24"/>
          <w:szCs w:val="24"/>
        </w:rPr>
        <w:t xml:space="preserve"> archivo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: \</w:t>
      </w:r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>01 Documentación\01.01 Proyecto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\</w:t>
      </w:r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 xml:space="preserve">PY_Cronograma 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6D2417" w:rsidRPr="006D2417">
        <w:rPr>
          <w:rFonts w:ascii="Times New Roman" w:eastAsia="Times New Roman" w:hAnsi="Times New Roman" w:cs="Times New Roman"/>
          <w:sz w:val="24"/>
          <w:szCs w:val="24"/>
        </w:rPr>
        <w:t xml:space="preserve"> EcoWaste</w:t>
      </w:r>
      <w:r w:rsidR="006D2417">
        <w:rPr>
          <w:rFonts w:ascii="Times New Roman" w:eastAsia="Times New Roman" w:hAnsi="Times New Roman" w:cs="Times New Roman"/>
          <w:sz w:val="24"/>
          <w:szCs w:val="24"/>
        </w:rPr>
        <w:t>.mpp</w:t>
      </w:r>
    </w:p>
    <w:p w14:paraId="6806C37F" w14:textId="4F50FE56" w:rsidR="62E58BE4" w:rsidRPr="00403FE7" w:rsidRDefault="2403704C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presupuesto</w:t>
      </w:r>
    </w:p>
    <w:tbl>
      <w:tblPr>
        <w:tblStyle w:val="EstiloTablaAPA"/>
        <w:tblW w:w="0" w:type="auto"/>
        <w:jc w:val="center"/>
        <w:tblLook w:val="01E0" w:firstRow="1" w:lastRow="1" w:firstColumn="1" w:lastColumn="1" w:noHBand="0" w:noVBand="0"/>
      </w:tblPr>
      <w:tblGrid>
        <w:gridCol w:w="4830"/>
        <w:gridCol w:w="3674"/>
      </w:tblGrid>
      <w:tr w:rsidR="4F21861C" w:rsidRPr="00403FE7" w14:paraId="34D46C4B" w14:textId="77777777" w:rsidTr="4F218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  <w:jc w:val="center"/>
        </w:trPr>
        <w:tc>
          <w:tcPr>
            <w:tcW w:w="5100" w:type="dxa"/>
          </w:tcPr>
          <w:p w14:paraId="30CE4B28" w14:textId="5B1C2BB4" w:rsidR="4F21861C" w:rsidRPr="00403FE7" w:rsidRDefault="4F21861C" w:rsidP="00403FE7">
            <w:pPr>
              <w:spacing w:before="19" w:line="276" w:lineRule="auto"/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  <w:t>Nombre del Proyecto</w:t>
            </w:r>
          </w:p>
        </w:tc>
        <w:tc>
          <w:tcPr>
            <w:tcW w:w="3855" w:type="dxa"/>
          </w:tcPr>
          <w:p w14:paraId="63F839E2" w14:textId="4F3FDAF6" w:rsidR="4F21861C" w:rsidRPr="00403FE7" w:rsidRDefault="4F21861C" w:rsidP="00403FE7">
            <w:pPr>
              <w:spacing w:before="19" w:line="276" w:lineRule="auto"/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mallCaps/>
                <w:szCs w:val="24"/>
                <w:lang w:val="es"/>
              </w:rPr>
              <w:t>Siglas del Proyecto</w:t>
            </w:r>
          </w:p>
        </w:tc>
      </w:tr>
      <w:tr w:rsidR="4F21861C" w:rsidRPr="00403FE7" w14:paraId="38E27155" w14:textId="77777777" w:rsidTr="4F21861C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45"/>
          <w:jc w:val="center"/>
        </w:trPr>
        <w:tc>
          <w:tcPr>
            <w:tcW w:w="5100" w:type="dxa"/>
          </w:tcPr>
          <w:p w14:paraId="46A6872E" w14:textId="67DA306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>Eco-waste</w:t>
            </w:r>
          </w:p>
        </w:tc>
        <w:tc>
          <w:tcPr>
            <w:tcW w:w="3855" w:type="dxa"/>
          </w:tcPr>
          <w:p w14:paraId="70EDA0D1" w14:textId="61CB9D2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>EW-2026</w:t>
            </w:r>
          </w:p>
        </w:tc>
      </w:tr>
    </w:tbl>
    <w:p w14:paraId="3D75F4CC" w14:textId="697991BA" w:rsidR="2403704C" w:rsidRPr="00403FE7" w:rsidRDefault="2403704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EstiloTablaAPA"/>
        <w:tblW w:w="10084" w:type="dxa"/>
        <w:jc w:val="center"/>
        <w:tblLayout w:type="fixed"/>
        <w:tblLook w:val="06E0" w:firstRow="1" w:lastRow="1" w:firstColumn="1" w:lastColumn="0" w:noHBand="1" w:noVBand="1"/>
      </w:tblPr>
      <w:tblGrid>
        <w:gridCol w:w="1350"/>
        <w:gridCol w:w="1344"/>
        <w:gridCol w:w="1134"/>
        <w:gridCol w:w="1943"/>
        <w:gridCol w:w="1177"/>
        <w:gridCol w:w="1177"/>
        <w:gridCol w:w="1083"/>
        <w:gridCol w:w="876"/>
      </w:tblGrid>
      <w:tr w:rsidR="4F21861C" w:rsidRPr="00403FE7" w14:paraId="32232956" w14:textId="77777777" w:rsidTr="00077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tcW w:w="1350" w:type="dxa"/>
          </w:tcPr>
          <w:p w14:paraId="416B8165" w14:textId="2CDAFAC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Entregable</w:t>
            </w:r>
          </w:p>
        </w:tc>
        <w:tc>
          <w:tcPr>
            <w:tcW w:w="1344" w:type="dxa"/>
          </w:tcPr>
          <w:p w14:paraId="0370920A" w14:textId="40D6C3D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Actividad</w:t>
            </w:r>
          </w:p>
        </w:tc>
        <w:tc>
          <w:tcPr>
            <w:tcW w:w="1134" w:type="dxa"/>
          </w:tcPr>
          <w:p w14:paraId="033EB2DD" w14:textId="1FE85A0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Tipo De Recurso</w:t>
            </w:r>
          </w:p>
        </w:tc>
        <w:tc>
          <w:tcPr>
            <w:tcW w:w="1943" w:type="dxa"/>
          </w:tcPr>
          <w:p w14:paraId="7CF98AE4" w14:textId="7DDC31B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Nombre Del Recurso</w:t>
            </w:r>
          </w:p>
        </w:tc>
        <w:tc>
          <w:tcPr>
            <w:tcW w:w="1177" w:type="dxa"/>
          </w:tcPr>
          <w:p w14:paraId="7E96F8CD" w14:textId="4A375F4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Unidades</w:t>
            </w:r>
          </w:p>
        </w:tc>
        <w:tc>
          <w:tcPr>
            <w:tcW w:w="1177" w:type="dxa"/>
          </w:tcPr>
          <w:p w14:paraId="52C47FDC" w14:textId="715B286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Cantidad</w:t>
            </w:r>
          </w:p>
        </w:tc>
        <w:tc>
          <w:tcPr>
            <w:tcW w:w="1083" w:type="dxa"/>
          </w:tcPr>
          <w:p w14:paraId="5D03E3EF" w14:textId="5DACB7F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Costo Unitario</w:t>
            </w:r>
          </w:p>
        </w:tc>
        <w:tc>
          <w:tcPr>
            <w:tcW w:w="876" w:type="dxa"/>
          </w:tcPr>
          <w:p w14:paraId="7A1CA9B1" w14:textId="5275C49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Costo Total</w:t>
            </w:r>
          </w:p>
        </w:tc>
      </w:tr>
      <w:tr w:rsidR="4F21861C" w:rsidRPr="00403FE7" w14:paraId="5743B274" w14:textId="77777777" w:rsidTr="00077681">
        <w:trPr>
          <w:trHeight w:val="300"/>
          <w:jc w:val="center"/>
        </w:trPr>
        <w:tc>
          <w:tcPr>
            <w:tcW w:w="1350" w:type="dxa"/>
          </w:tcPr>
          <w:p w14:paraId="2491989F" w14:textId="01F4B36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P1. Planeación</w:t>
            </w:r>
          </w:p>
        </w:tc>
        <w:tc>
          <w:tcPr>
            <w:tcW w:w="1344" w:type="dxa"/>
          </w:tcPr>
          <w:p w14:paraId="1CDFB1FC" w14:textId="21DEE1D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Definición de Requisitos y Alcance</w:t>
            </w:r>
          </w:p>
        </w:tc>
        <w:tc>
          <w:tcPr>
            <w:tcW w:w="1134" w:type="dxa"/>
          </w:tcPr>
          <w:p w14:paraId="06480EAD" w14:textId="35FEE29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Personal</w:t>
            </w:r>
          </w:p>
        </w:tc>
        <w:tc>
          <w:tcPr>
            <w:tcW w:w="1943" w:type="dxa"/>
          </w:tcPr>
          <w:p w14:paraId="6C4695E8" w14:textId="27A4ABD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Analista de Sistemas / PM</w:t>
            </w:r>
          </w:p>
        </w:tc>
        <w:tc>
          <w:tcPr>
            <w:tcW w:w="1177" w:type="dxa"/>
          </w:tcPr>
          <w:p w14:paraId="2ABC252E" w14:textId="2903395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22DD004A" w14:textId="5CC504A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1CCB22D7" w14:textId="4B0B80B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$1,200</w:t>
            </w:r>
          </w:p>
        </w:tc>
        <w:tc>
          <w:tcPr>
            <w:tcW w:w="876" w:type="dxa"/>
          </w:tcPr>
          <w:p w14:paraId="08A5E81C" w14:textId="4D89125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$1,200</w:t>
            </w:r>
          </w:p>
        </w:tc>
      </w:tr>
      <w:tr w:rsidR="4F21861C" w:rsidRPr="00403FE7" w14:paraId="42179629" w14:textId="77777777" w:rsidTr="00077681">
        <w:trPr>
          <w:trHeight w:val="300"/>
          <w:jc w:val="center"/>
        </w:trPr>
        <w:tc>
          <w:tcPr>
            <w:tcW w:w="1350" w:type="dxa"/>
          </w:tcPr>
          <w:p w14:paraId="1BFAB1AF" w14:textId="69D7373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0ECFE782" w14:textId="28FC2E5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05EC7469" w14:textId="012E4AB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127BF17B" w14:textId="73F7D4E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Suscripción IA (Copilot/GPT-4)</w:t>
            </w:r>
          </w:p>
        </w:tc>
        <w:tc>
          <w:tcPr>
            <w:tcW w:w="1177" w:type="dxa"/>
          </w:tcPr>
          <w:p w14:paraId="0381124D" w14:textId="48DF9F9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33D53EEE" w14:textId="3A2F920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4</w:t>
            </w:r>
          </w:p>
        </w:tc>
        <w:tc>
          <w:tcPr>
            <w:tcW w:w="1083" w:type="dxa"/>
          </w:tcPr>
          <w:p w14:paraId="79E99542" w14:textId="391B443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$20</w:t>
            </w:r>
          </w:p>
        </w:tc>
        <w:tc>
          <w:tcPr>
            <w:tcW w:w="876" w:type="dxa"/>
          </w:tcPr>
          <w:p w14:paraId="62830106" w14:textId="767D269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$80</w:t>
            </w:r>
          </w:p>
        </w:tc>
      </w:tr>
      <w:tr w:rsidR="4F21861C" w:rsidRPr="00403FE7" w14:paraId="18F1889C" w14:textId="77777777" w:rsidTr="00077681">
        <w:trPr>
          <w:trHeight w:val="300"/>
          <w:jc w:val="center"/>
        </w:trPr>
        <w:tc>
          <w:tcPr>
            <w:tcW w:w="1350" w:type="dxa"/>
          </w:tcPr>
          <w:p w14:paraId="14364C00" w14:textId="098B30F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P2. Diseño</w:t>
            </w:r>
          </w:p>
        </w:tc>
        <w:tc>
          <w:tcPr>
            <w:tcW w:w="1344" w:type="dxa"/>
          </w:tcPr>
          <w:p w14:paraId="056FD06C" w14:textId="65D0152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UX/UI y Prototipado</w:t>
            </w:r>
          </w:p>
        </w:tc>
        <w:tc>
          <w:tcPr>
            <w:tcW w:w="1134" w:type="dxa"/>
          </w:tcPr>
          <w:p w14:paraId="39F6AA09" w14:textId="49103A1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Personal</w:t>
            </w:r>
          </w:p>
        </w:tc>
        <w:tc>
          <w:tcPr>
            <w:tcW w:w="1943" w:type="dxa"/>
          </w:tcPr>
          <w:p w14:paraId="14D98F02" w14:textId="60DD20A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Diseñador Freelance</w:t>
            </w:r>
          </w:p>
        </w:tc>
        <w:tc>
          <w:tcPr>
            <w:tcW w:w="1177" w:type="dxa"/>
          </w:tcPr>
          <w:p w14:paraId="18356423" w14:textId="386035E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63196CC0" w14:textId="3DC31E1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4DB02563" w14:textId="4AE9FC9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$900</w:t>
            </w:r>
          </w:p>
        </w:tc>
        <w:tc>
          <w:tcPr>
            <w:tcW w:w="876" w:type="dxa"/>
          </w:tcPr>
          <w:p w14:paraId="2774DD2F" w14:textId="27B90E0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$900</w:t>
            </w:r>
          </w:p>
        </w:tc>
      </w:tr>
      <w:tr w:rsidR="4F21861C" w:rsidRPr="00403FE7" w14:paraId="436CA823" w14:textId="77777777" w:rsidTr="00077681">
        <w:trPr>
          <w:trHeight w:val="300"/>
          <w:jc w:val="center"/>
        </w:trPr>
        <w:tc>
          <w:tcPr>
            <w:tcW w:w="1350" w:type="dxa"/>
          </w:tcPr>
          <w:p w14:paraId="69603B06" w14:textId="3540E85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18AE6520" w14:textId="5A272EB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2FC49288" w14:textId="7B21516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0B8BD5FC" w14:textId="62C5178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Licencia Figma Starter</w:t>
            </w:r>
          </w:p>
        </w:tc>
        <w:tc>
          <w:tcPr>
            <w:tcW w:w="1177" w:type="dxa"/>
          </w:tcPr>
          <w:p w14:paraId="0C8D9DD2" w14:textId="1886994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5C56EE03" w14:textId="2451D78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646BCFB4" w14:textId="51FBC91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</w:t>
            </w:r>
          </w:p>
        </w:tc>
        <w:tc>
          <w:tcPr>
            <w:tcW w:w="876" w:type="dxa"/>
          </w:tcPr>
          <w:p w14:paraId="6A98024F" w14:textId="38E48D3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</w:t>
            </w:r>
          </w:p>
        </w:tc>
      </w:tr>
      <w:tr w:rsidR="4F21861C" w:rsidRPr="00403FE7" w14:paraId="79CF60A2" w14:textId="77777777" w:rsidTr="00077681">
        <w:trPr>
          <w:trHeight w:val="300"/>
          <w:jc w:val="center"/>
        </w:trPr>
        <w:tc>
          <w:tcPr>
            <w:tcW w:w="1350" w:type="dxa"/>
          </w:tcPr>
          <w:p w14:paraId="0048DF3F" w14:textId="06B7F8B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P3. Desarrollo</w:t>
            </w:r>
          </w:p>
        </w:tc>
        <w:tc>
          <w:tcPr>
            <w:tcW w:w="1344" w:type="dxa"/>
          </w:tcPr>
          <w:p w14:paraId="632FC2D8" w14:textId="7078BE8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Construcción Frontend y Backend</w:t>
            </w:r>
          </w:p>
        </w:tc>
        <w:tc>
          <w:tcPr>
            <w:tcW w:w="1134" w:type="dxa"/>
          </w:tcPr>
          <w:p w14:paraId="343C97C9" w14:textId="231B573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Personal</w:t>
            </w:r>
          </w:p>
        </w:tc>
        <w:tc>
          <w:tcPr>
            <w:tcW w:w="1943" w:type="dxa"/>
          </w:tcPr>
          <w:p w14:paraId="67634CC3" w14:textId="05B40B0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Desarrollador Fullstack (Senior)</w:t>
            </w:r>
          </w:p>
        </w:tc>
        <w:tc>
          <w:tcPr>
            <w:tcW w:w="1177" w:type="dxa"/>
          </w:tcPr>
          <w:p w14:paraId="705D5244" w14:textId="2B1762F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Mes</w:t>
            </w:r>
          </w:p>
        </w:tc>
        <w:tc>
          <w:tcPr>
            <w:tcW w:w="1177" w:type="dxa"/>
          </w:tcPr>
          <w:p w14:paraId="7907FB59" w14:textId="3F88340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3</w:t>
            </w:r>
          </w:p>
        </w:tc>
        <w:tc>
          <w:tcPr>
            <w:tcW w:w="1083" w:type="dxa"/>
          </w:tcPr>
          <w:p w14:paraId="2071D581" w14:textId="3E8724B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$1,800</w:t>
            </w:r>
          </w:p>
        </w:tc>
        <w:tc>
          <w:tcPr>
            <w:tcW w:w="876" w:type="dxa"/>
          </w:tcPr>
          <w:p w14:paraId="74B3BEDF" w14:textId="5EE60D2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$5,400</w:t>
            </w:r>
          </w:p>
        </w:tc>
      </w:tr>
      <w:tr w:rsidR="4F21861C" w:rsidRPr="00403FE7" w14:paraId="3092F414" w14:textId="77777777" w:rsidTr="00077681">
        <w:trPr>
          <w:trHeight w:val="300"/>
          <w:jc w:val="center"/>
        </w:trPr>
        <w:tc>
          <w:tcPr>
            <w:tcW w:w="1350" w:type="dxa"/>
          </w:tcPr>
          <w:p w14:paraId="5DCBC63A" w14:textId="6FC2FD33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25A55645" w14:textId="4715C03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039ABEB7" w14:textId="1AE3271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Máquinas</w:t>
            </w:r>
          </w:p>
        </w:tc>
        <w:tc>
          <w:tcPr>
            <w:tcW w:w="1943" w:type="dxa"/>
          </w:tcPr>
          <w:p w14:paraId="4273E508" w14:textId="3D28828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Laptop Desarrollo (Gama Media)</w:t>
            </w:r>
          </w:p>
        </w:tc>
        <w:tc>
          <w:tcPr>
            <w:tcW w:w="1177" w:type="dxa"/>
          </w:tcPr>
          <w:p w14:paraId="70455C2B" w14:textId="033A5BF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Unidad</w:t>
            </w:r>
          </w:p>
        </w:tc>
        <w:tc>
          <w:tcPr>
            <w:tcW w:w="1177" w:type="dxa"/>
          </w:tcPr>
          <w:p w14:paraId="1497ABA0" w14:textId="5FBC2F2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7BBB3273" w14:textId="0B0C82F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$950</w:t>
            </w:r>
          </w:p>
        </w:tc>
        <w:tc>
          <w:tcPr>
            <w:tcW w:w="876" w:type="dxa"/>
          </w:tcPr>
          <w:p w14:paraId="05816EE9" w14:textId="6AD191A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$950</w:t>
            </w:r>
          </w:p>
        </w:tc>
      </w:tr>
      <w:tr w:rsidR="4F21861C" w:rsidRPr="00403FE7" w14:paraId="2D4F5D11" w14:textId="77777777" w:rsidTr="00077681">
        <w:trPr>
          <w:trHeight w:val="300"/>
          <w:jc w:val="center"/>
        </w:trPr>
        <w:tc>
          <w:tcPr>
            <w:tcW w:w="1350" w:type="dxa"/>
          </w:tcPr>
          <w:p w14:paraId="2CF117CB" w14:textId="298579B8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2C08E80D" w14:textId="07579CA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3D889821" w14:textId="7FB79B4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79B6C1DA" w14:textId="5CEB0AC7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API / Librerías de Pago (Un solo pago)</w:t>
            </w:r>
          </w:p>
        </w:tc>
        <w:tc>
          <w:tcPr>
            <w:tcW w:w="1177" w:type="dxa"/>
          </w:tcPr>
          <w:p w14:paraId="3502E071" w14:textId="559C4A7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Global</w:t>
            </w:r>
          </w:p>
        </w:tc>
        <w:tc>
          <w:tcPr>
            <w:tcW w:w="1177" w:type="dxa"/>
          </w:tcPr>
          <w:p w14:paraId="75112655" w14:textId="4DAA8EA9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67CFEAFB" w14:textId="74E6DED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</w:tc>
        <w:tc>
          <w:tcPr>
            <w:tcW w:w="876" w:type="dxa"/>
          </w:tcPr>
          <w:p w14:paraId="4D2938CD" w14:textId="6085D0B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</w:tc>
      </w:tr>
      <w:tr w:rsidR="4F21861C" w:rsidRPr="00403FE7" w14:paraId="628A1BCB" w14:textId="77777777" w:rsidTr="00077681">
        <w:trPr>
          <w:trHeight w:val="300"/>
          <w:jc w:val="center"/>
        </w:trPr>
        <w:tc>
          <w:tcPr>
            <w:tcW w:w="1350" w:type="dxa"/>
          </w:tcPr>
          <w:p w14:paraId="57C731C5" w14:textId="0297B1C0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P4. Testing</w:t>
            </w:r>
          </w:p>
        </w:tc>
        <w:tc>
          <w:tcPr>
            <w:tcW w:w="1344" w:type="dxa"/>
          </w:tcPr>
          <w:p w14:paraId="56BFAAC4" w14:textId="239B159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Pruebas de Calidad y Despliegue</w:t>
            </w:r>
          </w:p>
        </w:tc>
        <w:tc>
          <w:tcPr>
            <w:tcW w:w="1134" w:type="dxa"/>
          </w:tcPr>
          <w:p w14:paraId="3EB2D899" w14:textId="4F223C5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Materiales</w:t>
            </w:r>
          </w:p>
        </w:tc>
        <w:tc>
          <w:tcPr>
            <w:tcW w:w="1943" w:type="dxa"/>
          </w:tcPr>
          <w:p w14:paraId="6B8217F7" w14:textId="754A7F9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Servidor de Pruebas (One-time setup)</w:t>
            </w:r>
          </w:p>
        </w:tc>
        <w:tc>
          <w:tcPr>
            <w:tcW w:w="1177" w:type="dxa"/>
          </w:tcPr>
          <w:p w14:paraId="719DC64E" w14:textId="2642EE7F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Pago único</w:t>
            </w:r>
          </w:p>
        </w:tc>
        <w:tc>
          <w:tcPr>
            <w:tcW w:w="1177" w:type="dxa"/>
          </w:tcPr>
          <w:p w14:paraId="2A666F08" w14:textId="7025149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2CAA2F7D" w14:textId="45490D8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$200</w:t>
            </w:r>
          </w:p>
        </w:tc>
        <w:tc>
          <w:tcPr>
            <w:tcW w:w="876" w:type="dxa"/>
          </w:tcPr>
          <w:p w14:paraId="25614B40" w14:textId="5382A2A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$200</w:t>
            </w:r>
          </w:p>
        </w:tc>
      </w:tr>
      <w:tr w:rsidR="4F21861C" w:rsidRPr="00403FE7" w14:paraId="35621E00" w14:textId="77777777" w:rsidTr="00077681">
        <w:trPr>
          <w:trHeight w:val="300"/>
          <w:jc w:val="center"/>
        </w:trPr>
        <w:tc>
          <w:tcPr>
            <w:tcW w:w="1350" w:type="dxa"/>
          </w:tcPr>
          <w:p w14:paraId="2A68A896" w14:textId="07411CF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344" w:type="dxa"/>
          </w:tcPr>
          <w:p w14:paraId="5993CE91" w14:textId="2E15FF5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02D14261" w14:textId="5D7724EC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Máquinas</w:t>
            </w:r>
          </w:p>
        </w:tc>
        <w:tc>
          <w:tcPr>
            <w:tcW w:w="1943" w:type="dxa"/>
          </w:tcPr>
          <w:p w14:paraId="777EBF7B" w14:textId="5E167E46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1F1F1F"/>
                <w:szCs w:val="24"/>
              </w:rPr>
              <w:t>Monitor de Revisión</w:t>
            </w:r>
          </w:p>
        </w:tc>
        <w:tc>
          <w:tcPr>
            <w:tcW w:w="1177" w:type="dxa"/>
          </w:tcPr>
          <w:p w14:paraId="26F837B8" w14:textId="6B63FDF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Unidad</w:t>
            </w:r>
          </w:p>
        </w:tc>
        <w:tc>
          <w:tcPr>
            <w:tcW w:w="1177" w:type="dxa"/>
          </w:tcPr>
          <w:p w14:paraId="78A2AB77" w14:textId="69F3B31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1</w:t>
            </w:r>
          </w:p>
        </w:tc>
        <w:tc>
          <w:tcPr>
            <w:tcW w:w="1083" w:type="dxa"/>
          </w:tcPr>
          <w:p w14:paraId="1F53A909" w14:textId="664729C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</w:tc>
        <w:tc>
          <w:tcPr>
            <w:tcW w:w="876" w:type="dxa"/>
          </w:tcPr>
          <w:p w14:paraId="7D3BEF4A" w14:textId="6732EA65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  <w:r w:rsidRPr="00403FE7">
              <w:rPr>
                <w:rFonts w:eastAsia="Times New Roman" w:cs="Times New Roman"/>
                <w:color w:val="1F1F1F"/>
                <w:szCs w:val="24"/>
              </w:rPr>
              <w:t>$150</w:t>
            </w:r>
          </w:p>
          <w:p w14:paraId="3FDBD2EB" w14:textId="61FAD6A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</w:tr>
      <w:tr w:rsidR="4F21861C" w:rsidRPr="00403FE7" w14:paraId="5E7481E1" w14:textId="77777777" w:rsidTr="0007768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tcW w:w="1350" w:type="dxa"/>
          </w:tcPr>
          <w:p w14:paraId="67BD668D" w14:textId="6CDF393B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Total</w:t>
            </w:r>
          </w:p>
        </w:tc>
        <w:tc>
          <w:tcPr>
            <w:tcW w:w="1344" w:type="dxa"/>
          </w:tcPr>
          <w:p w14:paraId="002095D9" w14:textId="30058E2A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</w:p>
        </w:tc>
        <w:tc>
          <w:tcPr>
            <w:tcW w:w="1134" w:type="dxa"/>
          </w:tcPr>
          <w:p w14:paraId="5AE65BCC" w14:textId="0C680B14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1943" w:type="dxa"/>
          </w:tcPr>
          <w:p w14:paraId="4EFACCA2" w14:textId="6A602C3E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1F1F1F"/>
                <w:szCs w:val="24"/>
              </w:rPr>
            </w:pPr>
          </w:p>
        </w:tc>
        <w:tc>
          <w:tcPr>
            <w:tcW w:w="1177" w:type="dxa"/>
          </w:tcPr>
          <w:p w14:paraId="276CF13B" w14:textId="45F8ACE1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1177" w:type="dxa"/>
          </w:tcPr>
          <w:p w14:paraId="6C6CF622" w14:textId="2150D57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1083" w:type="dxa"/>
          </w:tcPr>
          <w:p w14:paraId="07C16EBA" w14:textId="2BD713DD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color w:val="1F1F1F"/>
                <w:szCs w:val="24"/>
              </w:rPr>
            </w:pPr>
          </w:p>
        </w:tc>
        <w:tc>
          <w:tcPr>
            <w:tcW w:w="876" w:type="dxa"/>
          </w:tcPr>
          <w:p w14:paraId="09E5691A" w14:textId="28A74492" w:rsidR="4F21861C" w:rsidRPr="00403FE7" w:rsidRDefault="4F21861C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$9,045</w:t>
            </w:r>
          </w:p>
        </w:tc>
      </w:tr>
    </w:tbl>
    <w:p w14:paraId="1352AECA" w14:textId="391BD05B" w:rsidR="4F21861C" w:rsidRPr="00403FE7" w:rsidRDefault="4F21861C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anormal2"/>
        <w:tblW w:w="0" w:type="auto"/>
        <w:tblLook w:val="06E0" w:firstRow="1" w:lastRow="1" w:firstColumn="1" w:lastColumn="0" w:noHBand="1" w:noVBand="1"/>
      </w:tblPr>
      <w:tblGrid>
        <w:gridCol w:w="4245"/>
        <w:gridCol w:w="4245"/>
      </w:tblGrid>
      <w:tr w:rsidR="4F21861C" w:rsidRPr="00403FE7" w14:paraId="3B352709" w14:textId="77777777" w:rsidTr="1A75E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795E6A51" w14:textId="3B210C60" w:rsidR="4F21861C" w:rsidRPr="00403FE7" w:rsidRDefault="2403704C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Tipo de Recurso</w:t>
            </w:r>
          </w:p>
        </w:tc>
        <w:tc>
          <w:tcPr>
            <w:tcW w:w="4245" w:type="dxa"/>
          </w:tcPr>
          <w:p w14:paraId="74191312" w14:textId="5D57D0F9" w:rsidR="4F21861C" w:rsidRPr="00403FE7" w:rsidRDefault="2403704C" w:rsidP="00403FE7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Totales (USD)</w:t>
            </w:r>
          </w:p>
        </w:tc>
      </w:tr>
      <w:tr w:rsidR="4F21861C" w:rsidRPr="00403FE7" w14:paraId="338C786F" w14:textId="77777777" w:rsidTr="1A75E19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2EB9F8C3" w14:textId="1D55A8A1" w:rsidR="4F21861C" w:rsidRPr="00403FE7" w:rsidRDefault="2403704C" w:rsidP="00403FE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Personales</w:t>
            </w:r>
            <w:r w:rsidR="0007768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(Cronograma Costo)</w:t>
            </w:r>
          </w:p>
        </w:tc>
        <w:tc>
          <w:tcPr>
            <w:tcW w:w="4245" w:type="dxa"/>
          </w:tcPr>
          <w:p w14:paraId="482C0E48" w14:textId="2498D208" w:rsidR="4F21861C" w:rsidRPr="00403FE7" w:rsidRDefault="2403704C" w:rsidP="00403FE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$7,500 USD</w:t>
            </w:r>
          </w:p>
        </w:tc>
      </w:tr>
      <w:tr w:rsidR="4F21861C" w:rsidRPr="00403FE7" w14:paraId="4303FFB5" w14:textId="77777777" w:rsidTr="1A75E19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31810330" w14:textId="7EEF4C40" w:rsidR="4F21861C" w:rsidRPr="00403FE7" w:rsidRDefault="2403704C" w:rsidP="00403FE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Materiales o Consumibles</w:t>
            </w:r>
          </w:p>
        </w:tc>
        <w:tc>
          <w:tcPr>
            <w:tcW w:w="4245" w:type="dxa"/>
          </w:tcPr>
          <w:p w14:paraId="1EF0DC8B" w14:textId="22DF8535" w:rsidR="4F21861C" w:rsidRPr="00403FE7" w:rsidRDefault="2403704C" w:rsidP="00403FE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$445 USD</w:t>
            </w:r>
          </w:p>
        </w:tc>
      </w:tr>
      <w:tr w:rsidR="4F21861C" w:rsidRPr="00403FE7" w14:paraId="17020BED" w14:textId="77777777" w:rsidTr="1A75E19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2FC5F07C" w14:textId="5CFEEC7F" w:rsidR="4F21861C" w:rsidRPr="00403FE7" w:rsidRDefault="2403704C" w:rsidP="00403FE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Máquinas o No Consumibles</w:t>
            </w:r>
          </w:p>
        </w:tc>
        <w:tc>
          <w:tcPr>
            <w:tcW w:w="4245" w:type="dxa"/>
          </w:tcPr>
          <w:p w14:paraId="5AA19C6B" w14:textId="62FD07FF" w:rsidR="4F21861C" w:rsidRPr="00403FE7" w:rsidRDefault="2403704C" w:rsidP="00403FE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$1,100 USD</w:t>
            </w:r>
          </w:p>
        </w:tc>
      </w:tr>
      <w:tr w:rsidR="4F21861C" w:rsidRPr="00403FE7" w14:paraId="4FB8BEA1" w14:textId="77777777" w:rsidTr="1A75E198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5" w:type="dxa"/>
          </w:tcPr>
          <w:p w14:paraId="22AECE6B" w14:textId="49E77AA3" w:rsidR="4F21861C" w:rsidRPr="00403FE7" w:rsidRDefault="2403704C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Totales</w:t>
            </w:r>
          </w:p>
        </w:tc>
        <w:tc>
          <w:tcPr>
            <w:tcW w:w="4245" w:type="dxa"/>
          </w:tcPr>
          <w:p w14:paraId="50904EF8" w14:textId="26B93F52" w:rsidR="4F21861C" w:rsidRPr="00403FE7" w:rsidRDefault="2403704C" w:rsidP="00403FE7">
            <w:pPr>
              <w:spacing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403FE7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$9,045</w:t>
            </w:r>
          </w:p>
        </w:tc>
      </w:tr>
    </w:tbl>
    <w:p w14:paraId="6A5AC52E" w14:textId="7BBBB897" w:rsidR="4B12958E" w:rsidRPr="00403FE7" w:rsidRDefault="2403704C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Establecimiento del estándar de ciclo de vida del proyecto</w:t>
      </w:r>
    </w:p>
    <w:p w14:paraId="4C1239BC" w14:textId="6389D372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Planificación</w:t>
      </w:r>
    </w:p>
    <w:p w14:paraId="33A6A23A" w14:textId="08A271A3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36BA3041" w14:textId="2F20A9E8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Solicitud del cliente </w:t>
      </w:r>
    </w:p>
    <w:p w14:paraId="43ED04CB" w14:textId="669A680C" w:rsidR="4B12958E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Documentos de pedidos del cliente </w:t>
      </w:r>
    </w:p>
    <w:p w14:paraId="72D00641" w14:textId="60ABDF3E" w:rsidR="4B12958E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 xml:space="preserve">Alcance preliminar del proyecto </w:t>
      </w:r>
    </w:p>
    <w:p w14:paraId="2B0B4E20" w14:textId="757AD2F8" w:rsidR="4B12958E" w:rsidRPr="00403FE7" w:rsidRDefault="2403704C">
      <w:pPr>
        <w:pStyle w:val="Prrafodelista"/>
        <w:numPr>
          <w:ilvl w:val="2"/>
          <w:numId w:val="24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s-PE"/>
        </w:rPr>
      </w:pPr>
      <w:r w:rsidRPr="00403FE7">
        <w:rPr>
          <w:rFonts w:ascii="Times New Roman" w:hAnsi="Times New Roman" w:cs="Times New Roman"/>
          <w:sz w:val="24"/>
          <w:szCs w:val="24"/>
          <w:lang w:val="es-PE"/>
        </w:rPr>
        <w:t>Información del negocio (gestión de residuos)</w:t>
      </w:r>
    </w:p>
    <w:p w14:paraId="34BC3CFB" w14:textId="32FF83BE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3ECEDF0D" w14:textId="6A836601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Cronograma del proyecto </w:t>
      </w:r>
    </w:p>
    <w:p w14:paraId="2797B14E" w14:textId="4CDF52DB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Plan de gestión del proyecto (Project Charter) </w:t>
      </w:r>
    </w:p>
    <w:p w14:paraId="2E006379" w14:textId="7125CDCC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 xml:space="preserve">Definición de alcance (Scope Statement) </w:t>
      </w:r>
    </w:p>
    <w:p w14:paraId="4E14073D" w14:textId="14BA9D74" w:rsidR="4B12958E" w:rsidRPr="00403FE7" w:rsidRDefault="2403704C">
      <w:pPr>
        <w:pStyle w:val="EstiloParrafoAPA"/>
        <w:numPr>
          <w:ilvl w:val="2"/>
          <w:numId w:val="24"/>
        </w:numPr>
        <w:spacing w:line="276" w:lineRule="auto"/>
      </w:pPr>
      <w:r w:rsidRPr="00403FE7">
        <w:t>Identificación de stakeholders</w:t>
      </w:r>
    </w:p>
    <w:p w14:paraId="37268341" w14:textId="3BC947FF" w:rsidR="4B12958E" w:rsidRPr="00403FE7" w:rsidRDefault="7D7F851D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t>Análisis</w:t>
      </w:r>
    </w:p>
    <w:p w14:paraId="62498D47" w14:textId="08A271A3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6EC6DD53" w14:textId="6103E4E0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Plan del proyecto </w:t>
      </w:r>
    </w:p>
    <w:p w14:paraId="56BF3C7B" w14:textId="777B918B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Requerimientos iniciales del cliente </w:t>
      </w:r>
    </w:p>
    <w:p w14:paraId="1F7415C3" w14:textId="76ADB45B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Información de procesos actuales de la empresa</w:t>
      </w:r>
    </w:p>
    <w:p w14:paraId="380C8376" w14:textId="32FF83BE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75C89019" w14:textId="3CA49C75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funcionales (FRD) </w:t>
      </w:r>
    </w:p>
    <w:p w14:paraId="2F80BCAE" w14:textId="6A9CAA7F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no funcionales (NFR) </w:t>
      </w:r>
    </w:p>
    <w:p w14:paraId="1DA29D26" w14:textId="42B7E2C4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Modelos de procesos (diagramas BPMN o flujo) </w:t>
      </w:r>
    </w:p>
    <w:p w14:paraId="4AE2DA4A" w14:textId="7F50EE07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Historias de usuario (User Stories) </w:t>
      </w:r>
    </w:p>
    <w:p w14:paraId="5AD22F89" w14:textId="44452004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 del sistema</w:t>
      </w:r>
    </w:p>
    <w:p w14:paraId="2F1A7771" w14:textId="32A40D0D" w:rsidR="4B12958E" w:rsidRPr="00403FE7" w:rsidRDefault="2403704C">
      <w:pPr>
        <w:pStyle w:val="Ttulo4"/>
        <w:numPr>
          <w:ilvl w:val="0"/>
          <w:numId w:val="20"/>
        </w:numPr>
        <w:spacing w:line="276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Diseño</w:t>
      </w:r>
    </w:p>
    <w:p w14:paraId="6030CB47" w14:textId="08A271A3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Entradas</w:t>
      </w:r>
    </w:p>
    <w:p w14:paraId="13DEE6CF" w14:textId="49BCC2CE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Documento de requerimientos (FRD y NFR) </w:t>
      </w:r>
    </w:p>
    <w:p w14:paraId="31D08F5D" w14:textId="1D5DFE64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Historias de usuario </w:t>
      </w:r>
    </w:p>
    <w:p w14:paraId="2010026B" w14:textId="7B1BBF66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Casos de uso</w:t>
      </w:r>
    </w:p>
    <w:p w14:paraId="09821222" w14:textId="55DAA8B1" w:rsidR="4B12958E" w:rsidRPr="00403FE7" w:rsidRDefault="4B12958E" w:rsidP="00403FE7">
      <w:pPr>
        <w:pStyle w:val="EstiloParrafoAPA"/>
        <w:spacing w:line="276" w:lineRule="auto"/>
        <w:ind w:left="1440"/>
        <w:rPr>
          <w:rFonts w:eastAsia="Times New Roman"/>
        </w:rPr>
      </w:pPr>
    </w:p>
    <w:p w14:paraId="495130FA" w14:textId="32FF83BE" w:rsidR="4B12958E" w:rsidRPr="00403FE7" w:rsidRDefault="2403704C">
      <w:pPr>
        <w:pStyle w:val="EstiloParrafoAPA"/>
        <w:numPr>
          <w:ilvl w:val="1"/>
          <w:numId w:val="24"/>
        </w:numPr>
        <w:spacing w:line="276" w:lineRule="auto"/>
        <w:rPr>
          <w:rFonts w:eastAsia="Times New Roman"/>
        </w:rPr>
      </w:pPr>
      <w:r w:rsidRPr="00403FE7">
        <w:rPr>
          <w:rFonts w:eastAsia="Times New Roman"/>
        </w:rPr>
        <w:t>Salidas</w:t>
      </w:r>
    </w:p>
    <w:p w14:paraId="1611306D" w14:textId="0A438B3B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Prototipos UI/UX (wireframes y mockups en Figma) </w:t>
      </w:r>
    </w:p>
    <w:p w14:paraId="3B7E9CCE" w14:textId="10D3D1CC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Arquitectura del sistema (diagrama de componentes) </w:t>
      </w:r>
    </w:p>
    <w:p w14:paraId="21DFCF0B" w14:textId="30084132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base de datos (modelo entidad-relación) </w:t>
      </w:r>
    </w:p>
    <w:p w14:paraId="096C1B2B" w14:textId="07C266EA" w:rsidR="4B12958E" w:rsidRPr="00403FE7" w:rsidRDefault="2403704C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 xml:space="preserve">Diseño de interfaces (frontend) </w:t>
      </w:r>
    </w:p>
    <w:p w14:paraId="6408DFC4" w14:textId="2DE4878F" w:rsidR="4B12958E" w:rsidRPr="00403FE7" w:rsidRDefault="7E0A149E">
      <w:pPr>
        <w:pStyle w:val="EstiloParrafoAPA"/>
        <w:numPr>
          <w:ilvl w:val="0"/>
          <w:numId w:val="24"/>
        </w:numPr>
        <w:spacing w:line="276" w:lineRule="auto"/>
        <w:ind w:left="2160"/>
      </w:pPr>
      <w:r w:rsidRPr="00403FE7">
        <w:t>Especificaciones técnica</w:t>
      </w:r>
      <w:r w:rsidR="5DE4D1D7" w:rsidRPr="00403FE7">
        <w:t>s</w:t>
      </w:r>
    </w:p>
    <w:p w14:paraId="0A1F7522" w14:textId="6B7DCC04" w:rsidR="4B12958E" w:rsidRPr="00403FE7" w:rsidRDefault="4B12958E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14:paraId="7A366743" w14:textId="37254E71" w:rsidR="4F21861C" w:rsidRPr="00403FE7" w:rsidRDefault="459520AA">
      <w:pPr>
        <w:pStyle w:val="Ttulo3"/>
        <w:numPr>
          <w:ilvl w:val="2"/>
          <w:numId w:val="2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registro de riesgo del proyecto</w:t>
      </w:r>
    </w:p>
    <w:tbl>
      <w:tblPr>
        <w:tblStyle w:val="EstiloTablaAPA"/>
        <w:tblW w:w="0" w:type="auto"/>
        <w:tblInd w:w="285" w:type="dxa"/>
        <w:tblLook w:val="01E0" w:firstRow="1" w:lastRow="1" w:firstColumn="1" w:lastColumn="1" w:noHBand="0" w:noVBand="0"/>
      </w:tblPr>
      <w:tblGrid>
        <w:gridCol w:w="1207"/>
        <w:gridCol w:w="4587"/>
        <w:gridCol w:w="2425"/>
      </w:tblGrid>
      <w:tr w:rsidR="459520AA" w:rsidRPr="00403FE7" w14:paraId="179BFAE6" w14:textId="77777777" w:rsidTr="459520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8340" w:type="dxa"/>
            <w:gridSpan w:val="3"/>
          </w:tcPr>
          <w:p w14:paraId="6D095C23" w14:textId="6B8A3753" w:rsidR="459520AA" w:rsidRPr="00403FE7" w:rsidRDefault="459520AA" w:rsidP="00403FE7">
            <w:pPr>
              <w:spacing w:line="276" w:lineRule="auto"/>
              <w:jc w:val="center"/>
              <w:rPr>
                <w:rFonts w:cs="Times New Roman"/>
                <w:szCs w:val="24"/>
                <w:lang w:val="es"/>
              </w:rPr>
            </w:pPr>
            <w:r w:rsidRPr="00403FE7">
              <w:rPr>
                <w:rFonts w:cs="Times New Roman"/>
                <w:szCs w:val="24"/>
                <w:lang w:val="es"/>
              </w:rPr>
              <w:t>Control De Riesgos</w:t>
            </w:r>
          </w:p>
        </w:tc>
      </w:tr>
      <w:tr w:rsidR="459520AA" w:rsidRPr="00403FE7" w14:paraId="77B9FD3E" w14:textId="77777777" w:rsidTr="459520AA">
        <w:trPr>
          <w:trHeight w:val="285"/>
        </w:trPr>
        <w:tc>
          <w:tcPr>
            <w:tcW w:w="1215" w:type="dxa"/>
          </w:tcPr>
          <w:p w14:paraId="6DDF8194" w14:textId="4FEC2FB4" w:rsidR="459520AA" w:rsidRPr="00403FE7" w:rsidRDefault="459520AA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Versión</w:t>
            </w:r>
          </w:p>
        </w:tc>
        <w:tc>
          <w:tcPr>
            <w:tcW w:w="4695" w:type="dxa"/>
          </w:tcPr>
          <w:p w14:paraId="133C2BB8" w14:textId="49D488E9" w:rsidR="459520AA" w:rsidRPr="00403FE7" w:rsidRDefault="459520AA" w:rsidP="00403FE7">
            <w:pPr>
              <w:spacing w:before="45" w:line="276" w:lineRule="auto"/>
              <w:ind w:left="754" w:right="749"/>
              <w:jc w:val="center"/>
              <w:rPr>
                <w:rFonts w:eastAsia="Times New Roman" w:cs="Times New Roman"/>
                <w:i/>
                <w:iCs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-ES"/>
              </w:rPr>
              <w:t>Descripción</w:t>
            </w:r>
          </w:p>
        </w:tc>
        <w:tc>
          <w:tcPr>
            <w:tcW w:w="2430" w:type="dxa"/>
          </w:tcPr>
          <w:p w14:paraId="784E30E4" w14:textId="142B3DEB" w:rsidR="459520AA" w:rsidRPr="00403FE7" w:rsidRDefault="459520AA" w:rsidP="00403FE7">
            <w:pPr>
              <w:spacing w:line="276" w:lineRule="auto"/>
              <w:jc w:val="center"/>
              <w:rPr>
                <w:rFonts w:eastAsia="Times New Roman" w:cs="Times New Roman"/>
                <w:i/>
                <w:iCs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-ES"/>
              </w:rPr>
              <w:t>Probabilidad/Impacto</w:t>
            </w:r>
          </w:p>
        </w:tc>
      </w:tr>
      <w:tr w:rsidR="459520AA" w:rsidRPr="00403FE7" w14:paraId="4B1CD943" w14:textId="77777777" w:rsidTr="459520A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25"/>
        </w:trPr>
        <w:tc>
          <w:tcPr>
            <w:tcW w:w="1215" w:type="dxa"/>
          </w:tcPr>
          <w:p w14:paraId="0A84C239" w14:textId="2F8D2621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R-00</w:t>
            </w:r>
            <w:r w:rsidR="00F46334">
              <w:rPr>
                <w:rFonts w:eastAsia="Times New Roman" w:cs="Times New Roman"/>
                <w:szCs w:val="24"/>
                <w:lang w:val="es"/>
              </w:rPr>
              <w:t>1</w:t>
            </w:r>
          </w:p>
        </w:tc>
        <w:tc>
          <w:tcPr>
            <w:tcW w:w="4695" w:type="dxa"/>
          </w:tcPr>
          <w:p w14:paraId="3471EEDA" w14:textId="3A13DA99" w:rsidR="459520AA" w:rsidRPr="00403FE7" w:rsidRDefault="00F46334" w:rsidP="00F46334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F46334">
              <w:rPr>
                <w:rFonts w:eastAsia="Times New Roman" w:cs="Times New Roman"/>
                <w:szCs w:val="24"/>
                <w:lang w:val="es-ES"/>
              </w:rPr>
              <w:t>Cambios constantes en funcionalidades</w:t>
            </w:r>
          </w:p>
        </w:tc>
        <w:tc>
          <w:tcPr>
            <w:tcW w:w="2430" w:type="dxa"/>
          </w:tcPr>
          <w:p w14:paraId="0FD343B1" w14:textId="730E372F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>Alta/Alta</w:t>
            </w:r>
          </w:p>
        </w:tc>
      </w:tr>
    </w:tbl>
    <w:p w14:paraId="7BC0817E" w14:textId="34A7A70A" w:rsidR="4B12958E" w:rsidRPr="00403FE7" w:rsidRDefault="4B12958E" w:rsidP="00403FE7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3039"/>
        <w:gridCol w:w="2712"/>
        <w:gridCol w:w="2743"/>
      </w:tblGrid>
      <w:tr w:rsidR="459520AA" w:rsidRPr="00403FE7" w14:paraId="073ECA20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7C1038B5" w14:textId="235B4CE8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Causa Raíz:</w:t>
            </w:r>
          </w:p>
        </w:tc>
      </w:tr>
      <w:tr w:rsidR="459520AA" w:rsidRPr="00403FE7" w14:paraId="3067BA06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336D68D" w14:textId="4ED2AD8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Falta de levantamiento adecuado con stakeholders</w:t>
            </w:r>
          </w:p>
        </w:tc>
      </w:tr>
      <w:tr w:rsidR="459520AA" w:rsidRPr="00403FE7" w14:paraId="242600F6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40274D5" w14:textId="138DC4D4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Comunicación insuficiente entre cliente y equipo técnico</w:t>
            </w:r>
          </w:p>
        </w:tc>
      </w:tr>
      <w:tr w:rsidR="459520AA" w:rsidRPr="00403FE7" w14:paraId="731D87FE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3FF27F2" w14:textId="0BE470DC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Suposiciones no validadas</w:t>
            </w:r>
          </w:p>
        </w:tc>
      </w:tr>
      <w:tr w:rsidR="459520AA" w:rsidRPr="00403FE7" w14:paraId="0E81C47F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10900467" w14:textId="04AB9BAE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Evento de riesgo:</w:t>
            </w:r>
          </w:p>
        </w:tc>
      </w:tr>
      <w:tr w:rsidR="459520AA" w:rsidRPr="00403FE7" w14:paraId="0E507C26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2E32596" w14:textId="57ECA28A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Cambios frecuentes en los requerimientos durante el desarrollo.</w:t>
            </w:r>
          </w:p>
        </w:tc>
      </w:tr>
      <w:tr w:rsidR="459520AA" w:rsidRPr="00403FE7" w14:paraId="22549DC3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19B5DEC2" w14:textId="6F090C89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Consecuencias:</w:t>
            </w:r>
          </w:p>
        </w:tc>
      </w:tr>
      <w:tr w:rsidR="459520AA" w:rsidRPr="00403FE7" w14:paraId="56245084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6998940" w14:textId="223B7C60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Retrasos en el cronograma</w:t>
            </w:r>
          </w:p>
        </w:tc>
      </w:tr>
      <w:tr w:rsidR="459520AA" w:rsidRPr="00403FE7" w14:paraId="16F5B2CA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19E8775" w14:textId="1D8B46FC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Posible incumplimiento del alcance inicial</w:t>
            </w:r>
          </w:p>
        </w:tc>
      </w:tr>
      <w:tr w:rsidR="459520AA" w:rsidRPr="00403FE7" w14:paraId="3378F89F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B7224AF" w14:textId="348DBD31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Disminución de la calidad del producto</w:t>
            </w:r>
          </w:p>
        </w:tc>
      </w:tr>
      <w:tr w:rsidR="459520AA" w:rsidRPr="00403FE7" w14:paraId="2AA2A314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B921A93" w14:textId="4F363A8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Desgaste del equipo</w:t>
            </w:r>
          </w:p>
        </w:tc>
      </w:tr>
      <w:tr w:rsidR="459520AA" w:rsidRPr="00403FE7" w14:paraId="03CEF2D9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7B4C89DD" w14:textId="2453EFFE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Afectados:</w:t>
            </w:r>
          </w:p>
        </w:tc>
      </w:tr>
      <w:tr w:rsidR="459520AA" w:rsidRPr="00403FE7" w14:paraId="63885B08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BF03985" w14:textId="11254C0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Equipo de desarrollo (retrabajo constante)</w:t>
            </w:r>
          </w:p>
        </w:tc>
      </w:tr>
      <w:tr w:rsidR="459520AA" w:rsidRPr="00403FE7" w14:paraId="484B9ACD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BBD20BE" w14:textId="5CF63BBE" w:rsidR="459520AA" w:rsidRPr="00403FE7" w:rsidRDefault="00F46334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Jefe de proyecto</w:t>
            </w:r>
            <w:r w:rsidR="459520AA"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/ Cliente (expectativas no cumplidas)</w:t>
            </w:r>
          </w:p>
        </w:tc>
      </w:tr>
      <w:tr w:rsidR="459520AA" w:rsidRPr="00403FE7" w14:paraId="5E54000B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9BE88B5" w14:textId="5405463E" w:rsidR="459520AA" w:rsidRPr="00403FE7" w:rsidRDefault="00F46334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Stakeholders finales (producto inconsistente)</w:t>
            </w:r>
          </w:p>
        </w:tc>
      </w:tr>
      <w:tr w:rsidR="459520AA" w:rsidRPr="00403FE7" w14:paraId="1774053C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24995ABE" w14:textId="15F7AB6C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Impactos en el proyecto:</w:t>
            </w:r>
          </w:p>
        </w:tc>
      </w:tr>
      <w:tr w:rsidR="459520AA" w:rsidRPr="00403FE7" w14:paraId="026FA176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85426A3" w14:textId="654BDB7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27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5E1B55F" w14:textId="58488C66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SI</w:t>
            </w:r>
          </w:p>
        </w:tc>
        <w:tc>
          <w:tcPr>
            <w:tcW w:w="27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F1A417B" w14:textId="46D6EB02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NO</w:t>
            </w:r>
          </w:p>
        </w:tc>
      </w:tr>
      <w:tr w:rsidR="459520AA" w:rsidRPr="00403FE7" w14:paraId="03A999D1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30C4DFA" w14:textId="74C01113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Presupuesto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375C578" w14:textId="67E3FC4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04F1203" w14:textId="00CDF039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67841E2C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68D7641" w14:textId="23FC3024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Cronograma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2F51F68" w14:textId="444528EF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FD772BA" w14:textId="269D595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5370E69F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35AA34" w14:textId="3855D6B5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Alcance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6B2D1C4" w14:textId="5B2961C2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B8474C7" w14:textId="223AA4BD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6C6CDC01" w14:textId="77777777" w:rsidTr="00DA7DA9">
        <w:trPr>
          <w:trHeight w:val="285"/>
        </w:trPr>
        <w:tc>
          <w:tcPr>
            <w:tcW w:w="3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BB4807B" w14:textId="13BDE0BD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Calidad</w:t>
            </w:r>
          </w:p>
        </w:tc>
        <w:tc>
          <w:tcPr>
            <w:tcW w:w="27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3F07449" w14:textId="6F3D3D4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X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DD82D05" w14:textId="4815952B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459520AA" w:rsidRPr="00403FE7" w14:paraId="6CEB4C88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4248D7B7" w14:textId="5FD2AFFA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Planes de </w:t>
            </w:r>
            <w:r w:rsidR="00F46334"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contingencia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:</w:t>
            </w:r>
          </w:p>
        </w:tc>
      </w:tr>
      <w:tr w:rsidR="459520AA" w:rsidRPr="00403FE7" w14:paraId="4C7D509F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8874558" w14:textId="729EFA76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Congelar temporalmente nuevos requerimientos</w:t>
            </w:r>
          </w:p>
        </w:tc>
      </w:tr>
      <w:tr w:rsidR="459520AA" w:rsidRPr="00403FE7" w14:paraId="3004BC15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EBFC16" w14:textId="234C88BD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Reestimar tiempos y costos</w:t>
            </w:r>
          </w:p>
        </w:tc>
      </w:tr>
      <w:tr w:rsidR="459520AA" w:rsidRPr="00403FE7" w14:paraId="16D9CD5A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7D9B1D3" w14:textId="306D3847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Ajustar alcance con aprobación del cliente</w:t>
            </w:r>
          </w:p>
        </w:tc>
      </w:tr>
      <w:tr w:rsidR="459520AA" w:rsidRPr="00403FE7" w14:paraId="69D5A0FE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0774BFDC" w14:textId="73722592" w:rsidR="459520AA" w:rsidRPr="00403FE7" w:rsidRDefault="459520AA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Responsable del Riesgo</w:t>
            </w:r>
          </w:p>
        </w:tc>
      </w:tr>
      <w:tr w:rsidR="459520AA" w:rsidRPr="00DA7DA9" w14:paraId="61481422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F57E0A3" w14:textId="43AE433F" w:rsidR="459520AA" w:rsidRPr="00403FE7" w:rsidRDefault="00F46334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Jefe de Proyecto</w:t>
            </w:r>
          </w:p>
        </w:tc>
      </w:tr>
      <w:tr w:rsidR="459520AA" w:rsidRPr="00403FE7" w14:paraId="20E6F9B7" w14:textId="77777777" w:rsidTr="00DA7DA9">
        <w:trPr>
          <w:trHeight w:val="285"/>
        </w:trPr>
        <w:tc>
          <w:tcPr>
            <w:tcW w:w="84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84DD27D" w14:textId="3F217511" w:rsidR="459520AA" w:rsidRPr="00403FE7" w:rsidRDefault="005849EF" w:rsidP="00403FE7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Stakeholders</w:t>
            </w:r>
          </w:p>
        </w:tc>
      </w:tr>
    </w:tbl>
    <w:p w14:paraId="7F420F68" w14:textId="7A44E4A8" w:rsidR="004A4FAA" w:rsidRPr="00403FE7" w:rsidRDefault="64448407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GESTIÓN DE REQUISITOS</w:t>
      </w:r>
    </w:p>
    <w:p w14:paraId="7AB17679" w14:textId="6672679B" w:rsidR="004A4FAA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proceso de gestión de requerimientos</w:t>
      </w:r>
    </w:p>
    <w:tbl>
      <w:tblPr>
        <w:tblStyle w:val="EstiloTablaAPA"/>
        <w:tblW w:w="8789" w:type="dxa"/>
        <w:tblLayout w:type="fixed"/>
        <w:tblLook w:val="01E0" w:firstRow="1" w:lastRow="1" w:firstColumn="1" w:lastColumn="1" w:noHBand="0" w:noVBand="0"/>
      </w:tblPr>
      <w:tblGrid>
        <w:gridCol w:w="1327"/>
        <w:gridCol w:w="1254"/>
        <w:gridCol w:w="1166"/>
        <w:gridCol w:w="1216"/>
        <w:gridCol w:w="1416"/>
        <w:gridCol w:w="2410"/>
      </w:tblGrid>
      <w:tr w:rsidR="1A75E198" w:rsidRPr="00403FE7" w14:paraId="5048A972" w14:textId="77777777" w:rsidTr="005849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8789" w:type="dxa"/>
            <w:gridSpan w:val="6"/>
          </w:tcPr>
          <w:p w14:paraId="15CBC08D" w14:textId="67ED6582" w:rsidR="1A75E198" w:rsidRPr="00403FE7" w:rsidRDefault="1A75E198" w:rsidP="00403FE7">
            <w:pPr>
              <w:spacing w:before="32" w:line="276" w:lineRule="auto"/>
              <w:ind w:left="3044" w:right="3033"/>
              <w:jc w:val="center"/>
              <w:rPr>
                <w:rFonts w:eastAsia="Times New Roman" w:cs="Times New Roman"/>
                <w:b/>
                <w:b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  <w:lang w:val="es"/>
              </w:rPr>
              <w:t>Control De Versiones</w:t>
            </w:r>
          </w:p>
        </w:tc>
      </w:tr>
      <w:tr w:rsidR="1A75E198" w:rsidRPr="00403FE7" w14:paraId="553003E1" w14:textId="77777777" w:rsidTr="005849EF">
        <w:trPr>
          <w:trHeight w:val="285"/>
        </w:trPr>
        <w:tc>
          <w:tcPr>
            <w:tcW w:w="1327" w:type="dxa"/>
          </w:tcPr>
          <w:p w14:paraId="3FDD1AF5" w14:textId="4FEC2FB4" w:rsidR="1A75E198" w:rsidRPr="00403FE7" w:rsidRDefault="1A75E198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Versión</w:t>
            </w:r>
          </w:p>
        </w:tc>
        <w:tc>
          <w:tcPr>
            <w:tcW w:w="1254" w:type="dxa"/>
          </w:tcPr>
          <w:p w14:paraId="3D462A96" w14:textId="455718BF" w:rsidR="1A75E198" w:rsidRPr="00403FE7" w:rsidRDefault="1A75E198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Hecha por</w:t>
            </w:r>
          </w:p>
        </w:tc>
        <w:tc>
          <w:tcPr>
            <w:tcW w:w="1166" w:type="dxa"/>
          </w:tcPr>
          <w:p w14:paraId="67E99A1F" w14:textId="14F99972" w:rsidR="1A75E198" w:rsidRPr="00403FE7" w:rsidRDefault="1A75E198" w:rsidP="00403FE7">
            <w:pPr>
              <w:spacing w:before="45" w:line="276" w:lineRule="auto"/>
              <w:ind w:left="12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Revisada por</w:t>
            </w:r>
          </w:p>
        </w:tc>
        <w:tc>
          <w:tcPr>
            <w:tcW w:w="1216" w:type="dxa"/>
          </w:tcPr>
          <w:p w14:paraId="402F39FC" w14:textId="3626C932" w:rsidR="1A75E198" w:rsidRPr="00403FE7" w:rsidRDefault="1A75E198" w:rsidP="00403FE7">
            <w:pPr>
              <w:spacing w:before="45" w:line="276" w:lineRule="auto"/>
              <w:ind w:left="9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Aprobada por</w:t>
            </w:r>
          </w:p>
        </w:tc>
        <w:tc>
          <w:tcPr>
            <w:tcW w:w="1416" w:type="dxa"/>
          </w:tcPr>
          <w:p w14:paraId="19837360" w14:textId="2D12E1E4" w:rsidR="1A75E198" w:rsidRPr="00403FE7" w:rsidRDefault="1A75E198" w:rsidP="00403FE7">
            <w:pPr>
              <w:spacing w:before="45" w:line="276" w:lineRule="auto"/>
              <w:ind w:left="44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Fecha</w:t>
            </w:r>
          </w:p>
        </w:tc>
        <w:tc>
          <w:tcPr>
            <w:tcW w:w="2410" w:type="dxa"/>
          </w:tcPr>
          <w:p w14:paraId="14C09271" w14:textId="0F423CA9" w:rsidR="1A75E198" w:rsidRPr="00403FE7" w:rsidRDefault="1A75E198" w:rsidP="00403FE7">
            <w:pPr>
              <w:spacing w:before="45" w:line="276" w:lineRule="auto"/>
              <w:ind w:left="754" w:right="749"/>
              <w:jc w:val="center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Motivo</w:t>
            </w:r>
          </w:p>
        </w:tc>
      </w:tr>
      <w:tr w:rsidR="1A75E198" w:rsidRPr="00403FE7" w14:paraId="7B7FCFC6" w14:textId="77777777" w:rsidTr="005849E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25"/>
        </w:trPr>
        <w:tc>
          <w:tcPr>
            <w:tcW w:w="1327" w:type="dxa"/>
          </w:tcPr>
          <w:p w14:paraId="6AB490AE" w14:textId="53076881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</w:t>
            </w:r>
            <w:r w:rsidR="5EFBB902" w:rsidRPr="00403FE7">
              <w:rPr>
                <w:rFonts w:eastAsia="Times New Roman" w:cs="Times New Roman"/>
                <w:szCs w:val="24"/>
                <w:lang w:val="es-ES"/>
              </w:rPr>
              <w:t>EWPlan</w:t>
            </w: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v1</w:t>
            </w:r>
          </w:p>
        </w:tc>
        <w:tc>
          <w:tcPr>
            <w:tcW w:w="1254" w:type="dxa"/>
          </w:tcPr>
          <w:p w14:paraId="4C91FF99" w14:textId="5D3D5528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</w:t>
            </w:r>
            <w:r w:rsidRPr="00403FE7">
              <w:rPr>
                <w:rFonts w:eastAsia="Times New Roman" w:cs="Times New Roman"/>
                <w:szCs w:val="24"/>
              </w:rPr>
              <w:t>1</w:t>
            </w:r>
            <w:r w:rsidR="3F071421" w:rsidRPr="00403FE7">
              <w:rPr>
                <w:rFonts w:eastAsia="Times New Roman" w:cs="Times New Roman"/>
                <w:szCs w:val="24"/>
              </w:rPr>
              <w:t>8</w:t>
            </w:r>
            <w:r w:rsidRPr="00403FE7">
              <w:rPr>
                <w:rFonts w:eastAsia="Times New Roman" w:cs="Times New Roman"/>
                <w:szCs w:val="24"/>
              </w:rPr>
              <w:t>/0</w:t>
            </w:r>
            <w:r w:rsidR="5C568B43" w:rsidRPr="00403FE7">
              <w:rPr>
                <w:rFonts w:eastAsia="Times New Roman" w:cs="Times New Roman"/>
                <w:szCs w:val="24"/>
              </w:rPr>
              <w:t>4</w:t>
            </w:r>
            <w:r w:rsidRPr="00403FE7">
              <w:rPr>
                <w:rFonts w:eastAsia="Times New Roman" w:cs="Times New Roman"/>
                <w:szCs w:val="24"/>
              </w:rPr>
              <w:t>/2026</w:t>
            </w:r>
          </w:p>
        </w:tc>
        <w:tc>
          <w:tcPr>
            <w:tcW w:w="1166" w:type="dxa"/>
          </w:tcPr>
          <w:p w14:paraId="05221E05" w14:textId="3EA3EA1F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Project Manager</w:t>
            </w:r>
          </w:p>
        </w:tc>
        <w:tc>
          <w:tcPr>
            <w:tcW w:w="1216" w:type="dxa"/>
          </w:tcPr>
          <w:p w14:paraId="3204C663" w14:textId="5D92145C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Project Manager</w:t>
            </w:r>
          </w:p>
        </w:tc>
        <w:tc>
          <w:tcPr>
            <w:tcW w:w="1416" w:type="dxa"/>
          </w:tcPr>
          <w:p w14:paraId="47ED8C25" w14:textId="32CEA4F0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</w:t>
            </w:r>
            <w:r w:rsidR="3C5E11EF" w:rsidRPr="00403FE7">
              <w:rPr>
                <w:rFonts w:eastAsia="Times New Roman" w:cs="Times New Roman"/>
                <w:szCs w:val="24"/>
                <w:lang w:val="es"/>
              </w:rPr>
              <w:t>21</w:t>
            </w:r>
            <w:r w:rsidRPr="00403FE7">
              <w:rPr>
                <w:rFonts w:eastAsia="Times New Roman" w:cs="Times New Roman"/>
                <w:szCs w:val="24"/>
              </w:rPr>
              <w:t>/0</w:t>
            </w:r>
            <w:r w:rsidR="44ED0BCB" w:rsidRPr="00403FE7">
              <w:rPr>
                <w:rFonts w:eastAsia="Times New Roman" w:cs="Times New Roman"/>
                <w:szCs w:val="24"/>
              </w:rPr>
              <w:t>4</w:t>
            </w:r>
            <w:r w:rsidRPr="00403FE7">
              <w:rPr>
                <w:rFonts w:eastAsia="Times New Roman" w:cs="Times New Roman"/>
                <w:szCs w:val="24"/>
              </w:rPr>
              <w:t>/2026</w:t>
            </w:r>
          </w:p>
        </w:tc>
        <w:tc>
          <w:tcPr>
            <w:tcW w:w="2410" w:type="dxa"/>
          </w:tcPr>
          <w:p w14:paraId="74471C32" w14:textId="411EBDB8" w:rsidR="1A75E198" w:rsidRPr="00403FE7" w:rsidRDefault="1A75E198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</w:t>
            </w:r>
            <w:r w:rsidR="16AC529A" w:rsidRPr="00403FE7">
              <w:rPr>
                <w:rFonts w:eastAsia="Times New Roman" w:cs="Times New Roman"/>
                <w:szCs w:val="24"/>
                <w:lang w:val="es-ES"/>
              </w:rPr>
              <w:t xml:space="preserve">Define los procedimientos estandarizados </w:t>
            </w:r>
          </w:p>
        </w:tc>
      </w:tr>
    </w:tbl>
    <w:p w14:paraId="4B9A80FC" w14:textId="7A0AC128" w:rsidR="1A75E198" w:rsidRPr="00403FE7" w:rsidRDefault="1A75E198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0" w:type="auto"/>
        <w:tblInd w:w="135" w:type="dxa"/>
        <w:tblLook w:val="01E0" w:firstRow="1" w:lastRow="1" w:firstColumn="1" w:lastColumn="1" w:noHBand="0" w:noVBand="0"/>
      </w:tblPr>
      <w:tblGrid>
        <w:gridCol w:w="8349"/>
      </w:tblGrid>
      <w:tr w:rsidR="1A75E198" w:rsidRPr="00403FE7" w14:paraId="311D41DB" w14:textId="77777777" w:rsidTr="1A75E198">
        <w:trPr>
          <w:trHeight w:val="43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20E60791" w14:textId="7ED4272D" w:rsidR="1A75E198" w:rsidRPr="00403FE7" w:rsidRDefault="1A75E198" w:rsidP="00403FE7">
            <w:pPr>
              <w:spacing w:before="7"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val="es"/>
              </w:rPr>
              <w:t xml:space="preserve">ACTIVIDADES DE REQUISITOS: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DESCRIBIR CÓMO SE PLANIFICARÁN, SEGUIRÁN Y REPORTARÁN ESTAS ACTIVIDADES.</w:t>
            </w:r>
          </w:p>
          <w:p w14:paraId="4EDA54C5" w14:textId="2325AA7F" w:rsidR="1A75E198" w:rsidRPr="00403FE7" w:rsidRDefault="1A75E198" w:rsidP="00403FE7">
            <w:pPr>
              <w:spacing w:before="7"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261085EF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89FA5DE" w14:textId="6F089999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1: Plan de levantamiento estructurado</w:t>
            </w:r>
          </w:p>
          <w:p w14:paraId="78028CF6" w14:textId="269E5EFF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Definir stakeholders clave (cliente, usuarios finales, negocio, TI). </w:t>
            </w:r>
          </w:p>
          <w:p w14:paraId="0659EF57" w14:textId="37F39B55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Calendarizar entrevistas, workshops y sesiones de discovery. </w:t>
            </w:r>
          </w:p>
          <w:p w14:paraId="037BCC86" w14:textId="00ED2725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Usar plantillas estándar (historias de usuario, casos de uso). </w:t>
            </w:r>
          </w:p>
          <w:p w14:paraId="6207D130" w14:textId="3DC58D41" w:rsidR="1A75E198" w:rsidRPr="00403FE7" w:rsidRDefault="1A75E198">
            <w:pPr>
              <w:pStyle w:val="Prrafodelista"/>
              <w:numPr>
                <w:ilvl w:val="0"/>
                <w:numId w:val="15"/>
              </w:num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Entregable: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Documento inicial de requerimientos (baseline v1)</w:t>
            </w:r>
          </w:p>
        </w:tc>
      </w:tr>
      <w:tr w:rsidR="1A75E198" w:rsidRPr="00403FE7" w14:paraId="16DF9B44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B884185" w14:textId="4E5F0156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2: Gestión mediante backlog centralizado</w:t>
            </w:r>
          </w:p>
          <w:p w14:paraId="689E1B80" w14:textId="1A55D9CB" w:rsidR="1A75E198" w:rsidRPr="00403FE7" w:rsidRDefault="1A75E198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Registrar todos los requisitos en una herramienta (Jira, Notion, Azure DevOps). </w:t>
            </w:r>
          </w:p>
          <w:p w14:paraId="1507D2C4" w14:textId="3E79FF20" w:rsidR="1A75E198" w:rsidRPr="00403FE7" w:rsidRDefault="1A75E198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Cada requisito debe incluir: </w:t>
            </w:r>
          </w:p>
          <w:p w14:paraId="15235BC9" w14:textId="15D35568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Descripción clara </w:t>
            </w:r>
          </w:p>
          <w:p w14:paraId="4B915242" w14:textId="49E1F419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Criterios de aceptación </w:t>
            </w:r>
          </w:p>
          <w:p w14:paraId="5F4BDE54" w14:textId="777534C6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Prioridad </w:t>
            </w:r>
          </w:p>
          <w:p w14:paraId="29B00521" w14:textId="5F5A8D3E" w:rsidR="1A75E198" w:rsidRPr="00403FE7" w:rsidRDefault="1A75E198">
            <w:pPr>
              <w:pStyle w:val="Prrafodelista"/>
              <w:numPr>
                <w:ilvl w:val="1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Responsable </w:t>
            </w:r>
          </w:p>
          <w:p w14:paraId="663330B6" w14:textId="222A173A" w:rsidR="1A75E198" w:rsidRPr="00403FE7" w:rsidRDefault="1A75E198">
            <w:pPr>
              <w:pStyle w:val="Prrafodelista"/>
              <w:numPr>
                <w:ilvl w:val="0"/>
                <w:numId w:val="1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El backlog actúa como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fuente única de verdad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4A0123F4" w14:textId="334C1E1D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E0278F9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8B8B11B" w14:textId="61AD8C46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3: Validación iterativa con stakeholders</w:t>
            </w:r>
          </w:p>
          <w:p w14:paraId="143378C5" w14:textId="5DDB10F7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Realizar sesiones periódicas (semanales o quincenales). </w:t>
            </w:r>
          </w:p>
          <w:p w14:paraId="52A5EE75" w14:textId="50533B12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Validar prototipos (Figma) y flujos antes de documentar en firme. </w:t>
            </w:r>
          </w:p>
          <w:p w14:paraId="03EF58E4" w14:textId="6F3ABDDE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Ajustar requerimientos en función del feedback. </w:t>
            </w:r>
          </w:p>
          <w:p w14:paraId="0E3B83C3" w14:textId="1C53B011" w:rsidR="1A75E198" w:rsidRPr="00403FE7" w:rsidRDefault="1A75E198">
            <w:pPr>
              <w:pStyle w:val="Prrafodelista"/>
              <w:numPr>
                <w:ilvl w:val="0"/>
                <w:numId w:val="1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Entregable: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Requisitos validados y aprobados por negocio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  <w:p w14:paraId="4F907CE0" w14:textId="17ECFD6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E7E7A29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574210E" w14:textId="1F347BBA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4: Trazabilidad de requisitos</w:t>
            </w:r>
          </w:p>
          <w:p w14:paraId="0C03DC95" w14:textId="7BEFBA36" w:rsidR="1A75E198" w:rsidRPr="00403FE7" w:rsidRDefault="1A75E198">
            <w:pPr>
              <w:pStyle w:val="Prrafodelista"/>
              <w:numPr>
                <w:ilvl w:val="0"/>
                <w:numId w:val="1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Crear una matriz de trazabilidad: </w:t>
            </w:r>
          </w:p>
          <w:p w14:paraId="190BE932" w14:textId="086679A8" w:rsidR="1A75E198" w:rsidRPr="00403FE7" w:rsidRDefault="1A75E198">
            <w:pPr>
              <w:pStyle w:val="Prrafodelista"/>
              <w:numPr>
                <w:ilvl w:val="1"/>
                <w:numId w:val="1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Requisito → diseño → prototipo → entregable esperado </w:t>
            </w:r>
          </w:p>
        </w:tc>
      </w:tr>
      <w:tr w:rsidR="1A75E198" w:rsidRPr="00403FE7" w14:paraId="1739CC29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9FA273E" w14:textId="226790C9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Procedimiento 5: Reportes de estado de requisitos</w:t>
            </w:r>
          </w:p>
          <w:p w14:paraId="3FAD47F3" w14:textId="6FE28566" w:rsidR="1A75E198" w:rsidRPr="00403FE7" w:rsidRDefault="1A75E198">
            <w:pPr>
              <w:pStyle w:val="Prrafodelista"/>
              <w:numPr>
                <w:ilvl w:val="0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Reporte quincenal que incluya: </w:t>
            </w:r>
          </w:p>
          <w:p w14:paraId="0FB70652" w14:textId="2D20FEAA" w:rsidR="1A75E198" w:rsidRPr="00403FE7" w:rsidRDefault="1A75E198">
            <w:pPr>
              <w:pStyle w:val="Prrafodelista"/>
              <w:numPr>
                <w:ilvl w:val="1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Requisitos definidos vs pendientes </w:t>
            </w:r>
          </w:p>
          <w:p w14:paraId="790218DD" w14:textId="058A72F6" w:rsidR="1A75E198" w:rsidRPr="00403FE7" w:rsidRDefault="1A75E198">
            <w:pPr>
              <w:pStyle w:val="Prrafodelista"/>
              <w:numPr>
                <w:ilvl w:val="1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Cambios solicitados </w:t>
            </w:r>
          </w:p>
          <w:p w14:paraId="67D5E82C" w14:textId="30E378A2" w:rsidR="1A75E198" w:rsidRPr="00403FE7" w:rsidRDefault="1A75E198">
            <w:pPr>
              <w:pStyle w:val="Prrafodelista"/>
              <w:numPr>
                <w:ilvl w:val="1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Riesgos asociados </w:t>
            </w:r>
          </w:p>
          <w:p w14:paraId="0D7D108D" w14:textId="10E6CD2E" w:rsidR="1A75E198" w:rsidRPr="00403FE7" w:rsidRDefault="1A75E198">
            <w:pPr>
              <w:pStyle w:val="Prrafodelista"/>
              <w:numPr>
                <w:ilvl w:val="0"/>
                <w:numId w:val="11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Compartido con stakeholders y proveedor externo.</w:t>
            </w:r>
          </w:p>
          <w:p w14:paraId="77F6F2FB" w14:textId="52BB78A2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57E8C97E" w14:textId="77777777" w:rsidTr="1A75E198">
        <w:trPr>
          <w:trHeight w:val="810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4DB97F9D" w14:textId="5FC91B97" w:rsidR="1A75E198" w:rsidRPr="00403FE7" w:rsidRDefault="1A75E198" w:rsidP="00403FE7">
            <w:pPr>
              <w:spacing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val="es"/>
              </w:rPr>
              <w:t xml:space="preserve">ACTIVIDADES DE GESTIÓN DE CONFIGURACIÓN: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DESCRIPCIÓN DE CÓMO SE INICIARÁN LAS ACTIVIDADES DE CAMBIOS AL PRODUCTO, SERVICIO O REQUERIMIENTO; CÓMO SE ANALIZARÁN LOS IMPACTOS; CÓMO</w:t>
            </w:r>
          </w:p>
          <w:p w14:paraId="25E738DF" w14:textId="20CAC82D" w:rsidR="1A75E198" w:rsidRPr="00403FE7" w:rsidRDefault="1A75E198" w:rsidP="00403FE7">
            <w:pPr>
              <w:spacing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SE RASTREARÁN, MONITOREARÁN, Y REPORTARÁN, Y CUÁLES SON LOS NIVELES DE AUTORIZACIÓN REQUERIDOS PARA APROBAR DICHOS CAMBIOS.</w:t>
            </w:r>
          </w:p>
        </w:tc>
      </w:tr>
      <w:tr w:rsidR="1A75E198" w:rsidRPr="00403FE7" w14:paraId="4FD6CF02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20A17D0" w14:textId="67F01A03" w:rsidR="1A75E198" w:rsidRPr="00403FE7" w:rsidRDefault="1A75E198" w:rsidP="00403FE7">
            <w:pPr>
              <w:tabs>
                <w:tab w:val="left" w:pos="1296"/>
              </w:tabs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1: Solicitud formal de cambios (Change Request - CR)</w:t>
            </w:r>
          </w:p>
          <w:p w14:paraId="32E8C144" w14:textId="5CEF9E54" w:rsidR="1A75E198" w:rsidRPr="00403FE7" w:rsidRDefault="1A75E198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Todo cambio debe registrarse formalmente: </w:t>
            </w:r>
          </w:p>
          <w:p w14:paraId="1B521EF5" w14:textId="4779EABB" w:rsidR="1A75E198" w:rsidRPr="00403FE7" w:rsidRDefault="1A75E198">
            <w:pPr>
              <w:pStyle w:val="Prrafodelista"/>
              <w:numPr>
                <w:ilvl w:val="1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Descripción del cambio </w:t>
            </w:r>
          </w:p>
          <w:p w14:paraId="5C80B563" w14:textId="230A69E2" w:rsidR="1A75E198" w:rsidRPr="00403FE7" w:rsidRDefault="1A75E198">
            <w:pPr>
              <w:pStyle w:val="Prrafodelista"/>
              <w:numPr>
                <w:ilvl w:val="1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Justificación </w:t>
            </w:r>
          </w:p>
          <w:p w14:paraId="30551698" w14:textId="7DE50700" w:rsidR="1A75E198" w:rsidRPr="00403FE7" w:rsidRDefault="1A75E198">
            <w:pPr>
              <w:pStyle w:val="Prrafodelista"/>
              <w:numPr>
                <w:ilvl w:val="1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esperado </w:t>
            </w:r>
          </w:p>
          <w:p w14:paraId="31DE6840" w14:textId="3B141290" w:rsidR="1A75E198" w:rsidRPr="00403FE7" w:rsidRDefault="1A75E198">
            <w:pPr>
              <w:pStyle w:val="Prrafodelista"/>
              <w:numPr>
                <w:ilvl w:val="0"/>
                <w:numId w:val="10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No se aceptan cambios “informales”.</w:t>
            </w:r>
          </w:p>
          <w:p w14:paraId="11EC0312" w14:textId="0D20EEFC" w:rsidR="1A75E198" w:rsidRPr="00403FE7" w:rsidRDefault="1A75E198" w:rsidP="00403FE7">
            <w:pPr>
              <w:tabs>
                <w:tab w:val="left" w:pos="1296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29055F5E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6DBB416" w14:textId="5E917846" w:rsidR="1A75E198" w:rsidRPr="00403FE7" w:rsidRDefault="1A75E198" w:rsidP="00403FE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9446724" w14:textId="22A45457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2: Análisis de impacto</w:t>
            </w:r>
          </w:p>
          <w:p w14:paraId="21B365AF" w14:textId="21ACC3B6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Antes de aprobar un cambio se evalúa:</w:t>
            </w:r>
          </w:p>
          <w:p w14:paraId="7C7B02D1" w14:textId="74B7115B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alcance </w:t>
            </w:r>
          </w:p>
          <w:p w14:paraId="080E37EE" w14:textId="038C910E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cronograma </w:t>
            </w:r>
          </w:p>
          <w:p w14:paraId="24BE7AC5" w14:textId="4A95ECD9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costos </w:t>
            </w:r>
          </w:p>
          <w:p w14:paraId="44052439" w14:textId="0FB60177" w:rsidR="1A75E198" w:rsidRPr="00403FE7" w:rsidRDefault="1A75E198">
            <w:pPr>
              <w:pStyle w:val="Prrafodelista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Impacto en diseño ya validado </w:t>
            </w:r>
          </w:p>
          <w:p w14:paraId="04E6E87F" w14:textId="6A6E4271" w:rsidR="11077735" w:rsidRPr="00403FE7" w:rsidRDefault="11077735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Entregable</w:t>
            </w:r>
            <w:r w:rsidR="1A75E198"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r w:rsidR="1A75E198"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Informe de impacto del cambio</w:t>
            </w:r>
            <w:r w:rsidR="1A75E198"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7AB68F37" w14:textId="011CB66A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202C84CE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9EFDE5D" w14:textId="648B065F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3: Comité de control de cambios (CCB)</w:t>
            </w:r>
          </w:p>
          <w:p w14:paraId="69ACBCD0" w14:textId="412BEE3A" w:rsidR="1A75E198" w:rsidRPr="00403FE7" w:rsidRDefault="1A75E198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Grupo responsable de aprobar/rechazar cambios: </w:t>
            </w:r>
          </w:p>
          <w:p w14:paraId="705050EF" w14:textId="5469F8E4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Project Manager </w:t>
            </w:r>
          </w:p>
          <w:p w14:paraId="63A6260C" w14:textId="122973BB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Representante del cliente </w:t>
            </w:r>
          </w:p>
          <w:p w14:paraId="2686B912" w14:textId="686237C3" w:rsidR="1A75E198" w:rsidRPr="00403FE7" w:rsidRDefault="1A75E198">
            <w:pPr>
              <w:pStyle w:val="Prrafodelista"/>
              <w:numPr>
                <w:ilvl w:val="0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Define si el cambio: </w:t>
            </w:r>
          </w:p>
          <w:p w14:paraId="64594A51" w14:textId="293D526A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aprueba </w:t>
            </w:r>
          </w:p>
          <w:p w14:paraId="1A9534B9" w14:textId="43ECDA47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 posterga </w:t>
            </w:r>
          </w:p>
          <w:p w14:paraId="3A984026" w14:textId="3B2DA789" w:rsidR="1A75E198" w:rsidRPr="00403FE7" w:rsidRDefault="1A75E198">
            <w:pPr>
              <w:pStyle w:val="Prrafodelista"/>
              <w:numPr>
                <w:ilvl w:val="1"/>
                <w:numId w:val="8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Se rechaza</w:t>
            </w:r>
          </w:p>
          <w:p w14:paraId="03E4945D" w14:textId="44471D15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26B9849F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FDE84AA" w14:textId="62C3D6E3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4: Versionado de requisitos</w:t>
            </w:r>
          </w:p>
          <w:p w14:paraId="2562652D" w14:textId="7E9C0658" w:rsidR="1A75E198" w:rsidRPr="00403FE7" w:rsidRDefault="1A75E198">
            <w:pPr>
              <w:pStyle w:val="Prrafodelista"/>
              <w:numPr>
                <w:ilvl w:val="0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Mantener versiones del documento: </w:t>
            </w:r>
          </w:p>
          <w:p w14:paraId="0D30ACC8" w14:textId="4EBB66D8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v1.0 (baseline inicial) </w:t>
            </w:r>
          </w:p>
          <w:p w14:paraId="41FFBA7E" w14:textId="09C4AF34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v1.1, v1.2 (cambios menores) </w:t>
            </w:r>
          </w:p>
          <w:p w14:paraId="2D369293" w14:textId="20524A08" w:rsidR="1A75E198" w:rsidRPr="00403FE7" w:rsidRDefault="1A75E198">
            <w:pPr>
              <w:pStyle w:val="Prrafodelista"/>
              <w:numPr>
                <w:ilvl w:val="0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Cada versión debe registrar: </w:t>
            </w:r>
          </w:p>
          <w:p w14:paraId="382511E8" w14:textId="7EC0F767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Qué cambió </w:t>
            </w:r>
          </w:p>
          <w:p w14:paraId="117CE8ED" w14:textId="24417F09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Quién lo aprobó </w:t>
            </w:r>
          </w:p>
          <w:p w14:paraId="399A44F0" w14:textId="23B4650A" w:rsidR="1A75E198" w:rsidRPr="00403FE7" w:rsidRDefault="1A75E198">
            <w:pPr>
              <w:pStyle w:val="Prrafodelista"/>
              <w:numPr>
                <w:ilvl w:val="1"/>
                <w:numId w:val="7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Fecha </w:t>
            </w:r>
          </w:p>
        </w:tc>
      </w:tr>
      <w:tr w:rsidR="1A75E198" w:rsidRPr="00403FE7" w14:paraId="39FCB2FD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FF51690" w14:textId="7C6DCA40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Procedimiento 5: Monitoreo y reporte de cambios</w:t>
            </w:r>
          </w:p>
          <w:p w14:paraId="6C7495EA" w14:textId="2F18773B" w:rsidR="1A75E198" w:rsidRPr="00403FE7" w:rsidRDefault="1A75E198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Indicadores clave: </w:t>
            </w:r>
          </w:p>
          <w:p w14:paraId="743ED366" w14:textId="6F51224D" w:rsidR="1A75E198" w:rsidRPr="00403FE7" w:rsidRDefault="1A75E198">
            <w:pPr>
              <w:pStyle w:val="Prrafodelista"/>
              <w:numPr>
                <w:ilvl w:val="1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Nº de cambios por fase </w:t>
            </w:r>
          </w:p>
          <w:p w14:paraId="3703FEFA" w14:textId="7C350AC9" w:rsidR="1A75E198" w:rsidRPr="00403FE7" w:rsidRDefault="1A75E198">
            <w:pPr>
              <w:pStyle w:val="Prrafodelista"/>
              <w:numPr>
                <w:ilvl w:val="1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Cambios aprobados vs rechazados </w:t>
            </w:r>
          </w:p>
          <w:p w14:paraId="2451EE3A" w14:textId="71107DB5" w:rsidR="1A75E198" w:rsidRPr="00403FE7" w:rsidRDefault="1A75E198">
            <w:pPr>
              <w:pStyle w:val="Prrafodelista"/>
              <w:numPr>
                <w:ilvl w:val="1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Cambios críticos </w:t>
            </w:r>
          </w:p>
          <w:p w14:paraId="32408CAE" w14:textId="470756A7" w:rsidR="1A75E198" w:rsidRPr="00403FE7" w:rsidRDefault="1A75E198">
            <w:pPr>
              <w:pStyle w:val="Prrafodelista"/>
              <w:numPr>
                <w:ilvl w:val="0"/>
                <w:numId w:val="6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Reporte periódico para control del proyecto.</w:t>
            </w:r>
          </w:p>
          <w:p w14:paraId="2400DB76" w14:textId="6F74E45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EC46238" w14:textId="77777777" w:rsidTr="1A75E198">
        <w:trPr>
          <w:trHeight w:val="240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1DE1B31D" w14:textId="3706FFBF" w:rsidR="1A75E198" w:rsidRPr="00403FE7" w:rsidRDefault="1A75E198" w:rsidP="00403FE7">
            <w:pPr>
              <w:spacing w:line="276" w:lineRule="auto"/>
              <w:ind w:left="126"/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val="es"/>
              </w:rPr>
              <w:t xml:space="preserve">PROCESO DE PRIORIZACIÓN DE REQUISITOS: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color w:val="FFFFFF" w:themeColor="background1"/>
                <w:sz w:val="24"/>
                <w:szCs w:val="24"/>
                <w:lang w:val="es"/>
              </w:rPr>
              <w:t>DESCRIBIR COMO SE PRIORIZARÁN LOS REQUISITOS.</w:t>
            </w:r>
          </w:p>
        </w:tc>
      </w:tr>
      <w:tr w:rsidR="1A75E198" w:rsidRPr="00403FE7" w14:paraId="02BD217D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DB09FB3" w14:textId="2F5A39C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1: Método MoSCoW</w:t>
            </w:r>
          </w:p>
          <w:p w14:paraId="5D834FD3" w14:textId="1A11F35D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Clasificación:</w:t>
            </w:r>
          </w:p>
          <w:p w14:paraId="5328FF0D" w14:textId="236BD5BD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Must have (obligatorio) </w:t>
            </w:r>
          </w:p>
          <w:p w14:paraId="34008E7C" w14:textId="4FA98011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Should have (importante) </w:t>
            </w:r>
          </w:p>
          <w:p w14:paraId="49418AD5" w14:textId="61B84BE8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Could have (deseable) </w:t>
            </w:r>
          </w:p>
          <w:p w14:paraId="1E8A97D3" w14:textId="486E83BD" w:rsidR="1A75E198" w:rsidRPr="00403FE7" w:rsidRDefault="1A75E198">
            <w:pPr>
              <w:pStyle w:val="Prrafodelista"/>
              <w:numPr>
                <w:ilvl w:val="0"/>
                <w:numId w:val="5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Won’t have (no incluido) </w:t>
            </w:r>
          </w:p>
          <w:p w14:paraId="51B6697B" w14:textId="26E6A2B8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7AB5020B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58DEEA8" w14:textId="28B45EBD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2: Valor de negocio vs esfuerzo</w:t>
            </w:r>
          </w:p>
          <w:p w14:paraId="182302B5" w14:textId="4415CF48" w:rsidR="1A75E198" w:rsidRPr="00403FE7" w:rsidRDefault="1A75E198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Evaluar cada requisito según: </w:t>
            </w:r>
          </w:p>
          <w:p w14:paraId="3182027D" w14:textId="5DB8E31F" w:rsidR="1A75E198" w:rsidRPr="00403FE7" w:rsidRDefault="1A75E198">
            <w:pPr>
              <w:pStyle w:val="Prrafodelista"/>
              <w:numPr>
                <w:ilvl w:val="1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Valor para el negocio </w:t>
            </w:r>
          </w:p>
          <w:p w14:paraId="106E1EA1" w14:textId="6D57AF05" w:rsidR="1A75E198" w:rsidRPr="00403FE7" w:rsidRDefault="1A75E198">
            <w:pPr>
              <w:pStyle w:val="Prrafodelista"/>
              <w:numPr>
                <w:ilvl w:val="1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Complejidad estimada </w:t>
            </w:r>
          </w:p>
          <w:p w14:paraId="0C60A29E" w14:textId="084356D7" w:rsidR="1A75E198" w:rsidRPr="00403FE7" w:rsidRDefault="1A75E198">
            <w:pPr>
              <w:pStyle w:val="Prrafodelista"/>
              <w:numPr>
                <w:ilvl w:val="0"/>
                <w:numId w:val="4"/>
              </w:num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Priorizar los de </w:t>
            </w: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alto valor y bajo esfuerzo</w:t>
            </w:r>
          </w:p>
          <w:p w14:paraId="343688E7" w14:textId="7BC9C62A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1A75E198" w:rsidRPr="00403FE7" w14:paraId="6413CAD5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187BB47" w14:textId="431A9E44" w:rsidR="1A75E198" w:rsidRPr="00403FE7" w:rsidRDefault="1A75E198" w:rsidP="00403FE7">
            <w:pPr>
              <w:tabs>
                <w:tab w:val="left" w:pos="1272"/>
              </w:tabs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3: Priorización por riesgo</w:t>
            </w:r>
          </w:p>
          <w:p w14:paraId="21A476B1" w14:textId="64D4E8C2" w:rsidR="1A75E198" w:rsidRPr="00403FE7" w:rsidRDefault="1A75E198">
            <w:pPr>
              <w:pStyle w:val="Prrafodelista"/>
              <w:numPr>
                <w:ilvl w:val="0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Dar prioridad a requisitos: </w:t>
            </w:r>
          </w:p>
          <w:p w14:paraId="5CC860B8" w14:textId="3503E9F8" w:rsidR="1A75E198" w:rsidRPr="00403FE7" w:rsidRDefault="1A75E198">
            <w:pPr>
              <w:pStyle w:val="Prrafodelista"/>
              <w:numPr>
                <w:ilvl w:val="1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Técnicamente complejos </w:t>
            </w:r>
          </w:p>
          <w:p w14:paraId="2442B3A7" w14:textId="358A89FA" w:rsidR="1A75E198" w:rsidRPr="00403FE7" w:rsidRDefault="1A75E198">
            <w:pPr>
              <w:pStyle w:val="Prrafodelista"/>
              <w:numPr>
                <w:ilvl w:val="1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Críticos para seguridad </w:t>
            </w:r>
          </w:p>
          <w:p w14:paraId="62281A50" w14:textId="72220734" w:rsidR="1A75E198" w:rsidRPr="00403FE7" w:rsidRDefault="1A75E198">
            <w:pPr>
              <w:pStyle w:val="Prrafodelista"/>
              <w:numPr>
                <w:ilvl w:val="0"/>
                <w:numId w:val="3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Permite reducir incertidumbre temprano.</w:t>
            </w:r>
          </w:p>
          <w:p w14:paraId="2412A45D" w14:textId="56AF9674" w:rsidR="1A75E198" w:rsidRPr="00403FE7" w:rsidRDefault="1A75E198" w:rsidP="00403FE7">
            <w:pPr>
              <w:tabs>
                <w:tab w:val="left" w:pos="1272"/>
              </w:tabs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1A75E198" w:rsidRPr="00403FE7" w14:paraId="17729C24" w14:textId="77777777" w:rsidTr="1A75E198">
        <w:trPr>
          <w:trHeight w:val="225"/>
        </w:trPr>
        <w:tc>
          <w:tcPr>
            <w:tcW w:w="84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2881241" w14:textId="15EEC111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Procedimiento 4: Priorización basada en dependencias</w:t>
            </w:r>
          </w:p>
          <w:p w14:paraId="252B4385" w14:textId="26C22A67" w:rsidR="1A75E198" w:rsidRPr="00403FE7" w:rsidRDefault="1A75E198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Identificar requisitos que desbloquean otros. </w:t>
            </w:r>
          </w:p>
          <w:p w14:paraId="7F8B7F01" w14:textId="4329C629" w:rsidR="1A75E198" w:rsidRPr="00403FE7" w:rsidRDefault="1A75E198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Ejemplo: </w:t>
            </w:r>
          </w:p>
          <w:p w14:paraId="4910EFC3" w14:textId="6A965B0D" w:rsidR="1A75E198" w:rsidRPr="00403FE7" w:rsidRDefault="1A75E198">
            <w:pPr>
              <w:pStyle w:val="Prrafodelista"/>
              <w:numPr>
                <w:ilvl w:val="1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Login → necesario antes de pagos </w:t>
            </w:r>
          </w:p>
          <w:p w14:paraId="35C39ED7" w14:textId="21EE31A5" w:rsidR="1A75E198" w:rsidRPr="00403FE7" w:rsidRDefault="1A75E198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Se priorizan los “bloqueantes”.</w:t>
            </w:r>
          </w:p>
          <w:p w14:paraId="51B4452E" w14:textId="6F57032B" w:rsidR="1A75E198" w:rsidRPr="00403FE7" w:rsidRDefault="1A75E19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</w:p>
        </w:tc>
      </w:tr>
    </w:tbl>
    <w:p w14:paraId="5F33968A" w14:textId="54AED545" w:rsidR="00AF0BB9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Definición de requerimientos (Funcionales/No Funcionales)</w:t>
      </w:r>
    </w:p>
    <w:p w14:paraId="17D4638B" w14:textId="65CDDE5D" w:rsidR="7FBAE8AD" w:rsidRPr="00403FE7" w:rsidRDefault="006D241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sz w:val="24"/>
          <w:szCs w:val="24"/>
        </w:rPr>
        <w:t>Ver</w:t>
      </w:r>
      <w:r w:rsidR="00A47D66">
        <w:rPr>
          <w:rFonts w:ascii="Times New Roman" w:eastAsia="Times New Roman" w:hAnsi="Times New Roman" w:cs="Times New Roman"/>
          <w:sz w:val="24"/>
          <w:szCs w:val="24"/>
        </w:rPr>
        <w:t xml:space="preserve"> el</w:t>
      </w:r>
      <w:r w:rsidRPr="00403FE7">
        <w:rPr>
          <w:rFonts w:ascii="Times New Roman" w:eastAsia="Times New Roman" w:hAnsi="Times New Roman" w:cs="Times New Roman"/>
          <w:sz w:val="24"/>
          <w:szCs w:val="24"/>
        </w:rPr>
        <w:t xml:space="preserve"> archivo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D2417">
        <w:rPr>
          <w:rFonts w:ascii="Times New Roman" w:eastAsia="Times New Roman" w:hAnsi="Times New Roman" w:cs="Times New Roman"/>
          <w:sz w:val="24"/>
          <w:szCs w:val="24"/>
        </w:rPr>
        <w:t>\01 Documentación\01.03 Diseño</w:t>
      </w:r>
      <w:r>
        <w:rPr>
          <w:rFonts w:ascii="Times New Roman" w:eastAsia="Times New Roman" w:hAnsi="Times New Roman" w:cs="Times New Roman"/>
          <w:sz w:val="24"/>
          <w:szCs w:val="24"/>
        </w:rPr>
        <w:t>\</w:t>
      </w:r>
      <w:r w:rsidRPr="006D2417">
        <w:t xml:space="preserve"> </w:t>
      </w:r>
      <w:r w:rsidRPr="006D2417">
        <w:rPr>
          <w:rFonts w:ascii="Times New Roman" w:eastAsia="Times New Roman" w:hAnsi="Times New Roman" w:cs="Times New Roman"/>
          <w:sz w:val="24"/>
          <w:szCs w:val="24"/>
        </w:rPr>
        <w:t>Requerimientos Funcionales</w:t>
      </w:r>
      <w:r>
        <w:rPr>
          <w:rFonts w:ascii="Times New Roman" w:eastAsia="Times New Roman" w:hAnsi="Times New Roman" w:cs="Times New Roman"/>
          <w:sz w:val="24"/>
          <w:szCs w:val="24"/>
        </w:rPr>
        <w:t>.doc</w:t>
      </w:r>
    </w:p>
    <w:p w14:paraId="43AAEC43" w14:textId="0592F178" w:rsidR="001C22AE" w:rsidRPr="00403FE7" w:rsidRDefault="459520AA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solicitud de cambios a los requerimientos</w:t>
      </w:r>
    </w:p>
    <w:tbl>
      <w:tblPr>
        <w:tblStyle w:val="EstiloTablaAPA"/>
        <w:tblW w:w="0" w:type="auto"/>
        <w:tblInd w:w="285" w:type="dxa"/>
        <w:tblLook w:val="01E0" w:firstRow="1" w:lastRow="1" w:firstColumn="1" w:lastColumn="1" w:noHBand="0" w:noVBand="0"/>
      </w:tblPr>
      <w:tblGrid>
        <w:gridCol w:w="924"/>
        <w:gridCol w:w="833"/>
        <w:gridCol w:w="2296"/>
        <w:gridCol w:w="1072"/>
        <w:gridCol w:w="1105"/>
        <w:gridCol w:w="1989"/>
      </w:tblGrid>
      <w:tr w:rsidR="459520AA" w:rsidRPr="00403FE7" w14:paraId="52764889" w14:textId="77777777" w:rsidTr="459520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8745" w:type="dxa"/>
            <w:gridSpan w:val="6"/>
          </w:tcPr>
          <w:p w14:paraId="2A63D33B" w14:textId="67ED6582" w:rsidR="459520AA" w:rsidRPr="00403FE7" w:rsidRDefault="459520AA" w:rsidP="00403FE7">
            <w:pPr>
              <w:spacing w:before="32" w:line="276" w:lineRule="auto"/>
              <w:ind w:left="3044" w:right="3033"/>
              <w:jc w:val="center"/>
              <w:rPr>
                <w:rFonts w:eastAsia="Times New Roman" w:cs="Times New Roman"/>
                <w:b/>
                <w:b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  <w:lang w:val="es"/>
              </w:rPr>
              <w:t>Control De Versiones</w:t>
            </w:r>
          </w:p>
        </w:tc>
      </w:tr>
      <w:tr w:rsidR="459520AA" w:rsidRPr="00403FE7" w14:paraId="2BC3EA3A" w14:textId="77777777" w:rsidTr="459520AA">
        <w:trPr>
          <w:trHeight w:val="285"/>
        </w:trPr>
        <w:tc>
          <w:tcPr>
            <w:tcW w:w="930" w:type="dxa"/>
          </w:tcPr>
          <w:p w14:paraId="6D5F7851" w14:textId="4FEC2FB4" w:rsidR="459520AA" w:rsidRPr="00403FE7" w:rsidRDefault="459520AA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Versión</w:t>
            </w:r>
          </w:p>
        </w:tc>
        <w:tc>
          <w:tcPr>
            <w:tcW w:w="1170" w:type="dxa"/>
          </w:tcPr>
          <w:p w14:paraId="641618C7" w14:textId="455718BF" w:rsidR="459520AA" w:rsidRPr="00403FE7" w:rsidRDefault="459520AA" w:rsidP="00403FE7">
            <w:pPr>
              <w:spacing w:before="45" w:line="276" w:lineRule="auto"/>
              <w:ind w:left="12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Hecha por</w:t>
            </w:r>
          </w:p>
        </w:tc>
        <w:tc>
          <w:tcPr>
            <w:tcW w:w="1425" w:type="dxa"/>
          </w:tcPr>
          <w:p w14:paraId="4E3DA850" w14:textId="14F99972" w:rsidR="459520AA" w:rsidRPr="00403FE7" w:rsidRDefault="459520AA" w:rsidP="00403FE7">
            <w:pPr>
              <w:spacing w:before="45" w:line="276" w:lineRule="auto"/>
              <w:ind w:left="12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Revisada por</w:t>
            </w:r>
          </w:p>
        </w:tc>
        <w:tc>
          <w:tcPr>
            <w:tcW w:w="1410" w:type="dxa"/>
          </w:tcPr>
          <w:p w14:paraId="6C4C0429" w14:textId="3626C932" w:rsidR="459520AA" w:rsidRPr="00403FE7" w:rsidRDefault="459520AA" w:rsidP="00403FE7">
            <w:pPr>
              <w:spacing w:before="45" w:line="276" w:lineRule="auto"/>
              <w:ind w:left="94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Aprobada por</w:t>
            </w:r>
          </w:p>
        </w:tc>
        <w:tc>
          <w:tcPr>
            <w:tcW w:w="1425" w:type="dxa"/>
          </w:tcPr>
          <w:p w14:paraId="7595CEA4" w14:textId="2D12E1E4" w:rsidR="459520AA" w:rsidRPr="00403FE7" w:rsidRDefault="459520AA" w:rsidP="00403FE7">
            <w:pPr>
              <w:spacing w:before="45" w:line="276" w:lineRule="auto"/>
              <w:ind w:left="441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Fecha</w:t>
            </w:r>
          </w:p>
        </w:tc>
        <w:tc>
          <w:tcPr>
            <w:tcW w:w="2385" w:type="dxa"/>
          </w:tcPr>
          <w:p w14:paraId="38A7AE99" w14:textId="0F423CA9" w:rsidR="459520AA" w:rsidRPr="00403FE7" w:rsidRDefault="459520AA" w:rsidP="00403FE7">
            <w:pPr>
              <w:spacing w:before="45" w:line="276" w:lineRule="auto"/>
              <w:ind w:left="754" w:right="749"/>
              <w:jc w:val="center"/>
              <w:rPr>
                <w:rFonts w:eastAsia="Times New Roman" w:cs="Times New Roman"/>
                <w:i/>
                <w:iC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i/>
                <w:iCs/>
                <w:szCs w:val="24"/>
                <w:lang w:val="es"/>
              </w:rPr>
              <w:t>Motivo</w:t>
            </w:r>
          </w:p>
        </w:tc>
      </w:tr>
      <w:tr w:rsidR="459520AA" w:rsidRPr="00403FE7" w14:paraId="5325D483" w14:textId="77777777" w:rsidTr="459520A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25"/>
        </w:trPr>
        <w:tc>
          <w:tcPr>
            <w:tcW w:w="930" w:type="dxa"/>
          </w:tcPr>
          <w:p w14:paraId="0AC21BD0" w14:textId="6D3E99CC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SC-00</w:t>
            </w:r>
            <w:r w:rsidR="004E558F">
              <w:rPr>
                <w:rFonts w:eastAsia="Times New Roman" w:cs="Times New Roman"/>
                <w:szCs w:val="24"/>
                <w:lang w:val="es"/>
              </w:rPr>
              <w:t>6</w:t>
            </w:r>
          </w:p>
        </w:tc>
        <w:tc>
          <w:tcPr>
            <w:tcW w:w="1170" w:type="dxa"/>
          </w:tcPr>
          <w:p w14:paraId="3A6013FF" w14:textId="4D8F15A2" w:rsidR="459520AA" w:rsidRPr="00403FE7" w:rsidRDefault="00836FAF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Usuario Final</w:t>
            </w:r>
          </w:p>
        </w:tc>
        <w:tc>
          <w:tcPr>
            <w:tcW w:w="1425" w:type="dxa"/>
          </w:tcPr>
          <w:p w14:paraId="7CF3AF9B" w14:textId="132C983E" w:rsidR="459520AA" w:rsidRPr="00403FE7" w:rsidRDefault="00836FAF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>
              <w:rPr>
                <w:rFonts w:eastAsia="Times New Roman" w:cs="Times New Roman"/>
                <w:szCs w:val="24"/>
                <w:lang w:val="es"/>
              </w:rPr>
              <w:t>Equipo de desarrollo/ProjectManager</w:t>
            </w:r>
          </w:p>
        </w:tc>
        <w:tc>
          <w:tcPr>
            <w:tcW w:w="1410" w:type="dxa"/>
          </w:tcPr>
          <w:p w14:paraId="2E22ED35" w14:textId="5D92145C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Project Manager</w:t>
            </w:r>
          </w:p>
        </w:tc>
        <w:tc>
          <w:tcPr>
            <w:tcW w:w="1425" w:type="dxa"/>
          </w:tcPr>
          <w:p w14:paraId="7607B85D" w14:textId="7162438E" w:rsidR="459520AA" w:rsidRPr="00403FE7" w:rsidRDefault="00836FAF" w:rsidP="00403FE7">
            <w:pPr>
              <w:spacing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10</w:t>
            </w:r>
            <w:r w:rsidRPr="00403FE7">
              <w:rPr>
                <w:rFonts w:eastAsia="Times New Roman" w:cs="Times New Roman"/>
                <w:szCs w:val="24"/>
              </w:rPr>
              <w:t>/05/2026</w:t>
            </w:r>
          </w:p>
        </w:tc>
        <w:tc>
          <w:tcPr>
            <w:tcW w:w="2385" w:type="dxa"/>
          </w:tcPr>
          <w:p w14:paraId="4AB87E64" w14:textId="0A583A7A" w:rsidR="459520AA" w:rsidRPr="00403FE7" w:rsidRDefault="004E558F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</w:rPr>
              <w:t>Añadir opción de chat en tiempo real</w:t>
            </w:r>
          </w:p>
        </w:tc>
      </w:tr>
    </w:tbl>
    <w:p w14:paraId="00C93CA2" w14:textId="39486110" w:rsidR="459520AA" w:rsidRPr="00403FE7" w:rsidRDefault="459520AA" w:rsidP="00403FE7">
      <w:pPr>
        <w:spacing w:before="5" w:after="0"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Verdana" w:hAnsi="Times New Roman" w:cs="Times New Roman"/>
          <w:sz w:val="24"/>
          <w:szCs w:val="24"/>
          <w:lang w:val="es"/>
        </w:rPr>
        <w:t xml:space="preserve"> </w:t>
      </w:r>
    </w:p>
    <w:p w14:paraId="07CAF38D" w14:textId="3E75C44D" w:rsidR="459520AA" w:rsidRPr="00403FE7" w:rsidRDefault="459520AA" w:rsidP="00403FE7">
      <w:pPr>
        <w:spacing w:before="8" w:after="1"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Verdana" w:hAnsi="Times New Roman" w:cs="Times New Roman"/>
          <w:i/>
          <w:iCs/>
          <w:sz w:val="24"/>
          <w:szCs w:val="24"/>
          <w:lang w:val="es"/>
        </w:rPr>
        <w:t xml:space="preserve"> </w:t>
      </w:r>
    </w:p>
    <w:tbl>
      <w:tblPr>
        <w:tblStyle w:val="EstiloTablaAPA"/>
        <w:tblW w:w="0" w:type="auto"/>
        <w:tblInd w:w="135" w:type="dxa"/>
        <w:tblLook w:val="01E0" w:firstRow="1" w:lastRow="1" w:firstColumn="1" w:lastColumn="1" w:noHBand="0" w:noVBand="0"/>
      </w:tblPr>
      <w:tblGrid>
        <w:gridCol w:w="2392"/>
        <w:gridCol w:w="2721"/>
        <w:gridCol w:w="3256"/>
      </w:tblGrid>
      <w:tr w:rsidR="459520AA" w:rsidRPr="00403FE7" w14:paraId="31ED3B83" w14:textId="77777777" w:rsidTr="459520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2505" w:type="dxa"/>
          </w:tcPr>
          <w:p w14:paraId="3CCB1143" w14:textId="43ED72D4" w:rsidR="459520AA" w:rsidRPr="00403FE7" w:rsidRDefault="459520AA" w:rsidP="00403FE7">
            <w:pPr>
              <w:spacing w:before="19" w:line="276" w:lineRule="auto"/>
              <w:ind w:left="69"/>
              <w:rPr>
                <w:rFonts w:eastAsia="Times New Roman" w:cs="Times New Roman"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mallCaps/>
                <w:szCs w:val="24"/>
                <w:lang w:val="es"/>
              </w:rPr>
              <w:t>Nombre del proyecto</w:t>
            </w:r>
          </w:p>
        </w:tc>
        <w:tc>
          <w:tcPr>
            <w:tcW w:w="2865" w:type="dxa"/>
          </w:tcPr>
          <w:p w14:paraId="7EA70E0B" w14:textId="1DCE155D" w:rsidR="459520AA" w:rsidRPr="00403FE7" w:rsidRDefault="459520AA" w:rsidP="00403FE7">
            <w:pPr>
              <w:spacing w:before="19" w:line="276" w:lineRule="auto"/>
              <w:ind w:left="69"/>
              <w:rPr>
                <w:rFonts w:eastAsia="Times New Roman" w:cs="Times New Roman"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mallCaps/>
                <w:szCs w:val="24"/>
                <w:lang w:val="es"/>
              </w:rPr>
              <w:t>Siglas del Proyecto</w:t>
            </w:r>
          </w:p>
        </w:tc>
        <w:tc>
          <w:tcPr>
            <w:tcW w:w="3420" w:type="dxa"/>
          </w:tcPr>
          <w:p w14:paraId="4E480EE3" w14:textId="114A5CBE" w:rsidR="459520AA" w:rsidRPr="00403FE7" w:rsidRDefault="459520AA" w:rsidP="00403FE7">
            <w:pPr>
              <w:spacing w:before="19" w:line="276" w:lineRule="auto"/>
              <w:ind w:left="69"/>
              <w:rPr>
                <w:rFonts w:eastAsia="Times New Roman" w:cs="Times New Roman"/>
                <w:smallCaps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mallCaps/>
                <w:szCs w:val="24"/>
                <w:lang w:val="es"/>
              </w:rPr>
              <w:t>Solicitantes del Cambio</w:t>
            </w:r>
          </w:p>
        </w:tc>
      </w:tr>
      <w:tr w:rsidR="459520AA" w:rsidRPr="00403FE7" w14:paraId="5BDBF04A" w14:textId="77777777" w:rsidTr="459520A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2505" w:type="dxa"/>
          </w:tcPr>
          <w:p w14:paraId="14297F8F" w14:textId="6C8372D8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-ES"/>
              </w:rPr>
            </w:pPr>
            <w:r w:rsidRPr="00403FE7">
              <w:rPr>
                <w:rFonts w:eastAsia="Times New Roman" w:cs="Times New Roman"/>
                <w:szCs w:val="24"/>
                <w:lang w:val="es-ES"/>
              </w:rPr>
              <w:t xml:space="preserve"> Eco-Waste</w:t>
            </w:r>
          </w:p>
        </w:tc>
        <w:tc>
          <w:tcPr>
            <w:tcW w:w="2865" w:type="dxa"/>
          </w:tcPr>
          <w:p w14:paraId="59B2A66A" w14:textId="11F2BCE9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EW-2026</w:t>
            </w:r>
          </w:p>
        </w:tc>
        <w:tc>
          <w:tcPr>
            <w:tcW w:w="3420" w:type="dxa"/>
          </w:tcPr>
          <w:p w14:paraId="505E9416" w14:textId="28F7C4BC" w:rsidR="459520AA" w:rsidRPr="00403FE7" w:rsidRDefault="459520AA" w:rsidP="00403FE7">
            <w:pPr>
              <w:spacing w:line="276" w:lineRule="auto"/>
              <w:rPr>
                <w:rFonts w:eastAsia="Times New Roman" w:cs="Times New Roman"/>
                <w:szCs w:val="24"/>
                <w:lang w:val="es"/>
              </w:rPr>
            </w:pPr>
            <w:r w:rsidRPr="00403FE7">
              <w:rPr>
                <w:rFonts w:eastAsia="Times New Roman" w:cs="Times New Roman"/>
                <w:szCs w:val="24"/>
                <w:lang w:val="es"/>
              </w:rPr>
              <w:t xml:space="preserve"> Usuario Final</w:t>
            </w:r>
          </w:p>
        </w:tc>
      </w:tr>
    </w:tbl>
    <w:p w14:paraId="25C7A8B0" w14:textId="6BBB1002" w:rsidR="459520AA" w:rsidRPr="00403FE7" w:rsidRDefault="459520AA" w:rsidP="00403FE7">
      <w:pPr>
        <w:spacing w:after="1"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eastAsia="Verdana" w:hAnsi="Times New Roman" w:cs="Times New Roman"/>
          <w:i/>
          <w:iCs/>
          <w:sz w:val="24"/>
          <w:szCs w:val="24"/>
          <w:lang w:val="es"/>
        </w:rPr>
        <w:t xml:space="preserve"> </w:t>
      </w:r>
    </w:p>
    <w:tbl>
      <w:tblPr>
        <w:tblStyle w:val="Tablaconcuadrcula"/>
        <w:tblW w:w="0" w:type="auto"/>
        <w:tblInd w:w="120" w:type="dxa"/>
        <w:tblLook w:val="01E0" w:firstRow="1" w:lastRow="1" w:firstColumn="1" w:lastColumn="1" w:noHBand="0" w:noVBand="0"/>
      </w:tblPr>
      <w:tblGrid>
        <w:gridCol w:w="3780"/>
        <w:gridCol w:w="334"/>
        <w:gridCol w:w="476"/>
        <w:gridCol w:w="3121"/>
        <w:gridCol w:w="653"/>
      </w:tblGrid>
      <w:tr w:rsidR="459520AA" w:rsidRPr="00403FE7" w14:paraId="6E61E40C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1660F7D0" w14:textId="2937623E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Tipo De Cambio Requerido</w:t>
            </w:r>
          </w:p>
        </w:tc>
      </w:tr>
      <w:tr w:rsidR="459520AA" w:rsidRPr="00403FE7" w14:paraId="2145E24D" w14:textId="77777777" w:rsidTr="1A75E198">
        <w:trPr>
          <w:trHeight w:val="225"/>
        </w:trPr>
        <w:tc>
          <w:tcPr>
            <w:tcW w:w="366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05183839" w14:textId="6F2B4CB2" w:rsidR="459520AA" w:rsidRPr="00403FE7" w:rsidRDefault="459520AA" w:rsidP="00403FE7">
            <w:pPr>
              <w:spacing w:before="6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Acción Correctiva</w:t>
            </w:r>
          </w:p>
        </w:tc>
        <w:tc>
          <w:tcPr>
            <w:tcW w:w="52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19CA2979" w14:textId="61D29FF5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x</w:t>
            </w:r>
          </w:p>
        </w:tc>
        <w:tc>
          <w:tcPr>
            <w:tcW w:w="352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691A62EE" w14:textId="0ACBF655" w:rsidR="459520AA" w:rsidRPr="00403FE7" w:rsidRDefault="459520AA" w:rsidP="00403FE7">
            <w:pPr>
              <w:spacing w:before="6" w:line="276" w:lineRule="auto"/>
              <w:ind w:left="108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Reparación Por Defecto</w:t>
            </w:r>
          </w:p>
        </w:tc>
        <w:tc>
          <w:tcPr>
            <w:tcW w:w="788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C1A7DB7" w14:textId="64155153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459520AA" w:rsidRPr="00403FE7" w14:paraId="0B9DD513" w14:textId="77777777" w:rsidTr="1A75E198">
        <w:trPr>
          <w:trHeight w:val="225"/>
        </w:trPr>
        <w:tc>
          <w:tcPr>
            <w:tcW w:w="366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1D6B8AA2" w14:textId="33C666E6" w:rsidR="459520AA" w:rsidRPr="00403FE7" w:rsidRDefault="459520AA" w:rsidP="00403FE7">
            <w:pPr>
              <w:spacing w:before="6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Acción Preventiva</w:t>
            </w:r>
          </w:p>
        </w:tc>
        <w:tc>
          <w:tcPr>
            <w:tcW w:w="52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0B276B92" w14:textId="3806F585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  <w:tc>
          <w:tcPr>
            <w:tcW w:w="352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6E6E6"/>
          </w:tcPr>
          <w:p w14:paraId="18EB874C" w14:textId="6FA394A1" w:rsidR="459520AA" w:rsidRPr="00403FE7" w:rsidRDefault="459520AA" w:rsidP="00403FE7">
            <w:pPr>
              <w:spacing w:before="6" w:line="276" w:lineRule="auto"/>
              <w:ind w:left="108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Cambio En El Plan De Proyecto</w:t>
            </w:r>
          </w:p>
        </w:tc>
        <w:tc>
          <w:tcPr>
            <w:tcW w:w="78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EF86FDC" w14:textId="3FE511C4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459520AA" w:rsidRPr="00403FE7" w14:paraId="62F63A0A" w14:textId="77777777" w:rsidTr="1A75E198">
        <w:trPr>
          <w:trHeight w:val="45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6413E582" w14:textId="2DB7D105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Definición Del Problema O Situación Actual: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Defina Y Acote El Problema Que Se Va A Resolver, Distinguiendo El Problema De Sus Causas, Y De Sus Consecuencias.</w:t>
            </w:r>
          </w:p>
        </w:tc>
      </w:tr>
      <w:tr w:rsidR="459520AA" w:rsidRPr="00403FE7" w14:paraId="49F217EB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97DF4F5" w14:textId="7F7C5973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La comunicación a esta instancia solo es posible por medios externos como email, teléfono o WhatsApp.</w:t>
            </w:r>
          </w:p>
        </w:tc>
      </w:tr>
      <w:tr w:rsidR="459520AA" w:rsidRPr="00403FE7" w14:paraId="7DF144F7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21B74D1" w14:textId="1A6C1448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El usuario puede perder interés o generar confusión al no tener un acuerdo directo con el vendedor de forma rápida y segura.</w:t>
            </w:r>
          </w:p>
        </w:tc>
      </w:tr>
      <w:tr w:rsidR="459520AA" w:rsidRPr="00403FE7" w14:paraId="18075D5C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D37D281" w14:textId="672FC206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116C15F1" w14:textId="77777777" w:rsidTr="1A75E198">
        <w:trPr>
          <w:trHeight w:val="45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6A1665A3" w14:textId="0ECEDC19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Descripción Detallada Del Cambio Solicitado: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Especifique Con Claridad El Cambio Solicitado, Precisando El Qué, Quién, Cómo, Cuándo Y Dónde.</w:t>
            </w:r>
          </w:p>
        </w:tc>
      </w:tr>
      <w:tr w:rsidR="459520AA" w:rsidRPr="00403FE7" w14:paraId="4C92B6D4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4908568" w14:textId="4F75EBC0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El usuario requiere que exista una comunicación entre compradores y vendedores en la plataforma para realizar acuerdos antes de la transacción de dinero</w:t>
            </w:r>
          </w:p>
        </w:tc>
      </w:tr>
      <w:tr w:rsidR="459520AA" w:rsidRPr="00403FE7" w14:paraId="72437E24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A0A146C" w14:textId="59B522FB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23584059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990B81F" w14:textId="150BD6F2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02D4D87D" w14:textId="77777777" w:rsidTr="1A75E198">
        <w:trPr>
          <w:trHeight w:val="675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03D314A5" w14:textId="3BB925E7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Razón Por La Que Se Solicita El Cambio: </w:t>
            </w: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Especifique Con Claridad Porque Motivos O</w:t>
            </w:r>
          </w:p>
          <w:p w14:paraId="5DF35D68" w14:textId="36B1FED7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s"/>
              </w:rPr>
              <w:t>Razones Solicita El Cambio, Porque Motivos Elige Este Curso De Acción Y No Otro Alternativo, Y Qué Sucedería Si El Cambio No Se Realiza.</w:t>
            </w:r>
          </w:p>
        </w:tc>
      </w:tr>
      <w:tr w:rsidR="459520AA" w:rsidRPr="00403FE7" w14:paraId="1085224C" w14:textId="77777777" w:rsidTr="1A75E198">
        <w:trPr>
          <w:trHeight w:val="225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E6BC258" w14:textId="26869F65" w:rsidR="459520AA" w:rsidRPr="00403FE7" w:rsidRDefault="00836FAF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Se solicita el cambio debido a que simplificaría la comunicación entre vendedor y comprador</w:t>
            </w:r>
            <w:r w:rsidR="00DD7838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al tener un chat en tiempo real, sin necesidad de salir de la plataforma.</w:t>
            </w:r>
          </w:p>
        </w:tc>
      </w:tr>
      <w:tr w:rsidR="459520AA" w:rsidRPr="00403FE7" w14:paraId="67629FF6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0A8368A" w14:textId="4FAC7085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lastRenderedPageBreak/>
              <w:t>Además de evitar la deserción de la aplicación al tener un chat embebido en la plataforma, los acuerdos previos a la transacción impedirían conflictos internos en la venta.</w:t>
            </w:r>
          </w:p>
        </w:tc>
      </w:tr>
      <w:tr w:rsidR="459520AA" w:rsidRPr="00403FE7" w14:paraId="1D46E9F8" w14:textId="77777777" w:rsidTr="00DD7838">
        <w:trPr>
          <w:trHeight w:val="48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3507199" w14:textId="16C5C072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336C8A9E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261183F3" w14:textId="458D7CF7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Efectos En El Proyecto</w:t>
            </w:r>
          </w:p>
        </w:tc>
      </w:tr>
      <w:tr w:rsidR="459520AA" w:rsidRPr="00403FE7" w14:paraId="45E35559" w14:textId="77777777" w:rsidTr="1A75E198">
        <w:trPr>
          <w:trHeight w:val="210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</w:tcPr>
          <w:p w14:paraId="1CF6294A" w14:textId="3601DBB2" w:rsidR="459520AA" w:rsidRPr="00403FE7" w:rsidRDefault="459520AA" w:rsidP="00403FE7">
            <w:pPr>
              <w:spacing w:before="1" w:line="276" w:lineRule="auto"/>
              <w:ind w:left="1396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En El Corto Plazo</w:t>
            </w:r>
          </w:p>
        </w:tc>
        <w:tc>
          <w:tcPr>
            <w:tcW w:w="4313" w:type="dxa"/>
            <w:gridSpan w:val="2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</w:tcPr>
          <w:p w14:paraId="6433FB91" w14:textId="103E62CE" w:rsidR="459520AA" w:rsidRPr="00403FE7" w:rsidRDefault="459520AA" w:rsidP="00403FE7">
            <w:pPr>
              <w:spacing w:before="1" w:line="276" w:lineRule="auto"/>
              <w:ind w:left="1399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En El Largo Plazo</w:t>
            </w:r>
          </w:p>
        </w:tc>
      </w:tr>
      <w:tr w:rsidR="459520AA" w:rsidRPr="00403FE7" w14:paraId="0A7E9284" w14:textId="77777777" w:rsidTr="1A75E198">
        <w:trPr>
          <w:trHeight w:val="225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B67AB5E" w14:textId="70C5BDF8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Retraso en el cronograma estipulado a la fase de diseño</w:t>
            </w:r>
          </w:p>
        </w:tc>
        <w:tc>
          <w:tcPr>
            <w:tcW w:w="4313" w:type="dxa"/>
            <w:gridSpan w:val="2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3462DF03" w14:textId="6B1A4A36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Sobrecarga de base de datos con información de chats antiguos</w:t>
            </w:r>
          </w:p>
        </w:tc>
      </w:tr>
      <w:tr w:rsidR="459520AA" w:rsidRPr="00403FE7" w14:paraId="24FD0148" w14:textId="77777777" w:rsidTr="1A75E198">
        <w:trPr>
          <w:trHeight w:val="225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F2C249F" w14:textId="41A359D9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Replanteo de tareas en los desarrolladores y diseñadores</w:t>
            </w:r>
          </w:p>
        </w:tc>
        <w:tc>
          <w:tcPr>
            <w:tcW w:w="4313" w:type="dxa"/>
            <w:gridSpan w:val="2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421B7DB4" w14:textId="4740313A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>Mayor infraestructura para soportar una amplia bandeja de mensajes</w:t>
            </w:r>
          </w:p>
        </w:tc>
      </w:tr>
      <w:tr w:rsidR="459520AA" w:rsidRPr="00403FE7" w14:paraId="74271980" w14:textId="77777777" w:rsidTr="1A75E198">
        <w:trPr>
          <w:trHeight w:val="225"/>
        </w:trPr>
        <w:tc>
          <w:tcPr>
            <w:tcW w:w="41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55E6FE2" w14:textId="08B65B75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  <w:tc>
          <w:tcPr>
            <w:tcW w:w="4313" w:type="dxa"/>
            <w:gridSpan w:val="2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711B609E" w14:textId="04AD5584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</w:p>
        </w:tc>
      </w:tr>
      <w:tr w:rsidR="459520AA" w:rsidRPr="00403FE7" w14:paraId="364B22F9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579141A6" w14:textId="422F3564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Efectos Extra Empresariales En Clientes, Mercados, Proveedores, Gobierno, Etc.</w:t>
            </w:r>
          </w:p>
        </w:tc>
      </w:tr>
      <w:tr w:rsidR="459520AA" w:rsidRPr="00403FE7" w14:paraId="798A842F" w14:textId="77777777" w:rsidTr="1A75E198">
        <w:trPr>
          <w:trHeight w:val="225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662C244" w14:textId="6C9649ED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Para el usuario final, la opción de chat sería fácil y cómodo. Además de evitar malentendidos antes de las transacciones.</w:t>
            </w:r>
          </w:p>
        </w:tc>
      </w:tr>
      <w:tr w:rsidR="459520AA" w:rsidRPr="00403FE7" w14:paraId="13F72A36" w14:textId="77777777" w:rsidTr="1A75E198">
        <w:trPr>
          <w:trHeight w:val="21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0338BFB" w14:textId="5A60C0FE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</w:p>
        </w:tc>
      </w:tr>
      <w:tr w:rsidR="459520AA" w:rsidRPr="00403FE7" w14:paraId="2C0667C4" w14:textId="77777777" w:rsidTr="1A75E198">
        <w:trPr>
          <w:trHeight w:val="240"/>
        </w:trPr>
        <w:tc>
          <w:tcPr>
            <w:tcW w:w="8498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F5F5F"/>
          </w:tcPr>
          <w:p w14:paraId="0089DA8B" w14:textId="6091912E" w:rsidR="459520AA" w:rsidRPr="00403FE7" w:rsidRDefault="459520AA" w:rsidP="00403FE7">
            <w:pPr>
              <w:spacing w:line="276" w:lineRule="auto"/>
              <w:ind w:left="107"/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smallCaps/>
                <w:sz w:val="24"/>
                <w:szCs w:val="24"/>
                <w:lang w:val="es"/>
              </w:rPr>
              <w:t>Revisión Del Comité De Control De Cambios</w:t>
            </w:r>
          </w:p>
        </w:tc>
      </w:tr>
      <w:tr w:rsidR="459520AA" w:rsidRPr="00403FE7" w14:paraId="47091BBB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37D391CF" w14:textId="2B0DEEA3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Fecha De Revisión</w:t>
            </w:r>
          </w:p>
        </w:tc>
        <w:tc>
          <w:tcPr>
            <w:tcW w:w="5288" w:type="dxa"/>
            <w:gridSpan w:val="4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DA7CF76" w14:textId="6182EFBE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 </w:t>
            </w: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</w:rPr>
              <w:t>05/05/2026</w:t>
            </w:r>
          </w:p>
        </w:tc>
      </w:tr>
      <w:tr w:rsidR="459520AA" w:rsidRPr="00403FE7" w14:paraId="2DEADCE6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69E6089A" w14:textId="039317EA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Efectuada Por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3274808" w14:textId="1CAF2211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Project Manager (PM)</w:t>
            </w:r>
          </w:p>
        </w:tc>
      </w:tr>
      <w:tr w:rsidR="459520AA" w:rsidRPr="00403FE7" w14:paraId="25679F52" w14:textId="77777777" w:rsidTr="1A75E198">
        <w:trPr>
          <w:trHeight w:val="435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3F1DDD9B" w14:textId="1B23273F" w:rsidR="459520AA" w:rsidRPr="00403FE7" w:rsidRDefault="459520AA" w:rsidP="00403FE7">
            <w:pPr>
              <w:spacing w:line="276" w:lineRule="auto"/>
              <w:ind w:left="107" w:right="1111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Resultados De Revisión (Aprobada/Rechazada)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769EAC9" w14:textId="7697DB3B" w:rsidR="459520AA" w:rsidRPr="00403FE7" w:rsidRDefault="00DD7838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"/>
              </w:rPr>
              <w:t xml:space="preserve">En Revision: </w:t>
            </w:r>
            <w:r w:rsidRPr="00836FAF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Pendiente de análisis de impacto, costo y cronograma</w:t>
            </w:r>
          </w:p>
        </w:tc>
      </w:tr>
      <w:tr w:rsidR="459520AA" w:rsidRPr="00403FE7" w14:paraId="3D76151B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04675D35" w14:textId="1D2E33D6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Responsable De Aplicar/Informar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DCD9A8A" w14:textId="1007F403" w:rsidR="459520AA" w:rsidRPr="00403FE7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PM a desarrolladores e stakeholders</w:t>
            </w:r>
          </w:p>
        </w:tc>
      </w:tr>
      <w:tr w:rsidR="459520AA" w:rsidRPr="00403FE7" w14:paraId="10CE2FFE" w14:textId="77777777" w:rsidTr="1A75E198">
        <w:trPr>
          <w:trHeight w:val="240"/>
        </w:trPr>
        <w:tc>
          <w:tcPr>
            <w:tcW w:w="32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0E0E0"/>
          </w:tcPr>
          <w:p w14:paraId="0E909E49" w14:textId="1C8D6CDB" w:rsidR="459520AA" w:rsidRPr="00403FE7" w:rsidRDefault="459520AA" w:rsidP="00403FE7">
            <w:pPr>
              <w:spacing w:before="1" w:line="276" w:lineRule="auto"/>
              <w:ind w:left="107"/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</w:pPr>
            <w:r w:rsidRPr="00403FE7">
              <w:rPr>
                <w:rFonts w:ascii="Times New Roman" w:eastAsia="Times New Roman" w:hAnsi="Times New Roman" w:cs="Times New Roman"/>
                <w:i/>
                <w:iCs/>
                <w:smallCaps/>
                <w:sz w:val="24"/>
                <w:szCs w:val="24"/>
                <w:lang w:val="es"/>
              </w:rPr>
              <w:t>Observaciones Especiales</w:t>
            </w:r>
          </w:p>
        </w:tc>
        <w:tc>
          <w:tcPr>
            <w:tcW w:w="5288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232479E" w14:textId="7BB6C288" w:rsidR="459520AA" w:rsidRPr="00DD7838" w:rsidRDefault="459520AA" w:rsidP="00403FE7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val="es-ES"/>
              </w:rPr>
            </w:pPr>
            <w:r w:rsidRPr="00403FE7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 xml:space="preserve"> </w:t>
            </w:r>
            <w:r w:rsidR="00DD7838">
              <w:rPr>
                <w:rFonts w:ascii="Times New Roman" w:eastAsia="Times New Roman" w:hAnsi="Times New Roman" w:cs="Times New Roman"/>
                <w:sz w:val="24"/>
                <w:szCs w:val="24"/>
                <w:lang w:val="es-ES"/>
              </w:rPr>
              <w:t>Aun se esta evaluado si es viable en costo/tiempo</w:t>
            </w:r>
          </w:p>
        </w:tc>
      </w:tr>
    </w:tbl>
    <w:p w14:paraId="7C40555C" w14:textId="620E7A4A" w:rsidR="001C22AE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formato para validación de los requerimientos</w:t>
      </w:r>
    </w:p>
    <w:p w14:paraId="3FFE0561" w14:textId="09641D7E" w:rsidR="56AB2337" w:rsidRPr="00A47D66" w:rsidRDefault="00A47D66" w:rsidP="00A47D66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47D66">
        <w:rPr>
          <w:rFonts w:ascii="Times New Roman" w:eastAsia="Times New Roman" w:hAnsi="Times New Roman" w:cs="Times New Roman"/>
          <w:sz w:val="24"/>
          <w:szCs w:val="24"/>
        </w:rPr>
        <w:t>Ver el archivo: \01 Documentación\01.03 Diseño\</w:t>
      </w:r>
      <w:r w:rsidRPr="00A47D66">
        <w:t xml:space="preserve"> 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>Validación de requerimientos.docx</w:t>
      </w:r>
    </w:p>
    <w:p w14:paraId="096EC1F5" w14:textId="2E67CB87" w:rsidR="00B778F3" w:rsidRPr="00403FE7" w:rsidRDefault="4B12958E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SEGUIMIENTO Y CONTROL DEL PROYECTO</w:t>
      </w:r>
    </w:p>
    <w:p w14:paraId="7DC81106" w14:textId="27D5FE1E" w:rsidR="004A4FAA" w:rsidRPr="00403FE7" w:rsidRDefault="64448407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reportes de estado actual del proyecto</w:t>
      </w:r>
    </w:p>
    <w:p w14:paraId="6D168549" w14:textId="161A4060" w:rsidR="3D6253A6" w:rsidRPr="00403FE7" w:rsidRDefault="00A9381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47D66">
        <w:rPr>
          <w:rFonts w:ascii="Times New Roman" w:eastAsia="Times New Roman" w:hAnsi="Times New Roman" w:cs="Times New Roman"/>
          <w:sz w:val="24"/>
          <w:szCs w:val="24"/>
        </w:rPr>
        <w:t>Ver el archivo: \01 Documentación\01.0</w:t>
      </w:r>
      <w:r w:rsidR="00E42BCF">
        <w:rPr>
          <w:rFonts w:ascii="Times New Roman" w:eastAsia="Times New Roman" w:hAnsi="Times New Roman" w:cs="Times New Roman"/>
          <w:sz w:val="24"/>
          <w:szCs w:val="24"/>
        </w:rPr>
        <w:t>1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Proyecto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>\</w:t>
      </w:r>
      <w:r w:rsidRPr="00A47D66">
        <w:t xml:space="preserve"> </w:t>
      </w:r>
      <w:r w:rsidRPr="00A93814">
        <w:rPr>
          <w:rFonts w:ascii="Times New Roman" w:eastAsia="Times New Roman" w:hAnsi="Times New Roman" w:cs="Times New Roman"/>
          <w:sz w:val="24"/>
          <w:szCs w:val="24"/>
        </w:rPr>
        <w:t>Estado_Actual_Proyecto</w:t>
      </w:r>
      <w:r w:rsidRPr="00A47D66">
        <w:rPr>
          <w:rFonts w:ascii="Times New Roman" w:eastAsia="Times New Roman" w:hAnsi="Times New Roman" w:cs="Times New Roman"/>
          <w:sz w:val="24"/>
          <w:szCs w:val="24"/>
        </w:rPr>
        <w:t>.docx</w:t>
      </w:r>
    </w:p>
    <w:p w14:paraId="6DAD7CEA" w14:textId="3855531D" w:rsidR="2403704C" w:rsidRPr="00403FE7" w:rsidRDefault="459520AA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Realización del registro y seguimiento de problemas y riesgos</w:t>
      </w:r>
    </w:p>
    <w:tbl>
      <w:tblPr>
        <w:tblStyle w:val="EstiloTablaAPA"/>
        <w:tblW w:w="0" w:type="auto"/>
        <w:tblLayout w:type="fixed"/>
        <w:tblLook w:val="06A0" w:firstRow="1" w:lastRow="0" w:firstColumn="1" w:lastColumn="0" w:noHBand="1" w:noVBand="1"/>
      </w:tblPr>
      <w:tblGrid>
        <w:gridCol w:w="567"/>
        <w:gridCol w:w="1323"/>
        <w:gridCol w:w="1515"/>
        <w:gridCol w:w="1357"/>
        <w:gridCol w:w="939"/>
        <w:gridCol w:w="781"/>
        <w:gridCol w:w="2022"/>
      </w:tblGrid>
      <w:tr w:rsidR="459520AA" w:rsidRPr="00403FE7" w14:paraId="5AE0D951" w14:textId="77777777" w:rsidTr="007064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</w:trPr>
        <w:tc>
          <w:tcPr>
            <w:tcW w:w="567" w:type="dxa"/>
          </w:tcPr>
          <w:p w14:paraId="2D50169C" w14:textId="39CEFD8F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ID</w:t>
            </w:r>
          </w:p>
        </w:tc>
        <w:tc>
          <w:tcPr>
            <w:tcW w:w="1323" w:type="dxa"/>
          </w:tcPr>
          <w:p w14:paraId="152DD744" w14:textId="2EEC94D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Riesgo</w:t>
            </w:r>
          </w:p>
        </w:tc>
        <w:tc>
          <w:tcPr>
            <w:tcW w:w="1515" w:type="dxa"/>
          </w:tcPr>
          <w:p w14:paraId="270EF756" w14:textId="1DE919E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Descripción</w:t>
            </w:r>
          </w:p>
        </w:tc>
        <w:tc>
          <w:tcPr>
            <w:tcW w:w="1357" w:type="dxa"/>
          </w:tcPr>
          <w:p w14:paraId="507FD631" w14:textId="4811D072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Probabilidad</w:t>
            </w:r>
          </w:p>
        </w:tc>
        <w:tc>
          <w:tcPr>
            <w:tcW w:w="939" w:type="dxa"/>
          </w:tcPr>
          <w:p w14:paraId="2797C9D9" w14:textId="69B22D3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Impacto</w:t>
            </w:r>
          </w:p>
        </w:tc>
        <w:tc>
          <w:tcPr>
            <w:tcW w:w="781" w:type="dxa"/>
          </w:tcPr>
          <w:p w14:paraId="76FAE271" w14:textId="1469F661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Nivel</w:t>
            </w:r>
          </w:p>
        </w:tc>
        <w:tc>
          <w:tcPr>
            <w:tcW w:w="2022" w:type="dxa"/>
          </w:tcPr>
          <w:p w14:paraId="66D8238A" w14:textId="3FF0759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b/>
                <w:bCs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Estrategia de Mitigación</w:t>
            </w:r>
          </w:p>
        </w:tc>
      </w:tr>
      <w:tr w:rsidR="459520AA" w:rsidRPr="00403FE7" w14:paraId="66360850" w14:textId="77777777" w:rsidTr="00706471">
        <w:trPr>
          <w:trHeight w:val="864"/>
        </w:trPr>
        <w:tc>
          <w:tcPr>
            <w:tcW w:w="567" w:type="dxa"/>
          </w:tcPr>
          <w:p w14:paraId="10C7C16B" w14:textId="10D48B7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R1</w:t>
            </w:r>
          </w:p>
        </w:tc>
        <w:tc>
          <w:tcPr>
            <w:tcW w:w="1323" w:type="dxa"/>
          </w:tcPr>
          <w:p w14:paraId="7B5F15EF" w14:textId="3FD7516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Mala definición de requerimientos</w:t>
            </w:r>
          </w:p>
        </w:tc>
        <w:tc>
          <w:tcPr>
            <w:tcW w:w="1515" w:type="dxa"/>
          </w:tcPr>
          <w:p w14:paraId="5E513E31" w14:textId="2A8C967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Cambios constantes en funcionalidades</w:t>
            </w:r>
          </w:p>
        </w:tc>
        <w:tc>
          <w:tcPr>
            <w:tcW w:w="1357" w:type="dxa"/>
          </w:tcPr>
          <w:p w14:paraId="5CEEECF4" w14:textId="7D6A6A4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Alta</w:t>
            </w:r>
          </w:p>
        </w:tc>
        <w:tc>
          <w:tcPr>
            <w:tcW w:w="939" w:type="dxa"/>
          </w:tcPr>
          <w:p w14:paraId="6C0F6420" w14:textId="0CD62434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781" w:type="dxa"/>
          </w:tcPr>
          <w:p w14:paraId="30881844" w14:textId="7FEB771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Crítico</w:t>
            </w:r>
          </w:p>
        </w:tc>
        <w:tc>
          <w:tcPr>
            <w:tcW w:w="2022" w:type="dxa"/>
          </w:tcPr>
          <w:p w14:paraId="07D0B887" w14:textId="78776BE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Prototipado rápido:</w:t>
            </w:r>
            <w:r w:rsidRPr="00403FE7">
              <w:rPr>
                <w:rFonts w:eastAsia="Times New Roman" w:cs="Times New Roman"/>
                <w:szCs w:val="24"/>
              </w:rPr>
              <w:t xml:space="preserve"> Entregar un diseño navegable (Figma) antes de </w:t>
            </w:r>
            <w:r w:rsidRPr="00403FE7">
              <w:rPr>
                <w:rFonts w:eastAsia="Times New Roman" w:cs="Times New Roman"/>
                <w:szCs w:val="24"/>
              </w:rPr>
              <w:lastRenderedPageBreak/>
              <w:t>programar una sola línea de código para recibir feedback real.</w:t>
            </w:r>
          </w:p>
        </w:tc>
      </w:tr>
      <w:tr w:rsidR="459520AA" w:rsidRPr="00403FE7" w14:paraId="519792C0" w14:textId="77777777" w:rsidTr="00706471">
        <w:trPr>
          <w:trHeight w:val="864"/>
        </w:trPr>
        <w:tc>
          <w:tcPr>
            <w:tcW w:w="567" w:type="dxa"/>
          </w:tcPr>
          <w:p w14:paraId="7AFCBD26" w14:textId="0AE511F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lastRenderedPageBreak/>
              <w:t>R2</w:t>
            </w:r>
          </w:p>
        </w:tc>
        <w:tc>
          <w:tcPr>
            <w:tcW w:w="1323" w:type="dxa"/>
          </w:tcPr>
          <w:p w14:paraId="03AEFF21" w14:textId="23D610A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Retrasos en el desarrollo</w:t>
            </w:r>
          </w:p>
        </w:tc>
        <w:tc>
          <w:tcPr>
            <w:tcW w:w="1515" w:type="dxa"/>
          </w:tcPr>
          <w:p w14:paraId="3C3ACFDC" w14:textId="4A8C964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Incumplimiento de plazos</w:t>
            </w:r>
          </w:p>
        </w:tc>
        <w:tc>
          <w:tcPr>
            <w:tcW w:w="1357" w:type="dxa"/>
          </w:tcPr>
          <w:p w14:paraId="16D676C0" w14:textId="0D8170F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Alta</w:t>
            </w:r>
          </w:p>
        </w:tc>
        <w:tc>
          <w:tcPr>
            <w:tcW w:w="939" w:type="dxa"/>
          </w:tcPr>
          <w:p w14:paraId="49743ECE" w14:textId="4F76C81E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781" w:type="dxa"/>
          </w:tcPr>
          <w:p w14:paraId="36A9C4E9" w14:textId="6C65147A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2022" w:type="dxa"/>
          </w:tcPr>
          <w:p w14:paraId="4BB060B8" w14:textId="0B72CA3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Uso de IA y Sprint Review:</w:t>
            </w:r>
            <w:r w:rsidRPr="00403FE7">
              <w:rPr>
                <w:rFonts w:eastAsia="Times New Roman" w:cs="Times New Roman"/>
                <w:szCs w:val="24"/>
              </w:rPr>
              <w:t xml:space="preserve"> Utilizar Copilot/GPT para acelerar el código y realizar entregas funcionales cada 15 días para detectar cuellos de botella.</w:t>
            </w:r>
          </w:p>
        </w:tc>
      </w:tr>
      <w:tr w:rsidR="459520AA" w:rsidRPr="00403FE7" w14:paraId="4F94826A" w14:textId="77777777" w:rsidTr="00706471">
        <w:trPr>
          <w:trHeight w:val="864"/>
        </w:trPr>
        <w:tc>
          <w:tcPr>
            <w:tcW w:w="567" w:type="dxa"/>
          </w:tcPr>
          <w:p w14:paraId="1A07A4A3" w14:textId="543D2A0E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R3</w:t>
            </w:r>
          </w:p>
        </w:tc>
        <w:tc>
          <w:tcPr>
            <w:tcW w:w="1323" w:type="dxa"/>
          </w:tcPr>
          <w:p w14:paraId="1FE58219" w14:textId="147FD8C3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Seguridad de la información</w:t>
            </w:r>
          </w:p>
        </w:tc>
        <w:tc>
          <w:tcPr>
            <w:tcW w:w="1515" w:type="dxa"/>
          </w:tcPr>
          <w:p w14:paraId="272B41F0" w14:textId="1DB4680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Robo o filtración de datos</w:t>
            </w:r>
          </w:p>
        </w:tc>
        <w:tc>
          <w:tcPr>
            <w:tcW w:w="1357" w:type="dxa"/>
          </w:tcPr>
          <w:p w14:paraId="6028E8A9" w14:textId="483FDA92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Media</w:t>
            </w:r>
          </w:p>
        </w:tc>
        <w:tc>
          <w:tcPr>
            <w:tcW w:w="939" w:type="dxa"/>
          </w:tcPr>
          <w:p w14:paraId="753EB1A9" w14:textId="641C4735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781" w:type="dxa"/>
          </w:tcPr>
          <w:p w14:paraId="761FD72F" w14:textId="36DCAD19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2022" w:type="dxa"/>
          </w:tcPr>
          <w:p w14:paraId="083299DA" w14:textId="7BA1385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Tokenización y SSL:</w:t>
            </w:r>
            <w:r w:rsidRPr="00403FE7">
              <w:rPr>
                <w:rFonts w:eastAsia="Times New Roman" w:cs="Times New Roman"/>
                <w:szCs w:val="24"/>
              </w:rPr>
              <w:t xml:space="preserve"> Usar autenticación mediante proveedores externos (Google/Auth0) para no almacenar contraseñas y cifrar la base de datos desde el día 1.</w:t>
            </w:r>
          </w:p>
        </w:tc>
      </w:tr>
      <w:tr w:rsidR="459520AA" w:rsidRPr="00403FE7" w14:paraId="47D3387D" w14:textId="77777777" w:rsidTr="00706471">
        <w:trPr>
          <w:trHeight w:val="864"/>
        </w:trPr>
        <w:tc>
          <w:tcPr>
            <w:tcW w:w="567" w:type="dxa"/>
          </w:tcPr>
          <w:p w14:paraId="131CA83D" w14:textId="7E0D1991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R4</w:t>
            </w:r>
          </w:p>
        </w:tc>
        <w:tc>
          <w:tcPr>
            <w:tcW w:w="1323" w:type="dxa"/>
          </w:tcPr>
          <w:p w14:paraId="3BBC0483" w14:textId="2B0E329F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Falta de integración de pagos</w:t>
            </w:r>
          </w:p>
        </w:tc>
        <w:tc>
          <w:tcPr>
            <w:tcW w:w="1515" w:type="dxa"/>
          </w:tcPr>
          <w:p w14:paraId="4402F740" w14:textId="0057BCD4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Problemas con pasarelas de pago</w:t>
            </w:r>
          </w:p>
        </w:tc>
        <w:tc>
          <w:tcPr>
            <w:tcW w:w="1357" w:type="dxa"/>
          </w:tcPr>
          <w:p w14:paraId="358796DB" w14:textId="06B65A78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Media</w:t>
            </w:r>
          </w:p>
        </w:tc>
        <w:tc>
          <w:tcPr>
            <w:tcW w:w="939" w:type="dxa"/>
          </w:tcPr>
          <w:p w14:paraId="3E143A41" w14:textId="254AE50F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781" w:type="dxa"/>
          </w:tcPr>
          <w:p w14:paraId="0AE232FF" w14:textId="745B019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2022" w:type="dxa"/>
          </w:tcPr>
          <w:p w14:paraId="74EF28CE" w14:textId="0BF8486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Webhooks y Sandbox:</w:t>
            </w:r>
            <w:r w:rsidRPr="00403FE7">
              <w:rPr>
                <w:rFonts w:eastAsia="Times New Roman" w:cs="Times New Roman"/>
                <w:szCs w:val="24"/>
              </w:rPr>
              <w:t xml:space="preserve"> Realizar pruebas en los entornos de desarrollo de las pasarelas (Stripe/MercadoPago) antes de la fase final de construcción.</w:t>
            </w:r>
          </w:p>
        </w:tc>
      </w:tr>
      <w:tr w:rsidR="459520AA" w:rsidRPr="00403FE7" w14:paraId="3D2EAADA" w14:textId="77777777" w:rsidTr="00706471">
        <w:trPr>
          <w:trHeight w:val="864"/>
        </w:trPr>
        <w:tc>
          <w:tcPr>
            <w:tcW w:w="567" w:type="dxa"/>
          </w:tcPr>
          <w:p w14:paraId="550CE8AA" w14:textId="15324A19" w:rsidR="459520AA" w:rsidRPr="00403FE7" w:rsidRDefault="5A2E19A4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R</w:t>
            </w:r>
            <w:r w:rsidR="28FF985E" w:rsidRPr="00403FE7">
              <w:rPr>
                <w:rFonts w:eastAsia="Times New Roman" w:cs="Times New Roman"/>
                <w:szCs w:val="24"/>
              </w:rPr>
              <w:t>5</w:t>
            </w:r>
          </w:p>
        </w:tc>
        <w:tc>
          <w:tcPr>
            <w:tcW w:w="1323" w:type="dxa"/>
          </w:tcPr>
          <w:p w14:paraId="7C39B7BE" w14:textId="619C838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Costos mayores a lo estimado</w:t>
            </w:r>
          </w:p>
        </w:tc>
        <w:tc>
          <w:tcPr>
            <w:tcW w:w="1515" w:type="dxa"/>
          </w:tcPr>
          <w:p w14:paraId="170F76A4" w14:textId="27DBEDB7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Incremento en recursos o tiempo</w:t>
            </w:r>
          </w:p>
        </w:tc>
        <w:tc>
          <w:tcPr>
            <w:tcW w:w="1357" w:type="dxa"/>
          </w:tcPr>
          <w:p w14:paraId="17C17478" w14:textId="0CA7C9B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Media</w:t>
            </w:r>
          </w:p>
        </w:tc>
        <w:tc>
          <w:tcPr>
            <w:tcW w:w="939" w:type="dxa"/>
          </w:tcPr>
          <w:p w14:paraId="14F3756E" w14:textId="0DCAEFE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781" w:type="dxa"/>
          </w:tcPr>
          <w:p w14:paraId="26CCC0CB" w14:textId="4D8E42BC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Alto</w:t>
            </w:r>
          </w:p>
        </w:tc>
        <w:tc>
          <w:tcPr>
            <w:tcW w:w="2022" w:type="dxa"/>
          </w:tcPr>
          <w:p w14:paraId="0B23B602" w14:textId="07EDCE39" w:rsidR="459520AA" w:rsidRPr="00403FE7" w:rsidRDefault="459520AA" w:rsidP="00403FE7">
            <w:pPr>
              <w:spacing w:line="276" w:lineRule="auto"/>
              <w:jc w:val="both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Presupuesto Cerrado por Fase:</w:t>
            </w:r>
            <w:r w:rsidRPr="00403FE7">
              <w:rPr>
                <w:rFonts w:eastAsia="Times New Roman" w:cs="Times New Roman"/>
                <w:szCs w:val="24"/>
              </w:rPr>
              <w:t xml:space="preserve"> No avanzar a la siguiente fase si la actual superó el 10% del costo previsto, ajustando el alcance (MVP).</w:t>
            </w:r>
          </w:p>
        </w:tc>
      </w:tr>
      <w:tr w:rsidR="459520AA" w:rsidRPr="00403FE7" w14:paraId="11141835" w14:textId="77777777" w:rsidTr="00706471">
        <w:trPr>
          <w:trHeight w:val="864"/>
        </w:trPr>
        <w:tc>
          <w:tcPr>
            <w:tcW w:w="567" w:type="dxa"/>
          </w:tcPr>
          <w:p w14:paraId="765E31AE" w14:textId="402DFAB4" w:rsidR="459520AA" w:rsidRPr="00403FE7" w:rsidRDefault="5A2E19A4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lastRenderedPageBreak/>
              <w:t>R</w:t>
            </w:r>
            <w:r w:rsidR="79B84E62" w:rsidRPr="00403FE7">
              <w:rPr>
                <w:rFonts w:eastAsia="Times New Roman" w:cs="Times New Roman"/>
                <w:szCs w:val="24"/>
              </w:rPr>
              <w:t>6</w:t>
            </w:r>
          </w:p>
        </w:tc>
        <w:tc>
          <w:tcPr>
            <w:tcW w:w="1323" w:type="dxa"/>
          </w:tcPr>
          <w:p w14:paraId="7F312DE8" w14:textId="6BE4F4D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Dependencia de terceros</w:t>
            </w:r>
          </w:p>
        </w:tc>
        <w:tc>
          <w:tcPr>
            <w:tcW w:w="1515" w:type="dxa"/>
          </w:tcPr>
          <w:p w14:paraId="4D64D79D" w14:textId="5009322B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Fallas en servicios externos</w:t>
            </w:r>
          </w:p>
        </w:tc>
        <w:tc>
          <w:tcPr>
            <w:tcW w:w="1357" w:type="dxa"/>
          </w:tcPr>
          <w:p w14:paraId="31D53E29" w14:textId="19225F1D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Baja</w:t>
            </w:r>
          </w:p>
        </w:tc>
        <w:tc>
          <w:tcPr>
            <w:tcW w:w="939" w:type="dxa"/>
          </w:tcPr>
          <w:p w14:paraId="5DE0AC3F" w14:textId="30BA9461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Medio</w:t>
            </w:r>
          </w:p>
        </w:tc>
        <w:tc>
          <w:tcPr>
            <w:tcW w:w="781" w:type="dxa"/>
          </w:tcPr>
          <w:p w14:paraId="3CBAD672" w14:textId="4B09D1A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szCs w:val="24"/>
              </w:rPr>
              <w:t>Bajo</w:t>
            </w:r>
          </w:p>
        </w:tc>
        <w:tc>
          <w:tcPr>
            <w:tcW w:w="2022" w:type="dxa"/>
          </w:tcPr>
          <w:p w14:paraId="309B4F3C" w14:textId="59A6E796" w:rsidR="459520AA" w:rsidRPr="00403FE7" w:rsidRDefault="459520AA" w:rsidP="00403FE7">
            <w:pPr>
              <w:spacing w:line="276" w:lineRule="auto"/>
              <w:jc w:val="both"/>
              <w:rPr>
                <w:rFonts w:eastAsia="Times New Roman" w:cs="Times New Roman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szCs w:val="24"/>
              </w:rPr>
              <w:t>Arquitectura Desacoplada:</w:t>
            </w:r>
            <w:r w:rsidRPr="00403FE7">
              <w:rPr>
                <w:rFonts w:eastAsia="Times New Roman" w:cs="Times New Roman"/>
                <w:szCs w:val="24"/>
              </w:rPr>
              <w:t xml:space="preserve"> Diseñar el sistema para que, si una API falla, la plataforma siga funcionando (ej: si falla el mapa, que el registro manual sea posible).</w:t>
            </w:r>
          </w:p>
        </w:tc>
      </w:tr>
    </w:tbl>
    <w:p w14:paraId="7EB21C95" w14:textId="7EAC3200" w:rsidR="00D82D88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actas y seguimiento de acciones pendientes (Lista de acciones pendientes y Actas de reunion)</w:t>
      </w:r>
    </w:p>
    <w:p w14:paraId="786E21D7" w14:textId="08FC01E1" w:rsidR="608AB393" w:rsidRDefault="006B0A9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 xml:space="preserve">Véase Archivo 01 Documentación\01.02 Analisis\Acta </w:t>
      </w:r>
      <w:r w:rsidR="006050C7">
        <w:rPr>
          <w:rFonts w:ascii="Times New Roman" w:hAnsi="Times New Roman" w:cs="Times New Roman"/>
          <w:sz w:val="24"/>
          <w:szCs w:val="24"/>
        </w:rPr>
        <w:t>–</w:t>
      </w:r>
      <w:r w:rsidRPr="00403FE7">
        <w:rPr>
          <w:rFonts w:ascii="Times New Roman" w:hAnsi="Times New Roman" w:cs="Times New Roman"/>
          <w:sz w:val="24"/>
          <w:szCs w:val="24"/>
        </w:rPr>
        <w:t xml:space="preserve"> EcoWaste</w:t>
      </w:r>
    </w:p>
    <w:p w14:paraId="4DD498F7" w14:textId="1E2AF7BE" w:rsidR="006050C7" w:rsidRPr="006050C7" w:rsidRDefault="006050C7" w:rsidP="006050C7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050C7">
        <w:rPr>
          <w:rFonts w:ascii="Times New Roman" w:hAnsi="Times New Roman" w:cs="Times New Roman"/>
          <w:b/>
          <w:bCs/>
          <w:sz w:val="24"/>
          <w:szCs w:val="24"/>
        </w:rPr>
        <w:t>Lista actas</w:t>
      </w: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954"/>
        <w:gridCol w:w="1310"/>
        <w:gridCol w:w="1893"/>
        <w:gridCol w:w="1900"/>
        <w:gridCol w:w="2447"/>
      </w:tblGrid>
      <w:tr w:rsidR="006050C7" w:rsidRPr="006050C7" w14:paraId="192C5AF3" w14:textId="77777777" w:rsidTr="006050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A375A1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Código</w:t>
            </w:r>
          </w:p>
        </w:tc>
        <w:tc>
          <w:tcPr>
            <w:tcW w:w="0" w:type="auto"/>
            <w:hideMark/>
          </w:tcPr>
          <w:p w14:paraId="1888216A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Fecha</w:t>
            </w:r>
          </w:p>
        </w:tc>
        <w:tc>
          <w:tcPr>
            <w:tcW w:w="0" w:type="auto"/>
            <w:hideMark/>
          </w:tcPr>
          <w:p w14:paraId="3976990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Participantes</w:t>
            </w:r>
          </w:p>
        </w:tc>
        <w:tc>
          <w:tcPr>
            <w:tcW w:w="0" w:type="auto"/>
            <w:hideMark/>
          </w:tcPr>
          <w:p w14:paraId="15DA74B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Objetivo de la reunión</w:t>
            </w:r>
          </w:p>
        </w:tc>
        <w:tc>
          <w:tcPr>
            <w:tcW w:w="0" w:type="auto"/>
            <w:hideMark/>
          </w:tcPr>
          <w:p w14:paraId="78BD81E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6050C7">
              <w:rPr>
                <w:rFonts w:cs="Times New Roman"/>
                <w:b/>
                <w:bCs/>
                <w:szCs w:val="24"/>
                <w:lang w:val="es-PE"/>
              </w:rPr>
              <w:t>Conclusión principal</w:t>
            </w:r>
          </w:p>
        </w:tc>
      </w:tr>
      <w:tr w:rsidR="006050C7" w:rsidRPr="006050C7" w14:paraId="5D561907" w14:textId="77777777" w:rsidTr="006050C7">
        <w:tc>
          <w:tcPr>
            <w:tcW w:w="0" w:type="auto"/>
            <w:hideMark/>
          </w:tcPr>
          <w:p w14:paraId="55A9D76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AR-001</w:t>
            </w:r>
          </w:p>
        </w:tc>
        <w:tc>
          <w:tcPr>
            <w:tcW w:w="0" w:type="auto"/>
            <w:hideMark/>
          </w:tcPr>
          <w:p w14:paraId="6FB9239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02/03/2026</w:t>
            </w:r>
          </w:p>
        </w:tc>
        <w:tc>
          <w:tcPr>
            <w:tcW w:w="0" w:type="auto"/>
            <w:hideMark/>
          </w:tcPr>
          <w:p w14:paraId="2C975942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Manager, Equipo de Desarrollo</w:t>
            </w:r>
          </w:p>
        </w:tc>
        <w:tc>
          <w:tcPr>
            <w:tcW w:w="0" w:type="auto"/>
            <w:hideMark/>
          </w:tcPr>
          <w:p w14:paraId="4548072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Reunión de inicio (Kick-off) del proyecto</w:t>
            </w:r>
          </w:p>
        </w:tc>
        <w:tc>
          <w:tcPr>
            <w:tcW w:w="0" w:type="auto"/>
            <w:hideMark/>
          </w:tcPr>
          <w:p w14:paraId="774641C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aprobó el alcance inicial, cronograma, metodología Scrum y canales de comunicación.</w:t>
            </w:r>
          </w:p>
        </w:tc>
      </w:tr>
      <w:tr w:rsidR="006050C7" w:rsidRPr="006050C7" w14:paraId="1BD95B89" w14:textId="77777777" w:rsidTr="006050C7">
        <w:tc>
          <w:tcPr>
            <w:tcW w:w="0" w:type="auto"/>
            <w:hideMark/>
          </w:tcPr>
          <w:p w14:paraId="4B0B022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AR-002</w:t>
            </w:r>
          </w:p>
        </w:tc>
        <w:tc>
          <w:tcPr>
            <w:tcW w:w="0" w:type="auto"/>
            <w:hideMark/>
          </w:tcPr>
          <w:p w14:paraId="005D64A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16/03/2026</w:t>
            </w:r>
          </w:p>
        </w:tc>
        <w:tc>
          <w:tcPr>
            <w:tcW w:w="0" w:type="auto"/>
            <w:hideMark/>
          </w:tcPr>
          <w:p w14:paraId="19EA80FB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Project Manager, Equipo de Desarrollo</w:t>
            </w:r>
          </w:p>
        </w:tc>
        <w:tc>
          <w:tcPr>
            <w:tcW w:w="0" w:type="auto"/>
            <w:hideMark/>
          </w:tcPr>
          <w:p w14:paraId="5462E6C4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Revisión del levantamiento de requerimientos</w:t>
            </w:r>
          </w:p>
        </w:tc>
        <w:tc>
          <w:tcPr>
            <w:tcW w:w="0" w:type="auto"/>
            <w:hideMark/>
          </w:tcPr>
          <w:p w14:paraId="713BBD4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validaron los requerimientos funcionales y se identificaron mejoras solicitadas por el cliente.</w:t>
            </w:r>
          </w:p>
        </w:tc>
      </w:tr>
      <w:tr w:rsidR="006050C7" w:rsidRPr="006050C7" w14:paraId="353B5DC3" w14:textId="77777777" w:rsidTr="006050C7">
        <w:tc>
          <w:tcPr>
            <w:tcW w:w="0" w:type="auto"/>
            <w:hideMark/>
          </w:tcPr>
          <w:p w14:paraId="7C994B4A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AR-003</w:t>
            </w:r>
          </w:p>
        </w:tc>
        <w:tc>
          <w:tcPr>
            <w:tcW w:w="0" w:type="auto"/>
            <w:hideMark/>
          </w:tcPr>
          <w:p w14:paraId="1FEA62C0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30/03/2026</w:t>
            </w:r>
          </w:p>
        </w:tc>
        <w:tc>
          <w:tcPr>
            <w:tcW w:w="0" w:type="auto"/>
            <w:hideMark/>
          </w:tcPr>
          <w:p w14:paraId="7DDB25C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Arquitecto de Software, Equipo de Desarrollo</w:t>
            </w:r>
          </w:p>
        </w:tc>
        <w:tc>
          <w:tcPr>
            <w:tcW w:w="0" w:type="auto"/>
            <w:hideMark/>
          </w:tcPr>
          <w:p w14:paraId="5B4649AB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Presentación del diseño de arquitectura</w:t>
            </w:r>
          </w:p>
        </w:tc>
        <w:tc>
          <w:tcPr>
            <w:tcW w:w="0" w:type="auto"/>
            <w:hideMark/>
          </w:tcPr>
          <w:p w14:paraId="32850C7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aprobó la arquitectura propuesta y el modelo de base de datos inicial.</w:t>
            </w:r>
          </w:p>
        </w:tc>
      </w:tr>
      <w:tr w:rsidR="006050C7" w:rsidRPr="006050C7" w14:paraId="31925790" w14:textId="77777777" w:rsidTr="006050C7">
        <w:tc>
          <w:tcPr>
            <w:tcW w:w="0" w:type="auto"/>
            <w:hideMark/>
          </w:tcPr>
          <w:p w14:paraId="4188CE5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AR-004</w:t>
            </w:r>
          </w:p>
        </w:tc>
        <w:tc>
          <w:tcPr>
            <w:tcW w:w="0" w:type="auto"/>
            <w:hideMark/>
          </w:tcPr>
          <w:p w14:paraId="3860CAE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13/04/2026</w:t>
            </w:r>
          </w:p>
        </w:tc>
        <w:tc>
          <w:tcPr>
            <w:tcW w:w="0" w:type="auto"/>
            <w:hideMark/>
          </w:tcPr>
          <w:p w14:paraId="7454DDF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Scrum Master, Equipo de Desarrollo</w:t>
            </w:r>
          </w:p>
        </w:tc>
        <w:tc>
          <w:tcPr>
            <w:tcW w:w="0" w:type="auto"/>
            <w:hideMark/>
          </w:tcPr>
          <w:p w14:paraId="76D3B1E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Seguimiento del Sprint 1</w:t>
            </w:r>
          </w:p>
        </w:tc>
        <w:tc>
          <w:tcPr>
            <w:tcW w:w="0" w:type="auto"/>
            <w:hideMark/>
          </w:tcPr>
          <w:p w14:paraId="325CEA3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revisó el avance del desarrollo y se acordó priorizar el módulo de autenticación.</w:t>
            </w:r>
          </w:p>
        </w:tc>
      </w:tr>
      <w:tr w:rsidR="006050C7" w:rsidRPr="006050C7" w14:paraId="24F6AD07" w14:textId="77777777" w:rsidTr="006050C7">
        <w:tc>
          <w:tcPr>
            <w:tcW w:w="0" w:type="auto"/>
            <w:hideMark/>
          </w:tcPr>
          <w:p w14:paraId="5635F46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AR-005</w:t>
            </w:r>
          </w:p>
        </w:tc>
        <w:tc>
          <w:tcPr>
            <w:tcW w:w="0" w:type="auto"/>
            <w:hideMark/>
          </w:tcPr>
          <w:p w14:paraId="6EEDB2A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27/04/2026</w:t>
            </w:r>
          </w:p>
        </w:tc>
        <w:tc>
          <w:tcPr>
            <w:tcW w:w="0" w:type="auto"/>
            <w:hideMark/>
          </w:tcPr>
          <w:p w14:paraId="2FEBF3C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</w:t>
            </w:r>
          </w:p>
        </w:tc>
        <w:tc>
          <w:tcPr>
            <w:tcW w:w="0" w:type="auto"/>
            <w:hideMark/>
          </w:tcPr>
          <w:p w14:paraId="09F4193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 xml:space="preserve">Revisión del primer </w:t>
            </w:r>
            <w:r w:rsidRPr="006050C7">
              <w:rPr>
                <w:rFonts w:cs="Times New Roman"/>
                <w:szCs w:val="24"/>
                <w:lang w:val="es-PE"/>
              </w:rPr>
              <w:lastRenderedPageBreak/>
              <w:t>incremento del sistema</w:t>
            </w:r>
          </w:p>
        </w:tc>
        <w:tc>
          <w:tcPr>
            <w:tcW w:w="0" w:type="auto"/>
            <w:hideMark/>
          </w:tcPr>
          <w:p w14:paraId="74776F5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lastRenderedPageBreak/>
              <w:t xml:space="preserve">El cliente aprobó las funcionalidades implementadas y </w:t>
            </w:r>
            <w:r w:rsidRPr="006050C7">
              <w:rPr>
                <w:rFonts w:cs="Times New Roman"/>
                <w:szCs w:val="24"/>
                <w:lang w:val="es-PE"/>
              </w:rPr>
              <w:lastRenderedPageBreak/>
              <w:t>solicitó mejoras en la interfaz de usuario.</w:t>
            </w:r>
          </w:p>
        </w:tc>
      </w:tr>
      <w:tr w:rsidR="006050C7" w:rsidRPr="006050C7" w14:paraId="4B2BA103" w14:textId="77777777" w:rsidTr="006050C7">
        <w:tc>
          <w:tcPr>
            <w:tcW w:w="0" w:type="auto"/>
            <w:hideMark/>
          </w:tcPr>
          <w:p w14:paraId="2658B25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lastRenderedPageBreak/>
              <w:t>AR-006</w:t>
            </w:r>
          </w:p>
        </w:tc>
        <w:tc>
          <w:tcPr>
            <w:tcW w:w="0" w:type="auto"/>
            <w:hideMark/>
          </w:tcPr>
          <w:p w14:paraId="33BEBAC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11/05/2026</w:t>
            </w:r>
          </w:p>
        </w:tc>
        <w:tc>
          <w:tcPr>
            <w:tcW w:w="0" w:type="auto"/>
            <w:hideMark/>
          </w:tcPr>
          <w:p w14:paraId="371031D8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Equipo de Desarrollo, QA Tester</w:t>
            </w:r>
          </w:p>
        </w:tc>
        <w:tc>
          <w:tcPr>
            <w:tcW w:w="0" w:type="auto"/>
            <w:hideMark/>
          </w:tcPr>
          <w:p w14:paraId="0355053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Revisión de incidencias detectadas</w:t>
            </w:r>
          </w:p>
        </w:tc>
        <w:tc>
          <w:tcPr>
            <w:tcW w:w="0" w:type="auto"/>
            <w:hideMark/>
          </w:tcPr>
          <w:p w14:paraId="6FB6997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definieron acciones para corregir errores y mejorar el rendimiento del sistema.</w:t>
            </w:r>
          </w:p>
        </w:tc>
      </w:tr>
      <w:tr w:rsidR="006050C7" w:rsidRPr="006050C7" w14:paraId="2F205C7F" w14:textId="77777777" w:rsidTr="006050C7">
        <w:tc>
          <w:tcPr>
            <w:tcW w:w="0" w:type="auto"/>
            <w:hideMark/>
          </w:tcPr>
          <w:p w14:paraId="63CCD504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AR-007</w:t>
            </w:r>
          </w:p>
        </w:tc>
        <w:tc>
          <w:tcPr>
            <w:tcW w:w="0" w:type="auto"/>
            <w:hideMark/>
          </w:tcPr>
          <w:p w14:paraId="4414EDF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25/05/2026</w:t>
            </w:r>
          </w:p>
        </w:tc>
        <w:tc>
          <w:tcPr>
            <w:tcW w:w="0" w:type="auto"/>
            <w:hideMark/>
          </w:tcPr>
          <w:p w14:paraId="71FB068E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Equipo de Desarrollo</w:t>
            </w:r>
          </w:p>
        </w:tc>
        <w:tc>
          <w:tcPr>
            <w:tcW w:w="0" w:type="auto"/>
            <w:hideMark/>
          </w:tcPr>
          <w:p w14:paraId="46377B42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Evaluación de solicitudes de cambio</w:t>
            </w:r>
          </w:p>
        </w:tc>
        <w:tc>
          <w:tcPr>
            <w:tcW w:w="0" w:type="auto"/>
            <w:hideMark/>
          </w:tcPr>
          <w:p w14:paraId="59806E9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aprobaron modificaciones al módulo de usuarios y se rechazaron cambios fuera del alcance.</w:t>
            </w:r>
          </w:p>
        </w:tc>
      </w:tr>
      <w:tr w:rsidR="006050C7" w:rsidRPr="006050C7" w14:paraId="3E05CFB5" w14:textId="77777777" w:rsidTr="006050C7">
        <w:tc>
          <w:tcPr>
            <w:tcW w:w="0" w:type="auto"/>
            <w:hideMark/>
          </w:tcPr>
          <w:p w14:paraId="0789375A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AR-008</w:t>
            </w:r>
          </w:p>
        </w:tc>
        <w:tc>
          <w:tcPr>
            <w:tcW w:w="0" w:type="auto"/>
            <w:hideMark/>
          </w:tcPr>
          <w:p w14:paraId="361D288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15/06/2026</w:t>
            </w:r>
          </w:p>
        </w:tc>
        <w:tc>
          <w:tcPr>
            <w:tcW w:w="0" w:type="auto"/>
            <w:hideMark/>
          </w:tcPr>
          <w:p w14:paraId="17A96D2F" w14:textId="77777777" w:rsidR="006050C7" w:rsidRPr="0083780F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pt-PT"/>
              </w:rPr>
            </w:pPr>
            <w:r w:rsidRPr="0083780F">
              <w:rPr>
                <w:rFonts w:cs="Times New Roman"/>
                <w:szCs w:val="24"/>
                <w:lang w:val="pt-PT"/>
              </w:rPr>
              <w:t>Cliente, Project Manager, Proveedor de pagos</w:t>
            </w:r>
          </w:p>
        </w:tc>
        <w:tc>
          <w:tcPr>
            <w:tcW w:w="0" w:type="auto"/>
            <w:hideMark/>
          </w:tcPr>
          <w:p w14:paraId="59CE743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Seguimiento del avance general</w:t>
            </w:r>
          </w:p>
        </w:tc>
        <w:tc>
          <w:tcPr>
            <w:tcW w:w="0" w:type="auto"/>
            <w:hideMark/>
          </w:tcPr>
          <w:p w14:paraId="604E7C5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aprobó la migración de la pasarela de pago y se confirmó el cumplimiento del cronograma actualizado.</w:t>
            </w:r>
          </w:p>
        </w:tc>
      </w:tr>
      <w:tr w:rsidR="006050C7" w:rsidRPr="006050C7" w14:paraId="7F483912" w14:textId="77777777" w:rsidTr="006050C7">
        <w:tc>
          <w:tcPr>
            <w:tcW w:w="0" w:type="auto"/>
            <w:hideMark/>
          </w:tcPr>
          <w:p w14:paraId="7FFE170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AR-009</w:t>
            </w:r>
          </w:p>
        </w:tc>
        <w:tc>
          <w:tcPr>
            <w:tcW w:w="0" w:type="auto"/>
            <w:hideMark/>
          </w:tcPr>
          <w:p w14:paraId="51C5BA2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13/07/2026</w:t>
            </w:r>
          </w:p>
        </w:tc>
        <w:tc>
          <w:tcPr>
            <w:tcW w:w="0" w:type="auto"/>
            <w:hideMark/>
          </w:tcPr>
          <w:p w14:paraId="2982A7D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Equipo de Desarrollo, QA Tester</w:t>
            </w:r>
          </w:p>
        </w:tc>
        <w:tc>
          <w:tcPr>
            <w:tcW w:w="0" w:type="auto"/>
            <w:hideMark/>
          </w:tcPr>
          <w:p w14:paraId="146E5FEB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Revisión de pruebas integrales</w:t>
            </w:r>
          </w:p>
        </w:tc>
        <w:tc>
          <w:tcPr>
            <w:tcW w:w="0" w:type="auto"/>
            <w:hideMark/>
          </w:tcPr>
          <w:p w14:paraId="6962684D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validó la estabilidad del sistema y se programaron las pruebas de aceptación con el cliente.</w:t>
            </w:r>
          </w:p>
        </w:tc>
      </w:tr>
      <w:tr w:rsidR="006050C7" w:rsidRPr="006050C7" w14:paraId="60820244" w14:textId="77777777" w:rsidTr="006050C7">
        <w:tc>
          <w:tcPr>
            <w:tcW w:w="0" w:type="auto"/>
            <w:hideMark/>
          </w:tcPr>
          <w:p w14:paraId="10C2655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AR-010</w:t>
            </w:r>
          </w:p>
        </w:tc>
        <w:tc>
          <w:tcPr>
            <w:tcW w:w="0" w:type="auto"/>
            <w:hideMark/>
          </w:tcPr>
          <w:p w14:paraId="0CB6B9E9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10/08/2026</w:t>
            </w:r>
          </w:p>
        </w:tc>
        <w:tc>
          <w:tcPr>
            <w:tcW w:w="0" w:type="auto"/>
            <w:hideMark/>
          </w:tcPr>
          <w:p w14:paraId="5906EA6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Manager, Equipo de Desarrollo</w:t>
            </w:r>
          </w:p>
        </w:tc>
        <w:tc>
          <w:tcPr>
            <w:tcW w:w="0" w:type="auto"/>
            <w:hideMark/>
          </w:tcPr>
          <w:p w14:paraId="795C15B6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Aceptación funcional del sistema</w:t>
            </w:r>
          </w:p>
        </w:tc>
        <w:tc>
          <w:tcPr>
            <w:tcW w:w="0" w:type="auto"/>
            <w:hideMark/>
          </w:tcPr>
          <w:p w14:paraId="5CB9D735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El cliente aprobó la mayoría de funcionalidades y solicitó ajustes menores antes de la entrega final.</w:t>
            </w:r>
          </w:p>
        </w:tc>
      </w:tr>
      <w:tr w:rsidR="006050C7" w:rsidRPr="006050C7" w14:paraId="17B48AF2" w14:textId="77777777" w:rsidTr="006050C7">
        <w:tc>
          <w:tcPr>
            <w:tcW w:w="0" w:type="auto"/>
            <w:hideMark/>
          </w:tcPr>
          <w:p w14:paraId="769DC7C3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AR-011</w:t>
            </w:r>
          </w:p>
        </w:tc>
        <w:tc>
          <w:tcPr>
            <w:tcW w:w="0" w:type="auto"/>
            <w:hideMark/>
          </w:tcPr>
          <w:p w14:paraId="1E05749C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24/08/2026</w:t>
            </w:r>
          </w:p>
        </w:tc>
        <w:tc>
          <w:tcPr>
            <w:tcW w:w="0" w:type="auto"/>
            <w:hideMark/>
          </w:tcPr>
          <w:p w14:paraId="52574662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Cliente, Project Manager</w:t>
            </w:r>
          </w:p>
        </w:tc>
        <w:tc>
          <w:tcPr>
            <w:tcW w:w="0" w:type="auto"/>
            <w:hideMark/>
          </w:tcPr>
          <w:p w14:paraId="793402E7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Cierre administrativo del proyecto</w:t>
            </w:r>
          </w:p>
        </w:tc>
        <w:tc>
          <w:tcPr>
            <w:tcW w:w="0" w:type="auto"/>
            <w:hideMark/>
          </w:tcPr>
          <w:p w14:paraId="5B6047EF" w14:textId="77777777" w:rsidR="006050C7" w:rsidRPr="006050C7" w:rsidRDefault="006050C7" w:rsidP="006050C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6050C7">
              <w:rPr>
                <w:rFonts w:cs="Times New Roman"/>
                <w:szCs w:val="24"/>
                <w:lang w:val="es-PE"/>
              </w:rPr>
              <w:t>Se confirmó el cumplimiento de los entregables, la documentación y el inicio del período de garantía.</w:t>
            </w:r>
          </w:p>
        </w:tc>
      </w:tr>
    </w:tbl>
    <w:p w14:paraId="4474395E" w14:textId="77777777" w:rsidR="006050C7" w:rsidRPr="006050C7" w:rsidRDefault="006050C7" w:rsidP="00403FE7">
      <w:pPr>
        <w:spacing w:line="276" w:lineRule="auto"/>
        <w:rPr>
          <w:rFonts w:ascii="Times New Roman" w:hAnsi="Times New Roman" w:cs="Times New Roman"/>
          <w:sz w:val="24"/>
          <w:szCs w:val="24"/>
          <w:lang w:val="es-PE"/>
        </w:rPr>
      </w:pPr>
    </w:p>
    <w:p w14:paraId="11D797E7" w14:textId="7F568307" w:rsidR="2403704C" w:rsidRPr="00836FAF" w:rsidRDefault="459520AA" w:rsidP="00836FAF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Elaboración de registros de cambios </w:t>
      </w:r>
      <w:r w:rsidR="004E558F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del</w:t>
      </w: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proyecto</w:t>
      </w:r>
      <w:r w:rsidRPr="00836FAF">
        <w:rPr>
          <w:rFonts w:ascii="Times New Roman" w:eastAsia="Verdana" w:hAnsi="Times New Roman" w:cs="Times New Roman"/>
          <w:i/>
          <w:iCs/>
          <w:sz w:val="24"/>
          <w:szCs w:val="24"/>
          <w:lang w:val="es"/>
        </w:rPr>
        <w:t xml:space="preserve"> </w:t>
      </w: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843"/>
        <w:gridCol w:w="1150"/>
        <w:gridCol w:w="1082"/>
        <w:gridCol w:w="1616"/>
        <w:gridCol w:w="1115"/>
        <w:gridCol w:w="1548"/>
        <w:gridCol w:w="1150"/>
      </w:tblGrid>
      <w:tr w:rsidR="00836FAF" w:rsidRPr="00836FAF" w14:paraId="74E6C8F0" w14:textId="77777777" w:rsidTr="00836F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BC5705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Código</w:t>
            </w:r>
          </w:p>
        </w:tc>
        <w:tc>
          <w:tcPr>
            <w:tcW w:w="0" w:type="auto"/>
            <w:hideMark/>
          </w:tcPr>
          <w:p w14:paraId="1073AE9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Fecha</w:t>
            </w:r>
          </w:p>
        </w:tc>
        <w:tc>
          <w:tcPr>
            <w:tcW w:w="0" w:type="auto"/>
            <w:hideMark/>
          </w:tcPr>
          <w:p w14:paraId="40FCDF5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Solicitada por</w:t>
            </w:r>
          </w:p>
        </w:tc>
        <w:tc>
          <w:tcPr>
            <w:tcW w:w="0" w:type="auto"/>
            <w:hideMark/>
          </w:tcPr>
          <w:p w14:paraId="401117A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Descripción</w:t>
            </w:r>
          </w:p>
        </w:tc>
        <w:tc>
          <w:tcPr>
            <w:tcW w:w="0" w:type="auto"/>
            <w:hideMark/>
          </w:tcPr>
          <w:p w14:paraId="6AC6001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Estado</w:t>
            </w:r>
          </w:p>
        </w:tc>
        <w:tc>
          <w:tcPr>
            <w:tcW w:w="0" w:type="auto"/>
            <w:hideMark/>
          </w:tcPr>
          <w:p w14:paraId="48FF688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Decisión</w:t>
            </w:r>
          </w:p>
        </w:tc>
        <w:tc>
          <w:tcPr>
            <w:tcW w:w="0" w:type="auto"/>
            <w:hideMark/>
          </w:tcPr>
          <w:p w14:paraId="095AA13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836FAF">
              <w:rPr>
                <w:rFonts w:cs="Times New Roman"/>
                <w:b/>
                <w:bCs/>
                <w:szCs w:val="24"/>
                <w:lang w:val="es-PE"/>
              </w:rPr>
              <w:t>Fecha de cierre</w:t>
            </w:r>
          </w:p>
        </w:tc>
      </w:tr>
      <w:tr w:rsidR="00836FAF" w:rsidRPr="00836FAF" w14:paraId="7D8386D9" w14:textId="77777777" w:rsidTr="00836FAF">
        <w:tc>
          <w:tcPr>
            <w:tcW w:w="0" w:type="auto"/>
            <w:hideMark/>
          </w:tcPr>
          <w:p w14:paraId="54B78DD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lastRenderedPageBreak/>
              <w:t>SC-001</w:t>
            </w:r>
          </w:p>
        </w:tc>
        <w:tc>
          <w:tcPr>
            <w:tcW w:w="0" w:type="auto"/>
            <w:hideMark/>
          </w:tcPr>
          <w:p w14:paraId="20C9EF5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10/03/2026</w:t>
            </w:r>
          </w:p>
        </w:tc>
        <w:tc>
          <w:tcPr>
            <w:tcW w:w="0" w:type="auto"/>
            <w:hideMark/>
          </w:tcPr>
          <w:p w14:paraId="7DEF9BD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Cliente (Unión Allied)</w:t>
            </w:r>
          </w:p>
        </w:tc>
        <w:tc>
          <w:tcPr>
            <w:tcW w:w="0" w:type="auto"/>
            <w:hideMark/>
          </w:tcPr>
          <w:p w14:paraId="6C3A92F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Agregar módulo de reportes para ventas de residuos</w:t>
            </w:r>
          </w:p>
        </w:tc>
        <w:tc>
          <w:tcPr>
            <w:tcW w:w="0" w:type="auto"/>
            <w:hideMark/>
          </w:tcPr>
          <w:p w14:paraId="1E261F4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378A83C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Incluir el cambio y actualizar la documentación del proyecto</w:t>
            </w:r>
          </w:p>
        </w:tc>
        <w:tc>
          <w:tcPr>
            <w:tcW w:w="0" w:type="auto"/>
            <w:hideMark/>
          </w:tcPr>
          <w:p w14:paraId="57EEC18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25/03/2026</w:t>
            </w:r>
          </w:p>
        </w:tc>
      </w:tr>
      <w:tr w:rsidR="00836FAF" w:rsidRPr="00836FAF" w14:paraId="30B7C24C" w14:textId="77777777" w:rsidTr="00836FAF">
        <w:tc>
          <w:tcPr>
            <w:tcW w:w="0" w:type="auto"/>
            <w:hideMark/>
          </w:tcPr>
          <w:p w14:paraId="39D92A1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SC-002</w:t>
            </w:r>
          </w:p>
        </w:tc>
        <w:tc>
          <w:tcPr>
            <w:tcW w:w="0" w:type="auto"/>
            <w:hideMark/>
          </w:tcPr>
          <w:p w14:paraId="5B31A15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24/03/2026</w:t>
            </w:r>
          </w:p>
        </w:tc>
        <w:tc>
          <w:tcPr>
            <w:tcW w:w="0" w:type="auto"/>
            <w:hideMark/>
          </w:tcPr>
          <w:p w14:paraId="1A070AF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1B3BFAA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Mejorar la interfaz de publicación de materiales</w:t>
            </w:r>
          </w:p>
        </w:tc>
        <w:tc>
          <w:tcPr>
            <w:tcW w:w="0" w:type="auto"/>
            <w:hideMark/>
          </w:tcPr>
          <w:p w14:paraId="670B7B2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3E7FB67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Rediseño parcial de la experiencia de usuario</w:t>
            </w:r>
          </w:p>
        </w:tc>
        <w:tc>
          <w:tcPr>
            <w:tcW w:w="0" w:type="auto"/>
            <w:hideMark/>
          </w:tcPr>
          <w:p w14:paraId="448801B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08/04/2026</w:t>
            </w:r>
          </w:p>
        </w:tc>
      </w:tr>
      <w:tr w:rsidR="00836FAF" w:rsidRPr="00836FAF" w14:paraId="5E0CA8D4" w14:textId="77777777" w:rsidTr="00836FAF">
        <w:tc>
          <w:tcPr>
            <w:tcW w:w="0" w:type="auto"/>
            <w:hideMark/>
          </w:tcPr>
          <w:p w14:paraId="14A5A32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SC-003</w:t>
            </w:r>
          </w:p>
        </w:tc>
        <w:tc>
          <w:tcPr>
            <w:tcW w:w="0" w:type="auto"/>
            <w:hideMark/>
          </w:tcPr>
          <w:p w14:paraId="31708B7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09/04/2026</w:t>
            </w:r>
          </w:p>
        </w:tc>
        <w:tc>
          <w:tcPr>
            <w:tcW w:w="0" w:type="auto"/>
            <w:hideMark/>
          </w:tcPr>
          <w:p w14:paraId="45A464C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Project Manager</w:t>
            </w:r>
          </w:p>
        </w:tc>
        <w:tc>
          <w:tcPr>
            <w:tcW w:w="0" w:type="auto"/>
            <w:hideMark/>
          </w:tcPr>
          <w:p w14:paraId="4EBBC1E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Ajustar el cronograma por retraso en el desarrollo del backend</w:t>
            </w:r>
          </w:p>
        </w:tc>
        <w:tc>
          <w:tcPr>
            <w:tcW w:w="0" w:type="auto"/>
            <w:hideMark/>
          </w:tcPr>
          <w:p w14:paraId="140A5B9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6C686AD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Replanificación del cronograma</w:t>
            </w:r>
          </w:p>
        </w:tc>
        <w:tc>
          <w:tcPr>
            <w:tcW w:w="0" w:type="auto"/>
            <w:hideMark/>
          </w:tcPr>
          <w:p w14:paraId="7CD6F89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15/04/2026</w:t>
            </w:r>
          </w:p>
        </w:tc>
      </w:tr>
      <w:tr w:rsidR="00836FAF" w:rsidRPr="00836FAF" w14:paraId="730DF4D4" w14:textId="77777777" w:rsidTr="00836FAF">
        <w:tc>
          <w:tcPr>
            <w:tcW w:w="0" w:type="auto"/>
            <w:hideMark/>
          </w:tcPr>
          <w:p w14:paraId="26B5A85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SC-004</w:t>
            </w:r>
          </w:p>
        </w:tc>
        <w:tc>
          <w:tcPr>
            <w:tcW w:w="0" w:type="auto"/>
            <w:hideMark/>
          </w:tcPr>
          <w:p w14:paraId="22086EA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23/04/2026</w:t>
            </w:r>
          </w:p>
        </w:tc>
        <w:tc>
          <w:tcPr>
            <w:tcW w:w="0" w:type="auto"/>
            <w:hideMark/>
          </w:tcPr>
          <w:p w14:paraId="388983A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QA Tester</w:t>
            </w:r>
          </w:p>
        </w:tc>
        <w:tc>
          <w:tcPr>
            <w:tcW w:w="0" w:type="auto"/>
            <w:hideMark/>
          </w:tcPr>
          <w:p w14:paraId="0E8BD9F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Corrección de error en el registro de usuarios</w:t>
            </w:r>
          </w:p>
        </w:tc>
        <w:tc>
          <w:tcPr>
            <w:tcW w:w="0" w:type="auto"/>
            <w:hideMark/>
          </w:tcPr>
          <w:p w14:paraId="263477D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45E77BE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Corrección inmediata del defecto</w:t>
            </w:r>
          </w:p>
        </w:tc>
        <w:tc>
          <w:tcPr>
            <w:tcW w:w="0" w:type="auto"/>
            <w:hideMark/>
          </w:tcPr>
          <w:p w14:paraId="5C8846B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28/04/2026</w:t>
            </w:r>
          </w:p>
        </w:tc>
      </w:tr>
      <w:tr w:rsidR="00836FAF" w:rsidRPr="00836FAF" w14:paraId="2C3C3EFD" w14:textId="77777777" w:rsidTr="00836FAF">
        <w:tc>
          <w:tcPr>
            <w:tcW w:w="0" w:type="auto"/>
            <w:hideMark/>
          </w:tcPr>
          <w:p w14:paraId="7976701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SC-005</w:t>
            </w:r>
          </w:p>
        </w:tc>
        <w:tc>
          <w:tcPr>
            <w:tcW w:w="0" w:type="auto"/>
            <w:hideMark/>
          </w:tcPr>
          <w:p w14:paraId="4FB7CF3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07/05/2026</w:t>
            </w:r>
          </w:p>
        </w:tc>
        <w:tc>
          <w:tcPr>
            <w:tcW w:w="0" w:type="auto"/>
            <w:hideMark/>
          </w:tcPr>
          <w:p w14:paraId="59946FB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Área legal</w:t>
            </w:r>
          </w:p>
        </w:tc>
        <w:tc>
          <w:tcPr>
            <w:tcW w:w="0" w:type="auto"/>
            <w:hideMark/>
          </w:tcPr>
          <w:p w14:paraId="2E8F261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Incorporar términos y condiciones obligatorios</w:t>
            </w:r>
          </w:p>
        </w:tc>
        <w:tc>
          <w:tcPr>
            <w:tcW w:w="0" w:type="auto"/>
            <w:hideMark/>
          </w:tcPr>
          <w:p w14:paraId="44B5DD7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0FFDB0D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Implementación por cumplimiento normativo</w:t>
            </w:r>
          </w:p>
        </w:tc>
        <w:tc>
          <w:tcPr>
            <w:tcW w:w="0" w:type="auto"/>
            <w:hideMark/>
          </w:tcPr>
          <w:p w14:paraId="1274F73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20/05/2026</w:t>
            </w:r>
          </w:p>
        </w:tc>
      </w:tr>
      <w:tr w:rsidR="00836FAF" w:rsidRPr="00836FAF" w14:paraId="0DD852C0" w14:textId="77777777" w:rsidTr="00836FAF">
        <w:tc>
          <w:tcPr>
            <w:tcW w:w="0" w:type="auto"/>
            <w:hideMark/>
          </w:tcPr>
          <w:p w14:paraId="1E49332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SC-006</w:t>
            </w:r>
          </w:p>
        </w:tc>
        <w:tc>
          <w:tcPr>
            <w:tcW w:w="0" w:type="auto"/>
            <w:hideMark/>
          </w:tcPr>
          <w:p w14:paraId="793B037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21/05/2026</w:t>
            </w:r>
          </w:p>
        </w:tc>
        <w:tc>
          <w:tcPr>
            <w:tcW w:w="0" w:type="auto"/>
            <w:hideMark/>
          </w:tcPr>
          <w:p w14:paraId="680149A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Cliente</w:t>
            </w:r>
          </w:p>
        </w:tc>
        <w:tc>
          <w:tcPr>
            <w:tcW w:w="0" w:type="auto"/>
            <w:hideMark/>
          </w:tcPr>
          <w:p w14:paraId="14730F3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Permitir el registro como persona natural y empresa</w:t>
            </w:r>
          </w:p>
        </w:tc>
        <w:tc>
          <w:tcPr>
            <w:tcW w:w="0" w:type="auto"/>
            <w:hideMark/>
          </w:tcPr>
          <w:p w14:paraId="1D1A92E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1F81B7E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Ajuste del módulo de usuarios</w:t>
            </w:r>
          </w:p>
        </w:tc>
        <w:tc>
          <w:tcPr>
            <w:tcW w:w="0" w:type="auto"/>
            <w:hideMark/>
          </w:tcPr>
          <w:p w14:paraId="4E78DD8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10/06/2026</w:t>
            </w:r>
          </w:p>
        </w:tc>
      </w:tr>
      <w:tr w:rsidR="00836FAF" w:rsidRPr="00836FAF" w14:paraId="60775310" w14:textId="77777777" w:rsidTr="00836FAF">
        <w:tc>
          <w:tcPr>
            <w:tcW w:w="0" w:type="auto"/>
            <w:hideMark/>
          </w:tcPr>
          <w:p w14:paraId="3EEB522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SC-007</w:t>
            </w:r>
          </w:p>
        </w:tc>
        <w:tc>
          <w:tcPr>
            <w:tcW w:w="0" w:type="auto"/>
            <w:hideMark/>
          </w:tcPr>
          <w:p w14:paraId="64BAE00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05/06/2026</w:t>
            </w:r>
          </w:p>
        </w:tc>
        <w:tc>
          <w:tcPr>
            <w:tcW w:w="0" w:type="auto"/>
            <w:hideMark/>
          </w:tcPr>
          <w:p w14:paraId="703077A7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Proveedor de pagos</w:t>
            </w:r>
          </w:p>
        </w:tc>
        <w:tc>
          <w:tcPr>
            <w:tcW w:w="0" w:type="auto"/>
            <w:hideMark/>
          </w:tcPr>
          <w:p w14:paraId="0E6B341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Cambiar la integración de PayPal por Stripe</w:t>
            </w:r>
          </w:p>
        </w:tc>
        <w:tc>
          <w:tcPr>
            <w:tcW w:w="0" w:type="auto"/>
            <w:hideMark/>
          </w:tcPr>
          <w:p w14:paraId="41B9F18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1574ABF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Migración de la pasarela de pago</w:t>
            </w:r>
          </w:p>
        </w:tc>
        <w:tc>
          <w:tcPr>
            <w:tcW w:w="0" w:type="auto"/>
            <w:hideMark/>
          </w:tcPr>
          <w:p w14:paraId="37F5818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30/06/2026</w:t>
            </w:r>
          </w:p>
        </w:tc>
      </w:tr>
      <w:tr w:rsidR="00836FAF" w:rsidRPr="00836FAF" w14:paraId="5FCAAAB6" w14:textId="77777777" w:rsidTr="00836FAF">
        <w:tc>
          <w:tcPr>
            <w:tcW w:w="0" w:type="auto"/>
            <w:hideMark/>
          </w:tcPr>
          <w:p w14:paraId="5CBA750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SC-008</w:t>
            </w:r>
          </w:p>
        </w:tc>
        <w:tc>
          <w:tcPr>
            <w:tcW w:w="0" w:type="auto"/>
            <w:hideMark/>
          </w:tcPr>
          <w:p w14:paraId="7828CD8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18/06/2026</w:t>
            </w:r>
          </w:p>
        </w:tc>
        <w:tc>
          <w:tcPr>
            <w:tcW w:w="0" w:type="auto"/>
            <w:hideMark/>
          </w:tcPr>
          <w:p w14:paraId="5060DC0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Equipo de desarrollo</w:t>
            </w:r>
          </w:p>
        </w:tc>
        <w:tc>
          <w:tcPr>
            <w:tcW w:w="0" w:type="auto"/>
            <w:hideMark/>
          </w:tcPr>
          <w:p w14:paraId="2EE4DBD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Optimización de la base de datos por rendimiento</w:t>
            </w:r>
          </w:p>
        </w:tc>
        <w:tc>
          <w:tcPr>
            <w:tcW w:w="0" w:type="auto"/>
            <w:hideMark/>
          </w:tcPr>
          <w:p w14:paraId="1CD3B4C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00CA398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Optimización de consultas e índices</w:t>
            </w:r>
          </w:p>
        </w:tc>
        <w:tc>
          <w:tcPr>
            <w:tcW w:w="0" w:type="auto"/>
            <w:hideMark/>
          </w:tcPr>
          <w:p w14:paraId="690E2C6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05/07/2026</w:t>
            </w:r>
          </w:p>
        </w:tc>
      </w:tr>
      <w:tr w:rsidR="00836FAF" w:rsidRPr="00836FAF" w14:paraId="2057C66E" w14:textId="77777777" w:rsidTr="00836FAF">
        <w:tc>
          <w:tcPr>
            <w:tcW w:w="0" w:type="auto"/>
            <w:hideMark/>
          </w:tcPr>
          <w:p w14:paraId="7D03E30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SC-009</w:t>
            </w:r>
          </w:p>
        </w:tc>
        <w:tc>
          <w:tcPr>
            <w:tcW w:w="0" w:type="auto"/>
            <w:hideMark/>
          </w:tcPr>
          <w:p w14:paraId="192883D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03/07/2026</w:t>
            </w:r>
          </w:p>
        </w:tc>
        <w:tc>
          <w:tcPr>
            <w:tcW w:w="0" w:type="auto"/>
            <w:hideMark/>
          </w:tcPr>
          <w:p w14:paraId="4257A1B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36E3703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Mejorar los tiempos de carga del sistema</w:t>
            </w:r>
          </w:p>
        </w:tc>
        <w:tc>
          <w:tcPr>
            <w:tcW w:w="0" w:type="auto"/>
            <w:hideMark/>
          </w:tcPr>
          <w:p w14:paraId="4E5521E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3301B98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Optimización del frontend</w:t>
            </w:r>
          </w:p>
        </w:tc>
        <w:tc>
          <w:tcPr>
            <w:tcW w:w="0" w:type="auto"/>
            <w:hideMark/>
          </w:tcPr>
          <w:p w14:paraId="6436AB5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15/07/2026</w:t>
            </w:r>
          </w:p>
        </w:tc>
      </w:tr>
      <w:tr w:rsidR="00836FAF" w:rsidRPr="00836FAF" w14:paraId="62B1E3F3" w14:textId="77777777" w:rsidTr="00836FAF">
        <w:tc>
          <w:tcPr>
            <w:tcW w:w="0" w:type="auto"/>
            <w:hideMark/>
          </w:tcPr>
          <w:p w14:paraId="626428A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SC-010</w:t>
            </w:r>
          </w:p>
        </w:tc>
        <w:tc>
          <w:tcPr>
            <w:tcW w:w="0" w:type="auto"/>
            <w:hideMark/>
          </w:tcPr>
          <w:p w14:paraId="37794FF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17/07/2026</w:t>
            </w:r>
          </w:p>
        </w:tc>
        <w:tc>
          <w:tcPr>
            <w:tcW w:w="0" w:type="auto"/>
            <w:hideMark/>
          </w:tcPr>
          <w:p w14:paraId="43FD656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Marketing</w:t>
            </w:r>
          </w:p>
        </w:tc>
        <w:tc>
          <w:tcPr>
            <w:tcW w:w="0" w:type="auto"/>
            <w:hideMark/>
          </w:tcPr>
          <w:p w14:paraId="6B284D3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Integración con redes sociales</w:t>
            </w:r>
          </w:p>
        </w:tc>
        <w:tc>
          <w:tcPr>
            <w:tcW w:w="0" w:type="auto"/>
            <w:hideMark/>
          </w:tcPr>
          <w:p w14:paraId="0426987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Rechazado</w:t>
            </w:r>
          </w:p>
        </w:tc>
        <w:tc>
          <w:tcPr>
            <w:tcW w:w="0" w:type="auto"/>
            <w:hideMark/>
          </w:tcPr>
          <w:p w14:paraId="57B4A9B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Funcionalidad fuera del alcance del proyecto</w:t>
            </w:r>
          </w:p>
        </w:tc>
        <w:tc>
          <w:tcPr>
            <w:tcW w:w="0" w:type="auto"/>
            <w:hideMark/>
          </w:tcPr>
          <w:p w14:paraId="48E05F3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24/07/2026</w:t>
            </w:r>
          </w:p>
        </w:tc>
      </w:tr>
      <w:tr w:rsidR="00836FAF" w:rsidRPr="00836FAF" w14:paraId="7D8C6D2C" w14:textId="77777777" w:rsidTr="00836FAF">
        <w:tc>
          <w:tcPr>
            <w:tcW w:w="0" w:type="auto"/>
            <w:hideMark/>
          </w:tcPr>
          <w:p w14:paraId="5D82BDBD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lastRenderedPageBreak/>
              <w:t>SC-011</w:t>
            </w:r>
          </w:p>
        </w:tc>
        <w:tc>
          <w:tcPr>
            <w:tcW w:w="0" w:type="auto"/>
            <w:hideMark/>
          </w:tcPr>
          <w:p w14:paraId="7BB5DB0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29/07/2026</w:t>
            </w:r>
          </w:p>
        </w:tc>
        <w:tc>
          <w:tcPr>
            <w:tcW w:w="0" w:type="auto"/>
            <w:hideMark/>
          </w:tcPr>
          <w:p w14:paraId="0AA1179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61134A4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Mostrar precios sugeridos automáticamente</w:t>
            </w:r>
          </w:p>
        </w:tc>
        <w:tc>
          <w:tcPr>
            <w:tcW w:w="0" w:type="auto"/>
            <w:hideMark/>
          </w:tcPr>
          <w:p w14:paraId="3C15961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Rechazado</w:t>
            </w:r>
          </w:p>
        </w:tc>
        <w:tc>
          <w:tcPr>
            <w:tcW w:w="0" w:type="auto"/>
            <w:hideMark/>
          </w:tcPr>
          <w:p w14:paraId="232C5D81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Funcionalidad fuera del alcance y cronograma</w:t>
            </w:r>
          </w:p>
        </w:tc>
        <w:tc>
          <w:tcPr>
            <w:tcW w:w="0" w:type="auto"/>
            <w:hideMark/>
          </w:tcPr>
          <w:p w14:paraId="780BF39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05/08/2026</w:t>
            </w:r>
          </w:p>
        </w:tc>
      </w:tr>
      <w:tr w:rsidR="00836FAF" w:rsidRPr="00836FAF" w14:paraId="05F2553D" w14:textId="77777777" w:rsidTr="00836FAF">
        <w:tc>
          <w:tcPr>
            <w:tcW w:w="0" w:type="auto"/>
            <w:hideMark/>
          </w:tcPr>
          <w:p w14:paraId="0F452D4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SC-012</w:t>
            </w:r>
          </w:p>
        </w:tc>
        <w:tc>
          <w:tcPr>
            <w:tcW w:w="0" w:type="auto"/>
            <w:hideMark/>
          </w:tcPr>
          <w:p w14:paraId="6BE756E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08/08/2026</w:t>
            </w:r>
          </w:p>
        </w:tc>
        <w:tc>
          <w:tcPr>
            <w:tcW w:w="0" w:type="auto"/>
            <w:hideMark/>
          </w:tcPr>
          <w:p w14:paraId="24FDF91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Soporte técnico</w:t>
            </w:r>
          </w:p>
        </w:tc>
        <w:tc>
          <w:tcPr>
            <w:tcW w:w="0" w:type="auto"/>
            <w:hideMark/>
          </w:tcPr>
          <w:p w14:paraId="3E4AD10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Implementar un sistema de registro (logs) de errores</w:t>
            </w:r>
          </w:p>
        </w:tc>
        <w:tc>
          <w:tcPr>
            <w:tcW w:w="0" w:type="auto"/>
            <w:hideMark/>
          </w:tcPr>
          <w:p w14:paraId="574217A4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En evaluación</w:t>
            </w:r>
          </w:p>
        </w:tc>
        <w:tc>
          <w:tcPr>
            <w:tcW w:w="0" w:type="auto"/>
            <w:hideMark/>
          </w:tcPr>
          <w:p w14:paraId="1D91D27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Pendiente de análisis para una siguiente versión</w:t>
            </w:r>
          </w:p>
        </w:tc>
        <w:tc>
          <w:tcPr>
            <w:tcW w:w="0" w:type="auto"/>
            <w:hideMark/>
          </w:tcPr>
          <w:p w14:paraId="7E43B13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-</w:t>
            </w:r>
          </w:p>
        </w:tc>
      </w:tr>
      <w:tr w:rsidR="00836FAF" w:rsidRPr="00836FAF" w14:paraId="2B2A1336" w14:textId="77777777" w:rsidTr="00836FAF">
        <w:tc>
          <w:tcPr>
            <w:tcW w:w="0" w:type="auto"/>
            <w:hideMark/>
          </w:tcPr>
          <w:p w14:paraId="3CBCB8F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SC-013</w:t>
            </w:r>
          </w:p>
        </w:tc>
        <w:tc>
          <w:tcPr>
            <w:tcW w:w="0" w:type="auto"/>
            <w:hideMark/>
          </w:tcPr>
          <w:p w14:paraId="2F0F965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18/08/2026</w:t>
            </w:r>
          </w:p>
        </w:tc>
        <w:tc>
          <w:tcPr>
            <w:tcW w:w="0" w:type="auto"/>
            <w:hideMark/>
          </w:tcPr>
          <w:p w14:paraId="0408836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Cliente</w:t>
            </w:r>
          </w:p>
        </w:tc>
        <w:tc>
          <w:tcPr>
            <w:tcW w:w="0" w:type="auto"/>
            <w:hideMark/>
          </w:tcPr>
          <w:p w14:paraId="55A66F98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Añadir geolocalización de materiales</w:t>
            </w:r>
          </w:p>
        </w:tc>
        <w:tc>
          <w:tcPr>
            <w:tcW w:w="0" w:type="auto"/>
            <w:hideMark/>
          </w:tcPr>
          <w:p w14:paraId="6D13FE3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Rechazado</w:t>
            </w:r>
          </w:p>
        </w:tc>
        <w:tc>
          <w:tcPr>
            <w:tcW w:w="0" w:type="auto"/>
            <w:hideMark/>
          </w:tcPr>
          <w:p w14:paraId="330DA389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Requiere ampliación del alcance y presupuesto</w:t>
            </w:r>
          </w:p>
        </w:tc>
        <w:tc>
          <w:tcPr>
            <w:tcW w:w="0" w:type="auto"/>
            <w:hideMark/>
          </w:tcPr>
          <w:p w14:paraId="2D4780E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25/08/2026</w:t>
            </w:r>
          </w:p>
        </w:tc>
      </w:tr>
      <w:tr w:rsidR="00836FAF" w:rsidRPr="00836FAF" w14:paraId="4914129E" w14:textId="77777777" w:rsidTr="00836FAF">
        <w:tc>
          <w:tcPr>
            <w:tcW w:w="0" w:type="auto"/>
            <w:hideMark/>
          </w:tcPr>
          <w:p w14:paraId="082FD5E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SC-014</w:t>
            </w:r>
          </w:p>
        </w:tc>
        <w:tc>
          <w:tcPr>
            <w:tcW w:w="0" w:type="auto"/>
            <w:hideMark/>
          </w:tcPr>
          <w:p w14:paraId="2E2E1693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25/08/2026</w:t>
            </w:r>
          </w:p>
        </w:tc>
        <w:tc>
          <w:tcPr>
            <w:tcW w:w="0" w:type="auto"/>
            <w:hideMark/>
          </w:tcPr>
          <w:p w14:paraId="3924D17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Project Manager</w:t>
            </w:r>
          </w:p>
        </w:tc>
        <w:tc>
          <w:tcPr>
            <w:tcW w:w="0" w:type="auto"/>
            <w:hideMark/>
          </w:tcPr>
          <w:p w14:paraId="548436F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Reducir funcionalidades debido a restricciones presupuestarias</w:t>
            </w:r>
          </w:p>
        </w:tc>
        <w:tc>
          <w:tcPr>
            <w:tcW w:w="0" w:type="auto"/>
            <w:hideMark/>
          </w:tcPr>
          <w:p w14:paraId="6F3E7EAB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Aprobado</w:t>
            </w:r>
          </w:p>
        </w:tc>
        <w:tc>
          <w:tcPr>
            <w:tcW w:w="0" w:type="auto"/>
            <w:hideMark/>
          </w:tcPr>
          <w:p w14:paraId="4B8E6280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Ajuste del alcance para la versión MVP</w:t>
            </w:r>
          </w:p>
        </w:tc>
        <w:tc>
          <w:tcPr>
            <w:tcW w:w="0" w:type="auto"/>
            <w:hideMark/>
          </w:tcPr>
          <w:p w14:paraId="3065B66C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31/08/2026</w:t>
            </w:r>
          </w:p>
        </w:tc>
      </w:tr>
      <w:tr w:rsidR="00836FAF" w:rsidRPr="00836FAF" w14:paraId="4C395091" w14:textId="77777777" w:rsidTr="00836FAF">
        <w:tc>
          <w:tcPr>
            <w:tcW w:w="0" w:type="auto"/>
            <w:hideMark/>
          </w:tcPr>
          <w:p w14:paraId="221B18E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SC-015</w:t>
            </w:r>
          </w:p>
        </w:tc>
        <w:tc>
          <w:tcPr>
            <w:tcW w:w="0" w:type="auto"/>
            <w:hideMark/>
          </w:tcPr>
          <w:p w14:paraId="049655A5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30/08/2026</w:t>
            </w:r>
          </w:p>
        </w:tc>
        <w:tc>
          <w:tcPr>
            <w:tcW w:w="0" w:type="auto"/>
            <w:hideMark/>
          </w:tcPr>
          <w:p w14:paraId="16604F9E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Usuario final</w:t>
            </w:r>
          </w:p>
        </w:tc>
        <w:tc>
          <w:tcPr>
            <w:tcW w:w="0" w:type="auto"/>
            <w:hideMark/>
          </w:tcPr>
          <w:p w14:paraId="07DB2E7A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Añadir opción de chat en tiempo real</w:t>
            </w:r>
          </w:p>
        </w:tc>
        <w:tc>
          <w:tcPr>
            <w:tcW w:w="0" w:type="auto"/>
            <w:hideMark/>
          </w:tcPr>
          <w:p w14:paraId="7E92BC22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En evaluación</w:t>
            </w:r>
          </w:p>
        </w:tc>
        <w:tc>
          <w:tcPr>
            <w:tcW w:w="0" w:type="auto"/>
            <w:hideMark/>
          </w:tcPr>
          <w:p w14:paraId="5E485EEF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Pendiente de análisis de impacto, costo y cronograma</w:t>
            </w:r>
          </w:p>
        </w:tc>
        <w:tc>
          <w:tcPr>
            <w:tcW w:w="0" w:type="auto"/>
            <w:hideMark/>
          </w:tcPr>
          <w:p w14:paraId="196ED6F6" w14:textId="77777777" w:rsidR="00836FAF" w:rsidRPr="00836FAF" w:rsidRDefault="00836FAF" w:rsidP="00836FAF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 w:rsidRPr="00836FAF">
              <w:rPr>
                <w:rFonts w:cs="Times New Roman"/>
                <w:szCs w:val="24"/>
                <w:lang w:val="es-PE"/>
              </w:rPr>
              <w:t>-</w:t>
            </w:r>
          </w:p>
        </w:tc>
      </w:tr>
    </w:tbl>
    <w:p w14:paraId="2CC35124" w14:textId="77777777" w:rsidR="00836FAF" w:rsidRPr="00403FE7" w:rsidRDefault="00836FAF" w:rsidP="00836FAF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9816008" w14:textId="1096C816" w:rsidR="00C56753" w:rsidRPr="00403FE7" w:rsidRDefault="22678A41">
      <w:pPr>
        <w:pStyle w:val="Ttulo2"/>
        <w:numPr>
          <w:ilvl w:val="1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GESTIÓN Y ACUERDOS CON PROVEEDORES</w:t>
      </w:r>
    </w:p>
    <w:p w14:paraId="08537B02" w14:textId="1C032D4D" w:rsidR="22678A41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Clasificación de las adquisiciones</w:t>
      </w:r>
    </w:p>
    <w:p w14:paraId="37803532" w14:textId="3D01610A" w:rsidR="1472F877" w:rsidRPr="00403FE7" w:rsidRDefault="1472F87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Documentacion/01.0</w:t>
      </w:r>
      <w:r w:rsidR="267C92C7" w:rsidRPr="00403FE7">
        <w:rPr>
          <w:rFonts w:ascii="Times New Roman" w:hAnsi="Times New Roman" w:cs="Times New Roman"/>
          <w:sz w:val="24"/>
          <w:szCs w:val="24"/>
        </w:rPr>
        <w:t>5 Acuerdos/Matriz Adquisiciones Proyecto</w:t>
      </w:r>
    </w:p>
    <w:p w14:paraId="2A23D595" w14:textId="38A5A183" w:rsidR="22678A41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Evaluación de las adquisiciones</w:t>
      </w:r>
    </w:p>
    <w:p w14:paraId="3F6FE426" w14:textId="5F5E6D55" w:rsidR="41B09464" w:rsidRPr="00403FE7" w:rsidRDefault="41B0946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</w:t>
      </w:r>
      <w:r w:rsidR="60FC812F" w:rsidRPr="00403FE7">
        <w:rPr>
          <w:rFonts w:ascii="Times New Roman" w:hAnsi="Times New Roman" w:cs="Times New Roman"/>
          <w:sz w:val="24"/>
          <w:szCs w:val="24"/>
        </w:rPr>
        <w:t>1.05 Acuerdos/Plan Gestion Adquisiciones</w:t>
      </w:r>
    </w:p>
    <w:p w14:paraId="533888DD" w14:textId="302FA8AB" w:rsidR="22678A41" w:rsidRPr="00403FE7" w:rsidRDefault="22678A41">
      <w:pPr>
        <w:pStyle w:val="Ttulo3"/>
        <w:numPr>
          <w:ilvl w:val="2"/>
          <w:numId w:val="26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contrato</w:t>
      </w:r>
    </w:p>
    <w:p w14:paraId="00714672" w14:textId="7362C0EB" w:rsidR="4F0F95DC" w:rsidRPr="00403FE7" w:rsidRDefault="4F0F95DC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Documentacion/01.05 Acuerdos/Elaboracion Contrato</w:t>
      </w:r>
    </w:p>
    <w:p w14:paraId="3F42CBE3" w14:textId="51661B12" w:rsidR="22678A41" w:rsidRPr="00403FE7" w:rsidRDefault="22678A41" w:rsidP="007F782F">
      <w:pPr>
        <w:pStyle w:val="Ttulo3"/>
        <w:numPr>
          <w:ilvl w:val="2"/>
          <w:numId w:val="26"/>
        </w:numPr>
        <w:spacing w:line="276" w:lineRule="auto"/>
        <w:ind w:left="1416" w:hanging="1416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Informe del estado de las adquisiciones</w:t>
      </w: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1FE71FD4" w:rsidRPr="00403FE7" w14:paraId="0FCE45B0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4245" w:type="dxa"/>
          </w:tcPr>
          <w:p w14:paraId="6690431D" w14:textId="0B0BE2F9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Proveedor</w:t>
            </w:r>
          </w:p>
        </w:tc>
        <w:tc>
          <w:tcPr>
            <w:tcW w:w="4245" w:type="dxa"/>
          </w:tcPr>
          <w:p w14:paraId="6D534D92" w14:textId="7D2BA4DE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Descripción</w:t>
            </w:r>
          </w:p>
        </w:tc>
      </w:tr>
      <w:tr w:rsidR="1FE71FD4" w:rsidRPr="00403FE7" w14:paraId="4DC0786F" w14:textId="77777777" w:rsidTr="1FE71FD4">
        <w:trPr>
          <w:trHeight w:val="300"/>
        </w:trPr>
        <w:tc>
          <w:tcPr>
            <w:tcW w:w="4245" w:type="dxa"/>
          </w:tcPr>
          <w:p w14:paraId="495C72B7" w14:textId="2189B3B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TechNova Solutions</w:t>
            </w:r>
          </w:p>
        </w:tc>
        <w:tc>
          <w:tcPr>
            <w:tcW w:w="4245" w:type="dxa"/>
          </w:tcPr>
          <w:p w14:paraId="76C75BCA" w14:textId="7D1168B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Empresa especializada en desarrollo web empresarial</w:t>
            </w:r>
          </w:p>
        </w:tc>
      </w:tr>
      <w:tr w:rsidR="1FE71FD4" w:rsidRPr="00403FE7" w14:paraId="7F30D1DA" w14:textId="77777777" w:rsidTr="1FE71FD4">
        <w:trPr>
          <w:trHeight w:val="300"/>
        </w:trPr>
        <w:tc>
          <w:tcPr>
            <w:tcW w:w="4245" w:type="dxa"/>
          </w:tcPr>
          <w:p w14:paraId="66907901" w14:textId="459653C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SoftGreen Technologies</w:t>
            </w:r>
          </w:p>
        </w:tc>
        <w:tc>
          <w:tcPr>
            <w:tcW w:w="4245" w:type="dxa"/>
          </w:tcPr>
          <w:p w14:paraId="75BF51F1" w14:textId="07F47DC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Empresa enfocada en software sostenible y cloud</w:t>
            </w:r>
          </w:p>
        </w:tc>
      </w:tr>
      <w:tr w:rsidR="1FE71FD4" w:rsidRPr="00403FE7" w14:paraId="0A215465" w14:textId="77777777" w:rsidTr="1FE71FD4">
        <w:trPr>
          <w:trHeight w:val="300"/>
        </w:trPr>
        <w:tc>
          <w:tcPr>
            <w:tcW w:w="4245" w:type="dxa"/>
          </w:tcPr>
          <w:p w14:paraId="3701373D" w14:textId="1BF41FF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InnovaCode Studio</w:t>
            </w:r>
          </w:p>
        </w:tc>
        <w:tc>
          <w:tcPr>
            <w:tcW w:w="4245" w:type="dxa"/>
          </w:tcPr>
          <w:p w14:paraId="5A54BBD7" w14:textId="2C67A34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Startup tecnológico con metodologías ágiles</w:t>
            </w:r>
          </w:p>
        </w:tc>
      </w:tr>
    </w:tbl>
    <w:p w14:paraId="0EE95EF6" w14:textId="3612E060" w:rsidR="1FE71FD4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486"/>
        <w:gridCol w:w="1915"/>
        <w:gridCol w:w="5420"/>
        <w:gridCol w:w="683"/>
      </w:tblGrid>
      <w:tr w:rsidR="00156C27" w:rsidRPr="00156C27" w14:paraId="350CF5CD" w14:textId="77777777" w:rsidTr="00156C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7865CE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N°</w:t>
            </w:r>
          </w:p>
        </w:tc>
        <w:tc>
          <w:tcPr>
            <w:tcW w:w="0" w:type="auto"/>
            <w:hideMark/>
          </w:tcPr>
          <w:p w14:paraId="48A74B0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Criterio</w:t>
            </w:r>
          </w:p>
        </w:tc>
        <w:tc>
          <w:tcPr>
            <w:tcW w:w="0" w:type="auto"/>
            <w:hideMark/>
          </w:tcPr>
          <w:p w14:paraId="54F568F0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Descripción específica del criterio</w:t>
            </w:r>
          </w:p>
        </w:tc>
        <w:tc>
          <w:tcPr>
            <w:tcW w:w="0" w:type="auto"/>
            <w:hideMark/>
          </w:tcPr>
          <w:p w14:paraId="65C79787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Peso</w:t>
            </w:r>
          </w:p>
        </w:tc>
      </w:tr>
      <w:tr w:rsidR="00156C27" w:rsidRPr="00156C27" w14:paraId="3FAD86B6" w14:textId="77777777" w:rsidTr="00156C27">
        <w:tc>
          <w:tcPr>
            <w:tcW w:w="0" w:type="auto"/>
            <w:hideMark/>
          </w:tcPr>
          <w:p w14:paraId="4D3E988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</w:t>
            </w:r>
          </w:p>
        </w:tc>
        <w:tc>
          <w:tcPr>
            <w:tcW w:w="0" w:type="auto"/>
            <w:hideMark/>
          </w:tcPr>
          <w:p w14:paraId="756F6CA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Garantía del servicio</w:t>
            </w:r>
          </w:p>
        </w:tc>
        <w:tc>
          <w:tcPr>
            <w:tcW w:w="0" w:type="auto"/>
            <w:hideMark/>
          </w:tcPr>
          <w:p w14:paraId="4EA93B08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 xml:space="preserve">El proveedor deberá ofrecer una garantía mínima de </w:t>
            </w: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12 meses</w:t>
            </w:r>
            <w:r w:rsidRPr="00156C27">
              <w:rPr>
                <w:rFonts w:cs="Times New Roman"/>
                <w:szCs w:val="24"/>
                <w:lang w:val="es-PE"/>
              </w:rPr>
              <w:t xml:space="preserve"> posteriores a la puesta en producción, cubriendo la corrección de errores, fallos funcionales y defectos de desarrollo sin costo adicional. Se otorgará mayor puntuación a garantías de </w:t>
            </w:r>
            <w:r w:rsidRPr="00156C27">
              <w:rPr>
                <w:rFonts w:cs="Times New Roman"/>
                <w:b/>
                <w:bCs/>
                <w:szCs w:val="24"/>
                <w:lang w:val="es-PE"/>
              </w:rPr>
              <w:t>24 meses o más</w:t>
            </w:r>
            <w:r w:rsidRPr="00156C27">
              <w:rPr>
                <w:rFonts w:cs="Times New Roman"/>
                <w:szCs w:val="24"/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4D4A8A6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</w:t>
            </w:r>
          </w:p>
        </w:tc>
      </w:tr>
      <w:tr w:rsidR="00156C27" w:rsidRPr="00156C27" w14:paraId="76C28329" w14:textId="77777777" w:rsidTr="00156C27">
        <w:tc>
          <w:tcPr>
            <w:tcW w:w="0" w:type="auto"/>
            <w:hideMark/>
          </w:tcPr>
          <w:p w14:paraId="7F15CB68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02294614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Soporte y mantenimiento</w:t>
            </w:r>
          </w:p>
        </w:tc>
        <w:tc>
          <w:tcPr>
            <w:tcW w:w="0" w:type="auto"/>
            <w:hideMark/>
          </w:tcPr>
          <w:p w14:paraId="047212F5" w14:textId="03FCB81B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Disponibilidad de soporte técnico posterior a la implementación, incluyendo atención de incidencias, mantenimiento correctivo y evolutivo</w:t>
            </w:r>
            <w:r>
              <w:rPr>
                <w:rFonts w:cs="Times New Roman"/>
                <w:szCs w:val="24"/>
                <w:lang w:val="es-PE"/>
              </w:rPr>
              <w:t xml:space="preserve"> y</w:t>
            </w:r>
            <w:r w:rsidRPr="00156C27">
              <w:rPr>
                <w:rFonts w:cs="Times New Roman"/>
                <w:szCs w:val="24"/>
                <w:lang w:val="es-PE"/>
              </w:rPr>
              <w:t xml:space="preserve"> disponibilidad de canales de atención.</w:t>
            </w:r>
          </w:p>
        </w:tc>
        <w:tc>
          <w:tcPr>
            <w:tcW w:w="0" w:type="auto"/>
            <w:hideMark/>
          </w:tcPr>
          <w:p w14:paraId="274E027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2</w:t>
            </w:r>
          </w:p>
        </w:tc>
      </w:tr>
      <w:tr w:rsidR="00156C27" w:rsidRPr="00156C27" w14:paraId="1532EC28" w14:textId="77777777" w:rsidTr="00156C27">
        <w:tc>
          <w:tcPr>
            <w:tcW w:w="0" w:type="auto"/>
            <w:hideMark/>
          </w:tcPr>
          <w:p w14:paraId="1F2EC654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07B3B23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Comunicación y gestión del proyecto</w:t>
            </w:r>
          </w:p>
        </w:tc>
        <w:tc>
          <w:tcPr>
            <w:tcW w:w="0" w:type="auto"/>
            <w:hideMark/>
          </w:tcPr>
          <w:p w14:paraId="72989783" w14:textId="067238D2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Fonts w:cs="Times New Roman"/>
                <w:szCs w:val="24"/>
                <w:lang w:val="es-PE"/>
              </w:rPr>
              <w:t>Disponibilidad para r</w:t>
            </w:r>
            <w:r w:rsidRPr="00156C27">
              <w:rPr>
                <w:rFonts w:cs="Times New Roman"/>
                <w:szCs w:val="24"/>
                <w:lang w:val="es-PE"/>
              </w:rPr>
              <w:t>euniones periódicas de seguimiento, entregas incrementales, herramientas de gestión (Jira, Trello, Azure DevOps) y comunicación constante durante todo el proyecto.</w:t>
            </w:r>
          </w:p>
        </w:tc>
        <w:tc>
          <w:tcPr>
            <w:tcW w:w="0" w:type="auto"/>
            <w:hideMark/>
          </w:tcPr>
          <w:p w14:paraId="62F968B6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156C27" w:rsidRPr="00156C27" w14:paraId="13B94196" w14:textId="77777777" w:rsidTr="00156C27">
        <w:tc>
          <w:tcPr>
            <w:tcW w:w="0" w:type="auto"/>
            <w:hideMark/>
          </w:tcPr>
          <w:p w14:paraId="5D9A6C6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83EB71E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Reputación del proveedor</w:t>
            </w:r>
          </w:p>
        </w:tc>
        <w:tc>
          <w:tcPr>
            <w:tcW w:w="0" w:type="auto"/>
            <w:hideMark/>
          </w:tcPr>
          <w:p w14:paraId="6903B6BD" w14:textId="34A72625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 xml:space="preserve">Experiencia demostrable mediante portafolio, casos de éxito, referencias de </w:t>
            </w:r>
            <w:r>
              <w:rPr>
                <w:rFonts w:cs="Times New Roman"/>
                <w:szCs w:val="24"/>
                <w:lang w:val="es-PE"/>
              </w:rPr>
              <w:t xml:space="preserve">por lo menos 5 </w:t>
            </w:r>
            <w:r w:rsidRPr="00156C27">
              <w:rPr>
                <w:rFonts w:cs="Times New Roman"/>
                <w:szCs w:val="24"/>
                <w:lang w:val="es-PE"/>
              </w:rPr>
              <w:t>clientes</w:t>
            </w:r>
            <w:r>
              <w:rPr>
                <w:rFonts w:cs="Times New Roman"/>
                <w:szCs w:val="24"/>
                <w:lang w:val="es-PE"/>
              </w:rPr>
              <w:t xml:space="preserve"> importantes</w:t>
            </w:r>
            <w:r w:rsidRPr="00156C27">
              <w:rPr>
                <w:rFonts w:cs="Times New Roman"/>
                <w:szCs w:val="24"/>
                <w:lang w:val="es-PE"/>
              </w:rPr>
              <w:t xml:space="preserve">, </w:t>
            </w:r>
            <w:r>
              <w:rPr>
                <w:rFonts w:cs="Times New Roman"/>
                <w:szCs w:val="24"/>
                <w:lang w:val="es-PE"/>
              </w:rPr>
              <w:t xml:space="preserve">de 6 a más </w:t>
            </w:r>
            <w:r w:rsidRPr="00156C27">
              <w:rPr>
                <w:rFonts w:cs="Times New Roman"/>
                <w:szCs w:val="24"/>
                <w:lang w:val="es-PE"/>
              </w:rPr>
              <w:t>años de experiencia, certificaciones y nivel de satisfacción obtenido en proyectos similares.</w:t>
            </w:r>
          </w:p>
        </w:tc>
        <w:tc>
          <w:tcPr>
            <w:tcW w:w="0" w:type="auto"/>
            <w:hideMark/>
          </w:tcPr>
          <w:p w14:paraId="4E865D61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156C27" w:rsidRPr="00156C27" w14:paraId="5068558A" w14:textId="77777777" w:rsidTr="00156C27">
        <w:tc>
          <w:tcPr>
            <w:tcW w:w="0" w:type="auto"/>
            <w:hideMark/>
          </w:tcPr>
          <w:p w14:paraId="4515C7D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6F9FA33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Tiempo de entrega</w:t>
            </w:r>
          </w:p>
        </w:tc>
        <w:tc>
          <w:tcPr>
            <w:tcW w:w="0" w:type="auto"/>
            <w:hideMark/>
          </w:tcPr>
          <w:p w14:paraId="5A44A22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Capacidad para entregar el sistema dentro del cronograma establecido. Se evaluará el cumplimiento de hitos, planificación realista y experiencia entregando proyectos en los tiempos comprometidos.</w:t>
            </w:r>
          </w:p>
        </w:tc>
        <w:tc>
          <w:tcPr>
            <w:tcW w:w="0" w:type="auto"/>
            <w:hideMark/>
          </w:tcPr>
          <w:p w14:paraId="160ECA01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156C27" w:rsidRPr="00156C27" w14:paraId="1DF2E3F6" w14:textId="77777777" w:rsidTr="00156C27">
        <w:tc>
          <w:tcPr>
            <w:tcW w:w="0" w:type="auto"/>
            <w:hideMark/>
          </w:tcPr>
          <w:p w14:paraId="4DA66C6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6</w:t>
            </w:r>
          </w:p>
        </w:tc>
        <w:tc>
          <w:tcPr>
            <w:tcW w:w="0" w:type="auto"/>
            <w:hideMark/>
          </w:tcPr>
          <w:p w14:paraId="049A242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Precio del proyecto</w:t>
            </w:r>
          </w:p>
        </w:tc>
        <w:tc>
          <w:tcPr>
            <w:tcW w:w="0" w:type="auto"/>
            <w:hideMark/>
          </w:tcPr>
          <w:p w14:paraId="286AD45A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Costo total de desarrollo, implementación y puesta en marcha, considerando licencias, infraestructura, capacitación y costos adicionales. Se valorará la mejor relación costo-beneficio, no únicamente el menor precio.</w:t>
            </w:r>
          </w:p>
        </w:tc>
        <w:tc>
          <w:tcPr>
            <w:tcW w:w="0" w:type="auto"/>
            <w:hideMark/>
          </w:tcPr>
          <w:p w14:paraId="256139C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6</w:t>
            </w:r>
          </w:p>
        </w:tc>
      </w:tr>
      <w:tr w:rsidR="00156C27" w:rsidRPr="00156C27" w14:paraId="06A52C35" w14:textId="77777777" w:rsidTr="00156C27">
        <w:tc>
          <w:tcPr>
            <w:tcW w:w="0" w:type="auto"/>
            <w:hideMark/>
          </w:tcPr>
          <w:p w14:paraId="0A200539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7</w:t>
            </w:r>
          </w:p>
        </w:tc>
        <w:tc>
          <w:tcPr>
            <w:tcW w:w="0" w:type="auto"/>
            <w:hideMark/>
          </w:tcPr>
          <w:p w14:paraId="09751FAC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Experiencia en proyectos similares</w:t>
            </w:r>
          </w:p>
        </w:tc>
        <w:tc>
          <w:tcPr>
            <w:tcW w:w="0" w:type="auto"/>
            <w:hideMark/>
          </w:tcPr>
          <w:p w14:paraId="6D4CB34B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Experiencia comprobada en el desarrollo de plataformas web, marketplaces, sistemas de comercio electrónico, integración de pasarelas de pago, gestión de usuarios y aplicaciones empresariales similares.</w:t>
            </w:r>
          </w:p>
        </w:tc>
        <w:tc>
          <w:tcPr>
            <w:tcW w:w="0" w:type="auto"/>
            <w:hideMark/>
          </w:tcPr>
          <w:p w14:paraId="32872BB9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7</w:t>
            </w:r>
          </w:p>
        </w:tc>
      </w:tr>
      <w:tr w:rsidR="00156C27" w:rsidRPr="00156C27" w14:paraId="56117727" w14:textId="77777777" w:rsidTr="00156C27">
        <w:tc>
          <w:tcPr>
            <w:tcW w:w="0" w:type="auto"/>
            <w:hideMark/>
          </w:tcPr>
          <w:p w14:paraId="099D921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8</w:t>
            </w:r>
          </w:p>
        </w:tc>
        <w:tc>
          <w:tcPr>
            <w:tcW w:w="0" w:type="auto"/>
            <w:hideMark/>
          </w:tcPr>
          <w:p w14:paraId="7CFB70D2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Escalabilidad</w:t>
            </w:r>
          </w:p>
        </w:tc>
        <w:tc>
          <w:tcPr>
            <w:tcW w:w="0" w:type="auto"/>
            <w:hideMark/>
          </w:tcPr>
          <w:p w14:paraId="55242605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 xml:space="preserve">Capacidad de la solución para soportar un crecimiento futuro en número de usuarios, publicaciones, órdenes de compra y funcionalidades, </w:t>
            </w:r>
            <w:r w:rsidRPr="00156C27">
              <w:rPr>
                <w:rFonts w:cs="Times New Roman"/>
                <w:szCs w:val="24"/>
                <w:lang w:val="es-PE"/>
              </w:rPr>
              <w:lastRenderedPageBreak/>
              <w:t>mediante una arquitectura modular, mantenible y preparada para futuras integraciones.</w:t>
            </w:r>
          </w:p>
        </w:tc>
        <w:tc>
          <w:tcPr>
            <w:tcW w:w="0" w:type="auto"/>
            <w:hideMark/>
          </w:tcPr>
          <w:p w14:paraId="66D35FDC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lastRenderedPageBreak/>
              <w:t>8</w:t>
            </w:r>
          </w:p>
        </w:tc>
      </w:tr>
      <w:tr w:rsidR="00156C27" w:rsidRPr="00156C27" w14:paraId="348D7789" w14:textId="77777777" w:rsidTr="00156C27">
        <w:tc>
          <w:tcPr>
            <w:tcW w:w="0" w:type="auto"/>
            <w:hideMark/>
          </w:tcPr>
          <w:p w14:paraId="7714F326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9</w:t>
            </w:r>
          </w:p>
        </w:tc>
        <w:tc>
          <w:tcPr>
            <w:tcW w:w="0" w:type="auto"/>
            <w:hideMark/>
          </w:tcPr>
          <w:p w14:paraId="79C0ECCA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Tecnologías utilizadas</w:t>
            </w:r>
          </w:p>
        </w:tc>
        <w:tc>
          <w:tcPr>
            <w:tcW w:w="0" w:type="auto"/>
            <w:hideMark/>
          </w:tcPr>
          <w:p w14:paraId="7949087A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Uso de tecnologías modernas, ampliamente adoptadas y con soporte a largo plazo (frameworks actuales, arquitecturas escalables, APIs REST, bases de datos robustas, control de versiones, integración continua y buenas prácticas de desarrollo).</w:t>
            </w:r>
          </w:p>
        </w:tc>
        <w:tc>
          <w:tcPr>
            <w:tcW w:w="0" w:type="auto"/>
            <w:hideMark/>
          </w:tcPr>
          <w:p w14:paraId="01D71D58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9</w:t>
            </w:r>
          </w:p>
        </w:tc>
      </w:tr>
      <w:tr w:rsidR="00156C27" w:rsidRPr="00156C27" w14:paraId="570BEF18" w14:textId="77777777" w:rsidTr="00156C27">
        <w:tc>
          <w:tcPr>
            <w:tcW w:w="0" w:type="auto"/>
            <w:hideMark/>
          </w:tcPr>
          <w:p w14:paraId="322F8FF3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10</w:t>
            </w:r>
          </w:p>
        </w:tc>
        <w:tc>
          <w:tcPr>
            <w:tcW w:w="0" w:type="auto"/>
            <w:hideMark/>
          </w:tcPr>
          <w:p w14:paraId="65B22B33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Seguridad del software</w:t>
            </w:r>
          </w:p>
        </w:tc>
        <w:tc>
          <w:tcPr>
            <w:tcW w:w="0" w:type="auto"/>
            <w:hideMark/>
          </w:tcPr>
          <w:p w14:paraId="7F304021" w14:textId="2093F068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Implementación de mecanismos de seguridad como autenticación segura (JWT/OAuth2), autorización basada en roles, cifrado de contraseñas (bcrypt o Argon2), cifrado de datos sensibles (TLS/HTTPS), protección contra ataques OWASP Top 10</w:t>
            </w:r>
            <w:r w:rsidR="00A64B37">
              <w:rPr>
                <w:rFonts w:cs="Times New Roman"/>
                <w:szCs w:val="24"/>
                <w:lang w:val="es-PE"/>
              </w:rPr>
              <w:t xml:space="preserve"> (</w:t>
            </w:r>
            <w:r w:rsidR="00A64B37" w:rsidRPr="00A64B37">
              <w:rPr>
                <w:rFonts w:cs="Times New Roman"/>
                <w:szCs w:val="24"/>
              </w:rPr>
              <w:t>informe estandarizado que destaca los riesgos de seguridad más críticos en aplicaciones web</w:t>
            </w:r>
            <w:r w:rsidR="00A64B37">
              <w:rPr>
                <w:rFonts w:cs="Times New Roman"/>
                <w:szCs w:val="24"/>
              </w:rPr>
              <w:t xml:space="preserve">; como: </w:t>
            </w:r>
            <w:r w:rsidRPr="00156C27">
              <w:rPr>
                <w:rFonts w:cs="Times New Roman"/>
                <w:szCs w:val="24"/>
                <w:lang w:val="es-PE"/>
              </w:rPr>
              <w:t>SQL Injection, XSS, CSRF, etc.), validación de entradas, gestión segura de sesiones, registro de auditoría y cumplimiento de buenas prácticas para la integración con pasarelas de pago y protección de datos personales.</w:t>
            </w:r>
          </w:p>
        </w:tc>
        <w:tc>
          <w:tcPr>
            <w:tcW w:w="0" w:type="auto"/>
            <w:hideMark/>
          </w:tcPr>
          <w:p w14:paraId="791934CF" w14:textId="77777777" w:rsidR="00156C27" w:rsidRPr="00156C27" w:rsidRDefault="00156C27" w:rsidP="00156C2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156C27">
              <w:rPr>
                <w:rFonts w:cs="Times New Roman"/>
                <w:szCs w:val="24"/>
                <w:lang w:val="es-PE"/>
              </w:rPr>
              <w:t>10</w:t>
            </w:r>
          </w:p>
        </w:tc>
      </w:tr>
    </w:tbl>
    <w:p w14:paraId="16D32E24" w14:textId="77777777" w:rsidR="00156C27" w:rsidRPr="00403FE7" w:rsidRDefault="00156C2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285A6A1" w14:textId="06AA54DF" w:rsidR="1FE71FD4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4E0" w:firstRow="1" w:lastRow="1" w:firstColumn="1" w:lastColumn="0" w:noHBand="0" w:noVBand="1"/>
      </w:tblPr>
      <w:tblGrid>
        <w:gridCol w:w="2415"/>
        <w:gridCol w:w="683"/>
        <w:gridCol w:w="1656"/>
        <w:gridCol w:w="1992"/>
        <w:gridCol w:w="1758"/>
      </w:tblGrid>
      <w:tr w:rsidR="00E8269A" w:rsidRPr="00E8269A" w14:paraId="3DD66A8D" w14:textId="77777777" w:rsidTr="00E826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992255C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Criterio</w:t>
            </w:r>
          </w:p>
        </w:tc>
        <w:tc>
          <w:tcPr>
            <w:tcW w:w="0" w:type="auto"/>
            <w:hideMark/>
          </w:tcPr>
          <w:p w14:paraId="76B04569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Peso</w:t>
            </w:r>
          </w:p>
        </w:tc>
        <w:tc>
          <w:tcPr>
            <w:tcW w:w="0" w:type="auto"/>
            <w:hideMark/>
          </w:tcPr>
          <w:p w14:paraId="6363CB3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TechNova Solutions</w:t>
            </w:r>
          </w:p>
        </w:tc>
        <w:tc>
          <w:tcPr>
            <w:tcW w:w="0" w:type="auto"/>
            <w:hideMark/>
          </w:tcPr>
          <w:p w14:paraId="067924B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SoftGreen Technologies</w:t>
            </w:r>
          </w:p>
        </w:tc>
        <w:tc>
          <w:tcPr>
            <w:tcW w:w="0" w:type="auto"/>
            <w:hideMark/>
          </w:tcPr>
          <w:p w14:paraId="7081C7A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InnovaCode Studio</w:t>
            </w:r>
          </w:p>
        </w:tc>
      </w:tr>
      <w:tr w:rsidR="00E8269A" w:rsidRPr="00E8269A" w14:paraId="0158A66C" w14:textId="77777777" w:rsidTr="00E8269A">
        <w:tc>
          <w:tcPr>
            <w:tcW w:w="0" w:type="auto"/>
            <w:hideMark/>
          </w:tcPr>
          <w:p w14:paraId="65C2854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Precio del proyecto</w:t>
            </w:r>
          </w:p>
        </w:tc>
        <w:tc>
          <w:tcPr>
            <w:tcW w:w="0" w:type="auto"/>
            <w:hideMark/>
          </w:tcPr>
          <w:p w14:paraId="7280D241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6</w:t>
            </w:r>
          </w:p>
        </w:tc>
        <w:tc>
          <w:tcPr>
            <w:tcW w:w="0" w:type="auto"/>
            <w:hideMark/>
          </w:tcPr>
          <w:p w14:paraId="530F0E69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03A8A34C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78D4338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E8269A" w:rsidRPr="00E8269A" w14:paraId="11C19F71" w14:textId="77777777" w:rsidTr="00E8269A">
        <w:tc>
          <w:tcPr>
            <w:tcW w:w="0" w:type="auto"/>
            <w:hideMark/>
          </w:tcPr>
          <w:p w14:paraId="40F5201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Experiencia en proyectos similares</w:t>
            </w:r>
          </w:p>
        </w:tc>
        <w:tc>
          <w:tcPr>
            <w:tcW w:w="0" w:type="auto"/>
            <w:hideMark/>
          </w:tcPr>
          <w:p w14:paraId="16DC6481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7</w:t>
            </w:r>
          </w:p>
        </w:tc>
        <w:tc>
          <w:tcPr>
            <w:tcW w:w="0" w:type="auto"/>
            <w:hideMark/>
          </w:tcPr>
          <w:p w14:paraId="2008618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7C919E5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974D2A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49D1F340" w14:textId="77777777" w:rsidTr="00E8269A">
        <w:tc>
          <w:tcPr>
            <w:tcW w:w="0" w:type="auto"/>
            <w:hideMark/>
          </w:tcPr>
          <w:p w14:paraId="4C0E7F00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Tiempo de entrega</w:t>
            </w:r>
          </w:p>
        </w:tc>
        <w:tc>
          <w:tcPr>
            <w:tcW w:w="0" w:type="auto"/>
            <w:hideMark/>
          </w:tcPr>
          <w:p w14:paraId="632B11BE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065491B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566342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CEC8C5E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E8269A" w:rsidRPr="00E8269A" w14:paraId="245E17CC" w14:textId="77777777" w:rsidTr="00E8269A">
        <w:tc>
          <w:tcPr>
            <w:tcW w:w="0" w:type="auto"/>
            <w:hideMark/>
          </w:tcPr>
          <w:p w14:paraId="166DB6E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Tecnologías utilizadas</w:t>
            </w:r>
          </w:p>
        </w:tc>
        <w:tc>
          <w:tcPr>
            <w:tcW w:w="0" w:type="auto"/>
            <w:hideMark/>
          </w:tcPr>
          <w:p w14:paraId="0A0E1E1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9</w:t>
            </w:r>
          </w:p>
        </w:tc>
        <w:tc>
          <w:tcPr>
            <w:tcW w:w="0" w:type="auto"/>
            <w:hideMark/>
          </w:tcPr>
          <w:p w14:paraId="5AA573AE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1853C8C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614B6492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E8269A" w:rsidRPr="00E8269A" w14:paraId="62A39E99" w14:textId="77777777" w:rsidTr="00E8269A">
        <w:tc>
          <w:tcPr>
            <w:tcW w:w="0" w:type="auto"/>
            <w:hideMark/>
          </w:tcPr>
          <w:p w14:paraId="48C3B00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Soporte y mantenimiento</w:t>
            </w:r>
          </w:p>
        </w:tc>
        <w:tc>
          <w:tcPr>
            <w:tcW w:w="0" w:type="auto"/>
            <w:hideMark/>
          </w:tcPr>
          <w:p w14:paraId="16449187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5F8F961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227F184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0D4112D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6B5A71D7" w14:textId="77777777" w:rsidTr="00E8269A">
        <w:tc>
          <w:tcPr>
            <w:tcW w:w="0" w:type="auto"/>
            <w:hideMark/>
          </w:tcPr>
          <w:p w14:paraId="3A0836B7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Seguridad del software</w:t>
            </w:r>
          </w:p>
        </w:tc>
        <w:tc>
          <w:tcPr>
            <w:tcW w:w="0" w:type="auto"/>
            <w:hideMark/>
          </w:tcPr>
          <w:p w14:paraId="6827D55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10</w:t>
            </w:r>
          </w:p>
        </w:tc>
        <w:tc>
          <w:tcPr>
            <w:tcW w:w="0" w:type="auto"/>
            <w:hideMark/>
          </w:tcPr>
          <w:p w14:paraId="5B30095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5CE2A11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D4C18A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E8269A" w:rsidRPr="00E8269A" w14:paraId="50535784" w14:textId="77777777" w:rsidTr="00E8269A">
        <w:tc>
          <w:tcPr>
            <w:tcW w:w="0" w:type="auto"/>
            <w:hideMark/>
          </w:tcPr>
          <w:p w14:paraId="07CE47B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Escalabilidad</w:t>
            </w:r>
          </w:p>
        </w:tc>
        <w:tc>
          <w:tcPr>
            <w:tcW w:w="0" w:type="auto"/>
            <w:hideMark/>
          </w:tcPr>
          <w:p w14:paraId="0FA1B550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8</w:t>
            </w:r>
          </w:p>
        </w:tc>
        <w:tc>
          <w:tcPr>
            <w:tcW w:w="0" w:type="auto"/>
            <w:hideMark/>
          </w:tcPr>
          <w:p w14:paraId="49B5674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4F47BE8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E64E935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</w:tr>
      <w:tr w:rsidR="00E8269A" w:rsidRPr="00E8269A" w14:paraId="78EE47ED" w14:textId="77777777" w:rsidTr="00E8269A">
        <w:tc>
          <w:tcPr>
            <w:tcW w:w="0" w:type="auto"/>
            <w:hideMark/>
          </w:tcPr>
          <w:p w14:paraId="285144D0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Comunicación y gestión</w:t>
            </w:r>
          </w:p>
        </w:tc>
        <w:tc>
          <w:tcPr>
            <w:tcW w:w="0" w:type="auto"/>
            <w:hideMark/>
          </w:tcPr>
          <w:p w14:paraId="50C99B9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162698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1778894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0636A1E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</w:tr>
      <w:tr w:rsidR="00E8269A" w:rsidRPr="00E8269A" w14:paraId="42233303" w14:textId="77777777" w:rsidTr="00E8269A">
        <w:tc>
          <w:tcPr>
            <w:tcW w:w="0" w:type="auto"/>
            <w:hideMark/>
          </w:tcPr>
          <w:p w14:paraId="684A3898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Garantía del servicio</w:t>
            </w:r>
          </w:p>
        </w:tc>
        <w:tc>
          <w:tcPr>
            <w:tcW w:w="0" w:type="auto"/>
            <w:hideMark/>
          </w:tcPr>
          <w:p w14:paraId="026A15D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1</w:t>
            </w:r>
          </w:p>
        </w:tc>
        <w:tc>
          <w:tcPr>
            <w:tcW w:w="0" w:type="auto"/>
            <w:hideMark/>
          </w:tcPr>
          <w:p w14:paraId="3AD45476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7EB902AA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1AA835C3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575250E5" w14:textId="77777777" w:rsidTr="00E8269A">
        <w:tc>
          <w:tcPr>
            <w:tcW w:w="0" w:type="auto"/>
            <w:hideMark/>
          </w:tcPr>
          <w:p w14:paraId="5B68C444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lastRenderedPageBreak/>
              <w:t>Reputación del proveedor</w:t>
            </w:r>
          </w:p>
        </w:tc>
        <w:tc>
          <w:tcPr>
            <w:tcW w:w="0" w:type="auto"/>
            <w:hideMark/>
          </w:tcPr>
          <w:p w14:paraId="5D3E5E29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b/>
                <w:bCs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3CAF3598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28A7D4DF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499E41E2" w14:textId="77777777" w:rsidR="00E8269A" w:rsidRPr="00E8269A" w:rsidRDefault="00E8269A" w:rsidP="00E8269A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E8269A">
              <w:rPr>
                <w:rFonts w:cs="Times New Roman"/>
                <w:szCs w:val="24"/>
                <w:lang w:val="es-PE"/>
              </w:rPr>
              <w:t>3</w:t>
            </w:r>
          </w:p>
        </w:tc>
      </w:tr>
      <w:tr w:rsidR="00E8269A" w:rsidRPr="00E8269A" w14:paraId="1E181661" w14:textId="77777777" w:rsidTr="000D0FB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center"/>
          </w:tcPr>
          <w:p w14:paraId="486885DD" w14:textId="281C3830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Total</w:t>
            </w:r>
          </w:p>
        </w:tc>
        <w:tc>
          <w:tcPr>
            <w:tcW w:w="0" w:type="auto"/>
            <w:vAlign w:val="center"/>
          </w:tcPr>
          <w:p w14:paraId="6CE43F4E" w14:textId="088FFDD8" w:rsidR="00E8269A" w:rsidRPr="00E8269A" w:rsidRDefault="00E8269A" w:rsidP="00E8269A">
            <w:pPr>
              <w:spacing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>
              <w:rPr>
                <w:rStyle w:val="Fuerte"/>
              </w:rPr>
              <w:t>55</w:t>
            </w:r>
          </w:p>
        </w:tc>
        <w:tc>
          <w:tcPr>
            <w:tcW w:w="0" w:type="auto"/>
            <w:vAlign w:val="center"/>
          </w:tcPr>
          <w:p w14:paraId="0B5D933E" w14:textId="1709EC09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254</w:t>
            </w:r>
          </w:p>
        </w:tc>
        <w:tc>
          <w:tcPr>
            <w:tcW w:w="0" w:type="auto"/>
            <w:vAlign w:val="center"/>
          </w:tcPr>
          <w:p w14:paraId="1FE66766" w14:textId="72B0E152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225</w:t>
            </w:r>
          </w:p>
        </w:tc>
        <w:tc>
          <w:tcPr>
            <w:tcW w:w="0" w:type="auto"/>
            <w:vAlign w:val="center"/>
          </w:tcPr>
          <w:p w14:paraId="65197E88" w14:textId="06C0EEA5" w:rsidR="00E8269A" w:rsidRPr="00E8269A" w:rsidRDefault="00E8269A" w:rsidP="00E8269A">
            <w:pPr>
              <w:spacing w:line="276" w:lineRule="auto"/>
              <w:rPr>
                <w:rFonts w:cs="Times New Roman"/>
                <w:szCs w:val="24"/>
                <w:lang w:val="es-PE"/>
              </w:rPr>
            </w:pPr>
            <w:r>
              <w:rPr>
                <w:rStyle w:val="Fuerte"/>
              </w:rPr>
              <w:t>220</w:t>
            </w:r>
          </w:p>
        </w:tc>
      </w:tr>
    </w:tbl>
    <w:p w14:paraId="00B12082" w14:textId="4F7E4941" w:rsidR="1FE71FD4" w:rsidRPr="00403FE7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1FE71FD4" w:rsidRPr="00403FE7" w14:paraId="01EDCE43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4245" w:type="dxa"/>
          </w:tcPr>
          <w:p w14:paraId="7FD7427E" w14:textId="63F9F6C4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Proveedor</w:t>
            </w:r>
          </w:p>
        </w:tc>
        <w:tc>
          <w:tcPr>
            <w:tcW w:w="4245" w:type="dxa"/>
          </w:tcPr>
          <w:p w14:paraId="4D0DC549" w14:textId="2599363B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Puntaje Total</w:t>
            </w:r>
          </w:p>
        </w:tc>
      </w:tr>
      <w:tr w:rsidR="1FE71FD4" w:rsidRPr="00403FE7" w14:paraId="6D27A053" w14:textId="77777777" w:rsidTr="1FE71FD4">
        <w:trPr>
          <w:trHeight w:val="300"/>
        </w:trPr>
        <w:tc>
          <w:tcPr>
            <w:tcW w:w="4245" w:type="dxa"/>
          </w:tcPr>
          <w:p w14:paraId="5BD8242F" w14:textId="0EBDE1F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TechNova Solutions</w:t>
            </w:r>
          </w:p>
        </w:tc>
        <w:tc>
          <w:tcPr>
            <w:tcW w:w="4245" w:type="dxa"/>
          </w:tcPr>
          <w:p w14:paraId="3542FC99" w14:textId="2471EF52" w:rsidR="1FE71FD4" w:rsidRPr="00403FE7" w:rsidRDefault="00E8269A" w:rsidP="00403FE7">
            <w:pPr>
              <w:spacing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254</w:t>
            </w:r>
          </w:p>
        </w:tc>
      </w:tr>
      <w:tr w:rsidR="1FE71FD4" w:rsidRPr="00403FE7" w14:paraId="24D5C8D7" w14:textId="77777777" w:rsidTr="1FE71FD4">
        <w:trPr>
          <w:trHeight w:val="300"/>
        </w:trPr>
        <w:tc>
          <w:tcPr>
            <w:tcW w:w="4245" w:type="dxa"/>
          </w:tcPr>
          <w:p w14:paraId="2735EC19" w14:textId="02C0304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SoftGreen Technologies</w:t>
            </w:r>
          </w:p>
        </w:tc>
        <w:tc>
          <w:tcPr>
            <w:tcW w:w="4245" w:type="dxa"/>
          </w:tcPr>
          <w:p w14:paraId="6A760F1D" w14:textId="1D360974" w:rsidR="1FE71FD4" w:rsidRPr="00403FE7" w:rsidRDefault="00E8269A" w:rsidP="00403FE7">
            <w:pPr>
              <w:spacing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225</w:t>
            </w:r>
          </w:p>
        </w:tc>
      </w:tr>
      <w:tr w:rsidR="1FE71FD4" w:rsidRPr="00403FE7" w14:paraId="28A17A22" w14:textId="77777777" w:rsidTr="1FE71FD4">
        <w:trPr>
          <w:trHeight w:val="300"/>
        </w:trPr>
        <w:tc>
          <w:tcPr>
            <w:tcW w:w="4245" w:type="dxa"/>
          </w:tcPr>
          <w:p w14:paraId="5A7C69C5" w14:textId="08FC390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InnovaCode Studio</w:t>
            </w:r>
          </w:p>
        </w:tc>
        <w:tc>
          <w:tcPr>
            <w:tcW w:w="4245" w:type="dxa"/>
          </w:tcPr>
          <w:p w14:paraId="169FD82D" w14:textId="3C6DDFC8" w:rsidR="1FE71FD4" w:rsidRPr="00403FE7" w:rsidRDefault="00E8269A" w:rsidP="00403FE7">
            <w:pPr>
              <w:spacing w:line="276" w:lineRule="auto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220</w:t>
            </w:r>
          </w:p>
        </w:tc>
      </w:tr>
    </w:tbl>
    <w:p w14:paraId="1633B597" w14:textId="32790129" w:rsidR="1FE71FD4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4A0" w:firstRow="1" w:lastRow="0" w:firstColumn="1" w:lastColumn="0" w:noHBand="0" w:noVBand="1"/>
      </w:tblPr>
      <w:tblGrid>
        <w:gridCol w:w="2106"/>
        <w:gridCol w:w="6398"/>
      </w:tblGrid>
      <w:tr w:rsidR="00A64B37" w:rsidRPr="00A64B37" w14:paraId="4B397189" w14:textId="77777777" w:rsidTr="00A64B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7EC4FB9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Aspecto evaluado</w:t>
            </w:r>
          </w:p>
        </w:tc>
        <w:tc>
          <w:tcPr>
            <w:tcW w:w="0" w:type="auto"/>
            <w:hideMark/>
          </w:tcPr>
          <w:p w14:paraId="7FBB3050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b/>
                <w:bCs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Justificación de la selección de TechNova Solutions</w:t>
            </w:r>
          </w:p>
        </w:tc>
      </w:tr>
      <w:tr w:rsidR="00A64B37" w:rsidRPr="00A64B37" w14:paraId="26B359A3" w14:textId="77777777" w:rsidTr="00A64B37">
        <w:tc>
          <w:tcPr>
            <w:tcW w:w="0" w:type="auto"/>
            <w:hideMark/>
          </w:tcPr>
          <w:p w14:paraId="75C57400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Resultado obtenido</w:t>
            </w:r>
          </w:p>
        </w:tc>
        <w:tc>
          <w:tcPr>
            <w:tcW w:w="0" w:type="auto"/>
            <w:hideMark/>
          </w:tcPr>
          <w:p w14:paraId="33001F09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Obtuvo el mayor puntaje ponderado (</w:t>
            </w: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254 puntos</w:t>
            </w:r>
            <w:r w:rsidRPr="00A64B37">
              <w:rPr>
                <w:rFonts w:cs="Times New Roman"/>
                <w:szCs w:val="24"/>
                <w:lang w:val="es-PE"/>
              </w:rPr>
              <w:t>), superando a SoftGreen Technologies (225) e InnovaCode Studio (220).</w:t>
            </w:r>
          </w:p>
        </w:tc>
      </w:tr>
      <w:tr w:rsidR="00A64B37" w:rsidRPr="00A64B37" w14:paraId="0FC15D19" w14:textId="77777777" w:rsidTr="00A64B37">
        <w:tc>
          <w:tcPr>
            <w:tcW w:w="0" w:type="auto"/>
            <w:hideMark/>
          </w:tcPr>
          <w:p w14:paraId="498292FD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Seguridad del software (Peso 10)</w:t>
            </w:r>
          </w:p>
        </w:tc>
        <w:tc>
          <w:tcPr>
            <w:tcW w:w="0" w:type="auto"/>
            <w:hideMark/>
          </w:tcPr>
          <w:p w14:paraId="314DC668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Alcanzó la máxima calificación. Este criterio fue el más importante debido a que la plataforma gestionará datos personales, órdenes de compra y pagos electrónicos, requiriendo altos estándares de ciberseguridad.</w:t>
            </w:r>
          </w:p>
        </w:tc>
      </w:tr>
      <w:tr w:rsidR="00A64B37" w:rsidRPr="00A64B37" w14:paraId="3D0F1649" w14:textId="77777777" w:rsidTr="00A64B37">
        <w:tc>
          <w:tcPr>
            <w:tcW w:w="0" w:type="auto"/>
            <w:hideMark/>
          </w:tcPr>
          <w:p w14:paraId="081D4F58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Tecnologías utilizadas (Peso 9)</w:t>
            </w:r>
          </w:p>
        </w:tc>
        <w:tc>
          <w:tcPr>
            <w:tcW w:w="0" w:type="auto"/>
            <w:hideMark/>
          </w:tcPr>
          <w:p w14:paraId="67798C7A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Emplea tecnologías modernas y escalables que facilitan el mantenimiento, la integración con nuevos servicios y la evolución futura del sistema.</w:t>
            </w:r>
          </w:p>
        </w:tc>
      </w:tr>
      <w:tr w:rsidR="00A64B37" w:rsidRPr="00A64B37" w14:paraId="4BD01BB1" w14:textId="77777777" w:rsidTr="00A64B37">
        <w:tc>
          <w:tcPr>
            <w:tcW w:w="0" w:type="auto"/>
            <w:hideMark/>
          </w:tcPr>
          <w:p w14:paraId="06D6D2ED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Escalabilidad (Peso 8)</w:t>
            </w:r>
          </w:p>
        </w:tc>
        <w:tc>
          <w:tcPr>
            <w:tcW w:w="0" w:type="auto"/>
            <w:hideMark/>
          </w:tcPr>
          <w:p w14:paraId="7A6690D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Su propuesta permite incorporar nuevas funcionalidades y soportar el crecimiento de usuarios y transacciones sin afectar el rendimiento.</w:t>
            </w:r>
          </w:p>
        </w:tc>
      </w:tr>
      <w:tr w:rsidR="00A64B37" w:rsidRPr="00A64B37" w14:paraId="34BEAFC4" w14:textId="77777777" w:rsidTr="00A64B37">
        <w:tc>
          <w:tcPr>
            <w:tcW w:w="0" w:type="auto"/>
            <w:hideMark/>
          </w:tcPr>
          <w:p w14:paraId="09C33224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Experiencia en proyectos similares (Peso 7)</w:t>
            </w:r>
          </w:p>
        </w:tc>
        <w:tc>
          <w:tcPr>
            <w:tcW w:w="0" w:type="auto"/>
            <w:hideMark/>
          </w:tcPr>
          <w:p w14:paraId="20674494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Cuenta con amplia experiencia en el desarrollo de plataformas web empresariales y marketplaces, reduciendo el riesgo durante la ejecución del proyecto.</w:t>
            </w:r>
          </w:p>
        </w:tc>
      </w:tr>
      <w:tr w:rsidR="00A64B37" w:rsidRPr="00A64B37" w14:paraId="3C1F7D97" w14:textId="77777777" w:rsidTr="00A64B37">
        <w:tc>
          <w:tcPr>
            <w:tcW w:w="0" w:type="auto"/>
            <w:hideMark/>
          </w:tcPr>
          <w:p w14:paraId="1269CF6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Precio del proyecto (Peso 6)</w:t>
            </w:r>
          </w:p>
        </w:tc>
        <w:tc>
          <w:tcPr>
            <w:tcW w:w="0" w:type="auto"/>
            <w:hideMark/>
          </w:tcPr>
          <w:p w14:paraId="0046EDDA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Aunque no presentó la oferta de menor costo, ofrece una mejor relación costo-beneficio considerando la calidad técnica y la seguridad de la solución.</w:t>
            </w:r>
          </w:p>
        </w:tc>
      </w:tr>
      <w:tr w:rsidR="00A64B37" w:rsidRPr="00A64B37" w14:paraId="51C19926" w14:textId="77777777" w:rsidTr="00A64B37">
        <w:tc>
          <w:tcPr>
            <w:tcW w:w="0" w:type="auto"/>
            <w:hideMark/>
          </w:tcPr>
          <w:p w14:paraId="1F21E8F1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Fortalezas adicionales</w:t>
            </w:r>
          </w:p>
        </w:tc>
        <w:tc>
          <w:tcPr>
            <w:tcW w:w="0" w:type="auto"/>
            <w:hideMark/>
          </w:tcPr>
          <w:p w14:paraId="72F23AA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>Obtuvo buenas calificaciones en soporte y mantenimiento, reputación del proveedor, comunicación y gestión del proyecto, y garantía del servicio, demostrando capacidad para brindar acompañamiento durante todo el ciclo de vida del software.</w:t>
            </w:r>
          </w:p>
        </w:tc>
      </w:tr>
      <w:tr w:rsidR="00A64B37" w:rsidRPr="00A64B37" w14:paraId="3ACCB4FC" w14:textId="77777777" w:rsidTr="00A64B37">
        <w:tc>
          <w:tcPr>
            <w:tcW w:w="0" w:type="auto"/>
            <w:hideMark/>
          </w:tcPr>
          <w:p w14:paraId="0B1D175B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Conclusión</w:t>
            </w:r>
          </w:p>
        </w:tc>
        <w:tc>
          <w:tcPr>
            <w:tcW w:w="0" w:type="auto"/>
            <w:hideMark/>
          </w:tcPr>
          <w:p w14:paraId="7615BBA6" w14:textId="77777777" w:rsidR="00A64B37" w:rsidRPr="00A64B37" w:rsidRDefault="00A64B37" w:rsidP="00A64B37">
            <w:pPr>
              <w:spacing w:after="160" w:line="276" w:lineRule="auto"/>
              <w:rPr>
                <w:rFonts w:cs="Times New Roman"/>
                <w:szCs w:val="24"/>
                <w:lang w:val="es-PE"/>
              </w:rPr>
            </w:pPr>
            <w:r w:rsidRPr="00A64B37">
              <w:rPr>
                <w:rFonts w:cs="Times New Roman"/>
                <w:szCs w:val="24"/>
                <w:lang w:val="es-PE"/>
              </w:rPr>
              <w:t xml:space="preserve">Se seleccionó a </w:t>
            </w:r>
            <w:r w:rsidRPr="00A64B37">
              <w:rPr>
                <w:rFonts w:cs="Times New Roman"/>
                <w:b/>
                <w:bCs/>
                <w:szCs w:val="24"/>
                <w:lang w:val="es-PE"/>
              </w:rPr>
              <w:t>TechNova Solutions</w:t>
            </w:r>
            <w:r w:rsidRPr="00A64B37">
              <w:rPr>
                <w:rFonts w:cs="Times New Roman"/>
                <w:szCs w:val="24"/>
                <w:lang w:val="es-PE"/>
              </w:rPr>
              <w:t xml:space="preserve"> por obtener la mayor puntuación global y destacar en los criterios de mayor importancia para el proyecto, especialmente seguridad, tecnologías utilizadas, escalabilidad y experiencia, asegurando </w:t>
            </w:r>
            <w:r w:rsidRPr="00A64B37">
              <w:rPr>
                <w:rFonts w:cs="Times New Roman"/>
                <w:szCs w:val="24"/>
                <w:lang w:val="es-PE"/>
              </w:rPr>
              <w:lastRenderedPageBreak/>
              <w:t>una solución confiable, segura y preparada para el crecimiento futuro.</w:t>
            </w:r>
          </w:p>
        </w:tc>
      </w:tr>
    </w:tbl>
    <w:p w14:paraId="33399B8E" w14:textId="77777777" w:rsidR="00A64B37" w:rsidRPr="00A64B37" w:rsidRDefault="00A64B37" w:rsidP="00403FE7">
      <w:pPr>
        <w:spacing w:line="276" w:lineRule="auto"/>
        <w:rPr>
          <w:rFonts w:ascii="Times New Roman" w:hAnsi="Times New Roman" w:cs="Times New Roman"/>
          <w:sz w:val="24"/>
          <w:szCs w:val="24"/>
          <w:lang w:val="es-PE"/>
        </w:rPr>
      </w:pPr>
    </w:p>
    <w:p w14:paraId="4B4F0C8D" w14:textId="73A42C88" w:rsidR="00A144BC" w:rsidRPr="00403FE7" w:rsidRDefault="4B12958E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8" w:name="_Toc208771485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CAPITULO III</w:t>
      </w:r>
      <w:bookmarkEnd w:id="8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:</w:t>
      </w:r>
      <w:bookmarkStart w:id="9" w:name="_Toc208771486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bookmarkEnd w:id="9"/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ÁREAS DE SOPORTE DEL PROYECTO</w:t>
      </w:r>
    </w:p>
    <w:p w14:paraId="6C6D2FFA" w14:textId="1187F072" w:rsidR="22678A41" w:rsidRPr="00403FE7" w:rsidRDefault="22678A41">
      <w:pPr>
        <w:pStyle w:val="Ttulo2"/>
        <w:numPr>
          <w:ilvl w:val="1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MEDICIÓN Y ANÁLISIS</w:t>
      </w:r>
    </w:p>
    <w:p w14:paraId="225CB1CD" w14:textId="49C11CD9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Procesos de medición y análisis</w:t>
      </w: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2781"/>
        <w:gridCol w:w="5723"/>
      </w:tblGrid>
      <w:tr w:rsidR="22678A41" w:rsidRPr="00403FE7" w14:paraId="2D7F6B1C" w14:textId="77777777" w:rsidTr="00A64B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8504" w:type="dxa"/>
            <w:gridSpan w:val="2"/>
          </w:tcPr>
          <w:p w14:paraId="5AD0DCEB" w14:textId="644B0895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Tipos de Funciones en dl Software</w:t>
            </w:r>
          </w:p>
        </w:tc>
      </w:tr>
      <w:tr w:rsidR="22678A41" w:rsidRPr="00403FE7" w14:paraId="4B8C8DB6" w14:textId="77777777" w:rsidTr="00A64B37">
        <w:trPr>
          <w:trHeight w:val="300"/>
        </w:trPr>
        <w:tc>
          <w:tcPr>
            <w:tcW w:w="2781" w:type="dxa"/>
          </w:tcPr>
          <w:p w14:paraId="71CC8522" w14:textId="4AD8FC43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Entradas externas (EI)</w:t>
            </w:r>
          </w:p>
        </w:tc>
        <w:tc>
          <w:tcPr>
            <w:tcW w:w="5723" w:type="dxa"/>
          </w:tcPr>
          <w:p w14:paraId="4B5C2CAD" w14:textId="0B2C408B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Formulario de Registro</w:t>
            </w:r>
          </w:p>
          <w:p w14:paraId="3BD932DE" w14:textId="30C4B4BB" w:rsidR="22678A41" w:rsidRPr="00403FE7" w:rsidRDefault="5AB736CD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Lectura por código de barras</w:t>
            </w:r>
          </w:p>
        </w:tc>
      </w:tr>
      <w:tr w:rsidR="22678A41" w:rsidRPr="00403FE7" w14:paraId="76E48CD2" w14:textId="77777777" w:rsidTr="00A64B37">
        <w:trPr>
          <w:trHeight w:val="300"/>
        </w:trPr>
        <w:tc>
          <w:tcPr>
            <w:tcW w:w="2781" w:type="dxa"/>
            <w:vMerge w:val="restart"/>
          </w:tcPr>
          <w:p w14:paraId="0885966A" w14:textId="503A981D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Salidas externas (EO)</w:t>
            </w:r>
          </w:p>
        </w:tc>
        <w:tc>
          <w:tcPr>
            <w:tcW w:w="5723" w:type="dxa"/>
          </w:tcPr>
          <w:p w14:paraId="0CFED392" w14:textId="09951975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Reporte</w:t>
            </w:r>
          </w:p>
        </w:tc>
      </w:tr>
      <w:tr w:rsidR="22678A41" w:rsidRPr="00403FE7" w14:paraId="2DBA86FA" w14:textId="77777777" w:rsidTr="00A64B37">
        <w:trPr>
          <w:trHeight w:val="300"/>
        </w:trPr>
        <w:tc>
          <w:tcPr>
            <w:tcW w:w="2781" w:type="dxa"/>
            <w:vMerge/>
          </w:tcPr>
          <w:p w14:paraId="18F59643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5D573825" w14:textId="291195FD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Formato de Impresion</w:t>
            </w:r>
          </w:p>
          <w:p w14:paraId="30BC5AA1" w14:textId="44636BD9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Pantalla de consulta</w:t>
            </w:r>
          </w:p>
        </w:tc>
      </w:tr>
      <w:tr w:rsidR="22678A41" w:rsidRPr="00403FE7" w14:paraId="1A1D1447" w14:textId="77777777" w:rsidTr="00A64B37">
        <w:trPr>
          <w:trHeight w:val="300"/>
        </w:trPr>
        <w:tc>
          <w:tcPr>
            <w:tcW w:w="2781" w:type="dxa"/>
            <w:vMerge/>
          </w:tcPr>
          <w:p w14:paraId="0AED40EF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669AF64B" w14:textId="2DCADA08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Notificacion</w:t>
            </w:r>
          </w:p>
        </w:tc>
      </w:tr>
      <w:tr w:rsidR="22678A41" w:rsidRPr="00403FE7" w14:paraId="6F2F9F6D" w14:textId="77777777" w:rsidTr="00A64B37">
        <w:trPr>
          <w:trHeight w:val="300"/>
        </w:trPr>
        <w:tc>
          <w:tcPr>
            <w:tcW w:w="2781" w:type="dxa"/>
          </w:tcPr>
          <w:p w14:paraId="5A5A11EC" w14:textId="3F22865A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Consultas externas (EQ)</w:t>
            </w:r>
          </w:p>
        </w:tc>
        <w:tc>
          <w:tcPr>
            <w:tcW w:w="5723" w:type="dxa"/>
          </w:tcPr>
          <w:p w14:paraId="75B36F3A" w14:textId="0AC21A9B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Validaciones</w:t>
            </w:r>
          </w:p>
          <w:p w14:paraId="12853D65" w14:textId="5BA200E2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Consulta a BD</w:t>
            </w:r>
          </w:p>
          <w:p w14:paraId="1727C0F7" w14:textId="27FDD14B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Detalle de un Producto o Servicio</w:t>
            </w:r>
          </w:p>
          <w:p w14:paraId="7F84A8AD" w14:textId="4F5C204B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Listados</w:t>
            </w:r>
          </w:p>
        </w:tc>
      </w:tr>
      <w:tr w:rsidR="22678A41" w:rsidRPr="00403FE7" w14:paraId="0B2775A4" w14:textId="77777777" w:rsidTr="00A64B37">
        <w:trPr>
          <w:trHeight w:val="300"/>
        </w:trPr>
        <w:tc>
          <w:tcPr>
            <w:tcW w:w="2781" w:type="dxa"/>
          </w:tcPr>
          <w:p w14:paraId="31180811" w14:textId="392D6E87" w:rsidR="22678A41" w:rsidRPr="00403FE7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Archivos lógicos internos (ILF)</w:t>
            </w:r>
          </w:p>
        </w:tc>
        <w:tc>
          <w:tcPr>
            <w:tcW w:w="5723" w:type="dxa"/>
          </w:tcPr>
          <w:p w14:paraId="7E0ADC5B" w14:textId="50FEF129" w:rsidR="22678A41" w:rsidRPr="00403FE7" w:rsidRDefault="3AFD2F08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INSERT en BD</w:t>
            </w:r>
          </w:p>
          <w:p w14:paraId="2C7CCD4A" w14:textId="2282D4C5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UPDATES</w:t>
            </w:r>
          </w:p>
          <w:p w14:paraId="31590274" w14:textId="7A015D29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DELETE</w:t>
            </w:r>
          </w:p>
        </w:tc>
      </w:tr>
      <w:tr w:rsidR="22678A41" w:rsidRPr="00403FE7" w14:paraId="641AE03A" w14:textId="77777777" w:rsidTr="00A64B37">
        <w:trPr>
          <w:trHeight w:val="300"/>
        </w:trPr>
        <w:tc>
          <w:tcPr>
            <w:tcW w:w="2781" w:type="dxa"/>
            <w:vMerge w:val="restart"/>
          </w:tcPr>
          <w:p w14:paraId="4FEA8C33" w14:textId="33D2A0EB" w:rsidR="22678A41" w:rsidRPr="00543406" w:rsidRDefault="22678A41" w:rsidP="00403FE7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szCs w:val="24"/>
                <w:lang w:val="pt-PT"/>
              </w:rPr>
            </w:pPr>
            <w:r w:rsidRPr="00543406">
              <w:rPr>
                <w:rFonts w:eastAsia="Times New Roman" w:cs="Times New Roman"/>
                <w:b/>
                <w:bCs/>
                <w:color w:val="000000" w:themeColor="text1"/>
                <w:szCs w:val="24"/>
                <w:lang w:val="pt-PT"/>
              </w:rPr>
              <w:t>Archivos de interfaz externa (EIF)</w:t>
            </w:r>
          </w:p>
        </w:tc>
        <w:tc>
          <w:tcPr>
            <w:tcW w:w="5723" w:type="dxa"/>
          </w:tcPr>
          <w:p w14:paraId="01D375D2" w14:textId="537121C7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API externo</w:t>
            </w:r>
          </w:p>
        </w:tc>
      </w:tr>
      <w:tr w:rsidR="22678A41" w:rsidRPr="00403FE7" w14:paraId="568BEE19" w14:textId="77777777" w:rsidTr="00A64B37">
        <w:trPr>
          <w:trHeight w:val="300"/>
        </w:trPr>
        <w:tc>
          <w:tcPr>
            <w:tcW w:w="2781" w:type="dxa"/>
            <w:vMerge/>
          </w:tcPr>
          <w:p w14:paraId="2AD8E63B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7C20D00A" w14:textId="6CCE2A77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Servicios Web</w:t>
            </w:r>
          </w:p>
        </w:tc>
      </w:tr>
      <w:tr w:rsidR="22678A41" w:rsidRPr="00403FE7" w14:paraId="28EC106D" w14:textId="77777777" w:rsidTr="00A64B37">
        <w:trPr>
          <w:trHeight w:val="300"/>
        </w:trPr>
        <w:tc>
          <w:tcPr>
            <w:tcW w:w="2781" w:type="dxa"/>
            <w:vMerge/>
          </w:tcPr>
          <w:p w14:paraId="6E4E0DBC" w14:textId="77777777" w:rsidR="007A3B45" w:rsidRPr="00403FE7" w:rsidRDefault="007A3B45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5723" w:type="dxa"/>
          </w:tcPr>
          <w:p w14:paraId="3AAE1021" w14:textId="5B4DA80A" w:rsidR="22678A41" w:rsidRPr="00403FE7" w:rsidRDefault="3AFD2F08" w:rsidP="00403FE7">
            <w:pPr>
              <w:spacing w:line="276" w:lineRule="auto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Servicios Rest</w:t>
            </w:r>
          </w:p>
        </w:tc>
      </w:tr>
    </w:tbl>
    <w:p w14:paraId="6FFB881D" w14:textId="6E52A440" w:rsidR="22678A41" w:rsidRPr="00403FE7" w:rsidRDefault="22678A4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2FAAC46" w14:textId="173005DB" w:rsidR="22678A41" w:rsidRPr="00403FE7" w:rsidRDefault="22678A41" w:rsidP="004B1697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 métricas del proyecto</w:t>
      </w:r>
    </w:p>
    <w:tbl>
      <w:tblPr>
        <w:tblStyle w:val="EstiloTablaAPA"/>
        <w:tblW w:w="0" w:type="auto"/>
        <w:jc w:val="center"/>
        <w:tblLook w:val="06A0" w:firstRow="1" w:lastRow="0" w:firstColumn="1" w:lastColumn="0" w:noHBand="1" w:noVBand="1"/>
      </w:tblPr>
      <w:tblGrid>
        <w:gridCol w:w="1443"/>
        <w:gridCol w:w="1451"/>
        <w:gridCol w:w="1462"/>
        <w:gridCol w:w="1449"/>
      </w:tblGrid>
      <w:tr w:rsidR="22678A41" w:rsidRPr="00403FE7" w14:paraId="50006B8F" w14:textId="77777777" w:rsidTr="22678A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tcW w:w="1443" w:type="dxa"/>
          </w:tcPr>
          <w:p w14:paraId="12585669" w14:textId="11CC2D3D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</w:p>
        </w:tc>
        <w:tc>
          <w:tcPr>
            <w:tcW w:w="1451" w:type="dxa"/>
          </w:tcPr>
          <w:p w14:paraId="61154485" w14:textId="59A6AFF6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Baja</w:t>
            </w:r>
          </w:p>
        </w:tc>
        <w:tc>
          <w:tcPr>
            <w:tcW w:w="1462" w:type="dxa"/>
          </w:tcPr>
          <w:p w14:paraId="2448B4C2" w14:textId="03D9FA6C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Media</w:t>
            </w:r>
          </w:p>
        </w:tc>
        <w:tc>
          <w:tcPr>
            <w:tcW w:w="1449" w:type="dxa"/>
          </w:tcPr>
          <w:p w14:paraId="20A2747D" w14:textId="5975856A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Alta</w:t>
            </w:r>
          </w:p>
        </w:tc>
      </w:tr>
      <w:tr w:rsidR="22678A41" w:rsidRPr="00403FE7" w14:paraId="61E59448" w14:textId="77777777" w:rsidTr="22678A41">
        <w:trPr>
          <w:trHeight w:val="300"/>
          <w:jc w:val="center"/>
        </w:trPr>
        <w:tc>
          <w:tcPr>
            <w:tcW w:w="1443" w:type="dxa"/>
          </w:tcPr>
          <w:p w14:paraId="446DDEBF" w14:textId="152FC1C0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EI</w:t>
            </w:r>
          </w:p>
        </w:tc>
        <w:tc>
          <w:tcPr>
            <w:tcW w:w="1451" w:type="dxa"/>
          </w:tcPr>
          <w:p w14:paraId="09F891F6" w14:textId="2D004EB0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1462" w:type="dxa"/>
          </w:tcPr>
          <w:p w14:paraId="46C30D90" w14:textId="3FEE62D5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449" w:type="dxa"/>
          </w:tcPr>
          <w:p w14:paraId="0D6B87A0" w14:textId="5FBEC402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6</w:t>
            </w:r>
          </w:p>
        </w:tc>
      </w:tr>
      <w:tr w:rsidR="22678A41" w:rsidRPr="00403FE7" w14:paraId="065C1528" w14:textId="77777777" w:rsidTr="22678A41">
        <w:trPr>
          <w:trHeight w:val="300"/>
          <w:jc w:val="center"/>
        </w:trPr>
        <w:tc>
          <w:tcPr>
            <w:tcW w:w="1443" w:type="dxa"/>
          </w:tcPr>
          <w:p w14:paraId="77CBCC60" w14:textId="39B85D26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EO</w:t>
            </w:r>
          </w:p>
        </w:tc>
        <w:tc>
          <w:tcPr>
            <w:tcW w:w="1451" w:type="dxa"/>
          </w:tcPr>
          <w:p w14:paraId="1AA725D6" w14:textId="08AA074F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462" w:type="dxa"/>
          </w:tcPr>
          <w:p w14:paraId="59780419" w14:textId="254C17B4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5</w:t>
            </w:r>
          </w:p>
        </w:tc>
        <w:tc>
          <w:tcPr>
            <w:tcW w:w="1449" w:type="dxa"/>
          </w:tcPr>
          <w:p w14:paraId="6FBE7DA6" w14:textId="4583FDF0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7</w:t>
            </w:r>
          </w:p>
        </w:tc>
      </w:tr>
      <w:tr w:rsidR="22678A41" w:rsidRPr="00403FE7" w14:paraId="3B414CED" w14:textId="77777777" w:rsidTr="22678A41">
        <w:trPr>
          <w:trHeight w:val="300"/>
          <w:jc w:val="center"/>
        </w:trPr>
        <w:tc>
          <w:tcPr>
            <w:tcW w:w="1443" w:type="dxa"/>
          </w:tcPr>
          <w:p w14:paraId="401E0B25" w14:textId="70018488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EQ</w:t>
            </w:r>
          </w:p>
        </w:tc>
        <w:tc>
          <w:tcPr>
            <w:tcW w:w="1451" w:type="dxa"/>
          </w:tcPr>
          <w:p w14:paraId="356D93B7" w14:textId="60B01352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1462" w:type="dxa"/>
          </w:tcPr>
          <w:p w14:paraId="56E071ED" w14:textId="0DDBC17D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449" w:type="dxa"/>
          </w:tcPr>
          <w:p w14:paraId="34304355" w14:textId="765A07A9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6</w:t>
            </w:r>
          </w:p>
        </w:tc>
      </w:tr>
      <w:tr w:rsidR="22678A41" w:rsidRPr="00403FE7" w14:paraId="6C5EB7F1" w14:textId="77777777" w:rsidTr="22678A41">
        <w:trPr>
          <w:trHeight w:val="300"/>
          <w:jc w:val="center"/>
        </w:trPr>
        <w:tc>
          <w:tcPr>
            <w:tcW w:w="1443" w:type="dxa"/>
          </w:tcPr>
          <w:p w14:paraId="7F4E91DD" w14:textId="776F58A8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ILF</w:t>
            </w:r>
          </w:p>
        </w:tc>
        <w:tc>
          <w:tcPr>
            <w:tcW w:w="1451" w:type="dxa"/>
          </w:tcPr>
          <w:p w14:paraId="3EEC68A9" w14:textId="3E62AF05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7</w:t>
            </w:r>
          </w:p>
        </w:tc>
        <w:tc>
          <w:tcPr>
            <w:tcW w:w="1462" w:type="dxa"/>
          </w:tcPr>
          <w:p w14:paraId="01FEBBAB" w14:textId="6AF82490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10</w:t>
            </w:r>
          </w:p>
        </w:tc>
        <w:tc>
          <w:tcPr>
            <w:tcW w:w="1449" w:type="dxa"/>
          </w:tcPr>
          <w:p w14:paraId="0C3C6616" w14:textId="2F51B72F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15</w:t>
            </w:r>
          </w:p>
        </w:tc>
      </w:tr>
      <w:tr w:rsidR="22678A41" w:rsidRPr="00403FE7" w14:paraId="55709E48" w14:textId="77777777" w:rsidTr="22678A41">
        <w:trPr>
          <w:trHeight w:val="300"/>
          <w:jc w:val="center"/>
        </w:trPr>
        <w:tc>
          <w:tcPr>
            <w:tcW w:w="1443" w:type="dxa"/>
          </w:tcPr>
          <w:p w14:paraId="6E5A2886" w14:textId="624B47FE" w:rsidR="22678A41" w:rsidRPr="00403FE7" w:rsidRDefault="22678A41" w:rsidP="00403FE7">
            <w:pPr>
              <w:spacing w:line="276" w:lineRule="auto"/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b/>
                <w:bCs/>
                <w:color w:val="000000" w:themeColor="text1"/>
                <w:szCs w:val="24"/>
              </w:rPr>
              <w:t>EIF</w:t>
            </w:r>
          </w:p>
        </w:tc>
        <w:tc>
          <w:tcPr>
            <w:tcW w:w="1451" w:type="dxa"/>
          </w:tcPr>
          <w:p w14:paraId="3B5E9D5A" w14:textId="3A52B50B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5</w:t>
            </w:r>
          </w:p>
        </w:tc>
        <w:tc>
          <w:tcPr>
            <w:tcW w:w="1462" w:type="dxa"/>
          </w:tcPr>
          <w:p w14:paraId="385DB18C" w14:textId="56E62D4E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7</w:t>
            </w:r>
          </w:p>
        </w:tc>
        <w:tc>
          <w:tcPr>
            <w:tcW w:w="1449" w:type="dxa"/>
          </w:tcPr>
          <w:p w14:paraId="6EF4A01D" w14:textId="569E4B4A" w:rsidR="22678A41" w:rsidRPr="00403FE7" w:rsidRDefault="22678A41" w:rsidP="00403FE7">
            <w:pPr>
              <w:spacing w:line="276" w:lineRule="auto"/>
              <w:jc w:val="right"/>
              <w:rPr>
                <w:rFonts w:eastAsia="Times New Roman" w:cs="Times New Roman"/>
                <w:color w:val="000000" w:themeColor="text1"/>
                <w:szCs w:val="24"/>
              </w:rPr>
            </w:pPr>
            <w:r w:rsidRPr="00403FE7">
              <w:rPr>
                <w:rFonts w:eastAsia="Times New Roman" w:cs="Times New Roman"/>
                <w:color w:val="000000" w:themeColor="text1"/>
                <w:szCs w:val="24"/>
              </w:rPr>
              <w:t>10</w:t>
            </w:r>
          </w:p>
        </w:tc>
      </w:tr>
    </w:tbl>
    <w:p w14:paraId="70E4B4AF" w14:textId="625098D4" w:rsidR="22678A41" w:rsidRPr="00403FE7" w:rsidRDefault="22678A41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597A503" w14:textId="3CC7FFF4" w:rsidR="22678A41" w:rsidRPr="00403FE7" w:rsidRDefault="26AF8F0C" w:rsidP="004B1697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Realización del registro de mediciones</w:t>
      </w:r>
    </w:p>
    <w:p w14:paraId="740F168E" w14:textId="3E33198A" w:rsidR="78E80EE9" w:rsidRPr="00403FE7" w:rsidRDefault="78E80EE9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Documentacion/01.02 Analisis/EcoWaste PuntosFuncion</w:t>
      </w:r>
    </w:p>
    <w:p w14:paraId="77461FE4" w14:textId="70A7E182" w:rsidR="22678A41" w:rsidRPr="00403FE7" w:rsidRDefault="22678A41">
      <w:pPr>
        <w:pStyle w:val="Ttulo2"/>
        <w:numPr>
          <w:ilvl w:val="1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GESTIÓN DE CALIDAD DE PROCESOS Y PRODUCTOS</w:t>
      </w:r>
    </w:p>
    <w:p w14:paraId="089A51B2" w14:textId="42B0EF6A" w:rsidR="22678A41" w:rsidRPr="00403FE7" w:rsidRDefault="5AB736CD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Designación del equipo de QA</w:t>
      </w:r>
    </w:p>
    <w:p w14:paraId="1913FA15" w14:textId="521E0391" w:rsidR="5AB736CD" w:rsidRPr="00403FE7" w:rsidRDefault="5AB736CD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TABLA SENCILLA PARA DESCRIBIR COMO NOS ORDENAREMOS COMO EQUIPO DE QA</w:t>
      </w:r>
    </w:p>
    <w:p w14:paraId="5E003774" w14:textId="25F443C7" w:rsidR="5AB736CD" w:rsidRPr="00403FE7" w:rsidRDefault="5AB736CD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4245"/>
        <w:gridCol w:w="4245"/>
      </w:tblGrid>
      <w:tr w:rsidR="5AB736CD" w:rsidRPr="00403FE7" w14:paraId="4B8E8104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4245" w:type="dxa"/>
          </w:tcPr>
          <w:p w14:paraId="6A1ACC07" w14:textId="67235D3B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Nombre</w:t>
            </w:r>
          </w:p>
        </w:tc>
        <w:tc>
          <w:tcPr>
            <w:tcW w:w="4245" w:type="dxa"/>
          </w:tcPr>
          <w:p w14:paraId="0047E0B1" w14:textId="602A5AC0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Cargo</w:t>
            </w:r>
          </w:p>
        </w:tc>
      </w:tr>
      <w:tr w:rsidR="5AB736CD" w:rsidRPr="00403FE7" w14:paraId="067D3EB1" w14:textId="77777777" w:rsidTr="1FE71FD4">
        <w:trPr>
          <w:trHeight w:val="300"/>
        </w:trPr>
        <w:tc>
          <w:tcPr>
            <w:tcW w:w="4245" w:type="dxa"/>
          </w:tcPr>
          <w:p w14:paraId="400C9886" w14:textId="4ACAC73A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Manuel</w:t>
            </w:r>
          </w:p>
        </w:tc>
        <w:tc>
          <w:tcPr>
            <w:tcW w:w="4245" w:type="dxa"/>
          </w:tcPr>
          <w:p w14:paraId="7AB7E00F" w14:textId="5CE45373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Jefe de QA</w:t>
            </w:r>
          </w:p>
        </w:tc>
      </w:tr>
      <w:tr w:rsidR="5AB736CD" w:rsidRPr="00403FE7" w14:paraId="527E142B" w14:textId="77777777" w:rsidTr="1FE71FD4">
        <w:trPr>
          <w:trHeight w:val="300"/>
        </w:trPr>
        <w:tc>
          <w:tcPr>
            <w:tcW w:w="4245" w:type="dxa"/>
          </w:tcPr>
          <w:p w14:paraId="4F3EA7E5" w14:textId="64F97CD4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Daniel</w:t>
            </w:r>
          </w:p>
        </w:tc>
        <w:tc>
          <w:tcPr>
            <w:tcW w:w="4245" w:type="dxa"/>
          </w:tcPr>
          <w:p w14:paraId="56269531" w14:textId="1CA4F7AB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Especialista QA</w:t>
            </w:r>
          </w:p>
        </w:tc>
      </w:tr>
      <w:tr w:rsidR="5AB736CD" w:rsidRPr="00403FE7" w14:paraId="40B72309" w14:textId="77777777" w:rsidTr="1FE71FD4">
        <w:trPr>
          <w:trHeight w:val="300"/>
        </w:trPr>
        <w:tc>
          <w:tcPr>
            <w:tcW w:w="4245" w:type="dxa"/>
          </w:tcPr>
          <w:p w14:paraId="1F7EEB6F" w14:textId="45681A88" w:rsidR="5AB736CD" w:rsidRPr="00403FE7" w:rsidRDefault="5AB736CD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Javier</w:t>
            </w:r>
          </w:p>
        </w:tc>
        <w:tc>
          <w:tcPr>
            <w:tcW w:w="4245" w:type="dxa"/>
          </w:tcPr>
          <w:p w14:paraId="7D6CD497" w14:textId="6DFC8DA0" w:rsidR="5AB736CD" w:rsidRPr="00403FE7" w:rsidRDefault="00D924D3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Analista QA</w:t>
            </w:r>
          </w:p>
        </w:tc>
      </w:tr>
      <w:tr w:rsidR="00D924D3" w:rsidRPr="00403FE7" w14:paraId="7CE261B4" w14:textId="77777777" w:rsidTr="1FE71FD4">
        <w:trPr>
          <w:trHeight w:val="300"/>
        </w:trPr>
        <w:tc>
          <w:tcPr>
            <w:tcW w:w="4245" w:type="dxa"/>
          </w:tcPr>
          <w:p w14:paraId="109902D0" w14:textId="77777777" w:rsidR="00D924D3" w:rsidRPr="00403FE7" w:rsidRDefault="00D924D3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  <w:tc>
          <w:tcPr>
            <w:tcW w:w="4245" w:type="dxa"/>
          </w:tcPr>
          <w:p w14:paraId="590DAE3E" w14:textId="77777777" w:rsidR="00D924D3" w:rsidRPr="00403FE7" w:rsidRDefault="00D924D3" w:rsidP="00403FE7">
            <w:pPr>
              <w:spacing w:line="276" w:lineRule="auto"/>
              <w:rPr>
                <w:rFonts w:cs="Times New Roman"/>
                <w:szCs w:val="24"/>
              </w:rPr>
            </w:pPr>
          </w:p>
        </w:tc>
      </w:tr>
    </w:tbl>
    <w:p w14:paraId="7977DEB7" w14:textId="4FB9E816" w:rsidR="5AB736CD" w:rsidRPr="00403FE7" w:rsidRDefault="5AB736CD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DD08553" w14:textId="767A13F0" w:rsidR="72675387" w:rsidRPr="00403FE7" w:rsidRDefault="72675387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Establecimiento de proceso de QA</w:t>
      </w:r>
    </w:p>
    <w:p w14:paraId="626132E8" w14:textId="38569064" w:rsidR="55AEF9D5" w:rsidRPr="00403FE7" w:rsidRDefault="55AEF9D5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Documentacion/01.04 Calidad/Plan de Pruebas</w:t>
      </w:r>
    </w:p>
    <w:p w14:paraId="252BFFA9" w14:textId="5775795F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Realización del registro de no conformidades de QA (Checklist)</w:t>
      </w:r>
    </w:p>
    <w:p w14:paraId="6EA9542B" w14:textId="574B713D" w:rsidR="17C9DA29" w:rsidRPr="00403FE7" w:rsidRDefault="17C9DA29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Vease: 01 Documentacion/01.04 Calidad/Inspecccion Calidad</w:t>
      </w:r>
    </w:p>
    <w:p w14:paraId="13924F5A" w14:textId="1BC56BAF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Elaboración del informe de seguimiento a las revisiones de QA</w:t>
      </w:r>
    </w:p>
    <w:tbl>
      <w:tblPr>
        <w:tblStyle w:val="EstiloTablaAPA"/>
        <w:tblW w:w="0" w:type="auto"/>
        <w:tblLook w:val="06A0" w:firstRow="1" w:lastRow="0" w:firstColumn="1" w:lastColumn="0" w:noHBand="1" w:noVBand="1"/>
      </w:tblPr>
      <w:tblGrid>
        <w:gridCol w:w="1634"/>
        <w:gridCol w:w="1690"/>
        <w:gridCol w:w="1671"/>
        <w:gridCol w:w="1660"/>
        <w:gridCol w:w="1849"/>
      </w:tblGrid>
      <w:tr w:rsidR="1FE71FD4" w:rsidRPr="00403FE7" w14:paraId="0E9F5CD0" w14:textId="77777777" w:rsidTr="1FE71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1698" w:type="dxa"/>
          </w:tcPr>
          <w:p w14:paraId="40A9F125" w14:textId="147ED949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ID</w:t>
            </w:r>
          </w:p>
        </w:tc>
        <w:tc>
          <w:tcPr>
            <w:tcW w:w="1698" w:type="dxa"/>
          </w:tcPr>
          <w:p w14:paraId="16D36051" w14:textId="6A0424CD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Nombre</w:t>
            </w:r>
          </w:p>
        </w:tc>
        <w:tc>
          <w:tcPr>
            <w:tcW w:w="1698" w:type="dxa"/>
          </w:tcPr>
          <w:p w14:paraId="5CE047E1" w14:textId="1934B67B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Prioridad</w:t>
            </w:r>
          </w:p>
        </w:tc>
        <w:tc>
          <w:tcPr>
            <w:tcW w:w="1698" w:type="dxa"/>
          </w:tcPr>
          <w:p w14:paraId="3733C5E4" w14:textId="3CE98684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Casos de Prueba</w:t>
            </w:r>
          </w:p>
        </w:tc>
        <w:tc>
          <w:tcPr>
            <w:tcW w:w="1698" w:type="dxa"/>
          </w:tcPr>
          <w:p w14:paraId="6273B7EA" w14:textId="31F63A56" w:rsidR="1FE71FD4" w:rsidRPr="00403FE7" w:rsidRDefault="1FE71FD4" w:rsidP="00403FE7">
            <w:pPr>
              <w:spacing w:line="276" w:lineRule="auto"/>
              <w:jc w:val="center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b/>
                <w:bCs/>
                <w:szCs w:val="24"/>
              </w:rPr>
              <w:t>Motivo</w:t>
            </w:r>
          </w:p>
        </w:tc>
      </w:tr>
      <w:tr w:rsidR="1FE71FD4" w:rsidRPr="00403FE7" w14:paraId="172235EC" w14:textId="77777777" w:rsidTr="1FE71FD4">
        <w:trPr>
          <w:trHeight w:val="300"/>
        </w:trPr>
        <w:tc>
          <w:tcPr>
            <w:tcW w:w="1698" w:type="dxa"/>
          </w:tcPr>
          <w:p w14:paraId="0352EEFC" w14:textId="4B0AF51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IC-001</w:t>
            </w:r>
          </w:p>
        </w:tc>
        <w:tc>
          <w:tcPr>
            <w:tcW w:w="1698" w:type="dxa"/>
          </w:tcPr>
          <w:p w14:paraId="541A80E7" w14:textId="27DF9A7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Validación de RUC</w:t>
            </w:r>
          </w:p>
        </w:tc>
        <w:tc>
          <w:tcPr>
            <w:tcW w:w="1698" w:type="dxa"/>
          </w:tcPr>
          <w:p w14:paraId="02DA16AE" w14:textId="2736964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400AC523" w14:textId="2CC40A7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[CP001, CP002]</w:t>
            </w:r>
          </w:p>
        </w:tc>
        <w:tc>
          <w:tcPr>
            <w:tcW w:w="1698" w:type="dxa"/>
          </w:tcPr>
          <w:p w14:paraId="758E2168" w14:textId="0E4A66B7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Es fundamental para garantizar registros únicos y válidos de empresas.</w:t>
            </w:r>
          </w:p>
        </w:tc>
      </w:tr>
      <w:tr w:rsidR="1FE71FD4" w:rsidRPr="00403FE7" w14:paraId="31E8FCCD" w14:textId="77777777" w:rsidTr="1FE71FD4">
        <w:trPr>
          <w:trHeight w:val="300"/>
        </w:trPr>
        <w:tc>
          <w:tcPr>
            <w:tcW w:w="1698" w:type="dxa"/>
          </w:tcPr>
          <w:p w14:paraId="72FF8A22" w14:textId="5F61311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IC-002</w:t>
            </w:r>
          </w:p>
        </w:tc>
        <w:tc>
          <w:tcPr>
            <w:tcW w:w="1698" w:type="dxa"/>
          </w:tcPr>
          <w:p w14:paraId="38142DB5" w14:textId="7E41F70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Validación de DNI</w:t>
            </w:r>
          </w:p>
        </w:tc>
        <w:tc>
          <w:tcPr>
            <w:tcW w:w="1698" w:type="dxa"/>
          </w:tcPr>
          <w:p w14:paraId="3BFEC438" w14:textId="5EAE224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6FFB5D6D" w14:textId="242A40F3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[CP003, CP004]</w:t>
            </w:r>
          </w:p>
        </w:tc>
        <w:tc>
          <w:tcPr>
            <w:tcW w:w="1698" w:type="dxa"/>
          </w:tcPr>
          <w:p w14:paraId="2BBD7223" w14:textId="3A20A36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asegurar la identificación correcta y verificar mayoría de edad.</w:t>
            </w:r>
          </w:p>
        </w:tc>
      </w:tr>
      <w:tr w:rsidR="1FE71FD4" w:rsidRPr="00403FE7" w14:paraId="1B6985F7" w14:textId="77777777" w:rsidTr="1FE71FD4">
        <w:trPr>
          <w:trHeight w:val="300"/>
        </w:trPr>
        <w:tc>
          <w:tcPr>
            <w:tcW w:w="1698" w:type="dxa"/>
          </w:tcPr>
          <w:p w14:paraId="7468B9DF" w14:textId="33414B0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IC-003</w:t>
            </w:r>
          </w:p>
        </w:tc>
        <w:tc>
          <w:tcPr>
            <w:tcW w:w="1698" w:type="dxa"/>
          </w:tcPr>
          <w:p w14:paraId="4D785FA3" w14:textId="3468D66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Gestión de autenticación</w:t>
            </w:r>
          </w:p>
        </w:tc>
        <w:tc>
          <w:tcPr>
            <w:tcW w:w="1698" w:type="dxa"/>
          </w:tcPr>
          <w:p w14:paraId="0F6D03FE" w14:textId="70C5ECA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320B4C0B" w14:textId="6FF96F53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[CP007, CP008, CP009]</w:t>
            </w:r>
          </w:p>
        </w:tc>
        <w:tc>
          <w:tcPr>
            <w:tcW w:w="1698" w:type="dxa"/>
          </w:tcPr>
          <w:p w14:paraId="22870B4D" w14:textId="3F796BE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Garantiza la seguridad y acceso adecuado al sistema.</w:t>
            </w:r>
          </w:p>
        </w:tc>
      </w:tr>
      <w:tr w:rsidR="1FE71FD4" w:rsidRPr="00403FE7" w14:paraId="47458256" w14:textId="77777777" w:rsidTr="1FE71FD4">
        <w:trPr>
          <w:trHeight w:val="300"/>
        </w:trPr>
        <w:tc>
          <w:tcPr>
            <w:tcW w:w="1698" w:type="dxa"/>
          </w:tcPr>
          <w:p w14:paraId="18A2574B" w14:textId="7B7F927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IC-004</w:t>
            </w:r>
          </w:p>
        </w:tc>
        <w:tc>
          <w:tcPr>
            <w:tcW w:w="1698" w:type="dxa"/>
          </w:tcPr>
          <w:p w14:paraId="1408BCCE" w14:textId="0796E00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Visualización y edición de perfil</w:t>
            </w:r>
          </w:p>
        </w:tc>
        <w:tc>
          <w:tcPr>
            <w:tcW w:w="1698" w:type="dxa"/>
          </w:tcPr>
          <w:p w14:paraId="044C4DED" w14:textId="370E508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12857A67" w14:textId="6A061D6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[CP005, CP006]</w:t>
            </w:r>
          </w:p>
        </w:tc>
        <w:tc>
          <w:tcPr>
            <w:tcW w:w="1698" w:type="dxa"/>
          </w:tcPr>
          <w:p w14:paraId="794EF75D" w14:textId="6A94098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al usuario consultar y actualizar su información personal.</w:t>
            </w:r>
          </w:p>
        </w:tc>
      </w:tr>
      <w:tr w:rsidR="1FE71FD4" w:rsidRPr="00403FE7" w14:paraId="71A05E53" w14:textId="77777777" w:rsidTr="1FE71FD4">
        <w:trPr>
          <w:trHeight w:val="300"/>
        </w:trPr>
        <w:tc>
          <w:tcPr>
            <w:tcW w:w="1698" w:type="dxa"/>
          </w:tcPr>
          <w:p w14:paraId="79D2C048" w14:textId="3D9473D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IC-005</w:t>
            </w:r>
          </w:p>
        </w:tc>
        <w:tc>
          <w:tcPr>
            <w:tcW w:w="1698" w:type="dxa"/>
          </w:tcPr>
          <w:p w14:paraId="190C8B7E" w14:textId="165DA1D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Publicación de materiales</w:t>
            </w:r>
          </w:p>
        </w:tc>
        <w:tc>
          <w:tcPr>
            <w:tcW w:w="1698" w:type="dxa"/>
          </w:tcPr>
          <w:p w14:paraId="5FECDB92" w14:textId="4B38F7E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039E0757" w14:textId="5674880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[CP010, CP011]</w:t>
            </w:r>
          </w:p>
        </w:tc>
        <w:tc>
          <w:tcPr>
            <w:tcW w:w="1698" w:type="dxa"/>
          </w:tcPr>
          <w:p w14:paraId="4AE872C7" w14:textId="0F7CA0F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 xml:space="preserve">Asegura la correcta creación de publicaciones y validación de </w:t>
            </w:r>
            <w:r w:rsidRPr="00403FE7">
              <w:rPr>
                <w:rFonts w:cs="Times New Roman"/>
                <w:szCs w:val="24"/>
              </w:rPr>
              <w:lastRenderedPageBreak/>
              <w:t>archivos multimedia.</w:t>
            </w:r>
          </w:p>
        </w:tc>
      </w:tr>
      <w:tr w:rsidR="1FE71FD4" w:rsidRPr="00403FE7" w14:paraId="3396B421" w14:textId="77777777" w:rsidTr="1FE71FD4">
        <w:trPr>
          <w:trHeight w:val="300"/>
        </w:trPr>
        <w:tc>
          <w:tcPr>
            <w:tcW w:w="1698" w:type="dxa"/>
          </w:tcPr>
          <w:p w14:paraId="661404DB" w14:textId="723FFA13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lastRenderedPageBreak/>
              <w:t>IC-006</w:t>
            </w:r>
          </w:p>
        </w:tc>
        <w:tc>
          <w:tcPr>
            <w:tcW w:w="1698" w:type="dxa"/>
          </w:tcPr>
          <w:p w14:paraId="41276A3A" w14:textId="383AEC7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Control de tamaño de imágenes</w:t>
            </w:r>
          </w:p>
        </w:tc>
        <w:tc>
          <w:tcPr>
            <w:tcW w:w="1698" w:type="dxa"/>
          </w:tcPr>
          <w:p w14:paraId="2B2C6A93" w14:textId="472D4EC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341611C6" w14:textId="32CC288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[CP011]</w:t>
            </w:r>
          </w:p>
        </w:tc>
        <w:tc>
          <w:tcPr>
            <w:tcW w:w="1698" w:type="dxa"/>
          </w:tcPr>
          <w:p w14:paraId="05B0B8BC" w14:textId="38DB744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Previene sobrecarga del sistema y errores de almacenamiento.</w:t>
            </w:r>
          </w:p>
        </w:tc>
      </w:tr>
      <w:tr w:rsidR="1FE71FD4" w:rsidRPr="00403FE7" w14:paraId="570499E1" w14:textId="77777777" w:rsidTr="1FE71FD4">
        <w:trPr>
          <w:trHeight w:val="300"/>
        </w:trPr>
        <w:tc>
          <w:tcPr>
            <w:tcW w:w="1698" w:type="dxa"/>
          </w:tcPr>
          <w:p w14:paraId="0609BC76" w14:textId="6A78D79B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IC-007</w:t>
            </w:r>
          </w:p>
        </w:tc>
        <w:tc>
          <w:tcPr>
            <w:tcW w:w="1698" w:type="dxa"/>
          </w:tcPr>
          <w:p w14:paraId="21F037A2" w14:textId="4306E30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Búsqueda de materiales</w:t>
            </w:r>
          </w:p>
        </w:tc>
        <w:tc>
          <w:tcPr>
            <w:tcW w:w="1698" w:type="dxa"/>
          </w:tcPr>
          <w:p w14:paraId="2C39B67F" w14:textId="1B429518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196D5F16" w14:textId="30A3D21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[CP012, CP013]</w:t>
            </w:r>
          </w:p>
        </w:tc>
        <w:tc>
          <w:tcPr>
            <w:tcW w:w="1698" w:type="dxa"/>
          </w:tcPr>
          <w:p w14:paraId="06956668" w14:textId="3BD8AC09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Facilita la localización eficiente de artículos y materiales.</w:t>
            </w:r>
          </w:p>
        </w:tc>
      </w:tr>
      <w:tr w:rsidR="1FE71FD4" w:rsidRPr="00403FE7" w14:paraId="724E795E" w14:textId="77777777" w:rsidTr="1FE71FD4">
        <w:trPr>
          <w:trHeight w:val="300"/>
        </w:trPr>
        <w:tc>
          <w:tcPr>
            <w:tcW w:w="1698" w:type="dxa"/>
          </w:tcPr>
          <w:p w14:paraId="08802B62" w14:textId="2A20967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IC-008</w:t>
            </w:r>
          </w:p>
        </w:tc>
        <w:tc>
          <w:tcPr>
            <w:tcW w:w="1698" w:type="dxa"/>
          </w:tcPr>
          <w:p w14:paraId="5205A43E" w14:textId="60CDC5A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Filtrado y ordenamiento</w:t>
            </w:r>
          </w:p>
        </w:tc>
        <w:tc>
          <w:tcPr>
            <w:tcW w:w="1698" w:type="dxa"/>
          </w:tcPr>
          <w:p w14:paraId="68C8B27A" w14:textId="05069BF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14ADF48E" w14:textId="7D0D0B9E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[CP014, CP015]</w:t>
            </w:r>
          </w:p>
        </w:tc>
        <w:tc>
          <w:tcPr>
            <w:tcW w:w="1698" w:type="dxa"/>
          </w:tcPr>
          <w:p w14:paraId="332465EE" w14:textId="7B7551D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Mejora la experiencia del usuario al organizar resultados relevantes.</w:t>
            </w:r>
          </w:p>
        </w:tc>
      </w:tr>
      <w:tr w:rsidR="1FE71FD4" w:rsidRPr="00403FE7" w14:paraId="4B62F760" w14:textId="77777777" w:rsidTr="1FE71FD4">
        <w:trPr>
          <w:trHeight w:val="300"/>
        </w:trPr>
        <w:tc>
          <w:tcPr>
            <w:tcW w:w="1698" w:type="dxa"/>
          </w:tcPr>
          <w:p w14:paraId="4F3A5713" w14:textId="5EA8983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IC-009</w:t>
            </w:r>
          </w:p>
        </w:tc>
        <w:tc>
          <w:tcPr>
            <w:tcW w:w="1698" w:type="dxa"/>
          </w:tcPr>
          <w:p w14:paraId="7A21ED69" w14:textId="48CAF83E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Validación de mensajería interna</w:t>
            </w:r>
          </w:p>
        </w:tc>
        <w:tc>
          <w:tcPr>
            <w:tcW w:w="1698" w:type="dxa"/>
          </w:tcPr>
          <w:p w14:paraId="44AB3869" w14:textId="24C55D9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3E10F5CE" w14:textId="5D98FC3E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[CP016, CP017]</w:t>
            </w:r>
          </w:p>
        </w:tc>
        <w:tc>
          <w:tcPr>
            <w:tcW w:w="1698" w:type="dxa"/>
          </w:tcPr>
          <w:p w14:paraId="7E404BEE" w14:textId="0023539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Garantiza una comunicación estable y controlada entre usuarios.</w:t>
            </w:r>
          </w:p>
        </w:tc>
      </w:tr>
      <w:tr w:rsidR="1FE71FD4" w:rsidRPr="00403FE7" w14:paraId="0284678C" w14:textId="77777777" w:rsidTr="1FE71FD4">
        <w:trPr>
          <w:trHeight w:val="300"/>
        </w:trPr>
        <w:tc>
          <w:tcPr>
            <w:tcW w:w="1698" w:type="dxa"/>
          </w:tcPr>
          <w:p w14:paraId="3EBB1D04" w14:textId="238A0FE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IC-010</w:t>
            </w:r>
          </w:p>
        </w:tc>
        <w:tc>
          <w:tcPr>
            <w:tcW w:w="1698" w:type="dxa"/>
          </w:tcPr>
          <w:p w14:paraId="0BD887B9" w14:textId="399F49DF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Generación de notificaciones</w:t>
            </w:r>
          </w:p>
        </w:tc>
        <w:tc>
          <w:tcPr>
            <w:tcW w:w="1698" w:type="dxa"/>
          </w:tcPr>
          <w:p w14:paraId="22DC3243" w14:textId="1FC7F6C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Media</w:t>
            </w:r>
          </w:p>
        </w:tc>
        <w:tc>
          <w:tcPr>
            <w:tcW w:w="1698" w:type="dxa"/>
          </w:tcPr>
          <w:p w14:paraId="2A10C7D5" w14:textId="6805EDF4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[CP018, CP019]</w:t>
            </w:r>
          </w:p>
        </w:tc>
        <w:tc>
          <w:tcPr>
            <w:tcW w:w="1698" w:type="dxa"/>
          </w:tcPr>
          <w:p w14:paraId="32B609A8" w14:textId="0742732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informar eventos relevantes en tiempo real a los usuarios.</w:t>
            </w:r>
          </w:p>
        </w:tc>
      </w:tr>
      <w:tr w:rsidR="1FE71FD4" w:rsidRPr="00403FE7" w14:paraId="24EF781D" w14:textId="77777777" w:rsidTr="1FE71FD4">
        <w:trPr>
          <w:trHeight w:val="300"/>
        </w:trPr>
        <w:tc>
          <w:tcPr>
            <w:tcW w:w="1698" w:type="dxa"/>
          </w:tcPr>
          <w:p w14:paraId="1B109ACE" w14:textId="63F465A6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IC-011</w:t>
            </w:r>
          </w:p>
        </w:tc>
        <w:tc>
          <w:tcPr>
            <w:tcW w:w="1698" w:type="dxa"/>
          </w:tcPr>
          <w:p w14:paraId="555B0E1E" w14:textId="239D0D30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Gestión de solicitudes de compra</w:t>
            </w:r>
          </w:p>
        </w:tc>
        <w:tc>
          <w:tcPr>
            <w:tcW w:w="1698" w:type="dxa"/>
          </w:tcPr>
          <w:p w14:paraId="7D59743A" w14:textId="68C9E90C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48E26190" w14:textId="3DAEA36D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[CP020, CP021]</w:t>
            </w:r>
          </w:p>
        </w:tc>
        <w:tc>
          <w:tcPr>
            <w:tcW w:w="1698" w:type="dxa"/>
          </w:tcPr>
          <w:p w14:paraId="76650045" w14:textId="7BFEC2DA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Asegura que las solicitudes solo sean realizadas por usuarios válidos.</w:t>
            </w:r>
          </w:p>
        </w:tc>
      </w:tr>
      <w:tr w:rsidR="1FE71FD4" w:rsidRPr="00403FE7" w14:paraId="22E73204" w14:textId="77777777" w:rsidTr="1FE71FD4">
        <w:trPr>
          <w:trHeight w:val="300"/>
        </w:trPr>
        <w:tc>
          <w:tcPr>
            <w:tcW w:w="1698" w:type="dxa"/>
          </w:tcPr>
          <w:p w14:paraId="5A6275EB" w14:textId="13885E75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IC-012</w:t>
            </w:r>
          </w:p>
        </w:tc>
        <w:tc>
          <w:tcPr>
            <w:tcW w:w="1698" w:type="dxa"/>
          </w:tcPr>
          <w:p w14:paraId="3B2245AF" w14:textId="2A4E904B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Consulta de estado de transacción</w:t>
            </w:r>
          </w:p>
        </w:tc>
        <w:tc>
          <w:tcPr>
            <w:tcW w:w="1698" w:type="dxa"/>
          </w:tcPr>
          <w:p w14:paraId="6E94C0C5" w14:textId="7B471B0B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Alta</w:t>
            </w:r>
          </w:p>
        </w:tc>
        <w:tc>
          <w:tcPr>
            <w:tcW w:w="1698" w:type="dxa"/>
          </w:tcPr>
          <w:p w14:paraId="62BCF8D4" w14:textId="0E2D7652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[CP022]</w:t>
            </w:r>
          </w:p>
        </w:tc>
        <w:tc>
          <w:tcPr>
            <w:tcW w:w="1698" w:type="dxa"/>
          </w:tcPr>
          <w:p w14:paraId="6CB660BC" w14:textId="56854751" w:rsidR="1FE71FD4" w:rsidRPr="00403FE7" w:rsidRDefault="1FE71FD4" w:rsidP="00403FE7">
            <w:pPr>
              <w:spacing w:line="276" w:lineRule="auto"/>
              <w:rPr>
                <w:rFonts w:cs="Times New Roman"/>
                <w:szCs w:val="24"/>
              </w:rPr>
            </w:pPr>
            <w:r w:rsidRPr="00403FE7">
              <w:rPr>
                <w:rFonts w:cs="Times New Roman"/>
                <w:szCs w:val="24"/>
              </w:rPr>
              <w:t>Permite al usuario realizar seguimiento del proceso de compra y estados asociados.</w:t>
            </w:r>
          </w:p>
        </w:tc>
      </w:tr>
    </w:tbl>
    <w:p w14:paraId="4C856B4E" w14:textId="729A1524" w:rsidR="1FE71FD4" w:rsidRPr="00403FE7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50DA402" w14:textId="4BD08CCC" w:rsidR="1FE71FD4" w:rsidRPr="00403FE7" w:rsidRDefault="1FE71FD4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A83EB9C" w14:textId="3046EA6D" w:rsidR="00E1557F" w:rsidRPr="00403FE7" w:rsidRDefault="22678A41">
      <w:pPr>
        <w:pStyle w:val="Ttulo2"/>
        <w:numPr>
          <w:ilvl w:val="1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GESTIÓN DE LA CONFIGURACIÓN DEL PROYECTO</w:t>
      </w:r>
    </w:p>
    <w:p w14:paraId="23C2EBAD" w14:textId="2A8A14E2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Proceso de gestión de la configuración</w:t>
      </w:r>
    </w:p>
    <w:p w14:paraId="0E4FDCB3" w14:textId="4E5E79B2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https://github.com/dabo96/ProyectoEcoWaste</w:t>
      </w:r>
    </w:p>
    <w:p w14:paraId="7FDAB455" w14:textId="55BE8836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Plan de gestión de configuración</w:t>
      </w:r>
    </w:p>
    <w:p w14:paraId="165C741A" w14:textId="2DF112EB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Objetivos:</w:t>
      </w:r>
    </w:p>
    <w:p w14:paraId="73DEC323" w14:textId="368842C6" w:rsidR="00700AD0" w:rsidRPr="00403FE7" w:rsidRDefault="00700AD0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Asegurar la trazabilidad de cada cambio realizado sobre los entregables del proyecto EcoWaste.</w:t>
      </w:r>
    </w:p>
    <w:p w14:paraId="43F110AC" w14:textId="166DAAC4" w:rsidR="00700AD0" w:rsidRPr="00403FE7" w:rsidRDefault="00700AD0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Garantizar que todas las versiones de los entregables estén disponibles, identificadas y aprobadas.</w:t>
      </w:r>
    </w:p>
    <w:p w14:paraId="1219732C" w14:textId="6E830089" w:rsidR="00700AD0" w:rsidRPr="00403FE7" w:rsidRDefault="00700AD0">
      <w:pPr>
        <w:pStyle w:val="Prrafodelista"/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Evitar modificaciones no autorizadas que puedan afectar el alcance, costo o cronograma del proyecto.</w:t>
      </w:r>
    </w:p>
    <w:p w14:paraId="75642CE8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F1BBCE4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Elementos de configuración:</w:t>
      </w:r>
    </w:p>
    <w:p w14:paraId="062A2D01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B0D3F5B" w14:textId="5A4D39A9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Project Charter y plan de gestión del proyecto.</w:t>
      </w:r>
    </w:p>
    <w:p w14:paraId="66443E2E" w14:textId="616A03B5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Documento de requerimientos funcionales, no funcionales y reglas de negocio.</w:t>
      </w:r>
    </w:p>
    <w:p w14:paraId="6312466C" w14:textId="19F8EB9A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Matriz de trazabilidad de requerimientos y casos de uso.</w:t>
      </w:r>
    </w:p>
    <w:p w14:paraId="4F2483A9" w14:textId="706DE662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Diseño UI/UX (wireframes, mockups y prototipos).</w:t>
      </w:r>
    </w:p>
    <w:p w14:paraId="46DBCFD9" w14:textId="3A128656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Código fuente de la plataforma EcoWaste y scripts de base de datos.</w:t>
      </w:r>
    </w:p>
    <w:p w14:paraId="02A72B76" w14:textId="59171D6B" w:rsidR="00700AD0" w:rsidRPr="00403FE7" w:rsidRDefault="00700AD0">
      <w:pPr>
        <w:pStyle w:val="Prrafodelista"/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Manuales de usuario, documentación técnica y material de capacitación.</w:t>
      </w:r>
    </w:p>
    <w:p w14:paraId="11A8090A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66F8033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Los métodos de configuración:</w:t>
      </w:r>
    </w:p>
    <w:p w14:paraId="2E960DE1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D9F3333" w14:textId="7A2722EC" w:rsidR="00700AD0" w:rsidRPr="00403FE7" w:rsidRDefault="004F71CA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 w:rsidR="00700AD0" w:rsidRPr="00403FE7">
        <w:rPr>
          <w:rFonts w:ascii="Times New Roman" w:hAnsi="Times New Roman" w:cs="Times New Roman"/>
          <w:sz w:val="24"/>
          <w:szCs w:val="24"/>
        </w:rPr>
        <w:t>ada entregable</w:t>
      </w:r>
      <w:r>
        <w:rPr>
          <w:rFonts w:ascii="Times New Roman" w:hAnsi="Times New Roman" w:cs="Times New Roman"/>
          <w:sz w:val="24"/>
          <w:szCs w:val="24"/>
        </w:rPr>
        <w:t xml:space="preserve"> tendrá un nombre que describa su contenido</w:t>
      </w:r>
      <w:r w:rsidR="00700AD0" w:rsidRPr="00403FE7">
        <w:rPr>
          <w:rFonts w:ascii="Times New Roman" w:hAnsi="Times New Roman" w:cs="Times New Roman"/>
          <w:sz w:val="24"/>
          <w:szCs w:val="24"/>
        </w:rPr>
        <w:t xml:space="preserve"> (ej. </w:t>
      </w:r>
      <w:r>
        <w:rPr>
          <w:rFonts w:ascii="Times New Roman" w:hAnsi="Times New Roman" w:cs="Times New Roman"/>
          <w:sz w:val="24"/>
          <w:szCs w:val="24"/>
        </w:rPr>
        <w:t>RequerimientosFuncionales, etc)</w:t>
      </w:r>
    </w:p>
    <w:p w14:paraId="6F7C09C9" w14:textId="7721AC99" w:rsidR="00700AD0" w:rsidRPr="00403FE7" w:rsidRDefault="00700AD0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Uso de un sistema de control de versiones para el código fuente (Git con repositorios en GitHub o GitLab).</w:t>
      </w:r>
    </w:p>
    <w:p w14:paraId="04905132" w14:textId="6FCF728E" w:rsidR="00700AD0" w:rsidRPr="00403FE7" w:rsidRDefault="00700AD0">
      <w:pPr>
        <w:pStyle w:val="Prrafodelista"/>
        <w:numPr>
          <w:ilvl w:val="0"/>
          <w:numId w:val="31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Numeración secuencial de versiones para documentos (1.0, 1.1, 2.0, etc.).</w:t>
      </w:r>
    </w:p>
    <w:p w14:paraId="518A24C8" w14:textId="77777777" w:rsidR="004F71CA" w:rsidRDefault="004F71CA" w:rsidP="004F71CA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8A9F18C" w14:textId="77777777" w:rsidR="004F71CA" w:rsidRDefault="004F71CA" w:rsidP="004F71CA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4CE01F2" w14:textId="77777777" w:rsidR="004F71CA" w:rsidRDefault="004F71CA" w:rsidP="004F71CA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ECD390D" w14:textId="77777777" w:rsidR="004F71CA" w:rsidRDefault="004F71CA" w:rsidP="004F71CA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9213895" w14:textId="77777777" w:rsidR="004F71CA" w:rsidRPr="004F71CA" w:rsidRDefault="004F71CA" w:rsidP="004F71CA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AD58F1A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5DDFB0C9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El control de cambios:</w:t>
      </w:r>
    </w:p>
    <w:p w14:paraId="698DEEC7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50E2762" w14:textId="078A726E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Toda solicitud de cambio debe ser documentada formalmente mediante una ficha de cambio.</w:t>
      </w:r>
    </w:p>
    <w:p w14:paraId="0B097AF9" w14:textId="0FDF37E7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El comité de control de cambios (sponsor, gerente de proyecto y líder técnico) evalúa cada solicitud.</w:t>
      </w:r>
    </w:p>
    <w:p w14:paraId="05BF67EB" w14:textId="2F98C776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Los cambios aprobados se incorporan en una nueva versión del entregable.</w:t>
      </w:r>
    </w:p>
    <w:p w14:paraId="1B026476" w14:textId="26E2A925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Se actualiza la matriz de trazabilidad cuando un cambio impacta requerimientos casos de uso.</w:t>
      </w:r>
    </w:p>
    <w:p w14:paraId="45D4BE49" w14:textId="7B6AAB9C" w:rsidR="00700AD0" w:rsidRPr="00403FE7" w:rsidRDefault="00700AD0">
      <w:pPr>
        <w:pStyle w:val="Prrafodelista"/>
        <w:numPr>
          <w:ilvl w:val="0"/>
          <w:numId w:val="3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Se comunica el cambio a todos los stakeholders involucrados.</w:t>
      </w:r>
    </w:p>
    <w:p w14:paraId="0D94D1EF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1468861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9EAC0D0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DF3C1A8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B59188E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40FE737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125E48D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5BDB835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A50B1EF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68EE18F0" w14:textId="3AC39646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Actividades de seguimiento:</w:t>
      </w:r>
    </w:p>
    <w:p w14:paraId="113F9D1C" w14:textId="078432BA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Revisión quincenal del estado de los entregables y sus versiones vigentes.</w:t>
      </w:r>
    </w:p>
    <w:p w14:paraId="507B008E" w14:textId="695C4881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Auditorías mensuales para verificar que la configuración aprobada coincide con la implementada.</w:t>
      </w:r>
    </w:p>
    <w:p w14:paraId="19D12912" w14:textId="1942413D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Validación de que todos los cambios cuenten con su aprobación formal antes del despliegue.</w:t>
      </w:r>
    </w:p>
    <w:p w14:paraId="08215715" w14:textId="7950F02C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Verificación periódica de los respaldos del código fuente y la documentación.</w:t>
      </w:r>
    </w:p>
    <w:p w14:paraId="097C71BD" w14:textId="2E7AA6B0" w:rsidR="00700AD0" w:rsidRPr="00403FE7" w:rsidRDefault="00700AD0">
      <w:pPr>
        <w:pStyle w:val="Prrafodelista"/>
        <w:numPr>
          <w:ilvl w:val="0"/>
          <w:numId w:val="33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Generación de reportes de control de versiones para la revisión del sponsor.</w:t>
      </w:r>
    </w:p>
    <w:p w14:paraId="0B251C44" w14:textId="64EA17D0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Entorno de gestión de la configuración</w:t>
      </w:r>
    </w:p>
    <w:p w14:paraId="1E0D0D93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Herramientas:</w:t>
      </w:r>
    </w:p>
    <w:p w14:paraId="75CE7599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C826D70" w14:textId="1C1430F4" w:rsidR="00700AD0" w:rsidRPr="00403FE7" w:rsidRDefault="00700AD0">
      <w:pPr>
        <w:pStyle w:val="Prrafodelista"/>
        <w:numPr>
          <w:ilvl w:val="0"/>
          <w:numId w:val="3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GitHub para el control de versiones del código fuente y la documentación técnica del proyecto.</w:t>
      </w:r>
    </w:p>
    <w:p w14:paraId="02AD2919" w14:textId="3FCDEFAC" w:rsidR="00700AD0" w:rsidRPr="00403FE7" w:rsidRDefault="00700AD0">
      <w:pPr>
        <w:pStyle w:val="Prrafodelista"/>
        <w:numPr>
          <w:ilvl w:val="0"/>
          <w:numId w:val="3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Figma para el diseño colaborativo de wireframes, mockups y prototipos de la interfaz UI/UX.</w:t>
      </w:r>
    </w:p>
    <w:p w14:paraId="480E5B87" w14:textId="07C39540" w:rsidR="00700AD0" w:rsidRPr="00403FE7" w:rsidRDefault="00700AD0">
      <w:pPr>
        <w:pStyle w:val="Prrafodelista"/>
        <w:numPr>
          <w:ilvl w:val="0"/>
          <w:numId w:val="3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>Microsoft Project para la elaboración y seguimiento del cronograma del proyecto y diagrama de Gantt.</w:t>
      </w:r>
    </w:p>
    <w:p w14:paraId="69DA33C4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3F8BC71" w14:textId="31B3F64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Tecnologías:</w:t>
      </w:r>
    </w:p>
    <w:p w14:paraId="7861E66E" w14:textId="4F19D76A" w:rsidR="00700AD0" w:rsidRPr="00403FE7" w:rsidRDefault="00700AD0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React como framework de frontend para construir una interfaz responsive y dinámica.</w:t>
      </w:r>
    </w:p>
    <w:p w14:paraId="5ED210AE" w14:textId="39801FD0" w:rsidR="00700AD0" w:rsidRPr="00403FE7" w:rsidRDefault="004F71CA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Spring Boot de Java</w:t>
      </w:r>
      <w:r w:rsidR="00700AD0" w:rsidRPr="00403FE7">
        <w:rPr>
          <w:rFonts w:ascii="Times New Roman" w:hAnsi="Times New Roman" w:cs="Times New Roman"/>
          <w:sz w:val="24"/>
          <w:szCs w:val="24"/>
        </w:rPr>
        <w:t xml:space="preserve"> como backend para gestionar la lógica de negocio y la API REST.</w:t>
      </w:r>
    </w:p>
    <w:p w14:paraId="3BD6D3D4" w14:textId="7AF370BE" w:rsidR="00700AD0" w:rsidRPr="00403FE7" w:rsidRDefault="004F71CA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My</w:t>
      </w:r>
      <w:r w:rsidR="00700AD0" w:rsidRPr="00403FE7">
        <w:rPr>
          <w:rFonts w:ascii="Times New Roman" w:hAnsi="Times New Roman" w:cs="Times New Roman"/>
          <w:sz w:val="24"/>
          <w:szCs w:val="24"/>
        </w:rPr>
        <w:t>SQL como sistema de gestión de base de datos relacional para almacenar usuarios, publicaciones y transacciones.</w:t>
      </w:r>
    </w:p>
    <w:p w14:paraId="3B894614" w14:textId="5CD54A15" w:rsidR="00700AD0" w:rsidRPr="00403FE7" w:rsidRDefault="00700AD0">
      <w:pPr>
        <w:pStyle w:val="Prrafodelista"/>
        <w:numPr>
          <w:ilvl w:val="0"/>
          <w:numId w:val="35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AWS (Amazon Web Services) como proveedor cloud para hosting, almacenamiento de archivos y respaldos automáticos.</w:t>
      </w:r>
    </w:p>
    <w:p w14:paraId="1C5253D8" w14:textId="77777777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FD4A17D" w14:textId="0F566FFF" w:rsidR="00700AD0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-</w:t>
      </w:r>
      <w:r w:rsidRPr="00403FE7">
        <w:rPr>
          <w:rFonts w:ascii="Times New Roman" w:hAnsi="Times New Roman" w:cs="Times New Roman"/>
          <w:sz w:val="24"/>
          <w:szCs w:val="24"/>
        </w:rPr>
        <w:tab/>
        <w:t>Recursos utilizados:</w:t>
      </w:r>
    </w:p>
    <w:p w14:paraId="3B43F999" w14:textId="4CA760C7" w:rsidR="00700AD0" w:rsidRPr="00403FE7" w:rsidRDefault="00700AD0">
      <w:pPr>
        <w:pStyle w:val="Prrafodelista"/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Recursos humanos: equipo de proyecto conformado por un gerente de proyecto, dos desarrolladores, un diseñador UI/UX y un analista de calidad.</w:t>
      </w:r>
    </w:p>
    <w:p w14:paraId="39CB3D79" w14:textId="4681FC0F" w:rsidR="00700AD0" w:rsidRPr="00403FE7" w:rsidRDefault="00700AD0">
      <w:pPr>
        <w:pStyle w:val="Prrafodelista"/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Recursos tecnológicos: equipos de cómputo, licencias de software (IDEs, Figma, Office) y servicios cloud contratados.</w:t>
      </w:r>
    </w:p>
    <w:p w14:paraId="45020B18" w14:textId="2ABC6BC2" w:rsidR="00700AD0" w:rsidRPr="00403FE7" w:rsidRDefault="00700AD0">
      <w:pPr>
        <w:pStyle w:val="Prrafodelista"/>
        <w:numPr>
          <w:ilvl w:val="0"/>
          <w:numId w:val="3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Recursos financieros: presupuesto aprobado de USD 14,300 para la inversión inicial y USD 7,800 anuales para la operación.</w:t>
      </w:r>
    </w:p>
    <w:p w14:paraId="0B0D1C36" w14:textId="6851BFBD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Repositorio de información del proyecto</w:t>
      </w:r>
    </w:p>
    <w:p w14:paraId="233592DF" w14:textId="04BFBF8A" w:rsidR="00700AD0" w:rsidRPr="00403FE7" w:rsidRDefault="0035259E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drawing>
          <wp:inline distT="0" distB="0" distL="0" distR="0" wp14:anchorId="3BC1913B" wp14:editId="2CE02690">
            <wp:extent cx="5400040" cy="147891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3CC07" w14:textId="1B1E4723" w:rsidR="0035259E" w:rsidRPr="00403FE7" w:rsidRDefault="0035259E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noProof/>
          <w:sz w:val="24"/>
          <w:szCs w:val="24"/>
          <w:lang w:val="es-PE" w:eastAsia="es-PE"/>
        </w:rPr>
        <w:lastRenderedPageBreak/>
        <w:drawing>
          <wp:inline distT="0" distB="0" distL="0" distR="0" wp14:anchorId="739BBFF6" wp14:editId="39202DB0">
            <wp:extent cx="3010320" cy="2715004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132E0" w14:textId="728E3118" w:rsidR="22678A41" w:rsidRPr="00403FE7" w:rsidRDefault="22678A41">
      <w:pPr>
        <w:pStyle w:val="Ttulo3"/>
        <w:numPr>
          <w:ilvl w:val="2"/>
          <w:numId w:val="28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Registro de seguimiento</w:t>
      </w:r>
    </w:p>
    <w:p w14:paraId="142DD3D6" w14:textId="675E156D" w:rsidR="2403704C" w:rsidRPr="00403FE7" w:rsidRDefault="00700AD0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https://github.com/dabo96/ProyectoEcoWaste</w:t>
      </w:r>
    </w:p>
    <w:p w14:paraId="4DE4AB3C" w14:textId="218A3575" w:rsidR="00403FE7" w:rsidRPr="00403FE7" w:rsidRDefault="00403FE7" w:rsidP="00403FE7">
      <w:pPr>
        <w:pStyle w:val="Ttulo1"/>
        <w:spacing w:line="276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CAPITULO IV: SCRUM</w:t>
      </w:r>
    </w:p>
    <w:p w14:paraId="588A0A1E" w14:textId="38B10F1C" w:rsidR="00403FE7" w:rsidRPr="00403FE7" w:rsidRDefault="00403FE7">
      <w:pPr>
        <w:pStyle w:val="Ttulo2"/>
        <w:numPr>
          <w:ilvl w:val="1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INICIO</w:t>
      </w:r>
    </w:p>
    <w:p w14:paraId="42B2FB43" w14:textId="573E29CE" w:rsidR="00403FE7" w:rsidRPr="00403FE7" w:rsidRDefault="00403FE7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la visión del proyecto</w:t>
      </w:r>
    </w:p>
    <w:p w14:paraId="6CA13D73" w14:textId="77777777" w:rsidR="00403FE7" w:rsidRPr="00403FE7" w:rsidRDefault="00403FE7">
      <w:pPr>
        <w:pStyle w:val="Prrafodelista"/>
        <w:numPr>
          <w:ilvl w:val="0"/>
          <w:numId w:val="38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sz w:val="24"/>
          <w:szCs w:val="24"/>
        </w:rPr>
        <w:t>Alineación con la misión y visión de la empresa</w:t>
      </w:r>
    </w:p>
    <w:p w14:paraId="00BF5613" w14:textId="77777777" w:rsidR="00403FE7" w:rsidRPr="00403FE7" w:rsidRDefault="00403FE7" w:rsidP="00403FE7">
      <w:pPr>
        <w:spacing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La misión de Unión Allied es desarrollar proyectos de construcción de alta calidad, optimizando el uso de recursos y gestionando responsablemente los residuos generados, mientras que su visión apunta a posicionarse como una constructora líder en sostenibilidad y economía circular.</w:t>
      </w:r>
    </w:p>
    <w:p w14:paraId="4755BC97" w14:textId="77777777" w:rsidR="00403FE7" w:rsidRPr="00403FE7" w:rsidRDefault="00403FE7" w:rsidP="00403FE7">
      <w:pPr>
        <w:spacing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En este sentido, el proyecto EcoWaste nace como una herramienta que operacionaliza ambos principios: convierte la gestión responsable de residuos —parte de la misión— en una ventaja competitiva medible y visible —parte de la visión— a través de la digitalización.</w:t>
      </w:r>
    </w:p>
    <w:p w14:paraId="3F30D4B5" w14:textId="77777777" w:rsidR="00403FE7" w:rsidRPr="00403FE7" w:rsidRDefault="00403FE7">
      <w:pPr>
        <w:pStyle w:val="Prrafodelista"/>
        <w:numPr>
          <w:ilvl w:val="0"/>
          <w:numId w:val="38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sz w:val="24"/>
          <w:szCs w:val="24"/>
        </w:rPr>
        <w:t>Visión del producto</w:t>
      </w:r>
    </w:p>
    <w:p w14:paraId="4F5CFF9E" w14:textId="77777777" w:rsidR="00403FE7" w:rsidRPr="00403FE7" w:rsidRDefault="00403FE7" w:rsidP="00403FE7">
      <w:pPr>
        <w:spacing w:line="276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EcoWaste será una plataforma web que permitirá a Unión Allied, y posteriormente a otras empresas del rubro, gestionar, publicar y comercializar sus materiales sobrantes (ladrillos, varillas, moldes, entre otros), conectando a estas empresas con recicladoras, pequeñas constructoras y personas naturales interesadas, en un entorno digital seguro, trazable y transparente.</w:t>
      </w:r>
    </w:p>
    <w:p w14:paraId="3DC71E66" w14:textId="77777777" w:rsidR="00403FE7" w:rsidRPr="00403FE7" w:rsidRDefault="00403FE7" w:rsidP="00403FE7">
      <w:pPr>
        <w:spacing w:line="276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Esta visión responde directamente al objetivo definido por la empresa: implementar un sistema web de economía circular que reutilice, comercialice y reduzca los residuos de construcción, disminuyendo el impacto ambiental y optimizando costos operativos.</w:t>
      </w:r>
    </w:p>
    <w:p w14:paraId="1AE60C45" w14:textId="77777777" w:rsidR="00403FE7" w:rsidRPr="00403FE7" w:rsidRDefault="00403FE7">
      <w:pPr>
        <w:pStyle w:val="Prrafodelista"/>
        <w:numPr>
          <w:ilvl w:val="0"/>
          <w:numId w:val="38"/>
        </w:numPr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03FE7">
        <w:rPr>
          <w:rFonts w:ascii="Times New Roman" w:hAnsi="Times New Roman" w:cs="Times New Roman"/>
          <w:b/>
          <w:bCs/>
          <w:sz w:val="24"/>
          <w:szCs w:val="24"/>
        </w:rPr>
        <w:t>Declaración de alcance (Scope Statement)</w:t>
      </w:r>
    </w:p>
    <w:p w14:paraId="0671650C" w14:textId="77777777" w:rsidR="00403FE7" w:rsidRPr="00403FE7" w:rsidRDefault="00403FE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lastRenderedPageBreak/>
        <w:t>Incluye (dentro del alcance del MVP):</w:t>
      </w:r>
    </w:p>
    <w:p w14:paraId="473E36C1" w14:textId="0731E8C8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Módulo de registro de usuarios (empresa y persona natural)</w:t>
      </w:r>
    </w:p>
    <w:p w14:paraId="38C76933" w14:textId="3F6DB04D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Catálogo de publicación de materiales sobrantes con fichas técnicas</w:t>
      </w:r>
    </w:p>
    <w:p w14:paraId="551B9042" w14:textId="5963B714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Sistema de comunicación entre oferente e interesado</w:t>
      </w:r>
    </w:p>
    <w:p w14:paraId="1D7A1FCD" w14:textId="018FFED8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Pasarela de pago (integración inicial)</w:t>
      </w:r>
    </w:p>
    <w:p w14:paraId="7122BD8F" w14:textId="05BE6557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Panel de reportes básicos de ventas de residuos</w:t>
      </w:r>
    </w:p>
    <w:p w14:paraId="5CCEF8BB" w14:textId="227D8337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Diseño responsivo (adaptable a dispositivos móviles)</w:t>
      </w:r>
    </w:p>
    <w:p w14:paraId="0B28F96D" w14:textId="77777777" w:rsidR="00403FE7" w:rsidRPr="00403FE7" w:rsidRDefault="00403FE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No incluye (fuera del alcance inicial):</w:t>
      </w:r>
    </w:p>
    <w:p w14:paraId="3DF575C2" w14:textId="2A0E53B3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Integración con redes sociales (rechazado según SC-010)</w:t>
      </w:r>
    </w:p>
    <w:p w14:paraId="0CB35EEF" w14:textId="4A2AEF0C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Geolocalización de materiales (en evaluación, no confirmado para el MVP)</w:t>
      </w:r>
    </w:p>
    <w:p w14:paraId="584DA6ED" w14:textId="0ADD517C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Expansión a otros países fuera de Perú</w:t>
      </w:r>
    </w:p>
    <w:p w14:paraId="3609C377" w14:textId="0DE8B3A3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Módulo de precios estimados/sugeridos</w:t>
      </w:r>
    </w:p>
    <w:p w14:paraId="2F9C7F41" w14:textId="77777777" w:rsidR="00403FE7" w:rsidRPr="00403FE7" w:rsidRDefault="00403FE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Objetivo del proyecto (alineado a Scrum)</w:t>
      </w:r>
    </w:p>
    <w:p w14:paraId="21CA9DFB" w14:textId="77777777" w:rsidR="00403FE7" w:rsidRPr="00403FE7" w:rsidRDefault="00403FE7" w:rsidP="00403FE7">
      <w:pPr>
        <w:spacing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Entregar de forma incremental, mediante sprints, una plataforma funcional que permita a Unión Allied cumplir su misión de gestión responsable de residuos y avanzar hacia su visión de liderazgo en sostenibilidad, reduciendo en un 70% el abandono/disposición informal y generando ingresos por la venta de excedentes.</w:t>
      </w:r>
    </w:p>
    <w:p w14:paraId="751B76F4" w14:textId="77777777" w:rsidR="00403FE7" w:rsidRPr="00403FE7" w:rsidRDefault="00403FE7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Criterios de éxito</w:t>
      </w:r>
    </w:p>
    <w:p w14:paraId="39AF6780" w14:textId="592F87F4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Plataforma desplegada y operativa en producción</w:t>
      </w:r>
    </w:p>
    <w:p w14:paraId="192272E4" w14:textId="0AFD0AAA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Reducción medible de materiales dispuestos informalmente (alineado a la misión)</w:t>
      </w:r>
    </w:p>
    <w:p w14:paraId="599E630D" w14:textId="6C2EBD40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Adopción por parte de al menos un grupo piloto de usuarios (internos y externos)</w:t>
      </w:r>
    </w:p>
    <w:p w14:paraId="2C4ADBD7" w14:textId="3EE56701" w:rsidR="00403FE7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Recuperación de la inversión en el plazo estimado (15 meses)</w:t>
      </w:r>
    </w:p>
    <w:p w14:paraId="2278620D" w14:textId="2F81059C" w:rsidR="2403704C" w:rsidRPr="00403FE7" w:rsidRDefault="00403FE7">
      <w:pPr>
        <w:pStyle w:val="Prrafodelista"/>
        <w:numPr>
          <w:ilvl w:val="1"/>
          <w:numId w:val="38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03FE7">
        <w:rPr>
          <w:rFonts w:ascii="Times New Roman" w:hAnsi="Times New Roman" w:cs="Times New Roman"/>
          <w:sz w:val="24"/>
          <w:szCs w:val="24"/>
        </w:rPr>
        <w:t>Contribución visible al posicionamiento de la empresa como referente en economía circular (alineado a la visión)</w:t>
      </w:r>
    </w:p>
    <w:p w14:paraId="121FC153" w14:textId="77777777" w:rsidR="00BF7BD3" w:rsidRPr="00403FE7" w:rsidRDefault="00BF7BD3" w:rsidP="00403FE7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C15F658" w14:textId="6962FD02" w:rsidR="00720809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finición de los roles de Scrum</w:t>
      </w:r>
    </w:p>
    <w:tbl>
      <w:tblPr>
        <w:tblStyle w:val="EstiloTablaAPA"/>
        <w:tblW w:w="9360" w:type="dxa"/>
        <w:tblLook w:val="04A0" w:firstRow="1" w:lastRow="0" w:firstColumn="1" w:lastColumn="0" w:noHBand="0" w:noVBand="1"/>
      </w:tblPr>
      <w:tblGrid>
        <w:gridCol w:w="1900"/>
        <w:gridCol w:w="3000"/>
        <w:gridCol w:w="4460"/>
      </w:tblGrid>
      <w:tr w:rsidR="00EC6678" w:rsidRPr="00EC6678" w14:paraId="6DD9A666" w14:textId="77777777" w:rsidTr="00EC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00" w:type="dxa"/>
          </w:tcPr>
          <w:p w14:paraId="4A714FBA" w14:textId="77777777" w:rsidR="00EC6678" w:rsidRPr="00EC6678" w:rsidRDefault="00EC6678" w:rsidP="00EC6678">
            <w:pPr>
              <w:spacing w:line="276" w:lineRule="auto"/>
              <w:rPr>
                <w:b/>
                <w:bCs/>
              </w:rPr>
            </w:pPr>
            <w:r w:rsidRPr="00EC6678">
              <w:rPr>
                <w:b/>
                <w:bCs/>
              </w:rPr>
              <w:t>Rol</w:t>
            </w:r>
          </w:p>
        </w:tc>
        <w:tc>
          <w:tcPr>
            <w:tcW w:w="3000" w:type="dxa"/>
          </w:tcPr>
          <w:p w14:paraId="780C6045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Integrante(s) asignado(s)</w:t>
            </w:r>
          </w:p>
        </w:tc>
        <w:tc>
          <w:tcPr>
            <w:tcW w:w="4460" w:type="dxa"/>
          </w:tcPr>
          <w:p w14:paraId="0DD635C6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Responsabilidad principal</w:t>
            </w:r>
          </w:p>
        </w:tc>
      </w:tr>
      <w:tr w:rsidR="00EC6678" w:rsidRPr="00EC6678" w14:paraId="4E5A3D0E" w14:textId="77777777" w:rsidTr="00EC6678">
        <w:tc>
          <w:tcPr>
            <w:tcW w:w="1900" w:type="dxa"/>
          </w:tcPr>
          <w:p w14:paraId="51D17D1B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Product Owner (PO)</w:t>
            </w:r>
          </w:p>
        </w:tc>
        <w:tc>
          <w:tcPr>
            <w:tcW w:w="3000" w:type="dxa"/>
          </w:tcPr>
          <w:p w14:paraId="6CB95DEE" w14:textId="77777777" w:rsidR="00EC6678" w:rsidRPr="00EC6678" w:rsidRDefault="00EC6678" w:rsidP="00EC6678">
            <w:pPr>
              <w:spacing w:line="276" w:lineRule="auto"/>
            </w:pPr>
            <w:r w:rsidRPr="00EC6678">
              <w:t>Javier Zumaeta Cabello</w:t>
            </w:r>
          </w:p>
        </w:tc>
        <w:tc>
          <w:tcPr>
            <w:tcW w:w="4460" w:type="dxa"/>
          </w:tcPr>
          <w:p w14:paraId="1E556D99" w14:textId="77777777" w:rsidR="00EC6678" w:rsidRPr="00EC6678" w:rsidRDefault="00EC6678" w:rsidP="00EC6678">
            <w:pPr>
              <w:spacing w:line="276" w:lineRule="auto"/>
            </w:pPr>
            <w:r w:rsidRPr="00EC6678">
              <w:t>Define y prioriza el backlog del producto, representa la voz del cliente (Unión Allied) y valida que los entregables cumplan con la visión y el alcance del proyecto.</w:t>
            </w:r>
          </w:p>
        </w:tc>
      </w:tr>
      <w:tr w:rsidR="00EC6678" w:rsidRPr="00EC6678" w14:paraId="1FDE4494" w14:textId="77777777" w:rsidTr="00EC6678">
        <w:tc>
          <w:tcPr>
            <w:tcW w:w="1900" w:type="dxa"/>
          </w:tcPr>
          <w:p w14:paraId="76E51DF2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t>Scrum Master (SM)</w:t>
            </w:r>
          </w:p>
        </w:tc>
        <w:tc>
          <w:tcPr>
            <w:tcW w:w="3000" w:type="dxa"/>
          </w:tcPr>
          <w:p w14:paraId="4EBAC147" w14:textId="77777777" w:rsidR="00EC6678" w:rsidRPr="00EC6678" w:rsidRDefault="00EC6678" w:rsidP="00EC6678">
            <w:pPr>
              <w:spacing w:line="276" w:lineRule="auto"/>
            </w:pPr>
            <w:r w:rsidRPr="00EC6678">
              <w:t>Edwin Cruz Rivera</w:t>
            </w:r>
          </w:p>
        </w:tc>
        <w:tc>
          <w:tcPr>
            <w:tcW w:w="4460" w:type="dxa"/>
          </w:tcPr>
          <w:p w14:paraId="6D959E14" w14:textId="77777777" w:rsidR="00EC6678" w:rsidRPr="00EC6678" w:rsidRDefault="00EC6678" w:rsidP="00EC6678">
            <w:pPr>
              <w:spacing w:line="276" w:lineRule="auto"/>
            </w:pPr>
            <w:r w:rsidRPr="00EC6678">
              <w:t>Facilita el proceso Scrum, elimina impedimentos del equipo, asegura el cumplimiento de las ceremonias (planning, daily, review, retrospectiva) y protege al equipo de interrupciones externas.</w:t>
            </w:r>
          </w:p>
        </w:tc>
      </w:tr>
      <w:tr w:rsidR="00EC6678" w:rsidRPr="00EC6678" w14:paraId="6CE71AC0" w14:textId="77777777" w:rsidTr="00EC6678">
        <w:tc>
          <w:tcPr>
            <w:tcW w:w="1900" w:type="dxa"/>
          </w:tcPr>
          <w:p w14:paraId="2CF9970B" w14:textId="77777777" w:rsidR="00EC6678" w:rsidRPr="00EC6678" w:rsidRDefault="00EC6678" w:rsidP="00EC6678">
            <w:pPr>
              <w:spacing w:line="276" w:lineRule="auto"/>
            </w:pPr>
            <w:r w:rsidRPr="00EC6678">
              <w:rPr>
                <w:b/>
                <w:bCs/>
              </w:rPr>
              <w:lastRenderedPageBreak/>
              <w:t>Equipo de Desarrollo (ST)</w:t>
            </w:r>
          </w:p>
        </w:tc>
        <w:tc>
          <w:tcPr>
            <w:tcW w:w="3000" w:type="dxa"/>
          </w:tcPr>
          <w:p w14:paraId="7E243A17" w14:textId="77777777" w:rsidR="00EC6678" w:rsidRPr="00EC6678" w:rsidRDefault="00EC6678" w:rsidP="00EC6678">
            <w:pPr>
              <w:spacing w:line="276" w:lineRule="auto"/>
            </w:pPr>
            <w:r w:rsidRPr="00EC6678">
              <w:t>Edwin Cruz Rivera, Javier Zumaeta Cabello, Daniel Borja Castañeda</w:t>
            </w:r>
          </w:p>
        </w:tc>
        <w:tc>
          <w:tcPr>
            <w:tcW w:w="4460" w:type="dxa"/>
          </w:tcPr>
          <w:p w14:paraId="4ED56DEE" w14:textId="77777777" w:rsidR="00EC6678" w:rsidRPr="00EC6678" w:rsidRDefault="00EC6678" w:rsidP="00EC6678">
            <w:pPr>
              <w:spacing w:line="276" w:lineRule="auto"/>
            </w:pPr>
            <w:r w:rsidRPr="00EC6678">
              <w:t>Responsable del diseño, desarrollo, pruebas e implementación de los incrementos funcionales de la plataforma EcoWaste en cada sprint.</w:t>
            </w:r>
          </w:p>
        </w:tc>
      </w:tr>
    </w:tbl>
    <w:p w14:paraId="7B673C10" w14:textId="77777777" w:rsidR="00EC6678" w:rsidRDefault="00EC6678" w:rsidP="00403FE7"/>
    <w:p w14:paraId="6F706A0D" w14:textId="01440523" w:rsidR="00EC6678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403FE7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Desarrollo de la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 épicas</w:t>
      </w:r>
    </w:p>
    <w:tbl>
      <w:tblPr>
        <w:tblStyle w:val="EstiloTablaAPA"/>
        <w:tblW w:w="9360" w:type="dxa"/>
        <w:tblLook w:val="0020" w:firstRow="1" w:lastRow="0" w:firstColumn="0" w:lastColumn="0" w:noHBand="0" w:noVBand="0"/>
      </w:tblPr>
      <w:tblGrid>
        <w:gridCol w:w="3686"/>
        <w:gridCol w:w="5674"/>
      </w:tblGrid>
      <w:tr w:rsidR="00EC6678" w:rsidRPr="00EC6678" w14:paraId="62B5A124" w14:textId="77777777" w:rsidTr="00EC66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686" w:type="dxa"/>
          </w:tcPr>
          <w:p w14:paraId="1A5C11FE" w14:textId="738E8AA0" w:rsidR="00EC6678" w:rsidRPr="00EC6678" w:rsidRDefault="00EC6678" w:rsidP="00EC6678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Épicas</w:t>
            </w:r>
          </w:p>
        </w:tc>
        <w:tc>
          <w:tcPr>
            <w:tcW w:w="5674" w:type="dxa"/>
          </w:tcPr>
          <w:p w14:paraId="592B06ED" w14:textId="040C27C2" w:rsidR="00EC6678" w:rsidRPr="00EC6678" w:rsidRDefault="00EC6678" w:rsidP="00EC6678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</w:tr>
      <w:tr w:rsidR="00EC6678" w:rsidRPr="00EC6678" w14:paraId="0BA73311" w14:textId="77777777" w:rsidTr="00EC6678">
        <w:tc>
          <w:tcPr>
            <w:tcW w:w="3686" w:type="dxa"/>
          </w:tcPr>
          <w:p w14:paraId="6CF3C342" w14:textId="4178E395" w:rsidR="00EC6678" w:rsidRPr="00EC6678" w:rsidRDefault="00EC6678" w:rsidP="00EC6678">
            <w:pPr>
              <w:spacing w:line="276" w:lineRule="auto"/>
            </w:pPr>
            <w:r w:rsidRPr="00EC6678">
              <w:t>Épica 1: Registro y gestión de usuarios</w:t>
            </w:r>
          </w:p>
        </w:tc>
        <w:tc>
          <w:tcPr>
            <w:tcW w:w="5674" w:type="dxa"/>
          </w:tcPr>
          <w:p w14:paraId="553920AB" w14:textId="77777777" w:rsidR="00EC6678" w:rsidRPr="00EC6678" w:rsidRDefault="00EC6678" w:rsidP="00EC6678">
            <w:pPr>
              <w:spacing w:line="276" w:lineRule="auto"/>
            </w:pPr>
            <w:r w:rsidRPr="00EC6678">
              <w:t>Como usuario (empresa o persona natural), quiero poder registrarme y verificar mi identidad en la plataforma, para poder participar de forma confiable en la compra o venta de materiales sobrantes.</w:t>
            </w:r>
          </w:p>
        </w:tc>
      </w:tr>
      <w:tr w:rsidR="00EC6678" w:rsidRPr="00EC6678" w14:paraId="556C4F25" w14:textId="77777777" w:rsidTr="00EC6678">
        <w:tc>
          <w:tcPr>
            <w:tcW w:w="3686" w:type="dxa"/>
          </w:tcPr>
          <w:p w14:paraId="285EB8B7" w14:textId="6427FDD9" w:rsidR="00EC6678" w:rsidRPr="00EC6678" w:rsidRDefault="00EC6678" w:rsidP="00EC6678">
            <w:pPr>
              <w:spacing w:line="276" w:lineRule="auto"/>
            </w:pPr>
            <w:r w:rsidRPr="00EC6678">
              <w:t>Épica 2: Catálogo de materiales sobrantes</w:t>
            </w:r>
          </w:p>
        </w:tc>
        <w:tc>
          <w:tcPr>
            <w:tcW w:w="5674" w:type="dxa"/>
          </w:tcPr>
          <w:p w14:paraId="5B57E155" w14:textId="77777777" w:rsidR="00EC6678" w:rsidRPr="00EC6678" w:rsidRDefault="00EC6678" w:rsidP="00EC6678">
            <w:pPr>
              <w:spacing w:line="276" w:lineRule="auto"/>
            </w:pPr>
            <w:r w:rsidRPr="00EC6678">
              <w:t>Como empresa constructora, quiero publicar mis materiales sobrantes con fichas técnicas detalladas, para que los interesados puedan conocer sus características antes de contactarme.</w:t>
            </w:r>
          </w:p>
        </w:tc>
      </w:tr>
      <w:tr w:rsidR="00EC6678" w:rsidRPr="00EC6678" w14:paraId="72205E68" w14:textId="77777777" w:rsidTr="00EC6678">
        <w:tc>
          <w:tcPr>
            <w:tcW w:w="3686" w:type="dxa"/>
          </w:tcPr>
          <w:p w14:paraId="37253368" w14:textId="64F350E3" w:rsidR="00EC6678" w:rsidRPr="00EC6678" w:rsidRDefault="00EC6678" w:rsidP="00EC6678">
            <w:pPr>
              <w:spacing w:line="276" w:lineRule="auto"/>
            </w:pPr>
            <w:r w:rsidRPr="00EC6678">
              <w:t>Épica 3: Comunicación entre usuarios</w:t>
            </w:r>
          </w:p>
        </w:tc>
        <w:tc>
          <w:tcPr>
            <w:tcW w:w="5674" w:type="dxa"/>
          </w:tcPr>
          <w:p w14:paraId="7A2B81D2" w14:textId="77777777" w:rsidR="00EC6678" w:rsidRPr="00EC6678" w:rsidRDefault="00EC6678" w:rsidP="00EC6678">
            <w:pPr>
              <w:spacing w:line="276" w:lineRule="auto"/>
            </w:pPr>
            <w:r w:rsidRPr="00EC6678">
              <w:t>Como usuario interesado, quiero comunicarme directamente con quien publica el material, para coordinar detalles de la transacción de forma segura dentro de la plataforma.</w:t>
            </w:r>
          </w:p>
        </w:tc>
      </w:tr>
      <w:tr w:rsidR="00EC6678" w:rsidRPr="00EC6678" w14:paraId="1782F3C6" w14:textId="77777777" w:rsidTr="00EC6678">
        <w:tc>
          <w:tcPr>
            <w:tcW w:w="3686" w:type="dxa"/>
          </w:tcPr>
          <w:p w14:paraId="5ED2A534" w14:textId="1EEF7882" w:rsidR="00EC6678" w:rsidRPr="00EC6678" w:rsidRDefault="00EC6678" w:rsidP="00EC6678">
            <w:pPr>
              <w:spacing w:line="276" w:lineRule="auto"/>
            </w:pPr>
            <w:r w:rsidRPr="00EC6678">
              <w:t>Épica 4: Precios y valoración de materiales</w:t>
            </w:r>
          </w:p>
        </w:tc>
        <w:tc>
          <w:tcPr>
            <w:tcW w:w="5674" w:type="dxa"/>
          </w:tcPr>
          <w:p w14:paraId="177C52D8" w14:textId="77777777" w:rsidR="00EC6678" w:rsidRPr="00EC6678" w:rsidRDefault="00EC6678" w:rsidP="00EC6678">
            <w:pPr>
              <w:spacing w:line="276" w:lineRule="auto"/>
            </w:pPr>
            <w:r w:rsidRPr="00EC6678">
              <w:t>Como empresa constructora, quiero recibir precios sugeridos automáticamente para mis materiales publicados, para fijar valores competitivos sin necesidad de investigar el mercado manualmente.</w:t>
            </w:r>
          </w:p>
        </w:tc>
      </w:tr>
      <w:tr w:rsidR="00EC6678" w:rsidRPr="00EC6678" w14:paraId="5BB3C49B" w14:textId="77777777" w:rsidTr="00EC6678">
        <w:tc>
          <w:tcPr>
            <w:tcW w:w="3686" w:type="dxa"/>
          </w:tcPr>
          <w:p w14:paraId="15CEBB77" w14:textId="6385895B" w:rsidR="00EC6678" w:rsidRPr="00EC6678" w:rsidRDefault="00EC6678" w:rsidP="00EC6678">
            <w:pPr>
              <w:spacing w:line="276" w:lineRule="auto"/>
            </w:pPr>
            <w:r w:rsidRPr="00EC6678">
              <w:t>Épica 5: Pagos y transacciones</w:t>
            </w:r>
          </w:p>
        </w:tc>
        <w:tc>
          <w:tcPr>
            <w:tcW w:w="5674" w:type="dxa"/>
          </w:tcPr>
          <w:p w14:paraId="40D237CF" w14:textId="77777777" w:rsidR="00EC6678" w:rsidRPr="00EC6678" w:rsidRDefault="00EC6678" w:rsidP="00EC6678">
            <w:pPr>
              <w:spacing w:line="276" w:lineRule="auto"/>
            </w:pPr>
            <w:r w:rsidRPr="00EC6678">
              <w:t>Como usuario comprador, quiero pagar de forma segura dentro de la plataforma, para completar la transacción sin depender de acuerdos informales.</w:t>
            </w:r>
          </w:p>
        </w:tc>
      </w:tr>
      <w:tr w:rsidR="00EC6678" w:rsidRPr="00EC6678" w14:paraId="2972BB55" w14:textId="77777777" w:rsidTr="00EC6678">
        <w:tc>
          <w:tcPr>
            <w:tcW w:w="3686" w:type="dxa"/>
          </w:tcPr>
          <w:p w14:paraId="1A8A684B" w14:textId="28DE0143" w:rsidR="00EC6678" w:rsidRPr="00EC6678" w:rsidRDefault="00EC6678" w:rsidP="00EC6678">
            <w:pPr>
              <w:spacing w:line="276" w:lineRule="auto"/>
            </w:pPr>
            <w:r w:rsidRPr="00EC6678">
              <w:t>Épica 6: Reportes y trazabilidad</w:t>
            </w:r>
          </w:p>
        </w:tc>
        <w:tc>
          <w:tcPr>
            <w:tcW w:w="5674" w:type="dxa"/>
          </w:tcPr>
          <w:p w14:paraId="2204B3CE" w14:textId="77777777" w:rsidR="00EC6678" w:rsidRPr="00EC6678" w:rsidRDefault="00EC6678" w:rsidP="00EC6678">
            <w:pPr>
              <w:spacing w:line="276" w:lineRule="auto"/>
            </w:pPr>
            <w:r w:rsidRPr="00EC6678">
              <w:t>Como Project Manager de Unión Allied, quiero visualizar reportes del estado de ventas y residuos gestionados, para medir el impacto del proyecto frente a los objetivos de sostenibilidad.</w:t>
            </w:r>
          </w:p>
        </w:tc>
      </w:tr>
      <w:tr w:rsidR="00EC6678" w:rsidRPr="00EC6678" w14:paraId="25D09AB0" w14:textId="77777777" w:rsidTr="00EC6678">
        <w:tc>
          <w:tcPr>
            <w:tcW w:w="3686" w:type="dxa"/>
          </w:tcPr>
          <w:p w14:paraId="31896906" w14:textId="535D21F1" w:rsidR="00EC6678" w:rsidRPr="00EC6678" w:rsidRDefault="00EC6678" w:rsidP="00EC6678">
            <w:pPr>
              <w:spacing w:line="276" w:lineRule="auto"/>
            </w:pPr>
            <w:r w:rsidRPr="00EC6678">
              <w:t>Épica 7: Configuración y arquitectura base</w:t>
            </w:r>
          </w:p>
        </w:tc>
        <w:tc>
          <w:tcPr>
            <w:tcW w:w="5674" w:type="dxa"/>
          </w:tcPr>
          <w:p w14:paraId="2376F638" w14:textId="4E59FA86" w:rsidR="00EC6678" w:rsidRPr="00EC6678" w:rsidRDefault="00EC6678" w:rsidP="00EC6678">
            <w:pPr>
              <w:spacing w:line="276" w:lineRule="auto"/>
            </w:pPr>
            <w:r w:rsidRPr="00EC6678">
              <w:t>Como equipo de desarrollo, quiero contar con la configuración y arquitectura base del sistema (entorno, infraestructura, estructura del proyecto), para tener una base técnica sólida sobre la cual construir el resto de las funcionalidades.</w:t>
            </w:r>
          </w:p>
        </w:tc>
      </w:tr>
    </w:tbl>
    <w:p w14:paraId="2487D0F7" w14:textId="77777777" w:rsidR="00EC6678" w:rsidRPr="00EC6678" w:rsidRDefault="00EC6678" w:rsidP="00EC6678"/>
    <w:p w14:paraId="6C534DEA" w14:textId="11031096" w:rsidR="00EC6678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Creación del producto backlog priorizado</w:t>
      </w:r>
    </w:p>
    <w:p w14:paraId="1CE9F7EC" w14:textId="286E3957" w:rsidR="00EC6678" w:rsidRPr="00EC6678" w:rsidRDefault="00EC6678" w:rsidP="00EC6678">
      <w:r>
        <w:t xml:space="preserve">Véase en </w:t>
      </w:r>
      <w:r w:rsidRPr="00EC6678">
        <w:t>\ProyectoEcoWaste\01 Documentación\Scrum</w:t>
      </w:r>
      <w:r>
        <w:t>\</w:t>
      </w:r>
      <w:r w:rsidRPr="00EC6678">
        <w:t>EcoWaste_Product_Backlog</w:t>
      </w:r>
    </w:p>
    <w:p w14:paraId="3C46B721" w14:textId="56D8D6A0" w:rsidR="00EC6678" w:rsidRDefault="00EC6678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Creación del producto backlog priorizado</w:t>
      </w:r>
    </w:p>
    <w:p w14:paraId="57C6ED4E" w14:textId="16BE6311" w:rsidR="00EC6678" w:rsidRDefault="00EC6678" w:rsidP="00EC6678">
      <w:r>
        <w:t xml:space="preserve">Véase en </w:t>
      </w:r>
      <w:r w:rsidRPr="00EC6678">
        <w:t>\ProyectoEcoWaste\01 Documentación\Scrum</w:t>
      </w:r>
      <w:r>
        <w:t>\Cronograma</w:t>
      </w:r>
    </w:p>
    <w:p w14:paraId="6C77B246" w14:textId="79043F68" w:rsidR="00690DC4" w:rsidRDefault="00690DC4">
      <w:pPr>
        <w:pStyle w:val="Ttulo2"/>
        <w:numPr>
          <w:ilvl w:val="1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SPRINT I</w:t>
      </w:r>
    </w:p>
    <w:p w14:paraId="748B335E" w14:textId="07636772" w:rsidR="00690DC4" w:rsidRPr="00403FE7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Historias de usuario y estimación</w:t>
      </w:r>
    </w:p>
    <w:p w14:paraId="0B91BA9E" w14:textId="4E7F3743" w:rsidR="009A30B8" w:rsidRDefault="00690DC4" w:rsidP="009A30B8">
      <w:r>
        <w:t xml:space="preserve">Véase en </w:t>
      </w:r>
      <w:r w:rsidRPr="00EC6678">
        <w:t>\ProyectoEcoWaste\01 Documentación\Scrum</w:t>
      </w:r>
      <w:r>
        <w:t>\</w:t>
      </w:r>
      <w:r w:rsidR="001D6C19">
        <w:t>Sprint I\</w:t>
      </w:r>
      <w:r w:rsidR="009A30B8" w:rsidRPr="009A30B8">
        <w:t xml:space="preserve"> </w:t>
      </w:r>
      <w:r w:rsidR="009A30B8" w:rsidRPr="0016608B">
        <w:t>EcoWaste_Historias de usuario Sprint I</w:t>
      </w:r>
    </w:p>
    <w:p w14:paraId="717719D3" w14:textId="77777777" w:rsidR="009A30B8" w:rsidRDefault="009A30B8" w:rsidP="009A30B8"/>
    <w:p w14:paraId="43870496" w14:textId="77777777" w:rsidR="009A30B8" w:rsidRDefault="009A30B8" w:rsidP="009A30B8"/>
    <w:p w14:paraId="66994847" w14:textId="77777777" w:rsidR="009A30B8" w:rsidRDefault="009A30B8" w:rsidP="009A30B8"/>
    <w:p w14:paraId="620D2EE1" w14:textId="77777777" w:rsidR="009A30B8" w:rsidRDefault="009A30B8" w:rsidP="009A30B8"/>
    <w:p w14:paraId="72D39188" w14:textId="77777777" w:rsidR="009A30B8" w:rsidRDefault="009A30B8" w:rsidP="009A30B8"/>
    <w:p w14:paraId="723C1AC8" w14:textId="77777777" w:rsidR="009A30B8" w:rsidRDefault="009A30B8" w:rsidP="009A30B8"/>
    <w:p w14:paraId="4DAC51BF" w14:textId="77777777" w:rsidR="009A30B8" w:rsidRDefault="009A30B8" w:rsidP="009A30B8"/>
    <w:p w14:paraId="425AC615" w14:textId="77777777" w:rsidR="009A30B8" w:rsidRDefault="009A30B8" w:rsidP="009A30B8"/>
    <w:p w14:paraId="25955947" w14:textId="77777777" w:rsidR="009A30B8" w:rsidRDefault="009A30B8" w:rsidP="009A30B8"/>
    <w:p w14:paraId="19EE9124" w14:textId="77777777" w:rsidR="009A30B8" w:rsidRDefault="009A30B8" w:rsidP="009A30B8"/>
    <w:p w14:paraId="4D5F61B9" w14:textId="77777777" w:rsidR="009A30B8" w:rsidRDefault="009A30B8" w:rsidP="009A30B8"/>
    <w:p w14:paraId="0788B4C3" w14:textId="77777777" w:rsidR="009A30B8" w:rsidRDefault="009A30B8" w:rsidP="009A30B8"/>
    <w:p w14:paraId="5322614A" w14:textId="77777777" w:rsidR="009A30B8" w:rsidRDefault="009A30B8" w:rsidP="009A30B8"/>
    <w:p w14:paraId="096BC8FC" w14:textId="77777777" w:rsidR="009A30B8" w:rsidRDefault="009A30B8" w:rsidP="009A30B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C450A5D" w14:textId="4426477F" w:rsidR="00543406" w:rsidRDefault="00690DC4" w:rsidP="009A30B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Sprint backlog</w:t>
      </w:r>
    </w:p>
    <w:p w14:paraId="42CFAA03" w14:textId="77777777" w:rsidR="00876819" w:rsidRDefault="00876819" w:rsidP="00876819"/>
    <w:p w14:paraId="01660E76" w14:textId="55AABF33" w:rsidR="00876819" w:rsidRDefault="00876819" w:rsidP="00876819">
      <w:r w:rsidRPr="00876819">
        <w:rPr>
          <w:noProof/>
        </w:rPr>
        <w:lastRenderedPageBreak/>
        <w:drawing>
          <wp:inline distT="0" distB="0" distL="0" distR="0" wp14:anchorId="1275DB86" wp14:editId="02BA3E68">
            <wp:extent cx="5400040" cy="3572510"/>
            <wp:effectExtent l="0" t="0" r="0" b="8890"/>
            <wp:docPr id="1241009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091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76603" w14:textId="520F8881" w:rsidR="00876819" w:rsidRPr="00876819" w:rsidRDefault="00876819" w:rsidP="00876819">
      <w:r w:rsidRPr="00876819">
        <w:rPr>
          <w:noProof/>
        </w:rPr>
        <w:drawing>
          <wp:inline distT="0" distB="0" distL="0" distR="0" wp14:anchorId="38F48C5D" wp14:editId="51AF988E">
            <wp:extent cx="5400040" cy="453390"/>
            <wp:effectExtent l="0" t="0" r="0" b="3810"/>
            <wp:docPr id="7398287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287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56F0" w14:textId="77777777" w:rsidR="00543406" w:rsidRDefault="00543406" w:rsidP="00543406"/>
    <w:p w14:paraId="380EDEC9" w14:textId="77777777" w:rsidR="00876819" w:rsidRDefault="00876819" w:rsidP="00543406"/>
    <w:p w14:paraId="3CFAD0B3" w14:textId="77777777" w:rsidR="00876819" w:rsidRDefault="00876819" w:rsidP="00543406"/>
    <w:p w14:paraId="17C26C27" w14:textId="77777777" w:rsidR="00876819" w:rsidRDefault="00876819" w:rsidP="00543406"/>
    <w:p w14:paraId="77CCCC44" w14:textId="77777777" w:rsidR="00876819" w:rsidRDefault="00876819" w:rsidP="00543406"/>
    <w:p w14:paraId="56A91A1E" w14:textId="77777777" w:rsidR="00876819" w:rsidRDefault="00876819" w:rsidP="00543406"/>
    <w:p w14:paraId="4F32472A" w14:textId="77777777" w:rsidR="00876819" w:rsidRDefault="00876819" w:rsidP="00543406"/>
    <w:p w14:paraId="42A7DD77" w14:textId="77777777" w:rsidR="00876819" w:rsidRPr="00543406" w:rsidRDefault="00876819" w:rsidP="00543406"/>
    <w:p w14:paraId="7CC5A95E" w14:textId="47337D01" w:rsid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Evidencia del daily</w:t>
      </w:r>
    </w:p>
    <w:p w14:paraId="17E92D9E" w14:textId="77777777" w:rsidR="00F21713" w:rsidRDefault="00F21713" w:rsidP="00F21713">
      <w:pPr>
        <w:rPr>
          <w:lang w:val="en-US"/>
        </w:rPr>
      </w:pPr>
    </w:p>
    <w:p w14:paraId="58B08AD0" w14:textId="76B25A59" w:rsidR="00543406" w:rsidRPr="00F21713" w:rsidRDefault="00F21713" w:rsidP="00C47B82">
      <w:pPr>
        <w:pStyle w:val="Prrafodelista"/>
        <w:numPr>
          <w:ilvl w:val="0"/>
          <w:numId w:val="22"/>
        </w:numPr>
        <w:rPr>
          <w:lang w:val="en-US"/>
        </w:rPr>
      </w:pPr>
      <w:r w:rsidRPr="00F21713"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 w:rsidRPr="00F21713">
        <w:rPr>
          <w:lang w:val="en-US"/>
        </w:rPr>
        <w:t>1:</w:t>
      </w:r>
    </w:p>
    <w:p w14:paraId="407A9BEF" w14:textId="602B5F70" w:rsidR="00F0148A" w:rsidRDefault="007E7236" w:rsidP="00F0148A">
      <w:pPr>
        <w:ind w:left="709"/>
        <w:rPr>
          <w:lang w:val="en-US"/>
        </w:rPr>
      </w:pPr>
      <w:r w:rsidRPr="007E7236">
        <w:rPr>
          <w:noProof/>
          <w:lang w:val="en-US"/>
        </w:rPr>
        <w:lastRenderedPageBreak/>
        <w:drawing>
          <wp:inline distT="0" distB="0" distL="0" distR="0" wp14:anchorId="7AF92539" wp14:editId="5B546BC3">
            <wp:extent cx="5400040" cy="6689725"/>
            <wp:effectExtent l="0" t="0" r="0" b="0"/>
            <wp:docPr id="372568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5684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8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D53D" w14:textId="1A02BC9A" w:rsidR="00F0148A" w:rsidRDefault="00F0148A" w:rsidP="00F0148A">
      <w:pPr>
        <w:ind w:left="709"/>
        <w:rPr>
          <w:noProof/>
          <w:lang w:val="en-US"/>
        </w:rPr>
      </w:pPr>
    </w:p>
    <w:p w14:paraId="7FCAF789" w14:textId="77777777" w:rsidR="007E7236" w:rsidRDefault="007E7236" w:rsidP="00F0148A">
      <w:pPr>
        <w:ind w:left="709"/>
        <w:rPr>
          <w:noProof/>
          <w:lang w:val="en-US"/>
        </w:rPr>
      </w:pPr>
    </w:p>
    <w:p w14:paraId="42B75B53" w14:textId="77777777" w:rsidR="007E7236" w:rsidRDefault="007E7236" w:rsidP="00F0148A">
      <w:pPr>
        <w:ind w:left="709"/>
        <w:rPr>
          <w:noProof/>
          <w:lang w:val="en-US"/>
        </w:rPr>
      </w:pPr>
    </w:p>
    <w:p w14:paraId="5FCD7CC2" w14:textId="50B7108C" w:rsidR="00F0148A" w:rsidRDefault="00F0148A" w:rsidP="00A709AE">
      <w:pPr>
        <w:rPr>
          <w:lang w:val="en-US"/>
        </w:rPr>
      </w:pPr>
    </w:p>
    <w:p w14:paraId="1CE9AC47" w14:textId="2BFE35E0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2:</w:t>
      </w:r>
    </w:p>
    <w:p w14:paraId="21B21452" w14:textId="77777777" w:rsidR="00F21713" w:rsidRDefault="00F21713" w:rsidP="00F21713">
      <w:pPr>
        <w:pStyle w:val="Prrafodelista"/>
        <w:rPr>
          <w:lang w:val="en-US"/>
        </w:rPr>
      </w:pPr>
    </w:p>
    <w:p w14:paraId="02853CEC" w14:textId="1C48FA29" w:rsidR="00F21713" w:rsidRDefault="00F21713" w:rsidP="00F21713">
      <w:pPr>
        <w:pStyle w:val="Prrafodelista"/>
        <w:rPr>
          <w:lang w:val="en-US"/>
        </w:rPr>
      </w:pPr>
    </w:p>
    <w:p w14:paraId="577928F6" w14:textId="09D8940B" w:rsidR="00F0148A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lastRenderedPageBreak/>
        <w:drawing>
          <wp:inline distT="0" distB="0" distL="0" distR="0" wp14:anchorId="54B41946" wp14:editId="789F7756">
            <wp:extent cx="5400040" cy="6769735"/>
            <wp:effectExtent l="0" t="0" r="0" b="0"/>
            <wp:docPr id="19358877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877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6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7A8B" w14:textId="67CDC405" w:rsidR="004531F4" w:rsidRDefault="004531F4" w:rsidP="00F21713">
      <w:pPr>
        <w:pStyle w:val="Prrafodelista"/>
        <w:rPr>
          <w:lang w:val="en-US"/>
        </w:rPr>
      </w:pPr>
    </w:p>
    <w:p w14:paraId="323EEB04" w14:textId="77777777" w:rsidR="00F21713" w:rsidRDefault="00F21713" w:rsidP="00F21713">
      <w:pPr>
        <w:pStyle w:val="Prrafodelista"/>
        <w:rPr>
          <w:lang w:val="en-US"/>
        </w:rPr>
      </w:pPr>
    </w:p>
    <w:p w14:paraId="795AB6DF" w14:textId="77777777" w:rsidR="004531F4" w:rsidRDefault="004531F4" w:rsidP="00F21713">
      <w:pPr>
        <w:pStyle w:val="Prrafodelista"/>
        <w:rPr>
          <w:lang w:val="en-US"/>
        </w:rPr>
      </w:pPr>
    </w:p>
    <w:p w14:paraId="6A76289F" w14:textId="77777777" w:rsidR="004531F4" w:rsidRDefault="004531F4" w:rsidP="00F21713">
      <w:pPr>
        <w:pStyle w:val="Prrafodelista"/>
        <w:rPr>
          <w:lang w:val="en-US"/>
        </w:rPr>
      </w:pPr>
    </w:p>
    <w:p w14:paraId="192F0489" w14:textId="77777777" w:rsidR="004531F4" w:rsidRDefault="004531F4" w:rsidP="00F21713">
      <w:pPr>
        <w:pStyle w:val="Prrafodelista"/>
        <w:rPr>
          <w:lang w:val="en-US"/>
        </w:rPr>
      </w:pPr>
    </w:p>
    <w:p w14:paraId="5D55AF38" w14:textId="77777777" w:rsidR="004531F4" w:rsidRDefault="004531F4" w:rsidP="00F21713">
      <w:pPr>
        <w:pStyle w:val="Prrafodelista"/>
        <w:rPr>
          <w:lang w:val="en-US"/>
        </w:rPr>
      </w:pPr>
    </w:p>
    <w:p w14:paraId="38A339C4" w14:textId="77777777" w:rsidR="004531F4" w:rsidRDefault="004531F4" w:rsidP="00F21713">
      <w:pPr>
        <w:pStyle w:val="Prrafodelista"/>
        <w:rPr>
          <w:lang w:val="en-US"/>
        </w:rPr>
      </w:pPr>
    </w:p>
    <w:p w14:paraId="13461D38" w14:textId="77777777" w:rsidR="004531F4" w:rsidRDefault="004531F4" w:rsidP="00F21713">
      <w:pPr>
        <w:pStyle w:val="Prrafodelista"/>
        <w:rPr>
          <w:lang w:val="en-US"/>
        </w:rPr>
      </w:pPr>
    </w:p>
    <w:p w14:paraId="2934A175" w14:textId="30415518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3:</w:t>
      </w:r>
    </w:p>
    <w:p w14:paraId="2FE11162" w14:textId="77777777" w:rsidR="00F21713" w:rsidRDefault="00F21713" w:rsidP="00F21713">
      <w:pPr>
        <w:pStyle w:val="Prrafodelista"/>
        <w:rPr>
          <w:lang w:val="en-US"/>
        </w:rPr>
      </w:pPr>
    </w:p>
    <w:p w14:paraId="77090923" w14:textId="18B21049" w:rsidR="00F21713" w:rsidRDefault="00F21713" w:rsidP="00F21713">
      <w:pPr>
        <w:pStyle w:val="Prrafodelista"/>
        <w:rPr>
          <w:lang w:val="en-US"/>
        </w:rPr>
      </w:pPr>
    </w:p>
    <w:p w14:paraId="75CED17A" w14:textId="0FA6F45D" w:rsidR="00F0148A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lastRenderedPageBreak/>
        <w:drawing>
          <wp:inline distT="0" distB="0" distL="0" distR="0" wp14:anchorId="12F94FCE" wp14:editId="3043B995">
            <wp:extent cx="5400040" cy="6707505"/>
            <wp:effectExtent l="0" t="0" r="0" b="0"/>
            <wp:docPr id="970308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081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0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C6FE0" w14:textId="77777777" w:rsidR="00F21713" w:rsidRDefault="00F21713" w:rsidP="00F21713">
      <w:pPr>
        <w:pStyle w:val="Prrafodelista"/>
        <w:rPr>
          <w:lang w:val="en-US"/>
        </w:rPr>
      </w:pPr>
    </w:p>
    <w:p w14:paraId="075DCB4B" w14:textId="77777777" w:rsidR="00F0148A" w:rsidRDefault="00F0148A" w:rsidP="00F21713">
      <w:pPr>
        <w:pStyle w:val="Prrafodelista"/>
        <w:rPr>
          <w:lang w:val="en-US"/>
        </w:rPr>
      </w:pPr>
    </w:p>
    <w:p w14:paraId="7B1D3A23" w14:textId="77777777" w:rsidR="00F0148A" w:rsidRDefault="00F0148A" w:rsidP="00F21713">
      <w:pPr>
        <w:pStyle w:val="Prrafodelista"/>
        <w:rPr>
          <w:lang w:val="en-US"/>
        </w:rPr>
      </w:pPr>
    </w:p>
    <w:p w14:paraId="263CC1FD" w14:textId="77777777" w:rsidR="00F0148A" w:rsidRDefault="00F0148A" w:rsidP="00F21713">
      <w:pPr>
        <w:pStyle w:val="Prrafodelista"/>
        <w:rPr>
          <w:lang w:val="en-US"/>
        </w:rPr>
      </w:pPr>
    </w:p>
    <w:p w14:paraId="5FA6D201" w14:textId="77777777" w:rsidR="00F0148A" w:rsidRDefault="00F0148A" w:rsidP="00F21713">
      <w:pPr>
        <w:pStyle w:val="Prrafodelista"/>
        <w:rPr>
          <w:lang w:val="en-US"/>
        </w:rPr>
      </w:pPr>
    </w:p>
    <w:p w14:paraId="518FB37F" w14:textId="77777777" w:rsidR="00F0148A" w:rsidRDefault="00F0148A" w:rsidP="00F21713">
      <w:pPr>
        <w:pStyle w:val="Prrafodelista"/>
        <w:rPr>
          <w:lang w:val="en-US"/>
        </w:rPr>
      </w:pPr>
    </w:p>
    <w:p w14:paraId="1777A329" w14:textId="77777777" w:rsidR="007E7236" w:rsidRDefault="007E7236" w:rsidP="007E7236">
      <w:pPr>
        <w:pStyle w:val="Prrafodelista"/>
        <w:rPr>
          <w:lang w:val="en-US"/>
        </w:rPr>
      </w:pPr>
    </w:p>
    <w:p w14:paraId="69E40C93" w14:textId="77777777" w:rsidR="00A709AE" w:rsidRDefault="00A709AE" w:rsidP="007E7236">
      <w:pPr>
        <w:pStyle w:val="Prrafodelista"/>
        <w:rPr>
          <w:lang w:val="en-US"/>
        </w:rPr>
      </w:pPr>
    </w:p>
    <w:p w14:paraId="7865F68E" w14:textId="313348AB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4:</w:t>
      </w:r>
    </w:p>
    <w:p w14:paraId="736C637E" w14:textId="77777777" w:rsidR="00F21713" w:rsidRDefault="00F21713" w:rsidP="00F21713">
      <w:pPr>
        <w:pStyle w:val="Prrafodelista"/>
        <w:rPr>
          <w:lang w:val="en-US"/>
        </w:rPr>
      </w:pPr>
    </w:p>
    <w:p w14:paraId="425B2FFD" w14:textId="63BB29F8" w:rsidR="006429C3" w:rsidRDefault="006429C3" w:rsidP="00F21713">
      <w:pPr>
        <w:pStyle w:val="Prrafodelista"/>
        <w:rPr>
          <w:lang w:val="en-US"/>
        </w:rPr>
      </w:pPr>
    </w:p>
    <w:p w14:paraId="0C37F478" w14:textId="4B1D0DBD" w:rsidR="00F0148A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lastRenderedPageBreak/>
        <w:drawing>
          <wp:inline distT="0" distB="0" distL="0" distR="0" wp14:anchorId="34A4F323" wp14:editId="2841FD7B">
            <wp:extent cx="5400040" cy="6694170"/>
            <wp:effectExtent l="0" t="0" r="0" b="0"/>
            <wp:docPr id="821702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7024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D9F64" w14:textId="77777777" w:rsidR="006429C3" w:rsidRDefault="006429C3" w:rsidP="00F21713">
      <w:pPr>
        <w:pStyle w:val="Prrafodelista"/>
        <w:rPr>
          <w:lang w:val="en-US"/>
        </w:rPr>
      </w:pPr>
    </w:p>
    <w:p w14:paraId="2A07392C" w14:textId="77777777" w:rsidR="00F0148A" w:rsidRDefault="00F0148A" w:rsidP="00F21713">
      <w:pPr>
        <w:pStyle w:val="Prrafodelista"/>
        <w:rPr>
          <w:lang w:val="en-US"/>
        </w:rPr>
      </w:pPr>
    </w:p>
    <w:p w14:paraId="136F849B" w14:textId="77777777" w:rsidR="00F0148A" w:rsidRDefault="00F0148A" w:rsidP="00F21713">
      <w:pPr>
        <w:pStyle w:val="Prrafodelista"/>
        <w:rPr>
          <w:lang w:val="en-US"/>
        </w:rPr>
      </w:pPr>
    </w:p>
    <w:p w14:paraId="5DFB9E1D" w14:textId="77777777" w:rsidR="00F0148A" w:rsidRDefault="00F0148A" w:rsidP="00F21713">
      <w:pPr>
        <w:pStyle w:val="Prrafodelista"/>
        <w:rPr>
          <w:lang w:val="en-US"/>
        </w:rPr>
      </w:pPr>
    </w:p>
    <w:p w14:paraId="719BE2C6" w14:textId="77777777" w:rsidR="00F0148A" w:rsidRDefault="00F0148A" w:rsidP="00F21713">
      <w:pPr>
        <w:pStyle w:val="Prrafodelista"/>
        <w:rPr>
          <w:lang w:val="en-US"/>
        </w:rPr>
      </w:pPr>
    </w:p>
    <w:p w14:paraId="324566F8" w14:textId="77777777" w:rsidR="00F0148A" w:rsidRDefault="00F0148A" w:rsidP="00F21713">
      <w:pPr>
        <w:pStyle w:val="Prrafodelista"/>
        <w:rPr>
          <w:lang w:val="en-US"/>
        </w:rPr>
      </w:pPr>
    </w:p>
    <w:p w14:paraId="377EF0A9" w14:textId="77777777" w:rsidR="00F0148A" w:rsidRDefault="00F0148A" w:rsidP="00F21713">
      <w:pPr>
        <w:pStyle w:val="Prrafodelista"/>
        <w:rPr>
          <w:lang w:val="en-US"/>
        </w:rPr>
      </w:pPr>
    </w:p>
    <w:p w14:paraId="2B6E70EA" w14:textId="77777777" w:rsidR="007E7236" w:rsidRDefault="007E7236" w:rsidP="007E7236">
      <w:pPr>
        <w:pStyle w:val="Prrafodelista"/>
        <w:rPr>
          <w:lang w:val="en-US"/>
        </w:rPr>
      </w:pPr>
    </w:p>
    <w:p w14:paraId="1A7C1B7E" w14:textId="06A60DDC" w:rsidR="006429C3" w:rsidRDefault="006429C3" w:rsidP="006429C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>
        <w:rPr>
          <w:lang w:val="en-US"/>
        </w:rPr>
        <w:t>5:</w:t>
      </w:r>
    </w:p>
    <w:p w14:paraId="35F0FE37" w14:textId="77777777" w:rsidR="006429C3" w:rsidRDefault="006429C3" w:rsidP="00F21713">
      <w:pPr>
        <w:pStyle w:val="Prrafodelista"/>
        <w:rPr>
          <w:lang w:val="en-US"/>
        </w:rPr>
      </w:pPr>
    </w:p>
    <w:p w14:paraId="30A8FFD0" w14:textId="05EDF12F" w:rsidR="00F21713" w:rsidRDefault="007E7236" w:rsidP="00F21713">
      <w:pPr>
        <w:pStyle w:val="Prrafodelista"/>
        <w:rPr>
          <w:lang w:val="en-US"/>
        </w:rPr>
      </w:pPr>
      <w:r w:rsidRPr="007E7236">
        <w:rPr>
          <w:noProof/>
          <w:lang w:val="en-US"/>
        </w:rPr>
        <w:lastRenderedPageBreak/>
        <w:drawing>
          <wp:inline distT="0" distB="0" distL="0" distR="0" wp14:anchorId="144A3BF8" wp14:editId="77A57FE3">
            <wp:extent cx="5400040" cy="6791960"/>
            <wp:effectExtent l="0" t="0" r="0" b="8890"/>
            <wp:docPr id="20804619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4619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9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DF3C" w14:textId="77777777" w:rsidR="0039038D" w:rsidRDefault="0039038D" w:rsidP="00F21713">
      <w:pPr>
        <w:pStyle w:val="Prrafodelista"/>
        <w:rPr>
          <w:lang w:val="en-US"/>
        </w:rPr>
      </w:pPr>
    </w:p>
    <w:p w14:paraId="138C03AB" w14:textId="77777777" w:rsidR="00F0148A" w:rsidRDefault="00F0148A" w:rsidP="00F21713">
      <w:pPr>
        <w:pStyle w:val="Prrafodelista"/>
        <w:rPr>
          <w:lang w:val="en-US"/>
        </w:rPr>
      </w:pPr>
    </w:p>
    <w:p w14:paraId="1F5E8089" w14:textId="77777777" w:rsidR="00F0148A" w:rsidRDefault="00F0148A" w:rsidP="00F21713">
      <w:pPr>
        <w:pStyle w:val="Prrafodelista"/>
        <w:rPr>
          <w:lang w:val="en-US"/>
        </w:rPr>
      </w:pPr>
    </w:p>
    <w:p w14:paraId="4F48FBC2" w14:textId="77777777" w:rsidR="00F0148A" w:rsidRDefault="00F0148A" w:rsidP="00F21713">
      <w:pPr>
        <w:pStyle w:val="Prrafodelista"/>
        <w:rPr>
          <w:lang w:val="en-US"/>
        </w:rPr>
      </w:pPr>
    </w:p>
    <w:p w14:paraId="1AB2702F" w14:textId="77777777" w:rsidR="00F0148A" w:rsidRDefault="00F0148A" w:rsidP="00F21713">
      <w:pPr>
        <w:pStyle w:val="Prrafodelista"/>
        <w:rPr>
          <w:lang w:val="en-US"/>
        </w:rPr>
      </w:pPr>
    </w:p>
    <w:p w14:paraId="24DB4B69" w14:textId="77777777" w:rsidR="00F0148A" w:rsidRDefault="00F0148A" w:rsidP="00F21713">
      <w:pPr>
        <w:pStyle w:val="Prrafodelista"/>
        <w:rPr>
          <w:lang w:val="en-US"/>
        </w:rPr>
      </w:pPr>
    </w:p>
    <w:p w14:paraId="7B59FA95" w14:textId="77777777" w:rsidR="00F0148A" w:rsidRDefault="00F0148A" w:rsidP="00F21713">
      <w:pPr>
        <w:pStyle w:val="Prrafodelista"/>
        <w:rPr>
          <w:lang w:val="en-US"/>
        </w:rPr>
      </w:pPr>
    </w:p>
    <w:p w14:paraId="00E9704A" w14:textId="77777777" w:rsidR="00F0148A" w:rsidRDefault="00F0148A" w:rsidP="00F21713">
      <w:pPr>
        <w:pStyle w:val="Prrafodelista"/>
        <w:rPr>
          <w:lang w:val="en-US"/>
        </w:rPr>
      </w:pPr>
    </w:p>
    <w:p w14:paraId="16D12E56" w14:textId="77777777" w:rsidR="00F0148A" w:rsidRDefault="00F0148A" w:rsidP="00F21713">
      <w:pPr>
        <w:pStyle w:val="Prrafodelista"/>
        <w:rPr>
          <w:lang w:val="en-US"/>
        </w:rPr>
      </w:pPr>
    </w:p>
    <w:p w14:paraId="6F666034" w14:textId="5EA38A26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6</w:t>
      </w:r>
      <w:r>
        <w:rPr>
          <w:lang w:val="en-US"/>
        </w:rPr>
        <w:t>:</w:t>
      </w:r>
    </w:p>
    <w:p w14:paraId="7152B6E1" w14:textId="210F8B94" w:rsidR="00F21713" w:rsidRDefault="00A31EF7" w:rsidP="0039038D">
      <w:pPr>
        <w:ind w:left="708"/>
        <w:rPr>
          <w:lang w:val="en-US"/>
        </w:rPr>
      </w:pPr>
      <w:r w:rsidRPr="00A31EF7">
        <w:rPr>
          <w:noProof/>
          <w:lang w:val="en-US"/>
        </w:rPr>
        <w:lastRenderedPageBreak/>
        <w:drawing>
          <wp:inline distT="0" distB="0" distL="0" distR="0" wp14:anchorId="6C6A7119" wp14:editId="27DB744C">
            <wp:extent cx="5400040" cy="6775450"/>
            <wp:effectExtent l="0" t="0" r="0" b="6350"/>
            <wp:docPr id="19567276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7276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7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63219" w14:textId="0F2341DE" w:rsidR="00F0148A" w:rsidRDefault="00F0148A" w:rsidP="0039038D">
      <w:pPr>
        <w:ind w:left="708"/>
        <w:rPr>
          <w:lang w:val="en-US"/>
        </w:rPr>
      </w:pPr>
    </w:p>
    <w:p w14:paraId="0CFE4765" w14:textId="77777777" w:rsidR="007E7236" w:rsidRDefault="007E7236" w:rsidP="0039038D">
      <w:pPr>
        <w:ind w:left="708"/>
        <w:rPr>
          <w:lang w:val="en-US"/>
        </w:rPr>
      </w:pPr>
    </w:p>
    <w:p w14:paraId="20433945" w14:textId="77777777" w:rsidR="007E7236" w:rsidRDefault="007E7236" w:rsidP="0039038D">
      <w:pPr>
        <w:ind w:left="708"/>
        <w:rPr>
          <w:lang w:val="en-US"/>
        </w:rPr>
      </w:pPr>
    </w:p>
    <w:p w14:paraId="72437751" w14:textId="77777777" w:rsidR="004B5A05" w:rsidRDefault="004B5A05" w:rsidP="0039038D">
      <w:pPr>
        <w:ind w:left="708"/>
        <w:rPr>
          <w:lang w:val="en-US"/>
        </w:rPr>
      </w:pPr>
    </w:p>
    <w:p w14:paraId="5C8F2613" w14:textId="77777777" w:rsidR="004B5A05" w:rsidRPr="0039038D" w:rsidRDefault="004B5A05" w:rsidP="0039038D">
      <w:pPr>
        <w:ind w:left="708"/>
        <w:rPr>
          <w:lang w:val="en-US"/>
        </w:rPr>
      </w:pPr>
    </w:p>
    <w:p w14:paraId="5F03F838" w14:textId="77777777" w:rsidR="00F21713" w:rsidRDefault="00F21713" w:rsidP="00F21713">
      <w:pPr>
        <w:pStyle w:val="Prrafodelista"/>
        <w:rPr>
          <w:lang w:val="en-US"/>
        </w:rPr>
      </w:pPr>
    </w:p>
    <w:p w14:paraId="2AB3698C" w14:textId="0ECE58B5" w:rsidR="00F21713" w:rsidRDefault="00F21713" w:rsidP="00F2171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7</w:t>
      </w:r>
      <w:r>
        <w:rPr>
          <w:lang w:val="en-US"/>
        </w:rPr>
        <w:t>:</w:t>
      </w:r>
    </w:p>
    <w:p w14:paraId="243F5A36" w14:textId="29095C35" w:rsidR="006429C3" w:rsidRDefault="006429C3" w:rsidP="0039038D">
      <w:pPr>
        <w:pStyle w:val="Prrafodelista"/>
        <w:rPr>
          <w:lang w:val="en-US"/>
        </w:rPr>
      </w:pPr>
    </w:p>
    <w:p w14:paraId="34203C66" w14:textId="395A85C4" w:rsidR="004B5A05" w:rsidRDefault="00A31EF7" w:rsidP="0039038D">
      <w:pPr>
        <w:pStyle w:val="Prrafodelista"/>
        <w:rPr>
          <w:lang w:val="en-US"/>
        </w:rPr>
      </w:pPr>
      <w:r w:rsidRPr="00A31EF7">
        <w:rPr>
          <w:noProof/>
          <w:lang w:val="en-US"/>
        </w:rPr>
        <w:lastRenderedPageBreak/>
        <w:drawing>
          <wp:inline distT="0" distB="0" distL="0" distR="0" wp14:anchorId="60CA7044" wp14:editId="0B4DED60">
            <wp:extent cx="5400040" cy="6720840"/>
            <wp:effectExtent l="0" t="0" r="0" b="3810"/>
            <wp:docPr id="6780755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0755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2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573A7" w14:textId="47B002D2" w:rsidR="001D6C19" w:rsidRDefault="001D6C19" w:rsidP="0039038D">
      <w:pPr>
        <w:pStyle w:val="Prrafodelista"/>
        <w:rPr>
          <w:lang w:val="en-US"/>
        </w:rPr>
      </w:pPr>
    </w:p>
    <w:p w14:paraId="369687C3" w14:textId="77777777" w:rsidR="00A31EF7" w:rsidRDefault="00A31EF7" w:rsidP="0039038D">
      <w:pPr>
        <w:pStyle w:val="Prrafodelista"/>
        <w:rPr>
          <w:lang w:val="en-US"/>
        </w:rPr>
      </w:pPr>
    </w:p>
    <w:p w14:paraId="6D588081" w14:textId="77777777" w:rsidR="00A31EF7" w:rsidRDefault="00A31EF7" w:rsidP="0039038D">
      <w:pPr>
        <w:pStyle w:val="Prrafodelista"/>
        <w:rPr>
          <w:lang w:val="en-US"/>
        </w:rPr>
      </w:pPr>
    </w:p>
    <w:p w14:paraId="7049A2DF" w14:textId="77777777" w:rsidR="00A31EF7" w:rsidRDefault="00A31EF7" w:rsidP="0039038D">
      <w:pPr>
        <w:pStyle w:val="Prrafodelista"/>
        <w:rPr>
          <w:lang w:val="en-US"/>
        </w:rPr>
      </w:pPr>
    </w:p>
    <w:p w14:paraId="4371DE66" w14:textId="77777777" w:rsidR="00A31EF7" w:rsidRDefault="00A31EF7" w:rsidP="0039038D">
      <w:pPr>
        <w:pStyle w:val="Prrafodelista"/>
        <w:rPr>
          <w:lang w:val="en-US"/>
        </w:rPr>
      </w:pPr>
    </w:p>
    <w:p w14:paraId="4A1C9B37" w14:textId="77777777" w:rsidR="00A31EF7" w:rsidRDefault="00A31EF7" w:rsidP="0039038D">
      <w:pPr>
        <w:pStyle w:val="Prrafodelista"/>
        <w:rPr>
          <w:lang w:val="en-US"/>
        </w:rPr>
      </w:pPr>
    </w:p>
    <w:p w14:paraId="07160F9D" w14:textId="77777777" w:rsidR="00A31EF7" w:rsidRDefault="00A31EF7" w:rsidP="0039038D">
      <w:pPr>
        <w:pStyle w:val="Prrafodelista"/>
        <w:rPr>
          <w:lang w:val="en-US"/>
        </w:rPr>
      </w:pPr>
    </w:p>
    <w:p w14:paraId="63F3B91F" w14:textId="77777777" w:rsidR="00A31EF7" w:rsidRDefault="00A31EF7" w:rsidP="0039038D">
      <w:pPr>
        <w:pStyle w:val="Prrafodelista"/>
        <w:rPr>
          <w:lang w:val="en-US"/>
        </w:rPr>
      </w:pPr>
    </w:p>
    <w:p w14:paraId="5A226CA9" w14:textId="77777777" w:rsidR="001D6C19" w:rsidRPr="0039038D" w:rsidRDefault="001D6C19" w:rsidP="0039038D">
      <w:pPr>
        <w:pStyle w:val="Prrafodelista"/>
        <w:rPr>
          <w:lang w:val="en-US"/>
        </w:rPr>
      </w:pPr>
    </w:p>
    <w:p w14:paraId="16FA5F0D" w14:textId="620AE3C9" w:rsidR="006429C3" w:rsidRDefault="006429C3" w:rsidP="006429C3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8</w:t>
      </w:r>
      <w:r>
        <w:rPr>
          <w:lang w:val="en-US"/>
        </w:rPr>
        <w:t>:</w:t>
      </w:r>
    </w:p>
    <w:p w14:paraId="143C32C4" w14:textId="77777777" w:rsidR="006429C3" w:rsidRDefault="006429C3" w:rsidP="006429C3">
      <w:pPr>
        <w:pStyle w:val="Prrafodelista"/>
        <w:rPr>
          <w:lang w:val="en-US"/>
        </w:rPr>
      </w:pPr>
    </w:p>
    <w:p w14:paraId="3CB44974" w14:textId="584BF5B3" w:rsidR="006429C3" w:rsidRDefault="00A31EF7" w:rsidP="001D6C19">
      <w:pPr>
        <w:pStyle w:val="Prrafodelista"/>
        <w:rPr>
          <w:lang w:val="en-US"/>
        </w:rPr>
      </w:pPr>
      <w:r w:rsidRPr="00A31EF7">
        <w:rPr>
          <w:noProof/>
          <w:lang w:val="en-US"/>
        </w:rPr>
        <w:lastRenderedPageBreak/>
        <w:drawing>
          <wp:inline distT="0" distB="0" distL="0" distR="0" wp14:anchorId="751DC5C4" wp14:editId="5B22A2E2">
            <wp:extent cx="5400040" cy="6698615"/>
            <wp:effectExtent l="0" t="0" r="0" b="6985"/>
            <wp:docPr id="724139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394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3299" w14:textId="77777777" w:rsidR="001D6C19" w:rsidRDefault="001D6C19" w:rsidP="001D6C19">
      <w:pPr>
        <w:pStyle w:val="Prrafodelista"/>
        <w:rPr>
          <w:lang w:val="en-US"/>
        </w:rPr>
      </w:pPr>
    </w:p>
    <w:p w14:paraId="24164869" w14:textId="77777777" w:rsidR="001D6C19" w:rsidRDefault="001D6C19" w:rsidP="001D6C19">
      <w:pPr>
        <w:pStyle w:val="Prrafodelista"/>
        <w:rPr>
          <w:lang w:val="en-US"/>
        </w:rPr>
      </w:pPr>
    </w:p>
    <w:p w14:paraId="30F7D9A3" w14:textId="77777777" w:rsidR="001D6C19" w:rsidRDefault="001D6C19" w:rsidP="001D6C19">
      <w:pPr>
        <w:pStyle w:val="Prrafodelista"/>
        <w:rPr>
          <w:lang w:val="en-US"/>
        </w:rPr>
      </w:pPr>
    </w:p>
    <w:p w14:paraId="53936689" w14:textId="77777777" w:rsidR="001D6C19" w:rsidRDefault="001D6C19" w:rsidP="001D6C19">
      <w:pPr>
        <w:pStyle w:val="Prrafodelista"/>
        <w:rPr>
          <w:lang w:val="en-US"/>
        </w:rPr>
      </w:pPr>
    </w:p>
    <w:p w14:paraId="763D7F22" w14:textId="77777777" w:rsidR="001D6C19" w:rsidRDefault="001D6C19" w:rsidP="001D6C19">
      <w:pPr>
        <w:pStyle w:val="Prrafodelista"/>
        <w:rPr>
          <w:lang w:val="en-US"/>
        </w:rPr>
      </w:pPr>
    </w:p>
    <w:p w14:paraId="1D595375" w14:textId="77777777" w:rsidR="001D6C19" w:rsidRDefault="001D6C19" w:rsidP="001D6C19">
      <w:pPr>
        <w:pStyle w:val="Prrafodelista"/>
        <w:rPr>
          <w:lang w:val="en-US"/>
        </w:rPr>
      </w:pPr>
    </w:p>
    <w:p w14:paraId="5EB1CDD3" w14:textId="77777777" w:rsidR="001D6C19" w:rsidRDefault="001D6C19" w:rsidP="001D6C19">
      <w:pPr>
        <w:pStyle w:val="Prrafodelista"/>
        <w:rPr>
          <w:lang w:val="en-US"/>
        </w:rPr>
      </w:pPr>
    </w:p>
    <w:p w14:paraId="2820BCE2" w14:textId="77777777" w:rsidR="001D6C19" w:rsidRDefault="001D6C19" w:rsidP="001D6C19">
      <w:pPr>
        <w:pStyle w:val="Prrafodelista"/>
        <w:rPr>
          <w:lang w:val="en-US"/>
        </w:rPr>
      </w:pPr>
    </w:p>
    <w:p w14:paraId="4A29BDC6" w14:textId="77777777" w:rsidR="001D6C19" w:rsidRDefault="001D6C19" w:rsidP="001D6C19">
      <w:pPr>
        <w:pStyle w:val="Prrafodelista"/>
        <w:rPr>
          <w:lang w:val="en-US"/>
        </w:rPr>
      </w:pPr>
    </w:p>
    <w:p w14:paraId="46F2BD8C" w14:textId="583669C3" w:rsidR="001D6C19" w:rsidRDefault="006429C3" w:rsidP="004B5A05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Avance </w:t>
      </w:r>
      <w:r w:rsidR="001D6C19">
        <w:rPr>
          <w:lang w:val="en-US"/>
        </w:rPr>
        <w:t xml:space="preserve">día </w:t>
      </w:r>
      <w:r w:rsidR="0039038D">
        <w:rPr>
          <w:lang w:val="en-US"/>
        </w:rPr>
        <w:t>9</w:t>
      </w:r>
      <w:r>
        <w:rPr>
          <w:lang w:val="en-US"/>
        </w:rPr>
        <w:t>:</w:t>
      </w:r>
    </w:p>
    <w:p w14:paraId="7EBA6FF9" w14:textId="77777777" w:rsidR="004B5A05" w:rsidRDefault="004B5A05" w:rsidP="004B5A05">
      <w:pPr>
        <w:pStyle w:val="Prrafodelista"/>
        <w:rPr>
          <w:lang w:val="en-US"/>
        </w:rPr>
      </w:pPr>
    </w:p>
    <w:p w14:paraId="6856CAF0" w14:textId="75D1FC2C" w:rsidR="004B5A05" w:rsidRDefault="004B5A05" w:rsidP="004B5A05">
      <w:pPr>
        <w:pStyle w:val="Prrafodelista"/>
        <w:rPr>
          <w:lang w:val="en-US"/>
        </w:rPr>
      </w:pPr>
    </w:p>
    <w:p w14:paraId="641358AC" w14:textId="3A15401E" w:rsidR="004B5A05" w:rsidRDefault="00A31EF7" w:rsidP="004B5A05">
      <w:pPr>
        <w:pStyle w:val="Prrafodelista"/>
        <w:rPr>
          <w:lang w:val="en-US"/>
        </w:rPr>
      </w:pPr>
      <w:r w:rsidRPr="00A31EF7">
        <w:rPr>
          <w:noProof/>
          <w:lang w:val="en-US"/>
        </w:rPr>
        <w:drawing>
          <wp:inline distT="0" distB="0" distL="0" distR="0" wp14:anchorId="5C4990A5" wp14:editId="1BFAEE29">
            <wp:extent cx="5400040" cy="6751955"/>
            <wp:effectExtent l="0" t="0" r="0" b="0"/>
            <wp:docPr id="1439949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498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F0B6" w14:textId="62716803" w:rsidR="001D6C19" w:rsidRDefault="001D6C19" w:rsidP="006429C3">
      <w:pPr>
        <w:pStyle w:val="Prrafodelista"/>
        <w:rPr>
          <w:lang w:val="en-US"/>
        </w:rPr>
      </w:pPr>
    </w:p>
    <w:p w14:paraId="0EB5FAB0" w14:textId="77777777" w:rsidR="006C3FE8" w:rsidRDefault="006C3FE8" w:rsidP="006C3FE8">
      <w:pPr>
        <w:pStyle w:val="Prrafodelista"/>
        <w:rPr>
          <w:lang w:val="en-US"/>
        </w:rPr>
      </w:pPr>
    </w:p>
    <w:p w14:paraId="32F85525" w14:textId="77777777" w:rsidR="006C3FE8" w:rsidRDefault="006C3FE8" w:rsidP="006C3FE8">
      <w:pPr>
        <w:pStyle w:val="Prrafodelista"/>
        <w:rPr>
          <w:lang w:val="en-US"/>
        </w:rPr>
      </w:pPr>
    </w:p>
    <w:p w14:paraId="709D1F8D" w14:textId="77777777" w:rsidR="006C3FE8" w:rsidRDefault="006C3FE8" w:rsidP="006C3FE8">
      <w:pPr>
        <w:pStyle w:val="Prrafodelista"/>
        <w:rPr>
          <w:lang w:val="en-US"/>
        </w:rPr>
      </w:pPr>
    </w:p>
    <w:p w14:paraId="13E2F8C3" w14:textId="77777777" w:rsidR="006C3FE8" w:rsidRDefault="006C3FE8" w:rsidP="006C3FE8">
      <w:pPr>
        <w:pStyle w:val="Prrafodelista"/>
        <w:rPr>
          <w:lang w:val="en-US"/>
        </w:rPr>
      </w:pPr>
    </w:p>
    <w:p w14:paraId="68C807AC" w14:textId="77777777" w:rsidR="006C3FE8" w:rsidRDefault="006C3FE8" w:rsidP="006C3FE8">
      <w:pPr>
        <w:pStyle w:val="Prrafodelista"/>
        <w:rPr>
          <w:lang w:val="en-US"/>
        </w:rPr>
      </w:pPr>
    </w:p>
    <w:p w14:paraId="63BD0B69" w14:textId="77777777" w:rsidR="006C3FE8" w:rsidRDefault="006C3FE8" w:rsidP="006C3FE8">
      <w:pPr>
        <w:pStyle w:val="Prrafodelista"/>
        <w:rPr>
          <w:lang w:val="en-US"/>
        </w:rPr>
      </w:pPr>
    </w:p>
    <w:p w14:paraId="4BD44FF7" w14:textId="77777777" w:rsidR="006C3FE8" w:rsidRDefault="006C3FE8" w:rsidP="006C3FE8">
      <w:pPr>
        <w:pStyle w:val="Prrafodelista"/>
        <w:rPr>
          <w:lang w:val="en-US"/>
        </w:rPr>
      </w:pPr>
    </w:p>
    <w:p w14:paraId="5CC1A0D5" w14:textId="2B0C85DB" w:rsidR="001D6C19" w:rsidRPr="006C3FE8" w:rsidRDefault="001D6C19" w:rsidP="006C3FE8">
      <w:pPr>
        <w:pStyle w:val="Prrafodelista"/>
        <w:numPr>
          <w:ilvl w:val="0"/>
          <w:numId w:val="22"/>
        </w:numPr>
        <w:rPr>
          <w:lang w:val="en-US"/>
        </w:rPr>
      </w:pPr>
      <w:r w:rsidRPr="006C3FE8">
        <w:rPr>
          <w:lang w:val="en-US"/>
        </w:rPr>
        <w:t>Avance día 10:</w:t>
      </w:r>
    </w:p>
    <w:p w14:paraId="5DA99BAB" w14:textId="77777777" w:rsidR="001D6C19" w:rsidRDefault="001D6C19" w:rsidP="001D6C19">
      <w:pPr>
        <w:pStyle w:val="Prrafodelista"/>
        <w:rPr>
          <w:lang w:val="en-US"/>
        </w:rPr>
      </w:pPr>
    </w:p>
    <w:p w14:paraId="0A952B96" w14:textId="7756B4DD" w:rsidR="001D6C19" w:rsidRDefault="006C3FE8" w:rsidP="001D6C19">
      <w:pPr>
        <w:pStyle w:val="Prrafodelista"/>
        <w:rPr>
          <w:lang w:val="en-US"/>
        </w:rPr>
      </w:pPr>
      <w:r w:rsidRPr="006C3FE8">
        <w:rPr>
          <w:noProof/>
          <w:lang w:val="en-US"/>
        </w:rPr>
        <w:lastRenderedPageBreak/>
        <w:drawing>
          <wp:inline distT="0" distB="0" distL="0" distR="0" wp14:anchorId="54657214" wp14:editId="09A45DAF">
            <wp:extent cx="5400040" cy="6735445"/>
            <wp:effectExtent l="0" t="0" r="0" b="8255"/>
            <wp:docPr id="135749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9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CFC6" w14:textId="77777777" w:rsidR="006C3FE8" w:rsidRDefault="006C3FE8" w:rsidP="001D6C19">
      <w:pPr>
        <w:pStyle w:val="Prrafodelista"/>
        <w:rPr>
          <w:lang w:val="en-US"/>
        </w:rPr>
      </w:pPr>
    </w:p>
    <w:p w14:paraId="50E96FA1" w14:textId="77777777" w:rsidR="006C3FE8" w:rsidRDefault="006C3FE8" w:rsidP="001D6C19">
      <w:pPr>
        <w:pStyle w:val="Prrafodelista"/>
        <w:rPr>
          <w:lang w:val="en-US"/>
        </w:rPr>
      </w:pPr>
    </w:p>
    <w:p w14:paraId="26E49E67" w14:textId="77777777" w:rsidR="006C3FE8" w:rsidRDefault="006C3FE8" w:rsidP="001D6C19">
      <w:pPr>
        <w:pStyle w:val="Prrafodelista"/>
        <w:rPr>
          <w:lang w:val="en-US"/>
        </w:rPr>
      </w:pPr>
    </w:p>
    <w:p w14:paraId="5620A4C9" w14:textId="77777777" w:rsidR="006C3FE8" w:rsidRDefault="006C3FE8" w:rsidP="001D6C19">
      <w:pPr>
        <w:pStyle w:val="Prrafodelista"/>
        <w:rPr>
          <w:lang w:val="en-US"/>
        </w:rPr>
      </w:pPr>
    </w:p>
    <w:p w14:paraId="1FEBB7F3" w14:textId="4583DCDB" w:rsidR="004B5A05" w:rsidRDefault="004B5A05" w:rsidP="001D6C19">
      <w:pPr>
        <w:pStyle w:val="Prrafodelista"/>
        <w:rPr>
          <w:lang w:val="en-US"/>
        </w:rPr>
      </w:pPr>
    </w:p>
    <w:p w14:paraId="71849896" w14:textId="6EBC8F3A" w:rsidR="004B5A05" w:rsidRDefault="004B5A05" w:rsidP="001D6C19">
      <w:pPr>
        <w:pStyle w:val="Prrafodelista"/>
        <w:rPr>
          <w:lang w:val="en-US"/>
        </w:rPr>
      </w:pPr>
    </w:p>
    <w:p w14:paraId="164DC4F0" w14:textId="7A35D20E" w:rsidR="001D6C19" w:rsidRPr="001D6C19" w:rsidRDefault="001D6C19" w:rsidP="001D6C19">
      <w:pPr>
        <w:pStyle w:val="Prrafodelista"/>
        <w:rPr>
          <w:lang w:val="en-US"/>
        </w:rPr>
      </w:pPr>
    </w:p>
    <w:p w14:paraId="18F5F9DE" w14:textId="17ACAFB6" w:rsid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Acta retrospectiva</w:t>
      </w:r>
    </w:p>
    <w:p w14:paraId="0C89F358" w14:textId="070A1164" w:rsidR="001D6C19" w:rsidRPr="001D6C19" w:rsidRDefault="001D6C19" w:rsidP="001D6C19">
      <w:pPr>
        <w:rPr>
          <w:lang w:val="es-PE"/>
        </w:rPr>
      </w:pPr>
      <w:r>
        <w:t xml:space="preserve">Véase en </w:t>
      </w:r>
      <w:r w:rsidRPr="00EC6678">
        <w:t>\ProyectoEcoWaste\01 Documentación\Scrum</w:t>
      </w:r>
      <w:r>
        <w:t>\Sprint I\</w:t>
      </w:r>
      <w:r w:rsidRPr="00EC6678">
        <w:t>EcoWaste_</w:t>
      </w:r>
      <w:r>
        <w:t>Acta_Retrospectiva_Sprint</w:t>
      </w:r>
      <w:r w:rsidR="009A30B8">
        <w:t xml:space="preserve"> </w:t>
      </w:r>
      <w:r>
        <w:t>I</w:t>
      </w:r>
    </w:p>
    <w:p w14:paraId="60CED307" w14:textId="2DFC8450" w:rsid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lastRenderedPageBreak/>
        <w:t>Actualización de product backlog</w:t>
      </w:r>
      <w:r w:rsidRPr="00690DC4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 xml:space="preserve"> </w:t>
      </w:r>
    </w:p>
    <w:p w14:paraId="2BEC0521" w14:textId="4ACD630E" w:rsidR="001D6C19" w:rsidRPr="009A30B8" w:rsidRDefault="001D6C19" w:rsidP="001D6C19">
      <w:pPr>
        <w:rPr>
          <w:lang w:val="en-US"/>
        </w:rPr>
      </w:pPr>
      <w:r w:rsidRPr="009A30B8">
        <w:rPr>
          <w:lang w:val="en-US"/>
        </w:rPr>
        <w:t>Véase en \ProyectoEcoWaste\01 Documentación\Scrum\Sprint I\</w:t>
      </w:r>
      <w:r w:rsidR="009A30B8" w:rsidRPr="009A30B8">
        <w:rPr>
          <w:lang w:val="en-US"/>
        </w:rPr>
        <w:t>EcoWaste_Product_Backlog Sprint I</w:t>
      </w:r>
    </w:p>
    <w:p w14:paraId="455D252C" w14:textId="747DE83F" w:rsidR="00690DC4" w:rsidRPr="00690DC4" w:rsidRDefault="00690DC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Casos de prueba</w:t>
      </w:r>
    </w:p>
    <w:p w14:paraId="7DA1B38C" w14:textId="0042F5D9" w:rsidR="00EC6678" w:rsidRDefault="00923C04" w:rsidP="00EC6678">
      <w:r>
        <w:t xml:space="preserve">Véase en </w:t>
      </w:r>
      <w:r w:rsidRPr="00EC6678">
        <w:t>\ProyectoEcoWaste\01 Documentación\Scrum</w:t>
      </w:r>
      <w:r>
        <w:t>\</w:t>
      </w:r>
      <w:r w:rsidR="00E954D3">
        <w:t>Sprint I\</w:t>
      </w:r>
      <w:r w:rsidRPr="00690DC4">
        <w:t>EcoWaste</w:t>
      </w:r>
      <w:r>
        <w:t>_Casos de prueba</w:t>
      </w:r>
    </w:p>
    <w:p w14:paraId="2BC4CCCE" w14:textId="3889AB49" w:rsidR="00923C04" w:rsidRDefault="00923C04">
      <w:pPr>
        <w:pStyle w:val="Ttulo2"/>
        <w:numPr>
          <w:ilvl w:val="1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SPRINT II</w:t>
      </w:r>
    </w:p>
    <w:p w14:paraId="37F1CBC2" w14:textId="77777777" w:rsidR="00923C04" w:rsidRPr="00403FE7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Historias de usuario y estimación</w:t>
      </w:r>
    </w:p>
    <w:p w14:paraId="448CDEF1" w14:textId="7D6E48F3" w:rsidR="0016608B" w:rsidRDefault="00923C04" w:rsidP="0016608B">
      <w:r>
        <w:t xml:space="preserve">Véase en </w:t>
      </w:r>
      <w:r w:rsidRPr="00EC6678">
        <w:t>\ProyectoEcoWaste\01 Documentación\Scrum</w:t>
      </w:r>
      <w:r>
        <w:t>\</w:t>
      </w:r>
      <w:r w:rsidR="00E954D3">
        <w:t>Sprint I</w:t>
      </w:r>
      <w:r w:rsidR="009A30B8">
        <w:t>I</w:t>
      </w:r>
      <w:r w:rsidR="00E954D3">
        <w:t>\</w:t>
      </w:r>
      <w:r w:rsidR="0016608B" w:rsidRPr="0016608B">
        <w:t xml:space="preserve"> EcoWaste_Historias de usuario Sprint I</w:t>
      </w:r>
      <w:r w:rsidR="009A30B8">
        <w:t>I</w:t>
      </w:r>
    </w:p>
    <w:p w14:paraId="1A7489FA" w14:textId="30CD06DB" w:rsidR="00784F6F" w:rsidRDefault="00923C04" w:rsidP="0016608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Sprint backlog</w:t>
      </w:r>
    </w:p>
    <w:p w14:paraId="6A85D6CC" w14:textId="77777777" w:rsidR="00784F6F" w:rsidRPr="00784F6F" w:rsidRDefault="00784F6F" w:rsidP="00784F6F"/>
    <w:p w14:paraId="42FA5ADF" w14:textId="7DBB26D5" w:rsidR="00784F6F" w:rsidRDefault="00784F6F" w:rsidP="00784F6F">
      <w:r w:rsidRPr="00784F6F">
        <w:rPr>
          <w:noProof/>
        </w:rPr>
        <w:drawing>
          <wp:inline distT="0" distB="0" distL="0" distR="0" wp14:anchorId="0FCDB6AA" wp14:editId="03CBFE99">
            <wp:extent cx="5400040" cy="2141220"/>
            <wp:effectExtent l="0" t="0" r="0" b="0"/>
            <wp:docPr id="16605313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3131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76699" w14:textId="77777777" w:rsidR="00784F6F" w:rsidRDefault="00784F6F" w:rsidP="00784F6F"/>
    <w:p w14:paraId="10082AE2" w14:textId="77777777" w:rsidR="0016608B" w:rsidRDefault="0016608B" w:rsidP="00784F6F"/>
    <w:p w14:paraId="5AB08766" w14:textId="77777777" w:rsidR="0016608B" w:rsidRDefault="0016608B" w:rsidP="00784F6F"/>
    <w:p w14:paraId="63E92E27" w14:textId="77777777" w:rsidR="0016608B" w:rsidRDefault="0016608B" w:rsidP="00784F6F"/>
    <w:p w14:paraId="25C43E91" w14:textId="77777777" w:rsidR="0016608B" w:rsidRDefault="0016608B" w:rsidP="00784F6F"/>
    <w:p w14:paraId="62F35217" w14:textId="77777777" w:rsidR="0016608B" w:rsidRDefault="0016608B" w:rsidP="00784F6F"/>
    <w:p w14:paraId="5FEE360A" w14:textId="77777777" w:rsidR="0016608B" w:rsidRDefault="0016608B" w:rsidP="00784F6F"/>
    <w:p w14:paraId="0BB95FE4" w14:textId="77777777" w:rsidR="0016608B" w:rsidRDefault="0016608B" w:rsidP="00784F6F"/>
    <w:p w14:paraId="5F465014" w14:textId="77777777" w:rsidR="0016608B" w:rsidRDefault="0016608B" w:rsidP="00784F6F"/>
    <w:p w14:paraId="2E2EA68A" w14:textId="77777777" w:rsidR="0016608B" w:rsidRPr="00784F6F" w:rsidRDefault="0016608B" w:rsidP="00784F6F"/>
    <w:p w14:paraId="3A2B42DA" w14:textId="00E65FF6" w:rsidR="00923C0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Evidencia del daily</w:t>
      </w:r>
    </w:p>
    <w:p w14:paraId="038640A5" w14:textId="77777777" w:rsidR="00784F6F" w:rsidRDefault="00784F6F" w:rsidP="00784F6F">
      <w:pPr>
        <w:rPr>
          <w:lang w:val="en-US"/>
        </w:rPr>
      </w:pPr>
    </w:p>
    <w:p w14:paraId="49DF14E2" w14:textId="5FEB6A44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1:</w:t>
      </w:r>
    </w:p>
    <w:p w14:paraId="13000C0E" w14:textId="77777777" w:rsidR="00784F6F" w:rsidRDefault="00784F6F" w:rsidP="00784F6F">
      <w:pPr>
        <w:pStyle w:val="Prrafodelista"/>
        <w:rPr>
          <w:lang w:val="en-US"/>
        </w:rPr>
      </w:pPr>
    </w:p>
    <w:p w14:paraId="0D3F24FE" w14:textId="4179CF6C" w:rsidR="00784F6F" w:rsidRDefault="00A709AE" w:rsidP="00784F6F">
      <w:pPr>
        <w:pStyle w:val="Prrafodelista"/>
        <w:rPr>
          <w:lang w:val="en-US"/>
        </w:rPr>
      </w:pPr>
      <w:r w:rsidRPr="00A709AE">
        <w:rPr>
          <w:noProof/>
          <w:lang w:val="en-US"/>
        </w:rPr>
        <w:drawing>
          <wp:inline distT="0" distB="0" distL="0" distR="0" wp14:anchorId="79174B95" wp14:editId="3DE2F082">
            <wp:extent cx="5400040" cy="6727825"/>
            <wp:effectExtent l="0" t="0" r="0" b="0"/>
            <wp:docPr id="1918670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6704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2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1C3B8" w14:textId="77777777" w:rsidR="00784F6F" w:rsidRDefault="00784F6F" w:rsidP="00784F6F">
      <w:pPr>
        <w:pStyle w:val="Prrafodelista"/>
        <w:rPr>
          <w:lang w:val="en-US"/>
        </w:rPr>
      </w:pPr>
    </w:p>
    <w:p w14:paraId="041D75AD" w14:textId="77777777" w:rsidR="0016608B" w:rsidRDefault="0016608B" w:rsidP="00784F6F">
      <w:pPr>
        <w:pStyle w:val="Prrafodelista"/>
        <w:rPr>
          <w:lang w:val="en-US"/>
        </w:rPr>
      </w:pPr>
    </w:p>
    <w:p w14:paraId="7A8871A1" w14:textId="77777777" w:rsidR="0016608B" w:rsidRDefault="0016608B" w:rsidP="00784F6F">
      <w:pPr>
        <w:pStyle w:val="Prrafodelista"/>
        <w:rPr>
          <w:lang w:val="en-US"/>
        </w:rPr>
      </w:pPr>
    </w:p>
    <w:p w14:paraId="3A1FAEFB" w14:textId="77777777" w:rsidR="0016608B" w:rsidRDefault="0016608B" w:rsidP="00784F6F">
      <w:pPr>
        <w:pStyle w:val="Prrafodelista"/>
        <w:rPr>
          <w:lang w:val="en-US"/>
        </w:rPr>
      </w:pPr>
    </w:p>
    <w:p w14:paraId="4F3AD531" w14:textId="77777777" w:rsidR="0016608B" w:rsidRDefault="0016608B" w:rsidP="00784F6F">
      <w:pPr>
        <w:pStyle w:val="Prrafodelista"/>
        <w:rPr>
          <w:lang w:val="en-US"/>
        </w:rPr>
      </w:pPr>
    </w:p>
    <w:p w14:paraId="6177F151" w14:textId="77777777" w:rsidR="0016608B" w:rsidRPr="00A709AE" w:rsidRDefault="0016608B" w:rsidP="00A709AE">
      <w:pPr>
        <w:rPr>
          <w:lang w:val="en-US"/>
        </w:rPr>
      </w:pPr>
    </w:p>
    <w:p w14:paraId="07B43BEA" w14:textId="5D2AEEC6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2:</w:t>
      </w:r>
    </w:p>
    <w:p w14:paraId="34D699F4" w14:textId="77777777" w:rsidR="00784F6F" w:rsidRDefault="00784F6F" w:rsidP="00784F6F">
      <w:pPr>
        <w:pStyle w:val="Prrafodelista"/>
        <w:rPr>
          <w:lang w:val="en-US"/>
        </w:rPr>
      </w:pPr>
    </w:p>
    <w:p w14:paraId="4F8D2F19" w14:textId="52CF056B" w:rsidR="00784F6F" w:rsidRDefault="00A709AE" w:rsidP="00784F6F">
      <w:pPr>
        <w:pStyle w:val="Prrafodelista"/>
        <w:rPr>
          <w:lang w:val="en-US"/>
        </w:rPr>
      </w:pPr>
      <w:r w:rsidRPr="00A709AE">
        <w:rPr>
          <w:noProof/>
          <w:lang w:val="en-US"/>
        </w:rPr>
        <w:lastRenderedPageBreak/>
        <w:drawing>
          <wp:inline distT="0" distB="0" distL="0" distR="0" wp14:anchorId="6B0FCD55" wp14:editId="17361E3E">
            <wp:extent cx="5400040" cy="6695440"/>
            <wp:effectExtent l="0" t="0" r="0" b="0"/>
            <wp:docPr id="145260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07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0D10D" w14:textId="77777777" w:rsidR="00784F6F" w:rsidRDefault="00784F6F" w:rsidP="00784F6F">
      <w:pPr>
        <w:pStyle w:val="Prrafodelista"/>
        <w:rPr>
          <w:lang w:val="en-US"/>
        </w:rPr>
      </w:pPr>
    </w:p>
    <w:p w14:paraId="4938B971" w14:textId="77777777" w:rsidR="00A709AE" w:rsidRDefault="00A709AE" w:rsidP="00784F6F">
      <w:pPr>
        <w:pStyle w:val="Prrafodelista"/>
        <w:rPr>
          <w:lang w:val="en-US"/>
        </w:rPr>
      </w:pPr>
    </w:p>
    <w:p w14:paraId="473ED4F2" w14:textId="77777777" w:rsidR="00A709AE" w:rsidRDefault="00A709AE" w:rsidP="00784F6F">
      <w:pPr>
        <w:pStyle w:val="Prrafodelista"/>
        <w:rPr>
          <w:lang w:val="en-US"/>
        </w:rPr>
      </w:pPr>
    </w:p>
    <w:p w14:paraId="46866B02" w14:textId="77777777" w:rsidR="00A709AE" w:rsidRDefault="00A709AE" w:rsidP="00784F6F">
      <w:pPr>
        <w:pStyle w:val="Prrafodelista"/>
        <w:rPr>
          <w:lang w:val="en-US"/>
        </w:rPr>
      </w:pPr>
    </w:p>
    <w:p w14:paraId="5369E51B" w14:textId="77777777" w:rsidR="00A709AE" w:rsidRDefault="00A709AE" w:rsidP="00784F6F">
      <w:pPr>
        <w:pStyle w:val="Prrafodelista"/>
        <w:rPr>
          <w:lang w:val="en-US"/>
        </w:rPr>
      </w:pPr>
    </w:p>
    <w:p w14:paraId="7BFAD343" w14:textId="77777777" w:rsidR="00A709AE" w:rsidRDefault="00A709AE" w:rsidP="00784F6F">
      <w:pPr>
        <w:pStyle w:val="Prrafodelista"/>
        <w:rPr>
          <w:lang w:val="en-US"/>
        </w:rPr>
      </w:pPr>
    </w:p>
    <w:p w14:paraId="5181E9EE" w14:textId="77777777" w:rsidR="00A709AE" w:rsidRDefault="00A709AE" w:rsidP="00784F6F">
      <w:pPr>
        <w:pStyle w:val="Prrafodelista"/>
        <w:rPr>
          <w:lang w:val="en-US"/>
        </w:rPr>
      </w:pPr>
    </w:p>
    <w:p w14:paraId="70D643CD" w14:textId="77777777" w:rsidR="00A709AE" w:rsidRDefault="00A709AE" w:rsidP="00784F6F">
      <w:pPr>
        <w:pStyle w:val="Prrafodelista"/>
        <w:rPr>
          <w:lang w:val="en-US"/>
        </w:rPr>
      </w:pPr>
    </w:p>
    <w:p w14:paraId="61378287" w14:textId="77777777" w:rsidR="009A30B8" w:rsidRDefault="009A30B8" w:rsidP="009A30B8">
      <w:pPr>
        <w:pStyle w:val="Prrafodelista"/>
        <w:rPr>
          <w:lang w:val="en-US"/>
        </w:rPr>
      </w:pPr>
    </w:p>
    <w:p w14:paraId="008AEE06" w14:textId="445DE56E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3:</w:t>
      </w:r>
    </w:p>
    <w:p w14:paraId="6EE90668" w14:textId="77777777" w:rsidR="00784F6F" w:rsidRDefault="00784F6F" w:rsidP="00784F6F">
      <w:pPr>
        <w:pStyle w:val="Prrafodelista"/>
        <w:rPr>
          <w:lang w:val="en-US"/>
        </w:rPr>
      </w:pPr>
    </w:p>
    <w:p w14:paraId="46762193" w14:textId="5848F675" w:rsidR="00784F6F" w:rsidRDefault="00A709AE" w:rsidP="00784F6F">
      <w:pPr>
        <w:pStyle w:val="Prrafodelista"/>
        <w:rPr>
          <w:lang w:val="en-US"/>
        </w:rPr>
      </w:pPr>
      <w:r w:rsidRPr="00A709AE">
        <w:rPr>
          <w:noProof/>
          <w:lang w:val="en-US"/>
        </w:rPr>
        <w:lastRenderedPageBreak/>
        <w:drawing>
          <wp:inline distT="0" distB="0" distL="0" distR="0" wp14:anchorId="0223D208" wp14:editId="2A3C50D5">
            <wp:extent cx="5400040" cy="6695440"/>
            <wp:effectExtent l="0" t="0" r="0" b="0"/>
            <wp:docPr id="1064300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0028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02D5" w14:textId="77777777" w:rsidR="00784F6F" w:rsidRDefault="00784F6F" w:rsidP="00784F6F">
      <w:pPr>
        <w:pStyle w:val="Prrafodelista"/>
        <w:rPr>
          <w:lang w:val="en-US"/>
        </w:rPr>
      </w:pPr>
    </w:p>
    <w:p w14:paraId="7C02450D" w14:textId="77777777" w:rsidR="00A709AE" w:rsidRDefault="00A709AE" w:rsidP="00784F6F">
      <w:pPr>
        <w:pStyle w:val="Prrafodelista"/>
        <w:rPr>
          <w:lang w:val="en-US"/>
        </w:rPr>
      </w:pPr>
    </w:p>
    <w:p w14:paraId="12C0CA39" w14:textId="77777777" w:rsidR="00A709AE" w:rsidRDefault="00A709AE" w:rsidP="00784F6F">
      <w:pPr>
        <w:pStyle w:val="Prrafodelista"/>
        <w:rPr>
          <w:lang w:val="en-US"/>
        </w:rPr>
      </w:pPr>
    </w:p>
    <w:p w14:paraId="5C214C86" w14:textId="77777777" w:rsidR="00A709AE" w:rsidRDefault="00A709AE" w:rsidP="00784F6F">
      <w:pPr>
        <w:pStyle w:val="Prrafodelista"/>
        <w:rPr>
          <w:lang w:val="en-US"/>
        </w:rPr>
      </w:pPr>
    </w:p>
    <w:p w14:paraId="7935DBC7" w14:textId="77777777" w:rsidR="00A709AE" w:rsidRDefault="00A709AE" w:rsidP="00784F6F">
      <w:pPr>
        <w:pStyle w:val="Prrafodelista"/>
        <w:rPr>
          <w:lang w:val="en-US"/>
        </w:rPr>
      </w:pPr>
    </w:p>
    <w:p w14:paraId="26DAE202" w14:textId="77777777" w:rsidR="00A709AE" w:rsidRDefault="00A709AE" w:rsidP="00784F6F">
      <w:pPr>
        <w:pStyle w:val="Prrafodelista"/>
        <w:rPr>
          <w:lang w:val="en-US"/>
        </w:rPr>
      </w:pPr>
    </w:p>
    <w:p w14:paraId="17DBD389" w14:textId="77777777" w:rsidR="00A709AE" w:rsidRDefault="00A709AE" w:rsidP="00784F6F">
      <w:pPr>
        <w:pStyle w:val="Prrafodelista"/>
        <w:rPr>
          <w:lang w:val="en-US"/>
        </w:rPr>
      </w:pPr>
    </w:p>
    <w:p w14:paraId="5B60D8FE" w14:textId="77777777" w:rsidR="00A709AE" w:rsidRDefault="00A709AE" w:rsidP="00784F6F">
      <w:pPr>
        <w:pStyle w:val="Prrafodelista"/>
        <w:rPr>
          <w:lang w:val="en-US"/>
        </w:rPr>
      </w:pPr>
    </w:p>
    <w:p w14:paraId="74600697" w14:textId="77777777" w:rsidR="00A709AE" w:rsidRDefault="00A709AE" w:rsidP="00784F6F">
      <w:pPr>
        <w:pStyle w:val="Prrafodelista"/>
        <w:rPr>
          <w:lang w:val="en-US"/>
        </w:rPr>
      </w:pPr>
    </w:p>
    <w:p w14:paraId="74339B57" w14:textId="6BE3819F" w:rsidR="00784F6F" w:rsidRDefault="00784F6F" w:rsidP="00784F6F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4:</w:t>
      </w:r>
    </w:p>
    <w:p w14:paraId="58ADD1E4" w14:textId="77777777" w:rsidR="00784F6F" w:rsidRDefault="00784F6F" w:rsidP="00784F6F">
      <w:pPr>
        <w:pStyle w:val="Prrafodelista"/>
        <w:rPr>
          <w:lang w:val="en-US"/>
        </w:rPr>
      </w:pPr>
    </w:p>
    <w:p w14:paraId="5B5EFED9" w14:textId="429EF7B0" w:rsidR="00784F6F" w:rsidRDefault="00A709AE" w:rsidP="00784F6F">
      <w:pPr>
        <w:pStyle w:val="Prrafodelista"/>
        <w:rPr>
          <w:lang w:val="en-US"/>
        </w:rPr>
      </w:pPr>
      <w:r w:rsidRPr="00A709AE">
        <w:rPr>
          <w:noProof/>
          <w:lang w:val="en-US"/>
        </w:rPr>
        <w:lastRenderedPageBreak/>
        <w:drawing>
          <wp:inline distT="0" distB="0" distL="0" distR="0" wp14:anchorId="6790F24D" wp14:editId="4366F531">
            <wp:extent cx="5400040" cy="6787515"/>
            <wp:effectExtent l="0" t="0" r="0" b="0"/>
            <wp:docPr id="300069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697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8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537C6" w14:textId="77777777" w:rsidR="006662B8" w:rsidRDefault="006662B8" w:rsidP="00784F6F">
      <w:pPr>
        <w:pStyle w:val="Prrafodelista"/>
        <w:rPr>
          <w:lang w:val="en-US"/>
        </w:rPr>
      </w:pPr>
    </w:p>
    <w:p w14:paraId="15344F6D" w14:textId="77777777" w:rsidR="006662B8" w:rsidRDefault="006662B8" w:rsidP="00784F6F">
      <w:pPr>
        <w:pStyle w:val="Prrafodelista"/>
        <w:rPr>
          <w:lang w:val="en-US"/>
        </w:rPr>
      </w:pPr>
    </w:p>
    <w:p w14:paraId="79C9F166" w14:textId="77777777" w:rsidR="006662B8" w:rsidRDefault="006662B8" w:rsidP="00784F6F">
      <w:pPr>
        <w:pStyle w:val="Prrafodelista"/>
        <w:rPr>
          <w:lang w:val="en-US"/>
        </w:rPr>
      </w:pPr>
    </w:p>
    <w:p w14:paraId="2AE84829" w14:textId="77777777" w:rsidR="006662B8" w:rsidRDefault="006662B8" w:rsidP="00784F6F">
      <w:pPr>
        <w:pStyle w:val="Prrafodelista"/>
        <w:rPr>
          <w:lang w:val="en-US"/>
        </w:rPr>
      </w:pPr>
    </w:p>
    <w:p w14:paraId="2D24B079" w14:textId="77777777" w:rsidR="00A709AE" w:rsidRDefault="00A709AE" w:rsidP="00784F6F">
      <w:pPr>
        <w:pStyle w:val="Prrafodelista"/>
        <w:rPr>
          <w:lang w:val="en-US"/>
        </w:rPr>
      </w:pPr>
    </w:p>
    <w:p w14:paraId="770BC189" w14:textId="77777777" w:rsidR="00A709AE" w:rsidRDefault="00A709AE" w:rsidP="00784F6F">
      <w:pPr>
        <w:pStyle w:val="Prrafodelista"/>
        <w:rPr>
          <w:lang w:val="en-US"/>
        </w:rPr>
      </w:pPr>
    </w:p>
    <w:p w14:paraId="12A0B2F9" w14:textId="77777777" w:rsidR="00A709AE" w:rsidRDefault="00A709AE" w:rsidP="00784F6F">
      <w:pPr>
        <w:pStyle w:val="Prrafodelista"/>
        <w:rPr>
          <w:lang w:val="en-US"/>
        </w:rPr>
      </w:pPr>
    </w:p>
    <w:p w14:paraId="7A101F3E" w14:textId="77777777" w:rsidR="00A709AE" w:rsidRDefault="00A709AE" w:rsidP="00784F6F">
      <w:pPr>
        <w:pStyle w:val="Prrafodelista"/>
        <w:rPr>
          <w:lang w:val="en-US"/>
        </w:rPr>
      </w:pPr>
    </w:p>
    <w:p w14:paraId="235DE4BF" w14:textId="77777777" w:rsidR="006662B8" w:rsidRDefault="006662B8" w:rsidP="00784F6F">
      <w:pPr>
        <w:pStyle w:val="Prrafodelista"/>
        <w:rPr>
          <w:lang w:val="en-US"/>
        </w:rPr>
      </w:pPr>
    </w:p>
    <w:p w14:paraId="4E405442" w14:textId="3CCC7B9B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5:</w:t>
      </w:r>
    </w:p>
    <w:p w14:paraId="4AF1756F" w14:textId="77777777" w:rsidR="006662B8" w:rsidRDefault="006662B8" w:rsidP="006662B8">
      <w:pPr>
        <w:pStyle w:val="Prrafodelista"/>
        <w:rPr>
          <w:lang w:val="en-US"/>
        </w:rPr>
      </w:pPr>
    </w:p>
    <w:p w14:paraId="39FEF340" w14:textId="5EF80158" w:rsidR="006662B8" w:rsidRDefault="00A709AE" w:rsidP="006662B8">
      <w:pPr>
        <w:pStyle w:val="Prrafodelista"/>
        <w:rPr>
          <w:lang w:val="en-US"/>
        </w:rPr>
      </w:pPr>
      <w:r w:rsidRPr="00A709AE">
        <w:rPr>
          <w:noProof/>
          <w:lang w:val="en-US"/>
        </w:rPr>
        <w:lastRenderedPageBreak/>
        <w:drawing>
          <wp:inline distT="0" distB="0" distL="0" distR="0" wp14:anchorId="6B5871BF" wp14:editId="63B74EFB">
            <wp:extent cx="5400040" cy="6739890"/>
            <wp:effectExtent l="0" t="0" r="0" b="3810"/>
            <wp:docPr id="2266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624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9B36E" w14:textId="77777777" w:rsidR="006662B8" w:rsidRDefault="006662B8" w:rsidP="006662B8">
      <w:pPr>
        <w:pStyle w:val="Prrafodelista"/>
        <w:rPr>
          <w:lang w:val="en-US"/>
        </w:rPr>
      </w:pPr>
    </w:p>
    <w:p w14:paraId="3E8F82C2" w14:textId="77777777" w:rsidR="006662B8" w:rsidRDefault="006662B8" w:rsidP="006662B8">
      <w:pPr>
        <w:pStyle w:val="Prrafodelista"/>
        <w:rPr>
          <w:lang w:val="en-US"/>
        </w:rPr>
      </w:pPr>
    </w:p>
    <w:p w14:paraId="42FFB7B8" w14:textId="77777777" w:rsidR="006662B8" w:rsidRDefault="006662B8" w:rsidP="006662B8">
      <w:pPr>
        <w:pStyle w:val="Prrafodelista"/>
        <w:rPr>
          <w:lang w:val="en-US"/>
        </w:rPr>
      </w:pPr>
    </w:p>
    <w:p w14:paraId="6413D506" w14:textId="77777777" w:rsidR="006662B8" w:rsidRDefault="006662B8" w:rsidP="006662B8">
      <w:pPr>
        <w:pStyle w:val="Prrafodelista"/>
        <w:rPr>
          <w:lang w:val="en-US"/>
        </w:rPr>
      </w:pPr>
    </w:p>
    <w:p w14:paraId="1F8FE9C3" w14:textId="77777777" w:rsidR="006662B8" w:rsidRDefault="006662B8" w:rsidP="006662B8">
      <w:pPr>
        <w:pStyle w:val="Prrafodelista"/>
        <w:rPr>
          <w:lang w:val="en-US"/>
        </w:rPr>
      </w:pPr>
    </w:p>
    <w:p w14:paraId="1321C249" w14:textId="77777777" w:rsidR="006662B8" w:rsidRDefault="006662B8" w:rsidP="006662B8">
      <w:pPr>
        <w:pStyle w:val="Prrafodelista"/>
        <w:rPr>
          <w:lang w:val="en-US"/>
        </w:rPr>
      </w:pPr>
    </w:p>
    <w:p w14:paraId="27F26C11" w14:textId="77777777" w:rsidR="006662B8" w:rsidRDefault="006662B8" w:rsidP="006662B8">
      <w:pPr>
        <w:pStyle w:val="Prrafodelista"/>
        <w:rPr>
          <w:lang w:val="en-US"/>
        </w:rPr>
      </w:pPr>
    </w:p>
    <w:p w14:paraId="1E6743FB" w14:textId="77777777" w:rsidR="006662B8" w:rsidRDefault="006662B8" w:rsidP="006662B8">
      <w:pPr>
        <w:pStyle w:val="Prrafodelista"/>
        <w:rPr>
          <w:lang w:val="en-US"/>
        </w:rPr>
      </w:pPr>
    </w:p>
    <w:p w14:paraId="4D5B1C29" w14:textId="77777777" w:rsidR="00A709AE" w:rsidRDefault="00A709AE" w:rsidP="006662B8">
      <w:pPr>
        <w:pStyle w:val="Prrafodelista"/>
        <w:rPr>
          <w:lang w:val="en-US"/>
        </w:rPr>
      </w:pPr>
    </w:p>
    <w:p w14:paraId="17C30BE0" w14:textId="2E21215D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6:</w:t>
      </w:r>
    </w:p>
    <w:p w14:paraId="3669C416" w14:textId="77777777" w:rsidR="006662B8" w:rsidRDefault="006662B8" w:rsidP="006662B8">
      <w:pPr>
        <w:pStyle w:val="Prrafodelista"/>
        <w:rPr>
          <w:lang w:val="en-US"/>
        </w:rPr>
      </w:pPr>
    </w:p>
    <w:p w14:paraId="60F0AA6B" w14:textId="6FEB8D0C" w:rsidR="006662B8" w:rsidRDefault="00867FDA" w:rsidP="006662B8">
      <w:pPr>
        <w:pStyle w:val="Prrafodelista"/>
        <w:rPr>
          <w:lang w:val="en-US"/>
        </w:rPr>
      </w:pPr>
      <w:r w:rsidRPr="00867FDA">
        <w:rPr>
          <w:noProof/>
          <w:lang w:val="en-US"/>
        </w:rPr>
        <w:lastRenderedPageBreak/>
        <w:drawing>
          <wp:inline distT="0" distB="0" distL="0" distR="0" wp14:anchorId="3A8EE857" wp14:editId="2E90C553">
            <wp:extent cx="5400040" cy="6812915"/>
            <wp:effectExtent l="0" t="0" r="0" b="6985"/>
            <wp:docPr id="888011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0115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1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0547C" w14:textId="3B77CE64" w:rsidR="006662B8" w:rsidRDefault="006662B8" w:rsidP="006662B8">
      <w:pPr>
        <w:pStyle w:val="Prrafodelista"/>
        <w:rPr>
          <w:lang w:val="en-US"/>
        </w:rPr>
      </w:pPr>
    </w:p>
    <w:p w14:paraId="00982734" w14:textId="77777777" w:rsidR="006662B8" w:rsidRDefault="006662B8" w:rsidP="006662B8">
      <w:pPr>
        <w:pStyle w:val="Prrafodelista"/>
        <w:rPr>
          <w:lang w:val="en-US"/>
        </w:rPr>
      </w:pPr>
    </w:p>
    <w:p w14:paraId="0D8A9BA5" w14:textId="77777777" w:rsidR="006662B8" w:rsidRDefault="006662B8" w:rsidP="006662B8">
      <w:pPr>
        <w:pStyle w:val="Prrafodelista"/>
        <w:rPr>
          <w:lang w:val="en-US"/>
        </w:rPr>
      </w:pPr>
    </w:p>
    <w:p w14:paraId="1DC8DB3E" w14:textId="77777777" w:rsidR="006662B8" w:rsidRDefault="006662B8" w:rsidP="006662B8">
      <w:pPr>
        <w:pStyle w:val="Prrafodelista"/>
        <w:rPr>
          <w:lang w:val="en-US"/>
        </w:rPr>
      </w:pPr>
    </w:p>
    <w:p w14:paraId="4C11D1C5" w14:textId="77777777" w:rsidR="006662B8" w:rsidRDefault="006662B8" w:rsidP="006662B8">
      <w:pPr>
        <w:pStyle w:val="Prrafodelista"/>
        <w:rPr>
          <w:lang w:val="en-US"/>
        </w:rPr>
      </w:pPr>
    </w:p>
    <w:p w14:paraId="124CD5D2" w14:textId="77777777" w:rsidR="006662B8" w:rsidRDefault="006662B8" w:rsidP="006662B8">
      <w:pPr>
        <w:pStyle w:val="Prrafodelista"/>
        <w:rPr>
          <w:lang w:val="en-US"/>
        </w:rPr>
      </w:pPr>
    </w:p>
    <w:p w14:paraId="0C907CD8" w14:textId="77777777" w:rsidR="006662B8" w:rsidRDefault="006662B8" w:rsidP="006662B8">
      <w:pPr>
        <w:pStyle w:val="Prrafodelista"/>
        <w:rPr>
          <w:lang w:val="en-US"/>
        </w:rPr>
      </w:pPr>
    </w:p>
    <w:p w14:paraId="3BCD4B38" w14:textId="77777777" w:rsidR="006662B8" w:rsidRDefault="006662B8" w:rsidP="006662B8">
      <w:pPr>
        <w:pStyle w:val="Prrafodelista"/>
        <w:rPr>
          <w:lang w:val="en-US"/>
        </w:rPr>
      </w:pPr>
    </w:p>
    <w:p w14:paraId="3AC8264B" w14:textId="77777777" w:rsidR="006662B8" w:rsidRDefault="006662B8" w:rsidP="006662B8">
      <w:pPr>
        <w:pStyle w:val="Prrafodelista"/>
        <w:rPr>
          <w:lang w:val="en-US"/>
        </w:rPr>
      </w:pPr>
    </w:p>
    <w:p w14:paraId="6A05E087" w14:textId="10CCEB84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7:</w:t>
      </w:r>
    </w:p>
    <w:p w14:paraId="18391801" w14:textId="77777777" w:rsidR="006662B8" w:rsidRDefault="006662B8" w:rsidP="006662B8">
      <w:pPr>
        <w:pStyle w:val="Prrafodelista"/>
        <w:rPr>
          <w:lang w:val="en-US"/>
        </w:rPr>
      </w:pPr>
    </w:p>
    <w:p w14:paraId="6E56EBB6" w14:textId="76FABF2B" w:rsidR="006662B8" w:rsidRDefault="006662B8" w:rsidP="006662B8">
      <w:pPr>
        <w:pStyle w:val="Prrafodelista"/>
        <w:rPr>
          <w:lang w:val="en-US"/>
        </w:rPr>
      </w:pPr>
    </w:p>
    <w:p w14:paraId="2A077B13" w14:textId="65522230" w:rsidR="006662B8" w:rsidRDefault="00867FDA" w:rsidP="006662B8">
      <w:pPr>
        <w:pStyle w:val="Prrafodelista"/>
        <w:rPr>
          <w:lang w:val="en-US"/>
        </w:rPr>
      </w:pPr>
      <w:r w:rsidRPr="00867FDA">
        <w:rPr>
          <w:noProof/>
          <w:lang w:val="en-US"/>
        </w:rPr>
        <w:drawing>
          <wp:inline distT="0" distB="0" distL="0" distR="0" wp14:anchorId="1AF665F4" wp14:editId="0B3F09AE">
            <wp:extent cx="5400040" cy="6710045"/>
            <wp:effectExtent l="0" t="0" r="0" b="0"/>
            <wp:docPr id="4636012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0122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1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1DED" w14:textId="77777777" w:rsidR="006662B8" w:rsidRDefault="006662B8" w:rsidP="006662B8">
      <w:pPr>
        <w:pStyle w:val="Prrafodelista"/>
        <w:rPr>
          <w:lang w:val="en-US"/>
        </w:rPr>
      </w:pPr>
    </w:p>
    <w:p w14:paraId="04DDEEEA" w14:textId="77777777" w:rsidR="006662B8" w:rsidRDefault="006662B8" w:rsidP="006662B8">
      <w:pPr>
        <w:pStyle w:val="Prrafodelista"/>
        <w:rPr>
          <w:lang w:val="en-US"/>
        </w:rPr>
      </w:pPr>
    </w:p>
    <w:p w14:paraId="4EB88208" w14:textId="77777777" w:rsidR="006662B8" w:rsidRDefault="006662B8" w:rsidP="006662B8">
      <w:pPr>
        <w:pStyle w:val="Prrafodelista"/>
        <w:rPr>
          <w:lang w:val="en-US"/>
        </w:rPr>
      </w:pPr>
    </w:p>
    <w:p w14:paraId="084BB16D" w14:textId="77777777" w:rsidR="006662B8" w:rsidRDefault="006662B8" w:rsidP="006662B8">
      <w:pPr>
        <w:pStyle w:val="Prrafodelista"/>
        <w:rPr>
          <w:lang w:val="en-US"/>
        </w:rPr>
      </w:pPr>
    </w:p>
    <w:p w14:paraId="3971588A" w14:textId="77777777" w:rsidR="006662B8" w:rsidRDefault="006662B8" w:rsidP="006662B8">
      <w:pPr>
        <w:pStyle w:val="Prrafodelista"/>
        <w:rPr>
          <w:lang w:val="en-US"/>
        </w:rPr>
      </w:pPr>
    </w:p>
    <w:p w14:paraId="5E779B1D" w14:textId="77777777" w:rsidR="006662B8" w:rsidRDefault="006662B8" w:rsidP="006662B8">
      <w:pPr>
        <w:pStyle w:val="Prrafodelista"/>
        <w:rPr>
          <w:lang w:val="en-US"/>
        </w:rPr>
      </w:pPr>
    </w:p>
    <w:p w14:paraId="1D8E00FF" w14:textId="77777777" w:rsidR="006662B8" w:rsidRDefault="006662B8" w:rsidP="006662B8">
      <w:pPr>
        <w:pStyle w:val="Prrafodelista"/>
        <w:rPr>
          <w:lang w:val="en-US"/>
        </w:rPr>
      </w:pPr>
    </w:p>
    <w:p w14:paraId="1728DC6F" w14:textId="77777777" w:rsidR="006662B8" w:rsidRDefault="006662B8" w:rsidP="006662B8">
      <w:pPr>
        <w:pStyle w:val="Prrafodelista"/>
        <w:rPr>
          <w:lang w:val="en-US"/>
        </w:rPr>
      </w:pPr>
    </w:p>
    <w:p w14:paraId="4C45AEE7" w14:textId="77777777" w:rsidR="006662B8" w:rsidRDefault="006662B8" w:rsidP="006662B8">
      <w:pPr>
        <w:pStyle w:val="Prrafodelista"/>
        <w:rPr>
          <w:lang w:val="en-US"/>
        </w:rPr>
      </w:pPr>
    </w:p>
    <w:p w14:paraId="2FBBE070" w14:textId="77777777" w:rsidR="006662B8" w:rsidRDefault="006662B8" w:rsidP="006662B8">
      <w:pPr>
        <w:pStyle w:val="Prrafodelista"/>
        <w:rPr>
          <w:lang w:val="en-US"/>
        </w:rPr>
      </w:pPr>
    </w:p>
    <w:p w14:paraId="7E54ED1A" w14:textId="28A810C8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lastRenderedPageBreak/>
        <w:t>Avance día 8:</w:t>
      </w:r>
    </w:p>
    <w:p w14:paraId="44065AAA" w14:textId="77777777" w:rsidR="006662B8" w:rsidRDefault="006662B8" w:rsidP="006662B8">
      <w:pPr>
        <w:pStyle w:val="Prrafodelista"/>
        <w:rPr>
          <w:lang w:val="en-US"/>
        </w:rPr>
      </w:pPr>
    </w:p>
    <w:p w14:paraId="65FC0555" w14:textId="17258846" w:rsidR="006662B8" w:rsidRDefault="00867FDA" w:rsidP="006662B8">
      <w:pPr>
        <w:pStyle w:val="Prrafodelista"/>
        <w:rPr>
          <w:lang w:val="en-US"/>
        </w:rPr>
      </w:pPr>
      <w:r w:rsidRPr="00867FDA">
        <w:rPr>
          <w:noProof/>
          <w:lang w:val="en-US"/>
        </w:rPr>
        <w:drawing>
          <wp:inline distT="0" distB="0" distL="0" distR="0" wp14:anchorId="15E9A220" wp14:editId="51BB0947">
            <wp:extent cx="5400040" cy="6744335"/>
            <wp:effectExtent l="0" t="0" r="0" b="0"/>
            <wp:docPr id="1407614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61468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4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23BC3" w14:textId="4CB90825" w:rsidR="006662B8" w:rsidRDefault="006662B8" w:rsidP="006662B8">
      <w:pPr>
        <w:pStyle w:val="Prrafodelista"/>
        <w:rPr>
          <w:lang w:val="en-US"/>
        </w:rPr>
      </w:pPr>
    </w:p>
    <w:p w14:paraId="2AA2BD68" w14:textId="77777777" w:rsidR="006662B8" w:rsidRDefault="006662B8" w:rsidP="006662B8">
      <w:pPr>
        <w:pStyle w:val="Prrafodelista"/>
        <w:rPr>
          <w:lang w:val="en-US"/>
        </w:rPr>
      </w:pPr>
    </w:p>
    <w:p w14:paraId="39CA6913" w14:textId="77777777" w:rsidR="0016608B" w:rsidRDefault="0016608B" w:rsidP="006662B8">
      <w:pPr>
        <w:pStyle w:val="Prrafodelista"/>
        <w:rPr>
          <w:lang w:val="en-US"/>
        </w:rPr>
      </w:pPr>
    </w:p>
    <w:p w14:paraId="6C6F5209" w14:textId="77777777" w:rsidR="0016608B" w:rsidRDefault="0016608B" w:rsidP="006662B8">
      <w:pPr>
        <w:pStyle w:val="Prrafodelista"/>
        <w:rPr>
          <w:lang w:val="en-US"/>
        </w:rPr>
      </w:pPr>
    </w:p>
    <w:p w14:paraId="0F888136" w14:textId="77777777" w:rsidR="0016608B" w:rsidRDefault="0016608B" w:rsidP="006662B8">
      <w:pPr>
        <w:pStyle w:val="Prrafodelista"/>
        <w:rPr>
          <w:lang w:val="en-US"/>
        </w:rPr>
      </w:pPr>
    </w:p>
    <w:p w14:paraId="4BBB1C1E" w14:textId="77777777" w:rsidR="0016608B" w:rsidRPr="00867FDA" w:rsidRDefault="0016608B" w:rsidP="00867FDA">
      <w:pPr>
        <w:rPr>
          <w:lang w:val="en-US"/>
        </w:rPr>
      </w:pPr>
    </w:p>
    <w:p w14:paraId="4AF84ED6" w14:textId="1870EE32" w:rsidR="006662B8" w:rsidRDefault="006662B8" w:rsidP="006662B8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9:</w:t>
      </w:r>
    </w:p>
    <w:p w14:paraId="51B228F2" w14:textId="77777777" w:rsidR="006662B8" w:rsidRDefault="006662B8" w:rsidP="006662B8">
      <w:pPr>
        <w:pStyle w:val="Prrafodelista"/>
        <w:rPr>
          <w:lang w:val="en-US"/>
        </w:rPr>
      </w:pPr>
    </w:p>
    <w:p w14:paraId="026FBDBE" w14:textId="4D076F57" w:rsidR="006662B8" w:rsidRDefault="00867FDA" w:rsidP="006662B8">
      <w:pPr>
        <w:pStyle w:val="Prrafodelista"/>
        <w:rPr>
          <w:lang w:val="en-US"/>
        </w:rPr>
      </w:pPr>
      <w:r w:rsidRPr="00867FDA">
        <w:rPr>
          <w:noProof/>
          <w:lang w:val="en-US"/>
        </w:rPr>
        <w:lastRenderedPageBreak/>
        <w:drawing>
          <wp:inline distT="0" distB="0" distL="0" distR="0" wp14:anchorId="31474355" wp14:editId="60760873">
            <wp:extent cx="5400040" cy="6784340"/>
            <wp:effectExtent l="0" t="0" r="0" b="0"/>
            <wp:docPr id="1374901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90118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8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D43F" w14:textId="77777777" w:rsidR="006662B8" w:rsidRDefault="006662B8" w:rsidP="006662B8">
      <w:pPr>
        <w:pStyle w:val="Prrafodelista"/>
        <w:rPr>
          <w:lang w:val="en-US"/>
        </w:rPr>
      </w:pPr>
    </w:p>
    <w:p w14:paraId="2F84720F" w14:textId="77777777" w:rsidR="00867FDA" w:rsidRDefault="00867FDA" w:rsidP="006662B8">
      <w:pPr>
        <w:pStyle w:val="Prrafodelista"/>
        <w:rPr>
          <w:lang w:val="en-US"/>
        </w:rPr>
      </w:pPr>
    </w:p>
    <w:p w14:paraId="52F8997A" w14:textId="77777777" w:rsidR="00867FDA" w:rsidRDefault="00867FDA" w:rsidP="006662B8">
      <w:pPr>
        <w:pStyle w:val="Prrafodelista"/>
        <w:rPr>
          <w:lang w:val="en-US"/>
        </w:rPr>
      </w:pPr>
    </w:p>
    <w:p w14:paraId="693A5593" w14:textId="77777777" w:rsidR="00867FDA" w:rsidRDefault="00867FDA" w:rsidP="006662B8">
      <w:pPr>
        <w:pStyle w:val="Prrafodelista"/>
        <w:rPr>
          <w:lang w:val="en-US"/>
        </w:rPr>
      </w:pPr>
    </w:p>
    <w:p w14:paraId="408A211E" w14:textId="77777777" w:rsidR="00867FDA" w:rsidRDefault="00867FDA" w:rsidP="006662B8">
      <w:pPr>
        <w:pStyle w:val="Prrafodelista"/>
        <w:rPr>
          <w:lang w:val="en-US"/>
        </w:rPr>
      </w:pPr>
    </w:p>
    <w:p w14:paraId="465A67BC" w14:textId="77777777" w:rsidR="00867FDA" w:rsidRDefault="00867FDA" w:rsidP="006662B8">
      <w:pPr>
        <w:pStyle w:val="Prrafodelista"/>
        <w:rPr>
          <w:lang w:val="en-US"/>
        </w:rPr>
      </w:pPr>
    </w:p>
    <w:p w14:paraId="615F3A5B" w14:textId="77777777" w:rsidR="00867FDA" w:rsidRDefault="00867FDA" w:rsidP="006662B8">
      <w:pPr>
        <w:pStyle w:val="Prrafodelista"/>
        <w:rPr>
          <w:lang w:val="en-US"/>
        </w:rPr>
      </w:pPr>
    </w:p>
    <w:p w14:paraId="271027D2" w14:textId="77777777" w:rsidR="006662B8" w:rsidRPr="009A30B8" w:rsidRDefault="006662B8" w:rsidP="009A30B8">
      <w:pPr>
        <w:rPr>
          <w:lang w:val="en-US"/>
        </w:rPr>
      </w:pPr>
    </w:p>
    <w:p w14:paraId="788027BB" w14:textId="1A5E3EC6" w:rsidR="006662B8" w:rsidRDefault="006662B8" w:rsidP="00867FDA">
      <w:pPr>
        <w:pStyle w:val="Prrafodelista"/>
        <w:numPr>
          <w:ilvl w:val="0"/>
          <w:numId w:val="22"/>
        </w:numPr>
        <w:rPr>
          <w:lang w:val="en-US"/>
        </w:rPr>
      </w:pPr>
      <w:r>
        <w:rPr>
          <w:lang w:val="en-US"/>
        </w:rPr>
        <w:t>Avance día 10:</w:t>
      </w:r>
    </w:p>
    <w:p w14:paraId="4EA749B6" w14:textId="77777777" w:rsidR="00867FDA" w:rsidRDefault="00867FDA" w:rsidP="00867FDA">
      <w:pPr>
        <w:pStyle w:val="Prrafodelista"/>
        <w:rPr>
          <w:lang w:val="en-US"/>
        </w:rPr>
      </w:pPr>
    </w:p>
    <w:p w14:paraId="2520ADC0" w14:textId="59BBFFF7" w:rsidR="00867FDA" w:rsidRPr="00867FDA" w:rsidRDefault="00867FDA" w:rsidP="00867FDA">
      <w:pPr>
        <w:pStyle w:val="Prrafodelista"/>
        <w:rPr>
          <w:lang w:val="en-US"/>
        </w:rPr>
      </w:pPr>
      <w:r w:rsidRPr="00867FDA">
        <w:rPr>
          <w:noProof/>
          <w:lang w:val="en-US"/>
        </w:rPr>
        <w:lastRenderedPageBreak/>
        <w:drawing>
          <wp:inline distT="0" distB="0" distL="0" distR="0" wp14:anchorId="1C579D0B" wp14:editId="49D084B1">
            <wp:extent cx="5400040" cy="6757670"/>
            <wp:effectExtent l="0" t="0" r="0" b="5080"/>
            <wp:docPr id="1749550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506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A1E40" w14:textId="77777777" w:rsidR="00784F6F" w:rsidRPr="00784F6F" w:rsidRDefault="00784F6F" w:rsidP="00784F6F">
      <w:pPr>
        <w:rPr>
          <w:lang w:val="en-US"/>
        </w:rPr>
      </w:pPr>
    </w:p>
    <w:p w14:paraId="28B06E07" w14:textId="56666BF6" w:rsidR="00923C0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Acta retrospectiva</w:t>
      </w:r>
    </w:p>
    <w:p w14:paraId="75F9AF2F" w14:textId="46F1F672" w:rsidR="00A75EBE" w:rsidRPr="009A30B8" w:rsidRDefault="00A75EBE" w:rsidP="009A30B8">
      <w:pPr>
        <w:rPr>
          <w:lang w:val="es-PE"/>
        </w:rPr>
      </w:pPr>
      <w:r>
        <w:t xml:space="preserve">Véase en </w:t>
      </w:r>
      <w:r w:rsidRPr="00EC6678">
        <w:t>\ProyectoEcoWaste\01 Documentación\Scrum</w:t>
      </w:r>
      <w:r>
        <w:t>\Sprint I\</w:t>
      </w:r>
      <w:r w:rsidRPr="00EC6678">
        <w:t>EcoWaste_</w:t>
      </w:r>
      <w:r>
        <w:t>Acta_Retrospectiva_Sprint</w:t>
      </w:r>
      <w:r w:rsidR="0016608B">
        <w:t xml:space="preserve"> </w:t>
      </w:r>
      <w:r>
        <w:t>I</w:t>
      </w:r>
      <w:r w:rsidR="009A30B8">
        <w:t>I</w:t>
      </w:r>
    </w:p>
    <w:p w14:paraId="1379CB4D" w14:textId="2FB5C96D" w:rsidR="00923C0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t>Actualización de product backlog</w:t>
      </w:r>
    </w:p>
    <w:p w14:paraId="6C589847" w14:textId="49D7336B" w:rsidR="00A75EBE" w:rsidRPr="009A30B8" w:rsidRDefault="00A75EBE" w:rsidP="009A30B8">
      <w:pPr>
        <w:rPr>
          <w:lang w:val="es-PE"/>
        </w:rPr>
      </w:pPr>
      <w:r>
        <w:t xml:space="preserve">Véase en </w:t>
      </w:r>
      <w:r w:rsidRPr="00EC6678">
        <w:t>\ProyectoEcoWaste\01 Documentación\Scrum</w:t>
      </w:r>
      <w:r>
        <w:t>\Sprint I\</w:t>
      </w:r>
      <w:r w:rsidRPr="00EC6678">
        <w:t>EcoWaste</w:t>
      </w:r>
      <w:r>
        <w:t>_Product_Backlog_Sprint</w:t>
      </w:r>
      <w:r w:rsidR="0016608B">
        <w:t xml:space="preserve"> </w:t>
      </w:r>
      <w:r>
        <w:t>II</w:t>
      </w:r>
    </w:p>
    <w:p w14:paraId="42790AC3" w14:textId="77777777" w:rsidR="00923C04" w:rsidRPr="00690DC4" w:rsidRDefault="00923C04">
      <w:pPr>
        <w:pStyle w:val="Ttulo3"/>
        <w:numPr>
          <w:ilvl w:val="2"/>
          <w:numId w:val="37"/>
        </w:numPr>
        <w:spacing w:line="276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s-PE"/>
        </w:rPr>
        <w:lastRenderedPageBreak/>
        <w:t>Casos de prueba</w:t>
      </w:r>
    </w:p>
    <w:p w14:paraId="389EA0C0" w14:textId="77777777" w:rsidR="00923C04" w:rsidRPr="00690DC4" w:rsidRDefault="00923C04" w:rsidP="00923C04">
      <w:pPr>
        <w:rPr>
          <w:lang w:val="es-PE"/>
        </w:rPr>
      </w:pPr>
      <w:r>
        <w:t xml:space="preserve">Véase en </w:t>
      </w:r>
      <w:r w:rsidRPr="00EC6678">
        <w:t>\ProyectoEcoWaste\01 Documentación\Scrum</w:t>
      </w:r>
      <w:r>
        <w:t>\</w:t>
      </w:r>
      <w:r w:rsidRPr="00690DC4">
        <w:t>EcoWaste</w:t>
      </w:r>
      <w:r>
        <w:t>_Casos de prueba</w:t>
      </w:r>
    </w:p>
    <w:p w14:paraId="0D3E580E" w14:textId="77777777" w:rsidR="00923C04" w:rsidRPr="00690DC4" w:rsidRDefault="00923C04" w:rsidP="00EC6678">
      <w:pPr>
        <w:rPr>
          <w:lang w:val="es-PE"/>
        </w:rPr>
      </w:pPr>
    </w:p>
    <w:sectPr w:rsidR="00923C04" w:rsidRPr="00690D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74224" w14:textId="77777777" w:rsidR="00C1396A" w:rsidRPr="00492810" w:rsidRDefault="00C1396A" w:rsidP="00EE3F93">
      <w:pPr>
        <w:spacing w:after="0" w:line="240" w:lineRule="auto"/>
      </w:pPr>
      <w:r w:rsidRPr="00492810">
        <w:separator/>
      </w:r>
    </w:p>
  </w:endnote>
  <w:endnote w:type="continuationSeparator" w:id="0">
    <w:p w14:paraId="05389C13" w14:textId="77777777" w:rsidR="00C1396A" w:rsidRPr="00492810" w:rsidRDefault="00C1396A" w:rsidP="00EE3F93">
      <w:pPr>
        <w:spacing w:after="0" w:line="240" w:lineRule="auto"/>
      </w:pPr>
      <w:r w:rsidRPr="00492810">
        <w:continuationSeparator/>
      </w:r>
    </w:p>
  </w:endnote>
  <w:endnote w:type="continuationNotice" w:id="1">
    <w:p w14:paraId="09AE75D1" w14:textId="77777777" w:rsidR="00C1396A" w:rsidRPr="00492810" w:rsidRDefault="00C1396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109234"/>
      <w:docPartObj>
        <w:docPartGallery w:val="Page Numbers (Bottom of Page)"/>
        <w:docPartUnique/>
      </w:docPartObj>
    </w:sdtPr>
    <w:sdtContent>
      <w:p w14:paraId="0D3A40BD" w14:textId="07DE2FD0" w:rsidR="006B725B" w:rsidRPr="00492810" w:rsidRDefault="006B725B">
        <w:pPr>
          <w:pStyle w:val="Piedepgina"/>
          <w:jc w:val="center"/>
        </w:pPr>
        <w:r w:rsidRPr="0049281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49281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49281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6B0A94">
          <w:rPr>
            <w:rFonts w:ascii="Times New Roman" w:hAnsi="Times New Roman" w:cs="Times New Roman"/>
            <w:noProof/>
            <w:sz w:val="24"/>
            <w:szCs w:val="24"/>
          </w:rPr>
          <w:t>21</w:t>
        </w:r>
        <w:r w:rsidRPr="0049281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78793A4D" w14:textId="77777777" w:rsidR="006B725B" w:rsidRPr="00492810" w:rsidRDefault="006B725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A3D65" w14:textId="77777777" w:rsidR="00C1396A" w:rsidRPr="00492810" w:rsidRDefault="00C1396A" w:rsidP="00EE3F93">
      <w:pPr>
        <w:spacing w:after="0" w:line="240" w:lineRule="auto"/>
      </w:pPr>
      <w:r w:rsidRPr="00492810">
        <w:separator/>
      </w:r>
    </w:p>
  </w:footnote>
  <w:footnote w:type="continuationSeparator" w:id="0">
    <w:p w14:paraId="28C010F1" w14:textId="77777777" w:rsidR="00C1396A" w:rsidRPr="00492810" w:rsidRDefault="00C1396A" w:rsidP="00EE3F93">
      <w:pPr>
        <w:spacing w:after="0" w:line="240" w:lineRule="auto"/>
      </w:pPr>
      <w:r w:rsidRPr="00492810">
        <w:continuationSeparator/>
      </w:r>
    </w:p>
  </w:footnote>
  <w:footnote w:type="continuationNotice" w:id="1">
    <w:p w14:paraId="75F09543" w14:textId="77777777" w:rsidR="00C1396A" w:rsidRPr="00492810" w:rsidRDefault="00C1396A">
      <w:pPr>
        <w:spacing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kK7QfBKxPGOnUl" int2:id="8J2OyzBx">
      <int2:state int2:value="Rejected" int2:type="spell"/>
    </int2:textHash>
    <int2:textHash int2:hashCode="fsX34DSBzf94ST" int2:id="CqEdbAyK">
      <int2:state int2:value="Rejected" int2:type="spell"/>
    </int2:textHash>
    <int2:textHash int2:hashCode="dWG/sBXY9TZ2DL" int2:id="Y9Zy68yz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1D1F2"/>
    <w:multiLevelType w:val="hybridMultilevel"/>
    <w:tmpl w:val="41166168"/>
    <w:lvl w:ilvl="0" w:tplc="5E8C9EE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6CA30D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175476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AC14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5CD5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081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41C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DA9C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8E3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250B0F"/>
    <w:multiLevelType w:val="multilevel"/>
    <w:tmpl w:val="D6D64EA4"/>
    <w:lvl w:ilvl="0">
      <w:start w:val="2"/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44" w:hanging="44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4F7DF59"/>
    <w:multiLevelType w:val="hybridMultilevel"/>
    <w:tmpl w:val="06A2B364"/>
    <w:lvl w:ilvl="0" w:tplc="8082600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6AC85A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344A36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24A4B7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A10F6E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018FC7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5E0A68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15A99E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DB87C4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6C8E85"/>
    <w:multiLevelType w:val="hybridMultilevel"/>
    <w:tmpl w:val="0F3017E6"/>
    <w:lvl w:ilvl="0" w:tplc="53787C3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18A92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4A7F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08CB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DE7D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50B8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9015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1259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0CE2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03D01C"/>
    <w:multiLevelType w:val="hybridMultilevel"/>
    <w:tmpl w:val="42923F10"/>
    <w:lvl w:ilvl="0" w:tplc="D966D4C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84E7A8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1A34BB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8461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725A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4E50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5EF0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83C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96D0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A198B"/>
    <w:multiLevelType w:val="multilevel"/>
    <w:tmpl w:val="20B29D9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19A67710"/>
    <w:multiLevelType w:val="hybridMultilevel"/>
    <w:tmpl w:val="E2822382"/>
    <w:lvl w:ilvl="0" w:tplc="AF2E2764">
      <w:start w:val="1"/>
      <w:numFmt w:val="lowerLetter"/>
      <w:lvlText w:val="%1)"/>
      <w:lvlJc w:val="left"/>
      <w:pPr>
        <w:ind w:left="720" w:hanging="360"/>
      </w:pPr>
      <w:rPr>
        <w:sz w:val="22"/>
      </w:rPr>
    </w:lvl>
    <w:lvl w:ilvl="1" w:tplc="F42CE3A2">
      <w:start w:val="1"/>
      <w:numFmt w:val="lowerLetter"/>
      <w:lvlText w:val="%2."/>
      <w:lvlJc w:val="left"/>
      <w:pPr>
        <w:ind w:left="1440" w:hanging="360"/>
      </w:pPr>
    </w:lvl>
    <w:lvl w:ilvl="2" w:tplc="65783E42">
      <w:start w:val="1"/>
      <w:numFmt w:val="lowerRoman"/>
      <w:lvlText w:val="%3."/>
      <w:lvlJc w:val="right"/>
      <w:pPr>
        <w:ind w:left="2160" w:hanging="180"/>
      </w:pPr>
    </w:lvl>
    <w:lvl w:ilvl="3" w:tplc="F3CC9A66">
      <w:start w:val="1"/>
      <w:numFmt w:val="decimal"/>
      <w:lvlText w:val="%4."/>
      <w:lvlJc w:val="left"/>
      <w:pPr>
        <w:ind w:left="2880" w:hanging="360"/>
      </w:pPr>
    </w:lvl>
    <w:lvl w:ilvl="4" w:tplc="C4D80D76">
      <w:start w:val="1"/>
      <w:numFmt w:val="lowerLetter"/>
      <w:lvlText w:val="%5."/>
      <w:lvlJc w:val="left"/>
      <w:pPr>
        <w:ind w:left="3600" w:hanging="360"/>
      </w:pPr>
    </w:lvl>
    <w:lvl w:ilvl="5" w:tplc="AD68F67C">
      <w:start w:val="1"/>
      <w:numFmt w:val="lowerRoman"/>
      <w:lvlText w:val="%6."/>
      <w:lvlJc w:val="right"/>
      <w:pPr>
        <w:ind w:left="4320" w:hanging="180"/>
      </w:pPr>
    </w:lvl>
    <w:lvl w:ilvl="6" w:tplc="BF887402">
      <w:start w:val="1"/>
      <w:numFmt w:val="decimal"/>
      <w:lvlText w:val="%7."/>
      <w:lvlJc w:val="left"/>
      <w:pPr>
        <w:ind w:left="5040" w:hanging="360"/>
      </w:pPr>
    </w:lvl>
    <w:lvl w:ilvl="7" w:tplc="DC380B5C">
      <w:start w:val="1"/>
      <w:numFmt w:val="lowerLetter"/>
      <w:lvlText w:val="%8."/>
      <w:lvlJc w:val="left"/>
      <w:pPr>
        <w:ind w:left="5760" w:hanging="360"/>
      </w:pPr>
    </w:lvl>
    <w:lvl w:ilvl="8" w:tplc="3B94034E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5CB62E"/>
    <w:multiLevelType w:val="hybridMultilevel"/>
    <w:tmpl w:val="2BD4B8A6"/>
    <w:lvl w:ilvl="0" w:tplc="3566F5F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0C0AD5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7CE3C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944E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4441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129F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F64B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E46D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74FE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1FD501"/>
    <w:multiLevelType w:val="hybridMultilevel"/>
    <w:tmpl w:val="B9E8A4C6"/>
    <w:lvl w:ilvl="0" w:tplc="D2C43C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B644F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662AEE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F660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6A2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F43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B8FD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D297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B2CA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B0E00"/>
    <w:multiLevelType w:val="multilevel"/>
    <w:tmpl w:val="A2DC845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6EECA3F"/>
    <w:multiLevelType w:val="hybridMultilevel"/>
    <w:tmpl w:val="1636700E"/>
    <w:lvl w:ilvl="0" w:tplc="6AC68C6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524961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8A02D0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5C6B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90EF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0EC7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702E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F9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5666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EB49B9"/>
    <w:multiLevelType w:val="hybridMultilevel"/>
    <w:tmpl w:val="1EAC2F6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FAB97D"/>
    <w:multiLevelType w:val="hybridMultilevel"/>
    <w:tmpl w:val="B730561C"/>
    <w:lvl w:ilvl="0" w:tplc="D78CD0B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1063FF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948A0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A81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845F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86A9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F652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8CE9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3AA8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747FAB"/>
    <w:multiLevelType w:val="hybridMultilevel"/>
    <w:tmpl w:val="F8DCC6BC"/>
    <w:lvl w:ilvl="0" w:tplc="A75854E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16A887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E4FE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4E41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F0D1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6CE0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8073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2E31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9223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E471A"/>
    <w:multiLevelType w:val="hybridMultilevel"/>
    <w:tmpl w:val="FAC0500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CE3773"/>
    <w:multiLevelType w:val="hybridMultilevel"/>
    <w:tmpl w:val="46CC922A"/>
    <w:lvl w:ilvl="0" w:tplc="D880528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62C585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56F0BC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DEF2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D0D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86B6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E446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C66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E6F5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0E0D7A"/>
    <w:multiLevelType w:val="hybridMultilevel"/>
    <w:tmpl w:val="5538D4C2"/>
    <w:lvl w:ilvl="0" w:tplc="A18E71E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67EE38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C1A2F1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1A07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D098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1EE6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CC07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34FC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B8EA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2CA8ED"/>
    <w:multiLevelType w:val="hybridMultilevel"/>
    <w:tmpl w:val="AD24A876"/>
    <w:lvl w:ilvl="0" w:tplc="528408B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97B69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F087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7C5B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F4F2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9491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D8EB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607F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FA6B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5DA78C"/>
    <w:multiLevelType w:val="hybridMultilevel"/>
    <w:tmpl w:val="961C3250"/>
    <w:lvl w:ilvl="0" w:tplc="A5C4025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E56EE7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AE06E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C636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FECC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0C7C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407B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E60E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E266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8147A"/>
    <w:multiLevelType w:val="hybridMultilevel"/>
    <w:tmpl w:val="8BDE629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5CB4DE"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338D98"/>
    <w:multiLevelType w:val="hybridMultilevel"/>
    <w:tmpl w:val="24A4010E"/>
    <w:lvl w:ilvl="0" w:tplc="D03403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E2B4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766C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7280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32E6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764F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044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7C78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4ABA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1AC0E3"/>
    <w:multiLevelType w:val="hybridMultilevel"/>
    <w:tmpl w:val="22DA54E2"/>
    <w:lvl w:ilvl="0" w:tplc="F1A040E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CD2BA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0632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2E37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C04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8AF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2C82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4472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58B5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E419EF"/>
    <w:multiLevelType w:val="hybridMultilevel"/>
    <w:tmpl w:val="19E27A50"/>
    <w:lvl w:ilvl="0" w:tplc="2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58474E00"/>
    <w:multiLevelType w:val="hybridMultilevel"/>
    <w:tmpl w:val="FB20A738"/>
    <w:lvl w:ilvl="0" w:tplc="7958835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A54D53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2BA81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D804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645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BCD9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1C00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3C7B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0FE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774568"/>
    <w:multiLevelType w:val="hybridMultilevel"/>
    <w:tmpl w:val="E07A3E5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81C0B5"/>
    <w:multiLevelType w:val="hybridMultilevel"/>
    <w:tmpl w:val="D6E819D8"/>
    <w:lvl w:ilvl="0" w:tplc="DB166DB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5532B1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B673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9A0E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0AF0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B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E6C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2412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00FA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58B92A"/>
    <w:multiLevelType w:val="hybridMultilevel"/>
    <w:tmpl w:val="1616BDDA"/>
    <w:lvl w:ilvl="0" w:tplc="FA5E85B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40CE4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9021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3E38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40CC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E6E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FCD9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4A73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50E1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9E29E5"/>
    <w:multiLevelType w:val="multilevel"/>
    <w:tmpl w:val="AAF892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color w:val="auto"/>
      </w:rPr>
    </w:lvl>
  </w:abstractNum>
  <w:abstractNum w:abstractNumId="28" w15:restartNumberingAfterBreak="0">
    <w:nsid w:val="646BED1A"/>
    <w:multiLevelType w:val="hybridMultilevel"/>
    <w:tmpl w:val="F25EB4BA"/>
    <w:lvl w:ilvl="0" w:tplc="C9DEFFE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7A45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606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CABF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3CA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6EF3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E838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B2C5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DC00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D6C5BB"/>
    <w:multiLevelType w:val="hybridMultilevel"/>
    <w:tmpl w:val="BCEE85EA"/>
    <w:lvl w:ilvl="0" w:tplc="E2E4EBD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AA0B81A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62E8D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4800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AAD5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4016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0A0F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E0DE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32E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524D55"/>
    <w:multiLevelType w:val="hybridMultilevel"/>
    <w:tmpl w:val="F02EA2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57878D"/>
    <w:multiLevelType w:val="hybridMultilevel"/>
    <w:tmpl w:val="9AE6E908"/>
    <w:lvl w:ilvl="0" w:tplc="786E871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BE92A2B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C986BC94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5C04FB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363CBC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72B632E8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73C0291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C8087F92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919EC8D4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6EA2739F"/>
    <w:multiLevelType w:val="hybridMultilevel"/>
    <w:tmpl w:val="FFFFFFFF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 w:tplc="F47E1F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AC63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A82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CB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2A04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6CB1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414FAE"/>
    <w:multiLevelType w:val="hybridMultilevel"/>
    <w:tmpl w:val="3E523E84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5BA21A7"/>
    <w:multiLevelType w:val="hybridMultilevel"/>
    <w:tmpl w:val="7C14877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517D83"/>
    <w:multiLevelType w:val="multilevel"/>
    <w:tmpl w:val="6E5EAFB4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36" w15:restartNumberingAfterBreak="0">
    <w:nsid w:val="79777357"/>
    <w:multiLevelType w:val="hybridMultilevel"/>
    <w:tmpl w:val="75EC6150"/>
    <w:lvl w:ilvl="0" w:tplc="B7002DD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08886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D255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A0D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0E37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8C45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C062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644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2AA6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A24F53"/>
    <w:multiLevelType w:val="hybridMultilevel"/>
    <w:tmpl w:val="D78CA43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992159">
    <w:abstractNumId w:val="31"/>
  </w:num>
  <w:num w:numId="2" w16cid:durableId="2067757268">
    <w:abstractNumId w:val="10"/>
  </w:num>
  <w:num w:numId="3" w16cid:durableId="1760251735">
    <w:abstractNumId w:val="12"/>
  </w:num>
  <w:num w:numId="4" w16cid:durableId="1483308281">
    <w:abstractNumId w:val="18"/>
  </w:num>
  <w:num w:numId="5" w16cid:durableId="55590289">
    <w:abstractNumId w:val="36"/>
  </w:num>
  <w:num w:numId="6" w16cid:durableId="282268873">
    <w:abstractNumId w:val="29"/>
  </w:num>
  <w:num w:numId="7" w16cid:durableId="1918712055">
    <w:abstractNumId w:val="0"/>
  </w:num>
  <w:num w:numId="8" w16cid:durableId="290210470">
    <w:abstractNumId w:val="23"/>
  </w:num>
  <w:num w:numId="9" w16cid:durableId="1572345187">
    <w:abstractNumId w:val="28"/>
  </w:num>
  <w:num w:numId="10" w16cid:durableId="1518080342">
    <w:abstractNumId w:val="16"/>
  </w:num>
  <w:num w:numId="11" w16cid:durableId="1814910118">
    <w:abstractNumId w:val="4"/>
  </w:num>
  <w:num w:numId="12" w16cid:durableId="1689746201">
    <w:abstractNumId w:val="15"/>
  </w:num>
  <w:num w:numId="13" w16cid:durableId="720325078">
    <w:abstractNumId w:val="21"/>
  </w:num>
  <w:num w:numId="14" w16cid:durableId="1425415369">
    <w:abstractNumId w:val="7"/>
  </w:num>
  <w:num w:numId="15" w16cid:durableId="1178692112">
    <w:abstractNumId w:val="13"/>
  </w:num>
  <w:num w:numId="16" w16cid:durableId="838470071">
    <w:abstractNumId w:val="17"/>
  </w:num>
  <w:num w:numId="17" w16cid:durableId="1925065995">
    <w:abstractNumId w:val="20"/>
  </w:num>
  <w:num w:numId="18" w16cid:durableId="1414663152">
    <w:abstractNumId w:val="25"/>
  </w:num>
  <w:num w:numId="19" w16cid:durableId="1252276978">
    <w:abstractNumId w:val="8"/>
  </w:num>
  <w:num w:numId="20" w16cid:durableId="793791361">
    <w:abstractNumId w:val="6"/>
  </w:num>
  <w:num w:numId="21" w16cid:durableId="1916434386">
    <w:abstractNumId w:val="2"/>
  </w:num>
  <w:num w:numId="22" w16cid:durableId="400954596">
    <w:abstractNumId w:val="26"/>
  </w:num>
  <w:num w:numId="23" w16cid:durableId="1201553537">
    <w:abstractNumId w:val="3"/>
  </w:num>
  <w:num w:numId="24" w16cid:durableId="1051423772">
    <w:abstractNumId w:val="32"/>
  </w:num>
  <w:num w:numId="25" w16cid:durableId="1183976438">
    <w:abstractNumId w:val="27"/>
  </w:num>
  <w:num w:numId="26" w16cid:durableId="912467672">
    <w:abstractNumId w:val="5"/>
  </w:num>
  <w:num w:numId="27" w16cid:durableId="52853755">
    <w:abstractNumId w:val="1"/>
  </w:num>
  <w:num w:numId="28" w16cid:durableId="145439541">
    <w:abstractNumId w:val="35"/>
  </w:num>
  <w:num w:numId="29" w16cid:durableId="405884383">
    <w:abstractNumId w:val="33"/>
  </w:num>
  <w:num w:numId="30" w16cid:durableId="106659093">
    <w:abstractNumId w:val="37"/>
  </w:num>
  <w:num w:numId="31" w16cid:durableId="1625114407">
    <w:abstractNumId w:val="14"/>
  </w:num>
  <w:num w:numId="32" w16cid:durableId="1540967998">
    <w:abstractNumId w:val="30"/>
  </w:num>
  <w:num w:numId="33" w16cid:durableId="1097864551">
    <w:abstractNumId w:val="11"/>
  </w:num>
  <w:num w:numId="34" w16cid:durableId="704715655">
    <w:abstractNumId w:val="24"/>
  </w:num>
  <w:num w:numId="35" w16cid:durableId="1400395637">
    <w:abstractNumId w:val="34"/>
  </w:num>
  <w:num w:numId="36" w16cid:durableId="2076080869">
    <w:abstractNumId w:val="22"/>
  </w:num>
  <w:num w:numId="37" w16cid:durableId="1586305966">
    <w:abstractNumId w:val="9"/>
  </w:num>
  <w:num w:numId="38" w16cid:durableId="1805271856">
    <w:abstractNumId w:val="19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B23"/>
    <w:rsid w:val="00001A58"/>
    <w:rsid w:val="00001E50"/>
    <w:rsid w:val="00003EBC"/>
    <w:rsid w:val="00006E3F"/>
    <w:rsid w:val="00007431"/>
    <w:rsid w:val="00010E8E"/>
    <w:rsid w:val="0001439F"/>
    <w:rsid w:val="000160A9"/>
    <w:rsid w:val="00016327"/>
    <w:rsid w:val="00017CCB"/>
    <w:rsid w:val="00021897"/>
    <w:rsid w:val="000238EE"/>
    <w:rsid w:val="00024C0A"/>
    <w:rsid w:val="00025545"/>
    <w:rsid w:val="00032920"/>
    <w:rsid w:val="00032ED6"/>
    <w:rsid w:val="00033546"/>
    <w:rsid w:val="00034C0E"/>
    <w:rsid w:val="00035ABF"/>
    <w:rsid w:val="00035DDD"/>
    <w:rsid w:val="00036FB6"/>
    <w:rsid w:val="00037604"/>
    <w:rsid w:val="00040135"/>
    <w:rsid w:val="0004098E"/>
    <w:rsid w:val="00040B8D"/>
    <w:rsid w:val="0004143F"/>
    <w:rsid w:val="0005088F"/>
    <w:rsid w:val="000568ED"/>
    <w:rsid w:val="00056C31"/>
    <w:rsid w:val="0005731F"/>
    <w:rsid w:val="00057991"/>
    <w:rsid w:val="0006034C"/>
    <w:rsid w:val="00062926"/>
    <w:rsid w:val="00063A5A"/>
    <w:rsid w:val="000666BB"/>
    <w:rsid w:val="00067F7B"/>
    <w:rsid w:val="0007068D"/>
    <w:rsid w:val="00072970"/>
    <w:rsid w:val="00072C45"/>
    <w:rsid w:val="0007368A"/>
    <w:rsid w:val="00074115"/>
    <w:rsid w:val="0007499F"/>
    <w:rsid w:val="00074ACE"/>
    <w:rsid w:val="00074D79"/>
    <w:rsid w:val="0007534E"/>
    <w:rsid w:val="000770D3"/>
    <w:rsid w:val="00077681"/>
    <w:rsid w:val="00077B1F"/>
    <w:rsid w:val="000803EF"/>
    <w:rsid w:val="00080475"/>
    <w:rsid w:val="00085F5D"/>
    <w:rsid w:val="0008606A"/>
    <w:rsid w:val="00092477"/>
    <w:rsid w:val="00094035"/>
    <w:rsid w:val="00094CEC"/>
    <w:rsid w:val="00094DD2"/>
    <w:rsid w:val="00095D8C"/>
    <w:rsid w:val="00096F79"/>
    <w:rsid w:val="000A05B2"/>
    <w:rsid w:val="000A0DED"/>
    <w:rsid w:val="000A1C7C"/>
    <w:rsid w:val="000A2855"/>
    <w:rsid w:val="000A2F3F"/>
    <w:rsid w:val="000A33CB"/>
    <w:rsid w:val="000A4FDB"/>
    <w:rsid w:val="000A5A7C"/>
    <w:rsid w:val="000A7F01"/>
    <w:rsid w:val="000B0AB1"/>
    <w:rsid w:val="000B1FBC"/>
    <w:rsid w:val="000B3F14"/>
    <w:rsid w:val="000B4EFE"/>
    <w:rsid w:val="000B68C6"/>
    <w:rsid w:val="000B6FA8"/>
    <w:rsid w:val="000B7F6E"/>
    <w:rsid w:val="000C1778"/>
    <w:rsid w:val="000C1E5F"/>
    <w:rsid w:val="000C314A"/>
    <w:rsid w:val="000C3867"/>
    <w:rsid w:val="000C4D16"/>
    <w:rsid w:val="000C5F16"/>
    <w:rsid w:val="000C70FB"/>
    <w:rsid w:val="000D1119"/>
    <w:rsid w:val="000D3DF8"/>
    <w:rsid w:val="000D481E"/>
    <w:rsid w:val="000D6FF8"/>
    <w:rsid w:val="000E37C8"/>
    <w:rsid w:val="000E4C02"/>
    <w:rsid w:val="000E54F9"/>
    <w:rsid w:val="000F0BFD"/>
    <w:rsid w:val="000F6FB2"/>
    <w:rsid w:val="001000EA"/>
    <w:rsid w:val="00104224"/>
    <w:rsid w:val="001056F1"/>
    <w:rsid w:val="001072C0"/>
    <w:rsid w:val="001100A4"/>
    <w:rsid w:val="00112714"/>
    <w:rsid w:val="00113D46"/>
    <w:rsid w:val="0011577B"/>
    <w:rsid w:val="00117883"/>
    <w:rsid w:val="00122B9A"/>
    <w:rsid w:val="0012599E"/>
    <w:rsid w:val="00125FA6"/>
    <w:rsid w:val="0012715C"/>
    <w:rsid w:val="00130294"/>
    <w:rsid w:val="00130D20"/>
    <w:rsid w:val="00131938"/>
    <w:rsid w:val="00132662"/>
    <w:rsid w:val="00133BC1"/>
    <w:rsid w:val="00140033"/>
    <w:rsid w:val="00140BF9"/>
    <w:rsid w:val="00142B27"/>
    <w:rsid w:val="00143C84"/>
    <w:rsid w:val="00144248"/>
    <w:rsid w:val="0014433E"/>
    <w:rsid w:val="0015230D"/>
    <w:rsid w:val="00153856"/>
    <w:rsid w:val="00155087"/>
    <w:rsid w:val="00156C27"/>
    <w:rsid w:val="00156DB7"/>
    <w:rsid w:val="00162C77"/>
    <w:rsid w:val="00163019"/>
    <w:rsid w:val="00163410"/>
    <w:rsid w:val="001640E6"/>
    <w:rsid w:val="001646EE"/>
    <w:rsid w:val="001654CC"/>
    <w:rsid w:val="00165A0B"/>
    <w:rsid w:val="00165FB6"/>
    <w:rsid w:val="0016608B"/>
    <w:rsid w:val="0016616C"/>
    <w:rsid w:val="001731A0"/>
    <w:rsid w:val="0017321C"/>
    <w:rsid w:val="00173ECA"/>
    <w:rsid w:val="00175EBA"/>
    <w:rsid w:val="00177165"/>
    <w:rsid w:val="00177FA5"/>
    <w:rsid w:val="00183189"/>
    <w:rsid w:val="001835D5"/>
    <w:rsid w:val="00187383"/>
    <w:rsid w:val="00190953"/>
    <w:rsid w:val="001958C0"/>
    <w:rsid w:val="00195E6C"/>
    <w:rsid w:val="001967C2"/>
    <w:rsid w:val="00196C25"/>
    <w:rsid w:val="0019707D"/>
    <w:rsid w:val="00197E87"/>
    <w:rsid w:val="001A5565"/>
    <w:rsid w:val="001A58C7"/>
    <w:rsid w:val="001A6497"/>
    <w:rsid w:val="001A7B86"/>
    <w:rsid w:val="001A7BCF"/>
    <w:rsid w:val="001B2970"/>
    <w:rsid w:val="001B32D8"/>
    <w:rsid w:val="001B5914"/>
    <w:rsid w:val="001C160E"/>
    <w:rsid w:val="001C22AE"/>
    <w:rsid w:val="001C67BF"/>
    <w:rsid w:val="001D1AD3"/>
    <w:rsid w:val="001D3C60"/>
    <w:rsid w:val="001D4996"/>
    <w:rsid w:val="001D5CA8"/>
    <w:rsid w:val="001D6641"/>
    <w:rsid w:val="001D6C19"/>
    <w:rsid w:val="001E0CA5"/>
    <w:rsid w:val="001E3770"/>
    <w:rsid w:val="001E3A82"/>
    <w:rsid w:val="001E4310"/>
    <w:rsid w:val="001F04D0"/>
    <w:rsid w:val="001F323A"/>
    <w:rsid w:val="001F4327"/>
    <w:rsid w:val="001F53BA"/>
    <w:rsid w:val="001F6741"/>
    <w:rsid w:val="001F7B38"/>
    <w:rsid w:val="00200EF7"/>
    <w:rsid w:val="00201945"/>
    <w:rsid w:val="00210822"/>
    <w:rsid w:val="00210A42"/>
    <w:rsid w:val="00210F59"/>
    <w:rsid w:val="00212079"/>
    <w:rsid w:val="00212C08"/>
    <w:rsid w:val="00221D44"/>
    <w:rsid w:val="0022292D"/>
    <w:rsid w:val="0022542D"/>
    <w:rsid w:val="00226379"/>
    <w:rsid w:val="002270B0"/>
    <w:rsid w:val="0023251F"/>
    <w:rsid w:val="00232B4E"/>
    <w:rsid w:val="0023326C"/>
    <w:rsid w:val="00236189"/>
    <w:rsid w:val="002400D6"/>
    <w:rsid w:val="00246D47"/>
    <w:rsid w:val="0024723D"/>
    <w:rsid w:val="002507C5"/>
    <w:rsid w:val="0025401E"/>
    <w:rsid w:val="002540A0"/>
    <w:rsid w:val="0026057B"/>
    <w:rsid w:val="00261193"/>
    <w:rsid w:val="002612E3"/>
    <w:rsid w:val="00261CA7"/>
    <w:rsid w:val="00261DAB"/>
    <w:rsid w:val="002634A6"/>
    <w:rsid w:val="0026494E"/>
    <w:rsid w:val="00264DA7"/>
    <w:rsid w:val="0027028C"/>
    <w:rsid w:val="00270CDF"/>
    <w:rsid w:val="0027351E"/>
    <w:rsid w:val="002739B3"/>
    <w:rsid w:val="002760B2"/>
    <w:rsid w:val="00276E3E"/>
    <w:rsid w:val="00277571"/>
    <w:rsid w:val="00284ECC"/>
    <w:rsid w:val="00290B4C"/>
    <w:rsid w:val="002A0D3F"/>
    <w:rsid w:val="002A320E"/>
    <w:rsid w:val="002A4A5B"/>
    <w:rsid w:val="002B0AB5"/>
    <w:rsid w:val="002B21F6"/>
    <w:rsid w:val="002B3E07"/>
    <w:rsid w:val="002B58BC"/>
    <w:rsid w:val="002B7581"/>
    <w:rsid w:val="002C0E41"/>
    <w:rsid w:val="002C0FF6"/>
    <w:rsid w:val="002C1B2A"/>
    <w:rsid w:val="002C26CA"/>
    <w:rsid w:val="002C6F77"/>
    <w:rsid w:val="002C70F9"/>
    <w:rsid w:val="002C71C4"/>
    <w:rsid w:val="002C73AA"/>
    <w:rsid w:val="002D0083"/>
    <w:rsid w:val="002D2EB1"/>
    <w:rsid w:val="002D74A4"/>
    <w:rsid w:val="002E068E"/>
    <w:rsid w:val="002E5C0E"/>
    <w:rsid w:val="002E6036"/>
    <w:rsid w:val="002E6BF7"/>
    <w:rsid w:val="002F292F"/>
    <w:rsid w:val="002F2C58"/>
    <w:rsid w:val="002F6266"/>
    <w:rsid w:val="00302330"/>
    <w:rsid w:val="00303667"/>
    <w:rsid w:val="00303DC5"/>
    <w:rsid w:val="003052D2"/>
    <w:rsid w:val="0031046D"/>
    <w:rsid w:val="00313B98"/>
    <w:rsid w:val="003146D3"/>
    <w:rsid w:val="00315F25"/>
    <w:rsid w:val="00321016"/>
    <w:rsid w:val="00321502"/>
    <w:rsid w:val="00321D6C"/>
    <w:rsid w:val="00323C12"/>
    <w:rsid w:val="0032412A"/>
    <w:rsid w:val="00324F66"/>
    <w:rsid w:val="0033063D"/>
    <w:rsid w:val="00331233"/>
    <w:rsid w:val="0033326B"/>
    <w:rsid w:val="00333C33"/>
    <w:rsid w:val="003345BD"/>
    <w:rsid w:val="00335000"/>
    <w:rsid w:val="00346E95"/>
    <w:rsid w:val="00351B5B"/>
    <w:rsid w:val="0035259E"/>
    <w:rsid w:val="00352948"/>
    <w:rsid w:val="00353375"/>
    <w:rsid w:val="00353BA9"/>
    <w:rsid w:val="00354C9E"/>
    <w:rsid w:val="00354D33"/>
    <w:rsid w:val="00356636"/>
    <w:rsid w:val="003572EE"/>
    <w:rsid w:val="00357E89"/>
    <w:rsid w:val="003600CF"/>
    <w:rsid w:val="0036307B"/>
    <w:rsid w:val="00365B76"/>
    <w:rsid w:val="00366863"/>
    <w:rsid w:val="00366F38"/>
    <w:rsid w:val="00367262"/>
    <w:rsid w:val="00370560"/>
    <w:rsid w:val="00371FF9"/>
    <w:rsid w:val="00372CBC"/>
    <w:rsid w:val="00372F0C"/>
    <w:rsid w:val="00373C0D"/>
    <w:rsid w:val="00374CBC"/>
    <w:rsid w:val="00374D41"/>
    <w:rsid w:val="00375EF3"/>
    <w:rsid w:val="003771FD"/>
    <w:rsid w:val="003811D5"/>
    <w:rsid w:val="00387615"/>
    <w:rsid w:val="0039038D"/>
    <w:rsid w:val="003906C4"/>
    <w:rsid w:val="0039527E"/>
    <w:rsid w:val="00397095"/>
    <w:rsid w:val="003A0CA5"/>
    <w:rsid w:val="003A0D36"/>
    <w:rsid w:val="003A15B7"/>
    <w:rsid w:val="003A17B6"/>
    <w:rsid w:val="003A17FB"/>
    <w:rsid w:val="003A3710"/>
    <w:rsid w:val="003A70CD"/>
    <w:rsid w:val="003A727A"/>
    <w:rsid w:val="003B0FE9"/>
    <w:rsid w:val="003B14E1"/>
    <w:rsid w:val="003B21FB"/>
    <w:rsid w:val="003B31B4"/>
    <w:rsid w:val="003B5B00"/>
    <w:rsid w:val="003B716F"/>
    <w:rsid w:val="003B76F3"/>
    <w:rsid w:val="003C07FE"/>
    <w:rsid w:val="003C20E1"/>
    <w:rsid w:val="003C2784"/>
    <w:rsid w:val="003C2A67"/>
    <w:rsid w:val="003C2CD1"/>
    <w:rsid w:val="003C5601"/>
    <w:rsid w:val="003C77A2"/>
    <w:rsid w:val="003C796D"/>
    <w:rsid w:val="003D2928"/>
    <w:rsid w:val="003D36B3"/>
    <w:rsid w:val="003D36F8"/>
    <w:rsid w:val="003D41EC"/>
    <w:rsid w:val="003D4426"/>
    <w:rsid w:val="003D7292"/>
    <w:rsid w:val="003D7EEC"/>
    <w:rsid w:val="003E29D2"/>
    <w:rsid w:val="003E2C57"/>
    <w:rsid w:val="003E34FA"/>
    <w:rsid w:val="003F0A24"/>
    <w:rsid w:val="003F1473"/>
    <w:rsid w:val="003F32CA"/>
    <w:rsid w:val="003F34D6"/>
    <w:rsid w:val="003F38B9"/>
    <w:rsid w:val="003F5F47"/>
    <w:rsid w:val="00400612"/>
    <w:rsid w:val="00403FE7"/>
    <w:rsid w:val="00406508"/>
    <w:rsid w:val="00406CFE"/>
    <w:rsid w:val="00407FC1"/>
    <w:rsid w:val="00410178"/>
    <w:rsid w:val="00410C69"/>
    <w:rsid w:val="00415425"/>
    <w:rsid w:val="004163BA"/>
    <w:rsid w:val="004173D6"/>
    <w:rsid w:val="00420373"/>
    <w:rsid w:val="00420A1B"/>
    <w:rsid w:val="00423D4F"/>
    <w:rsid w:val="004242EF"/>
    <w:rsid w:val="004278AD"/>
    <w:rsid w:val="0043069F"/>
    <w:rsid w:val="00431DA1"/>
    <w:rsid w:val="00432245"/>
    <w:rsid w:val="0043348B"/>
    <w:rsid w:val="0043651F"/>
    <w:rsid w:val="00442203"/>
    <w:rsid w:val="004427D6"/>
    <w:rsid w:val="00443ABD"/>
    <w:rsid w:val="004445E2"/>
    <w:rsid w:val="00444A12"/>
    <w:rsid w:val="00445420"/>
    <w:rsid w:val="004462C5"/>
    <w:rsid w:val="0044698E"/>
    <w:rsid w:val="00447AE7"/>
    <w:rsid w:val="00452565"/>
    <w:rsid w:val="004531F4"/>
    <w:rsid w:val="004555FC"/>
    <w:rsid w:val="0046020F"/>
    <w:rsid w:val="00460880"/>
    <w:rsid w:val="004678DE"/>
    <w:rsid w:val="0047122E"/>
    <w:rsid w:val="004715BF"/>
    <w:rsid w:val="00472B8E"/>
    <w:rsid w:val="00474B4C"/>
    <w:rsid w:val="0047566F"/>
    <w:rsid w:val="00475987"/>
    <w:rsid w:val="004763A2"/>
    <w:rsid w:val="00476534"/>
    <w:rsid w:val="00476A32"/>
    <w:rsid w:val="00482652"/>
    <w:rsid w:val="004859BA"/>
    <w:rsid w:val="0048620E"/>
    <w:rsid w:val="004877E6"/>
    <w:rsid w:val="004906CB"/>
    <w:rsid w:val="00492810"/>
    <w:rsid w:val="00493585"/>
    <w:rsid w:val="004953C2"/>
    <w:rsid w:val="004961A7"/>
    <w:rsid w:val="00496695"/>
    <w:rsid w:val="00497ED2"/>
    <w:rsid w:val="004A13AF"/>
    <w:rsid w:val="004A2CBD"/>
    <w:rsid w:val="004A4562"/>
    <w:rsid w:val="004A4FAA"/>
    <w:rsid w:val="004A5251"/>
    <w:rsid w:val="004A6701"/>
    <w:rsid w:val="004A7A5B"/>
    <w:rsid w:val="004B1697"/>
    <w:rsid w:val="004B28D9"/>
    <w:rsid w:val="004B43E7"/>
    <w:rsid w:val="004B4803"/>
    <w:rsid w:val="004B4DA7"/>
    <w:rsid w:val="004B5A05"/>
    <w:rsid w:val="004B6DC1"/>
    <w:rsid w:val="004B770E"/>
    <w:rsid w:val="004C2769"/>
    <w:rsid w:val="004C2796"/>
    <w:rsid w:val="004C3377"/>
    <w:rsid w:val="004C3EE5"/>
    <w:rsid w:val="004D0505"/>
    <w:rsid w:val="004D0DBF"/>
    <w:rsid w:val="004D7C63"/>
    <w:rsid w:val="004E005E"/>
    <w:rsid w:val="004E1607"/>
    <w:rsid w:val="004E297D"/>
    <w:rsid w:val="004E558F"/>
    <w:rsid w:val="004E7A09"/>
    <w:rsid w:val="004E7D06"/>
    <w:rsid w:val="004F0DA1"/>
    <w:rsid w:val="004F200A"/>
    <w:rsid w:val="004F3499"/>
    <w:rsid w:val="004F4065"/>
    <w:rsid w:val="004F6D22"/>
    <w:rsid w:val="004F71CA"/>
    <w:rsid w:val="0050127C"/>
    <w:rsid w:val="00501595"/>
    <w:rsid w:val="005068A6"/>
    <w:rsid w:val="00507282"/>
    <w:rsid w:val="00507972"/>
    <w:rsid w:val="005109D6"/>
    <w:rsid w:val="0051592D"/>
    <w:rsid w:val="005169D3"/>
    <w:rsid w:val="005170D5"/>
    <w:rsid w:val="00520E1D"/>
    <w:rsid w:val="00524496"/>
    <w:rsid w:val="005258B2"/>
    <w:rsid w:val="00530607"/>
    <w:rsid w:val="005309E9"/>
    <w:rsid w:val="005313E7"/>
    <w:rsid w:val="005326A4"/>
    <w:rsid w:val="00532BBF"/>
    <w:rsid w:val="0053329C"/>
    <w:rsid w:val="005358E9"/>
    <w:rsid w:val="00542461"/>
    <w:rsid w:val="00543406"/>
    <w:rsid w:val="00543DD2"/>
    <w:rsid w:val="00543E34"/>
    <w:rsid w:val="00553308"/>
    <w:rsid w:val="005557D2"/>
    <w:rsid w:val="00556D1A"/>
    <w:rsid w:val="00561127"/>
    <w:rsid w:val="00561762"/>
    <w:rsid w:val="00561C1A"/>
    <w:rsid w:val="00563575"/>
    <w:rsid w:val="005667D5"/>
    <w:rsid w:val="0056692F"/>
    <w:rsid w:val="00567046"/>
    <w:rsid w:val="00570212"/>
    <w:rsid w:val="005704A4"/>
    <w:rsid w:val="0057528A"/>
    <w:rsid w:val="0057670C"/>
    <w:rsid w:val="00580D0E"/>
    <w:rsid w:val="005849EF"/>
    <w:rsid w:val="00585825"/>
    <w:rsid w:val="00590ED8"/>
    <w:rsid w:val="00591C67"/>
    <w:rsid w:val="00591F8B"/>
    <w:rsid w:val="0059296F"/>
    <w:rsid w:val="00592DC3"/>
    <w:rsid w:val="00593874"/>
    <w:rsid w:val="00594F6A"/>
    <w:rsid w:val="00597F0C"/>
    <w:rsid w:val="005A05CD"/>
    <w:rsid w:val="005A19E8"/>
    <w:rsid w:val="005A1FD4"/>
    <w:rsid w:val="005A3AB0"/>
    <w:rsid w:val="005A6D04"/>
    <w:rsid w:val="005A79EA"/>
    <w:rsid w:val="005B29FA"/>
    <w:rsid w:val="005B3146"/>
    <w:rsid w:val="005B4CC4"/>
    <w:rsid w:val="005B5EDC"/>
    <w:rsid w:val="005B6805"/>
    <w:rsid w:val="005B77D9"/>
    <w:rsid w:val="005B7972"/>
    <w:rsid w:val="005C1AE8"/>
    <w:rsid w:val="005C6118"/>
    <w:rsid w:val="005C7B98"/>
    <w:rsid w:val="005D17E7"/>
    <w:rsid w:val="005D5C4D"/>
    <w:rsid w:val="005D600F"/>
    <w:rsid w:val="005D6369"/>
    <w:rsid w:val="005D757B"/>
    <w:rsid w:val="005E0B7B"/>
    <w:rsid w:val="005E5FC4"/>
    <w:rsid w:val="005E5FD4"/>
    <w:rsid w:val="005E6D22"/>
    <w:rsid w:val="005F08FA"/>
    <w:rsid w:val="005F2986"/>
    <w:rsid w:val="005F2B5C"/>
    <w:rsid w:val="005F2FEA"/>
    <w:rsid w:val="005F3E38"/>
    <w:rsid w:val="005F6B4A"/>
    <w:rsid w:val="005F7DB5"/>
    <w:rsid w:val="00601BAC"/>
    <w:rsid w:val="00602A1F"/>
    <w:rsid w:val="00603200"/>
    <w:rsid w:val="006050C7"/>
    <w:rsid w:val="00605A83"/>
    <w:rsid w:val="0061065E"/>
    <w:rsid w:val="0061072E"/>
    <w:rsid w:val="00622C51"/>
    <w:rsid w:val="00622ED9"/>
    <w:rsid w:val="006239BA"/>
    <w:rsid w:val="006246AB"/>
    <w:rsid w:val="00630605"/>
    <w:rsid w:val="00631C48"/>
    <w:rsid w:val="00632CF6"/>
    <w:rsid w:val="00634275"/>
    <w:rsid w:val="00635902"/>
    <w:rsid w:val="00637CC9"/>
    <w:rsid w:val="006429C3"/>
    <w:rsid w:val="00645307"/>
    <w:rsid w:val="00646A7E"/>
    <w:rsid w:val="00652651"/>
    <w:rsid w:val="00654023"/>
    <w:rsid w:val="00654B90"/>
    <w:rsid w:val="00655BE0"/>
    <w:rsid w:val="00656A10"/>
    <w:rsid w:val="00656FA5"/>
    <w:rsid w:val="0065779C"/>
    <w:rsid w:val="00660166"/>
    <w:rsid w:val="00662D2F"/>
    <w:rsid w:val="00662D74"/>
    <w:rsid w:val="00663B96"/>
    <w:rsid w:val="00664FD4"/>
    <w:rsid w:val="00665709"/>
    <w:rsid w:val="006662B8"/>
    <w:rsid w:val="00666E92"/>
    <w:rsid w:val="00670B83"/>
    <w:rsid w:val="00672B16"/>
    <w:rsid w:val="006739E5"/>
    <w:rsid w:val="00673CC4"/>
    <w:rsid w:val="00674EEA"/>
    <w:rsid w:val="00674EF1"/>
    <w:rsid w:val="00677982"/>
    <w:rsid w:val="006820AB"/>
    <w:rsid w:val="00683420"/>
    <w:rsid w:val="00683919"/>
    <w:rsid w:val="00686062"/>
    <w:rsid w:val="00690638"/>
    <w:rsid w:val="00690DC4"/>
    <w:rsid w:val="00692399"/>
    <w:rsid w:val="00694111"/>
    <w:rsid w:val="006A4256"/>
    <w:rsid w:val="006A47D2"/>
    <w:rsid w:val="006A53F5"/>
    <w:rsid w:val="006A6C43"/>
    <w:rsid w:val="006B00C4"/>
    <w:rsid w:val="006B0A94"/>
    <w:rsid w:val="006B1CCC"/>
    <w:rsid w:val="006B1FCB"/>
    <w:rsid w:val="006B24B3"/>
    <w:rsid w:val="006B30AD"/>
    <w:rsid w:val="006B3302"/>
    <w:rsid w:val="006B4F2F"/>
    <w:rsid w:val="006B5ED7"/>
    <w:rsid w:val="006B69E6"/>
    <w:rsid w:val="006B725B"/>
    <w:rsid w:val="006C07EF"/>
    <w:rsid w:val="006C0E7F"/>
    <w:rsid w:val="006C2F71"/>
    <w:rsid w:val="006C34B2"/>
    <w:rsid w:val="006C3FE8"/>
    <w:rsid w:val="006C582B"/>
    <w:rsid w:val="006C60CA"/>
    <w:rsid w:val="006C6FDB"/>
    <w:rsid w:val="006C72EA"/>
    <w:rsid w:val="006C7E48"/>
    <w:rsid w:val="006D057B"/>
    <w:rsid w:val="006D138A"/>
    <w:rsid w:val="006D1D2C"/>
    <w:rsid w:val="006D1E9C"/>
    <w:rsid w:val="006D2417"/>
    <w:rsid w:val="006D6961"/>
    <w:rsid w:val="006E0656"/>
    <w:rsid w:val="006E1D30"/>
    <w:rsid w:val="006E4C47"/>
    <w:rsid w:val="006E53DC"/>
    <w:rsid w:val="006E5ED1"/>
    <w:rsid w:val="006E752C"/>
    <w:rsid w:val="006F0C4D"/>
    <w:rsid w:val="006F29E2"/>
    <w:rsid w:val="006F7F55"/>
    <w:rsid w:val="00700AD0"/>
    <w:rsid w:val="00701A28"/>
    <w:rsid w:val="00702275"/>
    <w:rsid w:val="00702FF9"/>
    <w:rsid w:val="00704319"/>
    <w:rsid w:val="00705E6E"/>
    <w:rsid w:val="00706471"/>
    <w:rsid w:val="007108A1"/>
    <w:rsid w:val="00711621"/>
    <w:rsid w:val="00711AED"/>
    <w:rsid w:val="007125BA"/>
    <w:rsid w:val="00714103"/>
    <w:rsid w:val="007155D4"/>
    <w:rsid w:val="00717A21"/>
    <w:rsid w:val="00720809"/>
    <w:rsid w:val="00720B23"/>
    <w:rsid w:val="0072385C"/>
    <w:rsid w:val="00723A92"/>
    <w:rsid w:val="00723C24"/>
    <w:rsid w:val="00725FE6"/>
    <w:rsid w:val="00727BA2"/>
    <w:rsid w:val="00730265"/>
    <w:rsid w:val="00731C7D"/>
    <w:rsid w:val="00731D2D"/>
    <w:rsid w:val="0073720E"/>
    <w:rsid w:val="00740ACA"/>
    <w:rsid w:val="007417FB"/>
    <w:rsid w:val="00742CAE"/>
    <w:rsid w:val="00742F95"/>
    <w:rsid w:val="00743FBE"/>
    <w:rsid w:val="007448F0"/>
    <w:rsid w:val="007449E5"/>
    <w:rsid w:val="00745538"/>
    <w:rsid w:val="00745F75"/>
    <w:rsid w:val="00746118"/>
    <w:rsid w:val="00746A45"/>
    <w:rsid w:val="007475F0"/>
    <w:rsid w:val="00752B98"/>
    <w:rsid w:val="0076163F"/>
    <w:rsid w:val="00762965"/>
    <w:rsid w:val="00763546"/>
    <w:rsid w:val="00764A15"/>
    <w:rsid w:val="00764E4F"/>
    <w:rsid w:val="00766C20"/>
    <w:rsid w:val="00767B40"/>
    <w:rsid w:val="00772682"/>
    <w:rsid w:val="00773451"/>
    <w:rsid w:val="00773722"/>
    <w:rsid w:val="00773AE4"/>
    <w:rsid w:val="00775AE4"/>
    <w:rsid w:val="00775B07"/>
    <w:rsid w:val="00776BCE"/>
    <w:rsid w:val="00782AB3"/>
    <w:rsid w:val="00782AF3"/>
    <w:rsid w:val="00784F6F"/>
    <w:rsid w:val="0078624B"/>
    <w:rsid w:val="00786381"/>
    <w:rsid w:val="00787A47"/>
    <w:rsid w:val="00787ED3"/>
    <w:rsid w:val="007916EB"/>
    <w:rsid w:val="00791A29"/>
    <w:rsid w:val="00791FD5"/>
    <w:rsid w:val="00794220"/>
    <w:rsid w:val="00796860"/>
    <w:rsid w:val="00797711"/>
    <w:rsid w:val="00797FAF"/>
    <w:rsid w:val="007A17CE"/>
    <w:rsid w:val="007A2557"/>
    <w:rsid w:val="007A3B45"/>
    <w:rsid w:val="007B0685"/>
    <w:rsid w:val="007B3543"/>
    <w:rsid w:val="007B4B7A"/>
    <w:rsid w:val="007B56A3"/>
    <w:rsid w:val="007B7A0F"/>
    <w:rsid w:val="007C02CF"/>
    <w:rsid w:val="007C23A9"/>
    <w:rsid w:val="007C300C"/>
    <w:rsid w:val="007C3C2A"/>
    <w:rsid w:val="007C526E"/>
    <w:rsid w:val="007C5771"/>
    <w:rsid w:val="007C57F0"/>
    <w:rsid w:val="007C697D"/>
    <w:rsid w:val="007D0646"/>
    <w:rsid w:val="007D1180"/>
    <w:rsid w:val="007D28B3"/>
    <w:rsid w:val="007D34E8"/>
    <w:rsid w:val="007D4243"/>
    <w:rsid w:val="007D62F8"/>
    <w:rsid w:val="007D6901"/>
    <w:rsid w:val="007E0F19"/>
    <w:rsid w:val="007E51F3"/>
    <w:rsid w:val="007E703A"/>
    <w:rsid w:val="007E7236"/>
    <w:rsid w:val="007E7310"/>
    <w:rsid w:val="007F2310"/>
    <w:rsid w:val="007F2925"/>
    <w:rsid w:val="007F6020"/>
    <w:rsid w:val="007F62A5"/>
    <w:rsid w:val="007F709C"/>
    <w:rsid w:val="007F782F"/>
    <w:rsid w:val="00801ECA"/>
    <w:rsid w:val="00803318"/>
    <w:rsid w:val="0080725F"/>
    <w:rsid w:val="008076A8"/>
    <w:rsid w:val="00810929"/>
    <w:rsid w:val="008155FD"/>
    <w:rsid w:val="008200B2"/>
    <w:rsid w:val="00821EF5"/>
    <w:rsid w:val="00822427"/>
    <w:rsid w:val="008228AF"/>
    <w:rsid w:val="008235C1"/>
    <w:rsid w:val="00823989"/>
    <w:rsid w:val="00824440"/>
    <w:rsid w:val="0082554E"/>
    <w:rsid w:val="0082587F"/>
    <w:rsid w:val="008270FD"/>
    <w:rsid w:val="00830516"/>
    <w:rsid w:val="00830BE3"/>
    <w:rsid w:val="0083271F"/>
    <w:rsid w:val="0083296F"/>
    <w:rsid w:val="008329FD"/>
    <w:rsid w:val="00832D38"/>
    <w:rsid w:val="00832DD2"/>
    <w:rsid w:val="00833119"/>
    <w:rsid w:val="008352FA"/>
    <w:rsid w:val="00835DFD"/>
    <w:rsid w:val="00835F26"/>
    <w:rsid w:val="00836FAF"/>
    <w:rsid w:val="0083780F"/>
    <w:rsid w:val="00837DB8"/>
    <w:rsid w:val="00840521"/>
    <w:rsid w:val="00844E7D"/>
    <w:rsid w:val="008463B8"/>
    <w:rsid w:val="008536B8"/>
    <w:rsid w:val="00853B7F"/>
    <w:rsid w:val="00856B83"/>
    <w:rsid w:val="00857EEA"/>
    <w:rsid w:val="00864947"/>
    <w:rsid w:val="00864A33"/>
    <w:rsid w:val="00867FDA"/>
    <w:rsid w:val="00871494"/>
    <w:rsid w:val="00876819"/>
    <w:rsid w:val="00877F8F"/>
    <w:rsid w:val="00881A3A"/>
    <w:rsid w:val="00884E8D"/>
    <w:rsid w:val="0088502C"/>
    <w:rsid w:val="0089025E"/>
    <w:rsid w:val="008905EC"/>
    <w:rsid w:val="008908A4"/>
    <w:rsid w:val="00891CF7"/>
    <w:rsid w:val="00892B3D"/>
    <w:rsid w:val="00892D1A"/>
    <w:rsid w:val="00895060"/>
    <w:rsid w:val="00895E3E"/>
    <w:rsid w:val="0089678E"/>
    <w:rsid w:val="00896A15"/>
    <w:rsid w:val="00897674"/>
    <w:rsid w:val="008A2386"/>
    <w:rsid w:val="008A399C"/>
    <w:rsid w:val="008A452E"/>
    <w:rsid w:val="008A457C"/>
    <w:rsid w:val="008A509A"/>
    <w:rsid w:val="008A63E8"/>
    <w:rsid w:val="008B0F54"/>
    <w:rsid w:val="008B2E62"/>
    <w:rsid w:val="008B3E81"/>
    <w:rsid w:val="008B486D"/>
    <w:rsid w:val="008B7F67"/>
    <w:rsid w:val="008C1F57"/>
    <w:rsid w:val="008C3D3B"/>
    <w:rsid w:val="008C5933"/>
    <w:rsid w:val="008C5ED8"/>
    <w:rsid w:val="008C6627"/>
    <w:rsid w:val="008C71F4"/>
    <w:rsid w:val="008D00D0"/>
    <w:rsid w:val="008D1E52"/>
    <w:rsid w:val="008D4D75"/>
    <w:rsid w:val="008D797F"/>
    <w:rsid w:val="008E09E8"/>
    <w:rsid w:val="008E1950"/>
    <w:rsid w:val="008E2695"/>
    <w:rsid w:val="008E3A5D"/>
    <w:rsid w:val="008E41C5"/>
    <w:rsid w:val="008E5550"/>
    <w:rsid w:val="008E75D3"/>
    <w:rsid w:val="008F1EDF"/>
    <w:rsid w:val="008F3329"/>
    <w:rsid w:val="008F5B6E"/>
    <w:rsid w:val="008F5FAB"/>
    <w:rsid w:val="008F64F1"/>
    <w:rsid w:val="008F6576"/>
    <w:rsid w:val="00900950"/>
    <w:rsid w:val="009010F8"/>
    <w:rsid w:val="00905026"/>
    <w:rsid w:val="0090631D"/>
    <w:rsid w:val="009065CF"/>
    <w:rsid w:val="009141A9"/>
    <w:rsid w:val="0091441A"/>
    <w:rsid w:val="00916239"/>
    <w:rsid w:val="00916CA0"/>
    <w:rsid w:val="00916DAD"/>
    <w:rsid w:val="00917404"/>
    <w:rsid w:val="00920620"/>
    <w:rsid w:val="00920E1B"/>
    <w:rsid w:val="009212B6"/>
    <w:rsid w:val="0092140A"/>
    <w:rsid w:val="00922AF2"/>
    <w:rsid w:val="009238E1"/>
    <w:rsid w:val="00923C04"/>
    <w:rsid w:val="00924603"/>
    <w:rsid w:val="00924612"/>
    <w:rsid w:val="009255A0"/>
    <w:rsid w:val="00925B6A"/>
    <w:rsid w:val="00930861"/>
    <w:rsid w:val="00935134"/>
    <w:rsid w:val="0093656F"/>
    <w:rsid w:val="0093763F"/>
    <w:rsid w:val="009415B3"/>
    <w:rsid w:val="0094418D"/>
    <w:rsid w:val="009445AD"/>
    <w:rsid w:val="00944DCE"/>
    <w:rsid w:val="00946D2E"/>
    <w:rsid w:val="00946D31"/>
    <w:rsid w:val="009478E1"/>
    <w:rsid w:val="00947A78"/>
    <w:rsid w:val="00947B53"/>
    <w:rsid w:val="009501C3"/>
    <w:rsid w:val="009515EA"/>
    <w:rsid w:val="00952461"/>
    <w:rsid w:val="00954B2C"/>
    <w:rsid w:val="00955294"/>
    <w:rsid w:val="00957B70"/>
    <w:rsid w:val="00957CF6"/>
    <w:rsid w:val="00961D8A"/>
    <w:rsid w:val="00962EDC"/>
    <w:rsid w:val="009640DB"/>
    <w:rsid w:val="0096611E"/>
    <w:rsid w:val="00966983"/>
    <w:rsid w:val="00967A69"/>
    <w:rsid w:val="00970676"/>
    <w:rsid w:val="009754FC"/>
    <w:rsid w:val="00976C8B"/>
    <w:rsid w:val="00977894"/>
    <w:rsid w:val="00980B48"/>
    <w:rsid w:val="00982778"/>
    <w:rsid w:val="00983034"/>
    <w:rsid w:val="0099525F"/>
    <w:rsid w:val="00996EBB"/>
    <w:rsid w:val="009A0657"/>
    <w:rsid w:val="009A0D83"/>
    <w:rsid w:val="009A1540"/>
    <w:rsid w:val="009A2E70"/>
    <w:rsid w:val="009A30B8"/>
    <w:rsid w:val="009A4106"/>
    <w:rsid w:val="009A6AAE"/>
    <w:rsid w:val="009B334D"/>
    <w:rsid w:val="009B4250"/>
    <w:rsid w:val="009B4685"/>
    <w:rsid w:val="009B4BB5"/>
    <w:rsid w:val="009C1688"/>
    <w:rsid w:val="009C33EC"/>
    <w:rsid w:val="009C3C6C"/>
    <w:rsid w:val="009C40D0"/>
    <w:rsid w:val="009C7742"/>
    <w:rsid w:val="009D28D7"/>
    <w:rsid w:val="009D42B9"/>
    <w:rsid w:val="009D5E18"/>
    <w:rsid w:val="009D6DAE"/>
    <w:rsid w:val="009E038D"/>
    <w:rsid w:val="009E0898"/>
    <w:rsid w:val="009E1E4E"/>
    <w:rsid w:val="009E3FBD"/>
    <w:rsid w:val="009E66DD"/>
    <w:rsid w:val="009E6C14"/>
    <w:rsid w:val="009F0957"/>
    <w:rsid w:val="009F3762"/>
    <w:rsid w:val="009F459E"/>
    <w:rsid w:val="009F4ECD"/>
    <w:rsid w:val="00A05666"/>
    <w:rsid w:val="00A05A70"/>
    <w:rsid w:val="00A076EA"/>
    <w:rsid w:val="00A10DA1"/>
    <w:rsid w:val="00A136A0"/>
    <w:rsid w:val="00A13D91"/>
    <w:rsid w:val="00A13EED"/>
    <w:rsid w:val="00A144BC"/>
    <w:rsid w:val="00A14E7D"/>
    <w:rsid w:val="00A15502"/>
    <w:rsid w:val="00A20C05"/>
    <w:rsid w:val="00A21794"/>
    <w:rsid w:val="00A26291"/>
    <w:rsid w:val="00A304D0"/>
    <w:rsid w:val="00A3095B"/>
    <w:rsid w:val="00A30F93"/>
    <w:rsid w:val="00A318A3"/>
    <w:rsid w:val="00A31E27"/>
    <w:rsid w:val="00A31E7A"/>
    <w:rsid w:val="00A31EF7"/>
    <w:rsid w:val="00A339C5"/>
    <w:rsid w:val="00A34CFB"/>
    <w:rsid w:val="00A356E0"/>
    <w:rsid w:val="00A374DB"/>
    <w:rsid w:val="00A4218F"/>
    <w:rsid w:val="00A44853"/>
    <w:rsid w:val="00A459FD"/>
    <w:rsid w:val="00A47D66"/>
    <w:rsid w:val="00A502F2"/>
    <w:rsid w:val="00A532EA"/>
    <w:rsid w:val="00A54F76"/>
    <w:rsid w:val="00A562F2"/>
    <w:rsid w:val="00A56E11"/>
    <w:rsid w:val="00A57C7E"/>
    <w:rsid w:val="00A6112A"/>
    <w:rsid w:val="00A61D5F"/>
    <w:rsid w:val="00A623DE"/>
    <w:rsid w:val="00A64B37"/>
    <w:rsid w:val="00A709AE"/>
    <w:rsid w:val="00A72950"/>
    <w:rsid w:val="00A74B8A"/>
    <w:rsid w:val="00A74C9E"/>
    <w:rsid w:val="00A75EBE"/>
    <w:rsid w:val="00A777FD"/>
    <w:rsid w:val="00A801B1"/>
    <w:rsid w:val="00A81736"/>
    <w:rsid w:val="00A83391"/>
    <w:rsid w:val="00A83A38"/>
    <w:rsid w:val="00A84AF9"/>
    <w:rsid w:val="00A85DD6"/>
    <w:rsid w:val="00A8693D"/>
    <w:rsid w:val="00A87A79"/>
    <w:rsid w:val="00A907A6"/>
    <w:rsid w:val="00A91173"/>
    <w:rsid w:val="00A9124C"/>
    <w:rsid w:val="00A93814"/>
    <w:rsid w:val="00A97640"/>
    <w:rsid w:val="00A97C69"/>
    <w:rsid w:val="00A97D9E"/>
    <w:rsid w:val="00A97F36"/>
    <w:rsid w:val="00A97F50"/>
    <w:rsid w:val="00AA0BAD"/>
    <w:rsid w:val="00AA1788"/>
    <w:rsid w:val="00AA2523"/>
    <w:rsid w:val="00AA5DB6"/>
    <w:rsid w:val="00AB1056"/>
    <w:rsid w:val="00AB1514"/>
    <w:rsid w:val="00AB343B"/>
    <w:rsid w:val="00AB3590"/>
    <w:rsid w:val="00AB6814"/>
    <w:rsid w:val="00AB6D55"/>
    <w:rsid w:val="00AB7401"/>
    <w:rsid w:val="00AC07F9"/>
    <w:rsid w:val="00AC2F7B"/>
    <w:rsid w:val="00AC5063"/>
    <w:rsid w:val="00AC5C7E"/>
    <w:rsid w:val="00AD18DA"/>
    <w:rsid w:val="00AD2EB6"/>
    <w:rsid w:val="00AD420A"/>
    <w:rsid w:val="00AD4D2E"/>
    <w:rsid w:val="00AD650D"/>
    <w:rsid w:val="00AD6D56"/>
    <w:rsid w:val="00AE066A"/>
    <w:rsid w:val="00AE29F4"/>
    <w:rsid w:val="00AE3594"/>
    <w:rsid w:val="00AE4503"/>
    <w:rsid w:val="00AE5FB3"/>
    <w:rsid w:val="00AE6E41"/>
    <w:rsid w:val="00AE7106"/>
    <w:rsid w:val="00AE788D"/>
    <w:rsid w:val="00AF02C3"/>
    <w:rsid w:val="00AF038D"/>
    <w:rsid w:val="00AF0BB9"/>
    <w:rsid w:val="00AF3525"/>
    <w:rsid w:val="00AF556A"/>
    <w:rsid w:val="00AF5ED7"/>
    <w:rsid w:val="00AF6D5F"/>
    <w:rsid w:val="00B01C1F"/>
    <w:rsid w:val="00B055D0"/>
    <w:rsid w:val="00B1697B"/>
    <w:rsid w:val="00B2007F"/>
    <w:rsid w:val="00B2032A"/>
    <w:rsid w:val="00B22679"/>
    <w:rsid w:val="00B241A8"/>
    <w:rsid w:val="00B24B16"/>
    <w:rsid w:val="00B31AE3"/>
    <w:rsid w:val="00B31CA9"/>
    <w:rsid w:val="00B3650A"/>
    <w:rsid w:val="00B37E04"/>
    <w:rsid w:val="00B4572C"/>
    <w:rsid w:val="00B4789B"/>
    <w:rsid w:val="00B52B5D"/>
    <w:rsid w:val="00B55509"/>
    <w:rsid w:val="00B55CAB"/>
    <w:rsid w:val="00B560FC"/>
    <w:rsid w:val="00B56C5F"/>
    <w:rsid w:val="00B57F2F"/>
    <w:rsid w:val="00B62875"/>
    <w:rsid w:val="00B634A1"/>
    <w:rsid w:val="00B6466F"/>
    <w:rsid w:val="00B653D4"/>
    <w:rsid w:val="00B66937"/>
    <w:rsid w:val="00B66B51"/>
    <w:rsid w:val="00B7072D"/>
    <w:rsid w:val="00B73E77"/>
    <w:rsid w:val="00B77693"/>
    <w:rsid w:val="00B778F3"/>
    <w:rsid w:val="00B81388"/>
    <w:rsid w:val="00B83F0E"/>
    <w:rsid w:val="00B84410"/>
    <w:rsid w:val="00B847D8"/>
    <w:rsid w:val="00B86B10"/>
    <w:rsid w:val="00B91A98"/>
    <w:rsid w:val="00B93911"/>
    <w:rsid w:val="00B974B9"/>
    <w:rsid w:val="00B979A2"/>
    <w:rsid w:val="00B97F36"/>
    <w:rsid w:val="00BA1CCE"/>
    <w:rsid w:val="00BA218F"/>
    <w:rsid w:val="00BA3458"/>
    <w:rsid w:val="00BA42FC"/>
    <w:rsid w:val="00BA5218"/>
    <w:rsid w:val="00BA62E2"/>
    <w:rsid w:val="00BA6762"/>
    <w:rsid w:val="00BB1B16"/>
    <w:rsid w:val="00BB427C"/>
    <w:rsid w:val="00BC0701"/>
    <w:rsid w:val="00BC17B8"/>
    <w:rsid w:val="00BC431B"/>
    <w:rsid w:val="00BC4E3D"/>
    <w:rsid w:val="00BC5963"/>
    <w:rsid w:val="00BD0D41"/>
    <w:rsid w:val="00BD33CF"/>
    <w:rsid w:val="00BD3550"/>
    <w:rsid w:val="00BD44FA"/>
    <w:rsid w:val="00BD6625"/>
    <w:rsid w:val="00BD677C"/>
    <w:rsid w:val="00BD6A2D"/>
    <w:rsid w:val="00BE0E55"/>
    <w:rsid w:val="00BE12F0"/>
    <w:rsid w:val="00BE158A"/>
    <w:rsid w:val="00BE1C05"/>
    <w:rsid w:val="00BE29BE"/>
    <w:rsid w:val="00BE4FFE"/>
    <w:rsid w:val="00BF0133"/>
    <w:rsid w:val="00BF4239"/>
    <w:rsid w:val="00BF4D2F"/>
    <w:rsid w:val="00BF7BD3"/>
    <w:rsid w:val="00C0140C"/>
    <w:rsid w:val="00C01A08"/>
    <w:rsid w:val="00C02255"/>
    <w:rsid w:val="00C0289A"/>
    <w:rsid w:val="00C04E9B"/>
    <w:rsid w:val="00C06470"/>
    <w:rsid w:val="00C0697E"/>
    <w:rsid w:val="00C07F2E"/>
    <w:rsid w:val="00C10B2C"/>
    <w:rsid w:val="00C1162B"/>
    <w:rsid w:val="00C1396A"/>
    <w:rsid w:val="00C13AA3"/>
    <w:rsid w:val="00C13DA4"/>
    <w:rsid w:val="00C215A5"/>
    <w:rsid w:val="00C22B5E"/>
    <w:rsid w:val="00C30223"/>
    <w:rsid w:val="00C31720"/>
    <w:rsid w:val="00C32B8F"/>
    <w:rsid w:val="00C32DEC"/>
    <w:rsid w:val="00C33C4F"/>
    <w:rsid w:val="00C40565"/>
    <w:rsid w:val="00C441DB"/>
    <w:rsid w:val="00C4699A"/>
    <w:rsid w:val="00C501A9"/>
    <w:rsid w:val="00C50A66"/>
    <w:rsid w:val="00C512F0"/>
    <w:rsid w:val="00C51529"/>
    <w:rsid w:val="00C51916"/>
    <w:rsid w:val="00C535AE"/>
    <w:rsid w:val="00C54D98"/>
    <w:rsid w:val="00C56753"/>
    <w:rsid w:val="00C618B5"/>
    <w:rsid w:val="00C61C28"/>
    <w:rsid w:val="00C62681"/>
    <w:rsid w:val="00C62E8B"/>
    <w:rsid w:val="00C63907"/>
    <w:rsid w:val="00C63AE8"/>
    <w:rsid w:val="00C642D4"/>
    <w:rsid w:val="00C6433C"/>
    <w:rsid w:val="00C6628F"/>
    <w:rsid w:val="00C6653E"/>
    <w:rsid w:val="00C6663E"/>
    <w:rsid w:val="00C6789D"/>
    <w:rsid w:val="00C72492"/>
    <w:rsid w:val="00C72B71"/>
    <w:rsid w:val="00C82A75"/>
    <w:rsid w:val="00C82E2F"/>
    <w:rsid w:val="00C830E4"/>
    <w:rsid w:val="00C8369B"/>
    <w:rsid w:val="00C83B31"/>
    <w:rsid w:val="00C83F5F"/>
    <w:rsid w:val="00C8463B"/>
    <w:rsid w:val="00C86E95"/>
    <w:rsid w:val="00C92057"/>
    <w:rsid w:val="00C923EB"/>
    <w:rsid w:val="00C948FE"/>
    <w:rsid w:val="00C96642"/>
    <w:rsid w:val="00C97026"/>
    <w:rsid w:val="00CA26DC"/>
    <w:rsid w:val="00CA3E8C"/>
    <w:rsid w:val="00CA47A4"/>
    <w:rsid w:val="00CA517C"/>
    <w:rsid w:val="00CA7819"/>
    <w:rsid w:val="00CB0A38"/>
    <w:rsid w:val="00CB13F9"/>
    <w:rsid w:val="00CB1B3D"/>
    <w:rsid w:val="00CB59AC"/>
    <w:rsid w:val="00CB6862"/>
    <w:rsid w:val="00CC0C04"/>
    <w:rsid w:val="00CC255B"/>
    <w:rsid w:val="00CC3269"/>
    <w:rsid w:val="00CC5C6C"/>
    <w:rsid w:val="00CC7580"/>
    <w:rsid w:val="00CD0CAF"/>
    <w:rsid w:val="00CD3F54"/>
    <w:rsid w:val="00CD4C04"/>
    <w:rsid w:val="00CE0A37"/>
    <w:rsid w:val="00CE1D68"/>
    <w:rsid w:val="00CE2272"/>
    <w:rsid w:val="00CF0563"/>
    <w:rsid w:val="00CF27B2"/>
    <w:rsid w:val="00CF3410"/>
    <w:rsid w:val="00CF4D98"/>
    <w:rsid w:val="00CF502C"/>
    <w:rsid w:val="00CF6627"/>
    <w:rsid w:val="00CF7474"/>
    <w:rsid w:val="00CF7C06"/>
    <w:rsid w:val="00D01449"/>
    <w:rsid w:val="00D0285E"/>
    <w:rsid w:val="00D02A4C"/>
    <w:rsid w:val="00D044CD"/>
    <w:rsid w:val="00D049AA"/>
    <w:rsid w:val="00D05774"/>
    <w:rsid w:val="00D07530"/>
    <w:rsid w:val="00D07ECE"/>
    <w:rsid w:val="00D10985"/>
    <w:rsid w:val="00D125AD"/>
    <w:rsid w:val="00D1411A"/>
    <w:rsid w:val="00D14C24"/>
    <w:rsid w:val="00D15B6D"/>
    <w:rsid w:val="00D16860"/>
    <w:rsid w:val="00D16A9B"/>
    <w:rsid w:val="00D171DF"/>
    <w:rsid w:val="00D1790C"/>
    <w:rsid w:val="00D20700"/>
    <w:rsid w:val="00D20CBA"/>
    <w:rsid w:val="00D24898"/>
    <w:rsid w:val="00D24962"/>
    <w:rsid w:val="00D27A3D"/>
    <w:rsid w:val="00D32405"/>
    <w:rsid w:val="00D35F9D"/>
    <w:rsid w:val="00D36A65"/>
    <w:rsid w:val="00D36DFB"/>
    <w:rsid w:val="00D40E18"/>
    <w:rsid w:val="00D411A9"/>
    <w:rsid w:val="00D41641"/>
    <w:rsid w:val="00D418B4"/>
    <w:rsid w:val="00D41F90"/>
    <w:rsid w:val="00D43BB7"/>
    <w:rsid w:val="00D43BB9"/>
    <w:rsid w:val="00D4507D"/>
    <w:rsid w:val="00D45F16"/>
    <w:rsid w:val="00D462CA"/>
    <w:rsid w:val="00D504F5"/>
    <w:rsid w:val="00D51833"/>
    <w:rsid w:val="00D5356C"/>
    <w:rsid w:val="00D579A0"/>
    <w:rsid w:val="00D57FAC"/>
    <w:rsid w:val="00D65748"/>
    <w:rsid w:val="00D661DB"/>
    <w:rsid w:val="00D67B6E"/>
    <w:rsid w:val="00D701D4"/>
    <w:rsid w:val="00D721AE"/>
    <w:rsid w:val="00D729A6"/>
    <w:rsid w:val="00D72DA3"/>
    <w:rsid w:val="00D73639"/>
    <w:rsid w:val="00D74B35"/>
    <w:rsid w:val="00D77417"/>
    <w:rsid w:val="00D77709"/>
    <w:rsid w:val="00D80E12"/>
    <w:rsid w:val="00D81656"/>
    <w:rsid w:val="00D81F98"/>
    <w:rsid w:val="00D82D88"/>
    <w:rsid w:val="00D8379E"/>
    <w:rsid w:val="00D83938"/>
    <w:rsid w:val="00D85869"/>
    <w:rsid w:val="00D919DA"/>
    <w:rsid w:val="00D9206C"/>
    <w:rsid w:val="00D9221E"/>
    <w:rsid w:val="00D924D3"/>
    <w:rsid w:val="00D9263A"/>
    <w:rsid w:val="00D941FB"/>
    <w:rsid w:val="00DA1514"/>
    <w:rsid w:val="00DA5F63"/>
    <w:rsid w:val="00DA6ED9"/>
    <w:rsid w:val="00DA7DA9"/>
    <w:rsid w:val="00DA7F45"/>
    <w:rsid w:val="00DB0AC3"/>
    <w:rsid w:val="00DB12CB"/>
    <w:rsid w:val="00DB2690"/>
    <w:rsid w:val="00DB4267"/>
    <w:rsid w:val="00DB5BF7"/>
    <w:rsid w:val="00DC009B"/>
    <w:rsid w:val="00DC1EBA"/>
    <w:rsid w:val="00DC1EBE"/>
    <w:rsid w:val="00DC207B"/>
    <w:rsid w:val="00DC24E6"/>
    <w:rsid w:val="00DC255A"/>
    <w:rsid w:val="00DC2DEC"/>
    <w:rsid w:val="00DC3E1D"/>
    <w:rsid w:val="00DC5B87"/>
    <w:rsid w:val="00DC628D"/>
    <w:rsid w:val="00DD3FD7"/>
    <w:rsid w:val="00DD4542"/>
    <w:rsid w:val="00DD58DC"/>
    <w:rsid w:val="00DD5F4D"/>
    <w:rsid w:val="00DD6872"/>
    <w:rsid w:val="00DD7838"/>
    <w:rsid w:val="00DD7C79"/>
    <w:rsid w:val="00DE06CF"/>
    <w:rsid w:val="00DE07CA"/>
    <w:rsid w:val="00DE29A3"/>
    <w:rsid w:val="00DE40DB"/>
    <w:rsid w:val="00DE519C"/>
    <w:rsid w:val="00DE66B3"/>
    <w:rsid w:val="00DE7D39"/>
    <w:rsid w:val="00DE7EAB"/>
    <w:rsid w:val="00DF130B"/>
    <w:rsid w:val="00DF4C72"/>
    <w:rsid w:val="00DF64F7"/>
    <w:rsid w:val="00DF7014"/>
    <w:rsid w:val="00E00D7A"/>
    <w:rsid w:val="00E053E2"/>
    <w:rsid w:val="00E07C7A"/>
    <w:rsid w:val="00E1557F"/>
    <w:rsid w:val="00E16BA7"/>
    <w:rsid w:val="00E16C4C"/>
    <w:rsid w:val="00E2029F"/>
    <w:rsid w:val="00E20501"/>
    <w:rsid w:val="00E20738"/>
    <w:rsid w:val="00E20EBB"/>
    <w:rsid w:val="00E22002"/>
    <w:rsid w:val="00E24728"/>
    <w:rsid w:val="00E2772F"/>
    <w:rsid w:val="00E30DEA"/>
    <w:rsid w:val="00E32226"/>
    <w:rsid w:val="00E3474A"/>
    <w:rsid w:val="00E3661D"/>
    <w:rsid w:val="00E40577"/>
    <w:rsid w:val="00E4104B"/>
    <w:rsid w:val="00E4111C"/>
    <w:rsid w:val="00E42BCF"/>
    <w:rsid w:val="00E4378E"/>
    <w:rsid w:val="00E438EE"/>
    <w:rsid w:val="00E538ED"/>
    <w:rsid w:val="00E53CE6"/>
    <w:rsid w:val="00E54117"/>
    <w:rsid w:val="00E54CDD"/>
    <w:rsid w:val="00E559F8"/>
    <w:rsid w:val="00E5711C"/>
    <w:rsid w:val="00E62AE3"/>
    <w:rsid w:val="00E63CF1"/>
    <w:rsid w:val="00E66EE0"/>
    <w:rsid w:val="00E70333"/>
    <w:rsid w:val="00E71E66"/>
    <w:rsid w:val="00E7214E"/>
    <w:rsid w:val="00E73B42"/>
    <w:rsid w:val="00E750B2"/>
    <w:rsid w:val="00E77751"/>
    <w:rsid w:val="00E77D76"/>
    <w:rsid w:val="00E807F6"/>
    <w:rsid w:val="00E80A7A"/>
    <w:rsid w:val="00E825B7"/>
    <w:rsid w:val="00E8269A"/>
    <w:rsid w:val="00E84B50"/>
    <w:rsid w:val="00E85F6A"/>
    <w:rsid w:val="00E92084"/>
    <w:rsid w:val="00E954D3"/>
    <w:rsid w:val="00E95591"/>
    <w:rsid w:val="00E9681D"/>
    <w:rsid w:val="00EA057B"/>
    <w:rsid w:val="00EA1D9F"/>
    <w:rsid w:val="00EA40A9"/>
    <w:rsid w:val="00EA44B0"/>
    <w:rsid w:val="00EB07A1"/>
    <w:rsid w:val="00EB1A5A"/>
    <w:rsid w:val="00EB3402"/>
    <w:rsid w:val="00EB4110"/>
    <w:rsid w:val="00EB579C"/>
    <w:rsid w:val="00EB6AA3"/>
    <w:rsid w:val="00EB7CC6"/>
    <w:rsid w:val="00EB7D27"/>
    <w:rsid w:val="00EC0073"/>
    <w:rsid w:val="00EC08EE"/>
    <w:rsid w:val="00EC0C7E"/>
    <w:rsid w:val="00EC1FAF"/>
    <w:rsid w:val="00EC292D"/>
    <w:rsid w:val="00EC5B4C"/>
    <w:rsid w:val="00EC5E69"/>
    <w:rsid w:val="00EC6678"/>
    <w:rsid w:val="00ED1B4B"/>
    <w:rsid w:val="00ED4675"/>
    <w:rsid w:val="00ED6E92"/>
    <w:rsid w:val="00EE1047"/>
    <w:rsid w:val="00EE3F93"/>
    <w:rsid w:val="00EE4984"/>
    <w:rsid w:val="00EE60BA"/>
    <w:rsid w:val="00EF0D3F"/>
    <w:rsid w:val="00EF2125"/>
    <w:rsid w:val="00EF441F"/>
    <w:rsid w:val="00EF4912"/>
    <w:rsid w:val="00EF505B"/>
    <w:rsid w:val="00EF7053"/>
    <w:rsid w:val="00F0148A"/>
    <w:rsid w:val="00F0155B"/>
    <w:rsid w:val="00F02382"/>
    <w:rsid w:val="00F02A1F"/>
    <w:rsid w:val="00F02E22"/>
    <w:rsid w:val="00F03136"/>
    <w:rsid w:val="00F06C2D"/>
    <w:rsid w:val="00F07227"/>
    <w:rsid w:val="00F077A2"/>
    <w:rsid w:val="00F079F6"/>
    <w:rsid w:val="00F12E60"/>
    <w:rsid w:val="00F1743D"/>
    <w:rsid w:val="00F213CF"/>
    <w:rsid w:val="00F21713"/>
    <w:rsid w:val="00F26404"/>
    <w:rsid w:val="00F26D62"/>
    <w:rsid w:val="00F27E19"/>
    <w:rsid w:val="00F33582"/>
    <w:rsid w:val="00F336EC"/>
    <w:rsid w:val="00F33F9B"/>
    <w:rsid w:val="00F36C6D"/>
    <w:rsid w:val="00F41FE1"/>
    <w:rsid w:val="00F4214F"/>
    <w:rsid w:val="00F43C2D"/>
    <w:rsid w:val="00F449FC"/>
    <w:rsid w:val="00F4576D"/>
    <w:rsid w:val="00F46334"/>
    <w:rsid w:val="00F46934"/>
    <w:rsid w:val="00F5135D"/>
    <w:rsid w:val="00F5343F"/>
    <w:rsid w:val="00F53E6D"/>
    <w:rsid w:val="00F549C7"/>
    <w:rsid w:val="00F6002B"/>
    <w:rsid w:val="00F624E2"/>
    <w:rsid w:val="00F63682"/>
    <w:rsid w:val="00F63CE7"/>
    <w:rsid w:val="00F643C2"/>
    <w:rsid w:val="00F64770"/>
    <w:rsid w:val="00F663F0"/>
    <w:rsid w:val="00F669E0"/>
    <w:rsid w:val="00F67717"/>
    <w:rsid w:val="00F701B5"/>
    <w:rsid w:val="00F70412"/>
    <w:rsid w:val="00F71A12"/>
    <w:rsid w:val="00F72094"/>
    <w:rsid w:val="00F73127"/>
    <w:rsid w:val="00F747EA"/>
    <w:rsid w:val="00F802F4"/>
    <w:rsid w:val="00F82383"/>
    <w:rsid w:val="00F85028"/>
    <w:rsid w:val="00F86C33"/>
    <w:rsid w:val="00F9078E"/>
    <w:rsid w:val="00F91901"/>
    <w:rsid w:val="00F95650"/>
    <w:rsid w:val="00F95BDC"/>
    <w:rsid w:val="00F968B4"/>
    <w:rsid w:val="00F96E1F"/>
    <w:rsid w:val="00FA0939"/>
    <w:rsid w:val="00FA17E1"/>
    <w:rsid w:val="00FA2509"/>
    <w:rsid w:val="00FA37F2"/>
    <w:rsid w:val="00FA517C"/>
    <w:rsid w:val="00FB6510"/>
    <w:rsid w:val="00FB6B8E"/>
    <w:rsid w:val="00FB70A4"/>
    <w:rsid w:val="00FB7AD2"/>
    <w:rsid w:val="00FC13E9"/>
    <w:rsid w:val="00FC1AA8"/>
    <w:rsid w:val="00FC1FC0"/>
    <w:rsid w:val="00FC2E48"/>
    <w:rsid w:val="00FC3796"/>
    <w:rsid w:val="00FC7002"/>
    <w:rsid w:val="00FD176E"/>
    <w:rsid w:val="00FD2341"/>
    <w:rsid w:val="00FD6DF0"/>
    <w:rsid w:val="00FD6FE5"/>
    <w:rsid w:val="00FD7F4B"/>
    <w:rsid w:val="00FE021C"/>
    <w:rsid w:val="00FE168D"/>
    <w:rsid w:val="00FE16BB"/>
    <w:rsid w:val="00FE389A"/>
    <w:rsid w:val="00FE5062"/>
    <w:rsid w:val="00FE5AC8"/>
    <w:rsid w:val="00FE65C9"/>
    <w:rsid w:val="00FE6C54"/>
    <w:rsid w:val="00FF27D3"/>
    <w:rsid w:val="00FF2B1E"/>
    <w:rsid w:val="00FF2B3B"/>
    <w:rsid w:val="00FF48E1"/>
    <w:rsid w:val="01665607"/>
    <w:rsid w:val="01B8C7BB"/>
    <w:rsid w:val="024D16FF"/>
    <w:rsid w:val="02EFADC3"/>
    <w:rsid w:val="03B2B430"/>
    <w:rsid w:val="047FC358"/>
    <w:rsid w:val="048EFF50"/>
    <w:rsid w:val="04F3BDC5"/>
    <w:rsid w:val="0521DE68"/>
    <w:rsid w:val="054AE5C2"/>
    <w:rsid w:val="057AC78E"/>
    <w:rsid w:val="0598A740"/>
    <w:rsid w:val="061F7E42"/>
    <w:rsid w:val="06CA4BE1"/>
    <w:rsid w:val="07463BC5"/>
    <w:rsid w:val="07961AB7"/>
    <w:rsid w:val="07FC8CE4"/>
    <w:rsid w:val="08C59970"/>
    <w:rsid w:val="08F565D6"/>
    <w:rsid w:val="09C74BB9"/>
    <w:rsid w:val="09DFA36E"/>
    <w:rsid w:val="0B9EB1F7"/>
    <w:rsid w:val="0BE31C72"/>
    <w:rsid w:val="0C3BE900"/>
    <w:rsid w:val="0C6253F0"/>
    <w:rsid w:val="0C9CA02E"/>
    <w:rsid w:val="0CCD2E94"/>
    <w:rsid w:val="0E1EF2FD"/>
    <w:rsid w:val="0FE5E09D"/>
    <w:rsid w:val="10967328"/>
    <w:rsid w:val="10C6C133"/>
    <w:rsid w:val="10CE450D"/>
    <w:rsid w:val="11077735"/>
    <w:rsid w:val="11127AEA"/>
    <w:rsid w:val="11608625"/>
    <w:rsid w:val="1182895B"/>
    <w:rsid w:val="11AA95D7"/>
    <w:rsid w:val="12A406A2"/>
    <w:rsid w:val="1306F7E7"/>
    <w:rsid w:val="142F17C6"/>
    <w:rsid w:val="1471D976"/>
    <w:rsid w:val="1472F877"/>
    <w:rsid w:val="14F3F7F6"/>
    <w:rsid w:val="150E312E"/>
    <w:rsid w:val="157CFDD0"/>
    <w:rsid w:val="15880FC8"/>
    <w:rsid w:val="15E8BB1D"/>
    <w:rsid w:val="160F5C48"/>
    <w:rsid w:val="16542BF6"/>
    <w:rsid w:val="16AC529A"/>
    <w:rsid w:val="16E3CEF0"/>
    <w:rsid w:val="16E46316"/>
    <w:rsid w:val="17C9DA29"/>
    <w:rsid w:val="1841CD1E"/>
    <w:rsid w:val="1887BB80"/>
    <w:rsid w:val="18E0AB63"/>
    <w:rsid w:val="198EFD63"/>
    <w:rsid w:val="1A0FD23D"/>
    <w:rsid w:val="1A75E198"/>
    <w:rsid w:val="1A96B004"/>
    <w:rsid w:val="1B5B5593"/>
    <w:rsid w:val="1CE7599B"/>
    <w:rsid w:val="1D2F97CD"/>
    <w:rsid w:val="1D90A859"/>
    <w:rsid w:val="1DC59EA1"/>
    <w:rsid w:val="1DD5B068"/>
    <w:rsid w:val="1E2C0F9A"/>
    <w:rsid w:val="1F4F6EC5"/>
    <w:rsid w:val="1FE71FD4"/>
    <w:rsid w:val="20DD305C"/>
    <w:rsid w:val="213C9F18"/>
    <w:rsid w:val="2184A21B"/>
    <w:rsid w:val="2261FE52"/>
    <w:rsid w:val="22678A41"/>
    <w:rsid w:val="2298CC58"/>
    <w:rsid w:val="2403704C"/>
    <w:rsid w:val="24AE7924"/>
    <w:rsid w:val="24DF3E04"/>
    <w:rsid w:val="26795025"/>
    <w:rsid w:val="267C92C7"/>
    <w:rsid w:val="26AF8F0C"/>
    <w:rsid w:val="26E4CDCE"/>
    <w:rsid w:val="2716CD97"/>
    <w:rsid w:val="275B5AB2"/>
    <w:rsid w:val="27941AA9"/>
    <w:rsid w:val="280CFEFC"/>
    <w:rsid w:val="28883879"/>
    <w:rsid w:val="28FF985E"/>
    <w:rsid w:val="29921BBF"/>
    <w:rsid w:val="29CD7034"/>
    <w:rsid w:val="2B060542"/>
    <w:rsid w:val="2B6A552E"/>
    <w:rsid w:val="2C1ED263"/>
    <w:rsid w:val="2C88431C"/>
    <w:rsid w:val="2CBFB52D"/>
    <w:rsid w:val="2E1A0558"/>
    <w:rsid w:val="2F8FC6D5"/>
    <w:rsid w:val="2FA48270"/>
    <w:rsid w:val="2FBEAAC1"/>
    <w:rsid w:val="2FF7DA38"/>
    <w:rsid w:val="30BD3FB2"/>
    <w:rsid w:val="31775873"/>
    <w:rsid w:val="328EAA17"/>
    <w:rsid w:val="32B47EC2"/>
    <w:rsid w:val="32C71916"/>
    <w:rsid w:val="340CD278"/>
    <w:rsid w:val="34A5DD0A"/>
    <w:rsid w:val="34CB928B"/>
    <w:rsid w:val="34EC119F"/>
    <w:rsid w:val="350749A6"/>
    <w:rsid w:val="3583E909"/>
    <w:rsid w:val="35CF96F7"/>
    <w:rsid w:val="367A2B42"/>
    <w:rsid w:val="37F094AD"/>
    <w:rsid w:val="3812F4E2"/>
    <w:rsid w:val="3885245E"/>
    <w:rsid w:val="388C5149"/>
    <w:rsid w:val="38F8BA08"/>
    <w:rsid w:val="39038688"/>
    <w:rsid w:val="390BD3A8"/>
    <w:rsid w:val="391F0359"/>
    <w:rsid w:val="3A2B2D1F"/>
    <w:rsid w:val="3AFD2F08"/>
    <w:rsid w:val="3B236A1C"/>
    <w:rsid w:val="3C5E11EF"/>
    <w:rsid w:val="3C9B6AF5"/>
    <w:rsid w:val="3D3CC918"/>
    <w:rsid w:val="3D6253A6"/>
    <w:rsid w:val="3DD9FD98"/>
    <w:rsid w:val="3E4AD62E"/>
    <w:rsid w:val="3EA04247"/>
    <w:rsid w:val="3F071421"/>
    <w:rsid w:val="3F08132C"/>
    <w:rsid w:val="40043EAC"/>
    <w:rsid w:val="41686FA9"/>
    <w:rsid w:val="41B09464"/>
    <w:rsid w:val="42B3B976"/>
    <w:rsid w:val="4407D50B"/>
    <w:rsid w:val="4471F654"/>
    <w:rsid w:val="447A38AD"/>
    <w:rsid w:val="44E5D4D8"/>
    <w:rsid w:val="44ED0BCB"/>
    <w:rsid w:val="452DF512"/>
    <w:rsid w:val="459520AA"/>
    <w:rsid w:val="463FB3BB"/>
    <w:rsid w:val="46D74B4D"/>
    <w:rsid w:val="4722EC12"/>
    <w:rsid w:val="47CD69A3"/>
    <w:rsid w:val="491BEA44"/>
    <w:rsid w:val="49711814"/>
    <w:rsid w:val="49990EB4"/>
    <w:rsid w:val="49CDB5C5"/>
    <w:rsid w:val="4B12958E"/>
    <w:rsid w:val="4B1D23DA"/>
    <w:rsid w:val="4BA8B77E"/>
    <w:rsid w:val="4BB727E0"/>
    <w:rsid w:val="4CAB09B8"/>
    <w:rsid w:val="4D41050E"/>
    <w:rsid w:val="4D6AB6BC"/>
    <w:rsid w:val="4E1C3465"/>
    <w:rsid w:val="4F0F95DC"/>
    <w:rsid w:val="4F21861C"/>
    <w:rsid w:val="4F4EC595"/>
    <w:rsid w:val="501289EA"/>
    <w:rsid w:val="50422E7F"/>
    <w:rsid w:val="50AD36C0"/>
    <w:rsid w:val="50E5DB44"/>
    <w:rsid w:val="51B9AFC3"/>
    <w:rsid w:val="5217CB47"/>
    <w:rsid w:val="530F2F01"/>
    <w:rsid w:val="536E5155"/>
    <w:rsid w:val="53D67788"/>
    <w:rsid w:val="53E74B61"/>
    <w:rsid w:val="546BCA92"/>
    <w:rsid w:val="55AEF9D5"/>
    <w:rsid w:val="55B127DA"/>
    <w:rsid w:val="562739AD"/>
    <w:rsid w:val="564459E3"/>
    <w:rsid w:val="566CC268"/>
    <w:rsid w:val="56AB2337"/>
    <w:rsid w:val="577D487A"/>
    <w:rsid w:val="57F252E1"/>
    <w:rsid w:val="57FB9B4F"/>
    <w:rsid w:val="580286A3"/>
    <w:rsid w:val="58484C0C"/>
    <w:rsid w:val="587652A4"/>
    <w:rsid w:val="58BEC0F7"/>
    <w:rsid w:val="5989A0B3"/>
    <w:rsid w:val="5A2E19A4"/>
    <w:rsid w:val="5A7D1EBB"/>
    <w:rsid w:val="5A84C88C"/>
    <w:rsid w:val="5AB736CD"/>
    <w:rsid w:val="5AC36E7D"/>
    <w:rsid w:val="5B270967"/>
    <w:rsid w:val="5B7EAA34"/>
    <w:rsid w:val="5C230C0E"/>
    <w:rsid w:val="5C568B43"/>
    <w:rsid w:val="5D6AC97B"/>
    <w:rsid w:val="5DE4D1D7"/>
    <w:rsid w:val="5DE71C3B"/>
    <w:rsid w:val="5EB715B8"/>
    <w:rsid w:val="5EE44DB6"/>
    <w:rsid w:val="5EFBB902"/>
    <w:rsid w:val="5F25B210"/>
    <w:rsid w:val="6069F923"/>
    <w:rsid w:val="608AB393"/>
    <w:rsid w:val="60FC812F"/>
    <w:rsid w:val="61212F1B"/>
    <w:rsid w:val="617427FC"/>
    <w:rsid w:val="626F45EB"/>
    <w:rsid w:val="62E58BE4"/>
    <w:rsid w:val="6303EC2D"/>
    <w:rsid w:val="6340208E"/>
    <w:rsid w:val="63CB8C58"/>
    <w:rsid w:val="64448407"/>
    <w:rsid w:val="645ADEBA"/>
    <w:rsid w:val="6560E335"/>
    <w:rsid w:val="659EFA60"/>
    <w:rsid w:val="65F43602"/>
    <w:rsid w:val="6758BFCB"/>
    <w:rsid w:val="6777D080"/>
    <w:rsid w:val="67D83FD6"/>
    <w:rsid w:val="686B5DDC"/>
    <w:rsid w:val="68A906C8"/>
    <w:rsid w:val="68B67D29"/>
    <w:rsid w:val="68C05CE7"/>
    <w:rsid w:val="68DA9EC3"/>
    <w:rsid w:val="698C7ECE"/>
    <w:rsid w:val="6A088895"/>
    <w:rsid w:val="6A793ED4"/>
    <w:rsid w:val="6B3A54D1"/>
    <w:rsid w:val="6B574D8A"/>
    <w:rsid w:val="6BBB7BCA"/>
    <w:rsid w:val="6C693436"/>
    <w:rsid w:val="6CF6912B"/>
    <w:rsid w:val="6D3C75F8"/>
    <w:rsid w:val="6D53DF4A"/>
    <w:rsid w:val="6DF9D626"/>
    <w:rsid w:val="6E20DEE9"/>
    <w:rsid w:val="6EF7D714"/>
    <w:rsid w:val="6F02D586"/>
    <w:rsid w:val="6F637E4B"/>
    <w:rsid w:val="70DDE9F2"/>
    <w:rsid w:val="7127CA89"/>
    <w:rsid w:val="71908205"/>
    <w:rsid w:val="719F2F95"/>
    <w:rsid w:val="71C2A0F1"/>
    <w:rsid w:val="7226377C"/>
    <w:rsid w:val="722C19D5"/>
    <w:rsid w:val="72675387"/>
    <w:rsid w:val="7267978C"/>
    <w:rsid w:val="7284FB9F"/>
    <w:rsid w:val="72B9AD1E"/>
    <w:rsid w:val="73008878"/>
    <w:rsid w:val="7423D427"/>
    <w:rsid w:val="7424D2C0"/>
    <w:rsid w:val="744B8C03"/>
    <w:rsid w:val="744D1D45"/>
    <w:rsid w:val="7457704E"/>
    <w:rsid w:val="7525C326"/>
    <w:rsid w:val="761EA089"/>
    <w:rsid w:val="76FF9855"/>
    <w:rsid w:val="784642C1"/>
    <w:rsid w:val="7869A8D6"/>
    <w:rsid w:val="78E80EE9"/>
    <w:rsid w:val="79A33C26"/>
    <w:rsid w:val="79B84E62"/>
    <w:rsid w:val="79CEEB77"/>
    <w:rsid w:val="7A4D43AC"/>
    <w:rsid w:val="7A866B8F"/>
    <w:rsid w:val="7AC70324"/>
    <w:rsid w:val="7B66EE5A"/>
    <w:rsid w:val="7B91CCEA"/>
    <w:rsid w:val="7BDB265E"/>
    <w:rsid w:val="7C5A7BFD"/>
    <w:rsid w:val="7D76EA63"/>
    <w:rsid w:val="7D7F851D"/>
    <w:rsid w:val="7DB2F5A5"/>
    <w:rsid w:val="7DC9669A"/>
    <w:rsid w:val="7E0A149E"/>
    <w:rsid w:val="7E62AF71"/>
    <w:rsid w:val="7F571705"/>
    <w:rsid w:val="7FBAE8AD"/>
    <w:rsid w:val="7FF1609A"/>
    <w:rsid w:val="7FFD3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5EC6155"/>
  <w15:chartTrackingRefBased/>
  <w15:docId w15:val="{91A40282-0F13-4638-B7AA-F16DD5B09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B23"/>
    <w:rPr>
      <w:kern w:val="0"/>
      <w:lang w:val="es-US"/>
      <w14:ligatures w14:val="none"/>
    </w:rPr>
  </w:style>
  <w:style w:type="paragraph" w:styleId="Ttulo1">
    <w:name w:val="heading 1"/>
    <w:basedOn w:val="Normal"/>
    <w:next w:val="Normal"/>
    <w:uiPriority w:val="9"/>
    <w:qFormat/>
    <w:rsid w:val="00720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720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720B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00720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720B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720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uiPriority w:val="9"/>
    <w:semiHidden/>
    <w:unhideWhenUsed/>
    <w:qFormat/>
    <w:rsid w:val="00720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uiPriority w:val="9"/>
    <w:semiHidden/>
    <w:unhideWhenUsed/>
    <w:qFormat/>
    <w:rsid w:val="00720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uiPriority w:val="9"/>
    <w:semiHidden/>
    <w:unhideWhenUsed/>
    <w:qFormat/>
    <w:rsid w:val="00720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20B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0B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0B23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4F4065"/>
    <w:pPr>
      <w:spacing w:before="240" w:after="0"/>
      <w:outlineLvl w:val="9"/>
    </w:pPr>
    <w:rPr>
      <w:sz w:val="32"/>
      <w:szCs w:val="32"/>
      <w:lang w:val="es-PE" w:eastAsia="es-PE"/>
    </w:rPr>
  </w:style>
  <w:style w:type="paragraph" w:styleId="TDC1">
    <w:name w:val="toc 1"/>
    <w:basedOn w:val="Normal"/>
    <w:next w:val="Normal"/>
    <w:autoRedefine/>
    <w:uiPriority w:val="39"/>
    <w:unhideWhenUsed/>
    <w:rsid w:val="004F406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F406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4F406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4F4065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EE3F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3F93"/>
    <w:rPr>
      <w:kern w:val="0"/>
      <w:lang w:val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EE3F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3F93"/>
    <w:rPr>
      <w:kern w:val="0"/>
      <w:lang w:val="en-US"/>
      <w14:ligatures w14:val="none"/>
    </w:rPr>
  </w:style>
  <w:style w:type="character" w:customStyle="1" w:styleId="Ttulo1Car">
    <w:name w:val="Título 1 Car"/>
    <w:basedOn w:val="Fuentedeprrafopredeter"/>
    <w:uiPriority w:val="9"/>
    <w:rsid w:val="00F968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rsid w:val="00F968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rsid w:val="00F968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968B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968B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968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uiPriority w:val="9"/>
    <w:semiHidden/>
    <w:rsid w:val="00F968B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uiPriority w:val="9"/>
    <w:semiHidden/>
    <w:rsid w:val="00F968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uiPriority w:val="9"/>
    <w:semiHidden/>
    <w:rsid w:val="00F968B4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968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968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uiPriority w:val="29"/>
    <w:rsid w:val="00F968B4"/>
    <w:rPr>
      <w:i/>
      <w:iCs/>
      <w:color w:val="404040" w:themeColor="text1" w:themeTint="BF"/>
    </w:rPr>
  </w:style>
  <w:style w:type="character" w:customStyle="1" w:styleId="CitadestacadaCar">
    <w:name w:val="Cita destacada Car"/>
    <w:basedOn w:val="Fuentedeprrafopredeter"/>
    <w:uiPriority w:val="30"/>
    <w:rsid w:val="00F968B4"/>
    <w:rPr>
      <w:i/>
      <w:iCs/>
      <w:color w:val="0F4761" w:themeColor="accent1" w:themeShade="BF"/>
    </w:rPr>
  </w:style>
  <w:style w:type="paragraph" w:styleId="NormalWeb">
    <w:name w:val="Normal (Web)"/>
    <w:basedOn w:val="Normal"/>
    <w:uiPriority w:val="99"/>
    <w:unhideWhenUsed/>
    <w:rsid w:val="00594F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styleId="Fuerte">
    <w:name w:val="Strong"/>
    <w:basedOn w:val="Fuentedeprrafopredeter"/>
    <w:uiPriority w:val="22"/>
    <w:qFormat/>
    <w:rsid w:val="00594F6A"/>
    <w:rPr>
      <w:b/>
      <w:bCs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597F0C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3B5B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customStyle="1" w:styleId="normaltextrun">
    <w:name w:val="normaltextrun"/>
    <w:basedOn w:val="Fuentedeprrafopredeter"/>
    <w:rsid w:val="003B5B00"/>
  </w:style>
  <w:style w:type="character" w:customStyle="1" w:styleId="eop">
    <w:name w:val="eop"/>
    <w:basedOn w:val="Fuentedeprrafopredeter"/>
    <w:rsid w:val="003B5B00"/>
  </w:style>
  <w:style w:type="table" w:styleId="Tablaconcuadrculaclara">
    <w:name w:val="Grid Table Light"/>
    <w:basedOn w:val="Tablanormal"/>
    <w:uiPriority w:val="40"/>
    <w:rsid w:val="003B5B0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4">
    <w:name w:val="Plain Table 4"/>
    <w:basedOn w:val="Tablanormal"/>
    <w:uiPriority w:val="44"/>
    <w:rsid w:val="005D600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cuadrcula2">
    <w:name w:val="Grid Table 2"/>
    <w:basedOn w:val="Tablamoderna"/>
    <w:uiPriority w:val="47"/>
    <w:rsid w:val="005D600F"/>
    <w:pPr>
      <w:spacing w:after="0" w:line="240" w:lineRule="auto"/>
    </w:pPr>
    <w:tblPr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  <w:color w:va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  <w:tl2br w:val="none" w:sz="0" w:space="0" w:color="auto"/>
          <w:tr2bl w:val="none" w:sz="0" w:space="0" w:color="auto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CCCCCC" w:themeFill="text1" w:themeFillTint="33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moderna">
    <w:name w:val="Table Contemporary"/>
    <w:basedOn w:val="Tablanormal"/>
    <w:uiPriority w:val="99"/>
    <w:semiHidden/>
    <w:unhideWhenUsed/>
    <w:rsid w:val="005D600F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EstiloTablaAPA">
    <w:name w:val="EstiloTablaAPA"/>
    <w:basedOn w:val="Tablanormal"/>
    <w:uiPriority w:val="99"/>
    <w:rsid w:val="00375EF3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bottom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  <w:tblStylePr w:type="lastRow">
      <w:tblPr/>
      <w:tcPr>
        <w:tcBorders>
          <w:top w:val="single" w:sz="4" w:space="0" w:color="auto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375EF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EstiloParrafoAPA">
    <w:name w:val="EstiloParrafoAPA"/>
    <w:basedOn w:val="Normal"/>
    <w:link w:val="EstiloParrafoAPACar"/>
    <w:qFormat/>
    <w:rsid w:val="005109D6"/>
    <w:pPr>
      <w:spacing w:after="0" w:line="480" w:lineRule="auto"/>
      <w:ind w:firstLine="720"/>
    </w:pPr>
    <w:rPr>
      <w:rFonts w:ascii="Times New Roman" w:hAnsi="Times New Roman" w:cs="Times New Roman"/>
      <w:sz w:val="24"/>
      <w:szCs w:val="24"/>
      <w:lang w:val="es-PE"/>
    </w:rPr>
  </w:style>
  <w:style w:type="character" w:customStyle="1" w:styleId="EstiloParrafoAPACar">
    <w:name w:val="EstiloParrafoAPA Car"/>
    <w:basedOn w:val="Fuentedeprrafopredeter"/>
    <w:link w:val="EstiloParrafoAPA"/>
    <w:rsid w:val="005109D6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Sinespaciado">
    <w:name w:val="No Spacing"/>
    <w:uiPriority w:val="1"/>
    <w:qFormat/>
    <w:rsid w:val="00DB2690"/>
    <w:pPr>
      <w:spacing w:after="0" w:line="240" w:lineRule="auto"/>
    </w:pPr>
    <w:rPr>
      <w:kern w:val="0"/>
      <w:lang w:val="en-US"/>
      <w14:ligatures w14:val="none"/>
    </w:rPr>
  </w:style>
  <w:style w:type="table" w:styleId="Tablaconcuadrcula">
    <w:name w:val="Table Grid"/>
    <w:basedOn w:val="Tablanormal"/>
    <w:uiPriority w:val="39"/>
    <w:rsid w:val="00F8502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962EDC"/>
    <w:rPr>
      <w:color w:val="96607D" w:themeColor="followedHyperlink"/>
      <w:u w:val="single"/>
    </w:rPr>
  </w:style>
  <w:style w:type="table" w:customStyle="1" w:styleId="TableNormal1">
    <w:name w:val="Table Normal1"/>
    <w:uiPriority w:val="99"/>
    <w:semiHidden/>
    <w:unhideWhenUsed/>
    <w:rsid w:val="00143C84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TDC4">
    <w:name w:val="toc 4"/>
    <w:basedOn w:val="Normal"/>
    <w:next w:val="Normal"/>
    <w:autoRedefine/>
    <w:uiPriority w:val="39"/>
    <w:unhideWhenUsed/>
    <w:rsid w:val="001D1AD3"/>
    <w:pPr>
      <w:spacing w:after="100" w:line="278" w:lineRule="auto"/>
      <w:ind w:left="72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1D1AD3"/>
    <w:pPr>
      <w:spacing w:after="100" w:line="278" w:lineRule="auto"/>
      <w:ind w:left="96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1D1AD3"/>
    <w:pPr>
      <w:spacing w:after="100" w:line="278" w:lineRule="auto"/>
      <w:ind w:left="120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1D1AD3"/>
    <w:pPr>
      <w:spacing w:after="100" w:line="278" w:lineRule="auto"/>
      <w:ind w:left="144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1D1AD3"/>
    <w:pPr>
      <w:spacing w:after="100" w:line="278" w:lineRule="auto"/>
      <w:ind w:left="168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1D1AD3"/>
    <w:pPr>
      <w:spacing w:after="100" w:line="278" w:lineRule="auto"/>
      <w:ind w:left="1920"/>
    </w:pPr>
    <w:rPr>
      <w:rFonts w:eastAsiaTheme="minorEastAsia"/>
      <w:kern w:val="2"/>
      <w:sz w:val="24"/>
      <w:szCs w:val="24"/>
      <w:lang w:val="es-PE" w:eastAsia="es-PE"/>
      <w14:ligatures w14:val="standardContextual"/>
    </w:rPr>
  </w:style>
  <w:style w:type="table" w:styleId="Tablaconcuadrcula4-nfasis1">
    <w:name w:val="Grid Table 4 Accent 1"/>
    <w:basedOn w:val="Tablanormal"/>
    <w:uiPriority w:val="49"/>
    <w:rsid w:val="00A84AF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A6112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1D3C60"/>
    <w:rPr>
      <w:rFonts w:ascii="Courier New" w:eastAsia="Times New Roman" w:hAnsi="Courier New" w:cs="Courier New"/>
      <w:sz w:val="20"/>
      <w:szCs w:val="20"/>
    </w:rPr>
  </w:style>
  <w:style w:type="table" w:styleId="Tabladelista2">
    <w:name w:val="List Table 2"/>
    <w:basedOn w:val="Tab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2">
    <w:name w:val="Plain Table 2"/>
    <w:basedOn w:val="Tabla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tulo">
    <w:name w:val="Title"/>
    <w:basedOn w:val="Normal"/>
    <w:next w:val="Normal"/>
    <w:uiPriority w:val="10"/>
    <w:qFormat/>
    <w:rsid w:val="2403704C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6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1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36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04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054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0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16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54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78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2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00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245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69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6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2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0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6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32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8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6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99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35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90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8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51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79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1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68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7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10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4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448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8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27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63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5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6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4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98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04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7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10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76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4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6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0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61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18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67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64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72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19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83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694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402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68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8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3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51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21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1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4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66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52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2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21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0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16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1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47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14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01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3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85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75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88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06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8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99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4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7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4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4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76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75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5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4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80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74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2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75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9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5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43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6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09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4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69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9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25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7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804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9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81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41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8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8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529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95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70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86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08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7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5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5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3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61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3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7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1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3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3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21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11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6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7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7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61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7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4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8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1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9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7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28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9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2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8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1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1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0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8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3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00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4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45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95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1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21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05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3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8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60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32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93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80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81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7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43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1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8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30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63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4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55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49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33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8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0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38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6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67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2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7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8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70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40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7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16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33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582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88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6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26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72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47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1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44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72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60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7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0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8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32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3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89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90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5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6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56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5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1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54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68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50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49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74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7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7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6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18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2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68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1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9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27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3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4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41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68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2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0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21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85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7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87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3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6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05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7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90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57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2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40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3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63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14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1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18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7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71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67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0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80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9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8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2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05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04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3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98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59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8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8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90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microsoft.com/office/2020/10/relationships/intelligence" Target="intelligence2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c6df0ed-681c-4f62-a826-119ee155975a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753805ED45C64791FB28C91669FBB9" ma:contentTypeVersion="10" ma:contentTypeDescription="Create a new document." ma:contentTypeScope="" ma:versionID="6a3f8d16e218d4b89d45457aca26150c">
  <xsd:schema xmlns:xsd="http://www.w3.org/2001/XMLSchema" xmlns:xs="http://www.w3.org/2001/XMLSchema" xmlns:p="http://schemas.microsoft.com/office/2006/metadata/properties" xmlns:ns3="8c6df0ed-681c-4f62-a826-119ee155975a" targetNamespace="http://schemas.microsoft.com/office/2006/metadata/properties" ma:root="true" ma:fieldsID="a0edbfc2885bf35985cba44adc0a7586" ns3:_="">
    <xsd:import namespace="8c6df0ed-681c-4f62-a826-119ee155975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6df0ed-681c-4f62-a826-119ee15597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918C764-CB02-41D3-89A7-7E0496435E28}">
  <ds:schemaRefs>
    <ds:schemaRef ds:uri="http://schemas.microsoft.com/office/2006/metadata/properties"/>
    <ds:schemaRef ds:uri="http://schemas.microsoft.com/office/infopath/2007/PartnerControls"/>
    <ds:schemaRef ds:uri="8c6df0ed-681c-4f62-a826-119ee155975a"/>
  </ds:schemaRefs>
</ds:datastoreItem>
</file>

<file path=customXml/itemProps2.xml><?xml version="1.0" encoding="utf-8"?>
<ds:datastoreItem xmlns:ds="http://schemas.openxmlformats.org/officeDocument/2006/customXml" ds:itemID="{224B8BB0-0B1D-411D-AC61-898CA6F7819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3FD5836-DD98-4975-B740-4789854CC8D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720BC83-72A8-495E-AF5A-893E45E213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6df0ed-681c-4f62-a826-119ee15597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57</Pages>
  <Words>6045</Words>
  <Characters>36393</Characters>
  <Application>Microsoft Office Word</Application>
  <DocSecurity>0</DocSecurity>
  <Lines>2426</Lines>
  <Paragraphs>1326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EDWIN MANUEL CRUZ RIVERA</dc:creator>
  <cp:keywords/>
  <dc:description/>
  <cp:lastModifiedBy>Daniel Borja</cp:lastModifiedBy>
  <cp:revision>143</cp:revision>
  <cp:lastPrinted>2025-11-24T04:23:00Z</cp:lastPrinted>
  <dcterms:created xsi:type="dcterms:W3CDTF">2026-03-30T03:02:00Z</dcterms:created>
  <dcterms:modified xsi:type="dcterms:W3CDTF">2026-07-22T02:56:00Z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0x01010079753805ED45C64791FB28C91669FBB9</vt:lpwstr>
  </property>
</Properties>
</file>