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DF433" w14:textId="77777777" w:rsidR="00AD5982" w:rsidRPr="00274736" w:rsidRDefault="00AD5982" w:rsidP="00AD5982">
      <w:pPr>
        <w:spacing w:before="600" w:after="300"/>
        <w:jc w:val="center"/>
        <w:rPr>
          <w:lang w:val="es-PE"/>
        </w:rPr>
      </w:pPr>
      <w:r w:rsidRPr="00274736">
        <w:rPr>
          <w:b/>
          <w:bCs/>
          <w:color w:val="1F4E79"/>
          <w:sz w:val="36"/>
          <w:szCs w:val="36"/>
          <w:lang w:val="es-PE"/>
        </w:rPr>
        <w:t>REQUERIMIENTOS FUNCIONALES</w:t>
      </w:r>
    </w:p>
    <w:p w14:paraId="7A7E201E" w14:textId="77777777" w:rsidR="00AD5982" w:rsidRPr="00274736" w:rsidRDefault="00AD5982" w:rsidP="00AD5982">
      <w:pPr>
        <w:spacing w:after="200"/>
        <w:jc w:val="center"/>
        <w:rPr>
          <w:lang w:val="es-PE"/>
        </w:rPr>
      </w:pPr>
      <w:r w:rsidRPr="00274736">
        <w:rPr>
          <w:color w:val="595959"/>
          <w:sz w:val="26"/>
          <w:szCs w:val="26"/>
          <w:lang w:val="es-PE"/>
        </w:rPr>
        <w:t xml:space="preserve">Plataforma </w:t>
      </w:r>
      <w:proofErr w:type="spellStart"/>
      <w:r w:rsidRPr="00274736">
        <w:rPr>
          <w:color w:val="595959"/>
          <w:sz w:val="26"/>
          <w:szCs w:val="26"/>
          <w:lang w:val="es-PE"/>
        </w:rPr>
        <w:t>EcoWaste</w:t>
      </w:r>
      <w:proofErr w:type="spellEnd"/>
      <w:r w:rsidRPr="00274736">
        <w:rPr>
          <w:color w:val="595959"/>
          <w:sz w:val="26"/>
          <w:szCs w:val="26"/>
          <w:lang w:val="es-PE"/>
        </w:rPr>
        <w:t xml:space="preserve"> — Constructora Unión </w:t>
      </w:r>
      <w:proofErr w:type="spellStart"/>
      <w:r w:rsidRPr="00274736">
        <w:rPr>
          <w:color w:val="595959"/>
          <w:sz w:val="26"/>
          <w:szCs w:val="26"/>
          <w:lang w:val="es-PE"/>
        </w:rPr>
        <w:t>Allied</w:t>
      </w:r>
      <w:proofErr w:type="spellEnd"/>
    </w:p>
    <w:p w14:paraId="53A305B3" w14:textId="77777777" w:rsidR="00AD5982" w:rsidRDefault="00AD5982" w:rsidP="00AD5982">
      <w:pPr>
        <w:spacing w:after="500"/>
        <w:jc w:val="center"/>
      </w:pPr>
      <w:r>
        <w:rPr>
          <w:color w:val="595959"/>
          <w:sz w:val="24"/>
          <w:szCs w:val="24"/>
        </w:rPr>
        <w:t>Abril 2026</w:t>
      </w:r>
    </w:p>
    <w:p w14:paraId="301E85F6" w14:textId="77777777" w:rsidR="00AD5982" w:rsidRDefault="00AD5982" w:rsidP="00AD5982">
      <w:pPr>
        <w:pStyle w:val="Ttulo1"/>
      </w:pPr>
      <w:r>
        <w:t xml:space="preserve">Requerimientos </w:t>
      </w:r>
      <w:proofErr w:type="spellStart"/>
      <w:r>
        <w:t>Funcionales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000"/>
        <w:gridCol w:w="5060"/>
        <w:gridCol w:w="1500"/>
      </w:tblGrid>
      <w:tr w:rsidR="00AD5982" w14:paraId="440DBD6C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5F15B" w14:textId="77777777" w:rsidR="00AD5982" w:rsidRDefault="00AD5982" w:rsidP="00766BB6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Nro</w:t>
            </w:r>
            <w:proofErr w:type="spellEnd"/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8F25E" w14:textId="77777777" w:rsidR="00AD5982" w:rsidRDefault="00AD5982" w:rsidP="00766B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6F6D6" w14:textId="77777777" w:rsidR="00AD5982" w:rsidRDefault="00AD5982" w:rsidP="00766BB6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83ECA" w14:textId="77777777" w:rsidR="00AD5982" w:rsidRDefault="00AD5982" w:rsidP="00766B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RN</w:t>
            </w:r>
          </w:p>
        </w:tc>
      </w:tr>
      <w:tr w:rsidR="00AD5982" w:rsidRPr="00DF6322" w14:paraId="5CEAB60D" w14:textId="77777777" w:rsidTr="00766BB6">
        <w:tc>
          <w:tcPr>
            <w:tcW w:w="9360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8C3C1" w14:textId="77777777" w:rsidR="00AD5982" w:rsidRPr="00AD5982" w:rsidRDefault="00AD5982" w:rsidP="00766BB6">
            <w:pPr>
              <w:rPr>
                <w:lang w:val="es-PE"/>
              </w:rPr>
            </w:pPr>
            <w:r w:rsidRPr="00AD5982">
              <w:rPr>
                <w:b/>
                <w:bCs/>
                <w:color w:val="1F4E79"/>
                <w:sz w:val="20"/>
                <w:szCs w:val="20"/>
                <w:lang w:val="es-PE"/>
              </w:rPr>
              <w:t>Módulo de registro de usuarios</w:t>
            </w:r>
          </w:p>
        </w:tc>
      </w:tr>
      <w:tr w:rsidR="00AD5982" w14:paraId="0D7C008E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702FD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RF01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A7DD3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 xml:space="preserve">Registro de </w:t>
            </w:r>
            <w:proofErr w:type="spellStart"/>
            <w:r>
              <w:rPr>
                <w:b/>
                <w:bCs/>
                <w:sz w:val="20"/>
                <w:szCs w:val="20"/>
              </w:rPr>
              <w:t>empresa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9E04C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el registro de usuarios con perfil de empresa (RUC, razón social, dirección, representante legal, teléfono, correo electrónico).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E7285" w14:textId="77777777" w:rsidR="00AD5982" w:rsidRDefault="00AD5982" w:rsidP="00766BB6">
            <w:r>
              <w:rPr>
                <w:sz w:val="20"/>
                <w:szCs w:val="20"/>
              </w:rPr>
              <w:t>RN-01, RN-02, RN-04, RN-08</w:t>
            </w:r>
          </w:p>
        </w:tc>
      </w:tr>
      <w:tr w:rsidR="00AD5982" w14:paraId="14EABFFA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E0FD1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RF02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1A2AA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Registro de persona natural</w:t>
            </w:r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A1026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el registro de usuarios con perfil de persona natural (DNI, nombres, apellidos, dirección, teléfono, correo electrónico).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A6B15" w14:textId="77777777" w:rsidR="00AD5982" w:rsidRDefault="00AD5982" w:rsidP="00766BB6">
            <w:r>
              <w:rPr>
                <w:sz w:val="20"/>
                <w:szCs w:val="20"/>
              </w:rPr>
              <w:t>RN-03, RN-04, RN-08</w:t>
            </w:r>
          </w:p>
        </w:tc>
      </w:tr>
      <w:tr w:rsidR="00D51086" w14:paraId="539F640B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D1098" w14:textId="258A084E" w:rsidR="00D51086" w:rsidRDefault="00D51086" w:rsidP="00D5108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RF03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2752E" w14:textId="7E4153D4" w:rsidR="00D51086" w:rsidRDefault="00D51086" w:rsidP="00D5108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Perfil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63701" w14:textId="2B39DDFC" w:rsidR="00D51086" w:rsidRPr="00274736" w:rsidRDefault="00D51086" w:rsidP="00D51086">
            <w:pPr>
              <w:rPr>
                <w:sz w:val="20"/>
                <w:szCs w:val="20"/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mostrar el perfil de usuario y permitir la edición de los datos de la cuenta.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924A4" w14:textId="6605CAA9" w:rsidR="00D51086" w:rsidRDefault="00D51086" w:rsidP="00D5108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RN-08, RN-10</w:t>
            </w:r>
          </w:p>
        </w:tc>
      </w:tr>
      <w:tr w:rsidR="00D51086" w14:paraId="7562C7EC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EC32E" w14:textId="6C0AB056" w:rsidR="00D51086" w:rsidRDefault="00D51086" w:rsidP="00D51086">
            <w:r>
              <w:rPr>
                <w:b/>
                <w:bCs/>
                <w:sz w:val="20"/>
                <w:szCs w:val="20"/>
              </w:rPr>
              <w:t>RF04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2696B" w14:textId="356D2CDD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Inicio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sesión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30011" w14:textId="2CDC8BE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a los usuarios iniciar sesión mediante correo electrónico y contraseña.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66FFA" w14:textId="46AF4F99" w:rsidR="00D51086" w:rsidRDefault="00D51086" w:rsidP="00D51086">
            <w:r>
              <w:rPr>
                <w:sz w:val="20"/>
                <w:szCs w:val="20"/>
              </w:rPr>
              <w:t>RN-07</w:t>
            </w:r>
          </w:p>
        </w:tc>
      </w:tr>
      <w:tr w:rsidR="00D51086" w:rsidRPr="00DF6322" w14:paraId="3854E498" w14:textId="77777777" w:rsidTr="00766BB6">
        <w:tc>
          <w:tcPr>
            <w:tcW w:w="9360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C9D8C" w14:textId="77777777" w:rsidR="00D51086" w:rsidRPr="00AD5982" w:rsidRDefault="00D51086" w:rsidP="00D51086">
            <w:pPr>
              <w:rPr>
                <w:lang w:val="es-PE"/>
              </w:rPr>
            </w:pPr>
            <w:r w:rsidRPr="00AD5982">
              <w:rPr>
                <w:b/>
                <w:bCs/>
                <w:color w:val="1F4E79"/>
                <w:sz w:val="20"/>
                <w:szCs w:val="20"/>
                <w:lang w:val="es-PE"/>
              </w:rPr>
              <w:t>Módulo de catálogo de residuos</w:t>
            </w:r>
          </w:p>
        </w:tc>
      </w:tr>
      <w:tr w:rsidR="00D51086" w14:paraId="7E26B31C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261CE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RF05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ED35C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 xml:space="preserve">Hacer </w:t>
            </w:r>
            <w:proofErr w:type="spellStart"/>
            <w:r>
              <w:rPr>
                <w:b/>
                <w:bCs/>
                <w:sz w:val="20"/>
                <w:szCs w:val="20"/>
              </w:rPr>
              <w:t>publicación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863AE" w14:textId="77777777" w:rsidR="00D51086" w:rsidRDefault="00D51086" w:rsidP="00D51086">
            <w:pPr>
              <w:rPr>
                <w:sz w:val="20"/>
                <w:szCs w:val="20"/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a los usuarios vendedores poder realizar publicaciones.</w:t>
            </w:r>
          </w:p>
          <w:p w14:paraId="0AFF3AC1" w14:textId="27DA0D2A" w:rsidR="00DF6322" w:rsidRPr="00274736" w:rsidRDefault="00DF6322" w:rsidP="00D51086">
            <w:pPr>
              <w:rPr>
                <w:lang w:val="es-PE"/>
              </w:rPr>
            </w:pPr>
            <w:r w:rsidRPr="00DF6322">
              <w:rPr>
                <w:lang w:val="es-PE"/>
              </w:rPr>
              <w:t>Los resultados de búsqueda se ordenan por defecto por fecha de publicación (más reciente primero). El usuario puede cambiar el criterio.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DB8C7" w14:textId="77777777" w:rsidR="00D51086" w:rsidRDefault="00D51086" w:rsidP="00D51086">
            <w:r>
              <w:rPr>
                <w:sz w:val="20"/>
                <w:szCs w:val="20"/>
              </w:rPr>
              <w:t>RN-11, RN-12</w:t>
            </w:r>
          </w:p>
        </w:tc>
      </w:tr>
      <w:tr w:rsidR="00D51086" w14:paraId="442D1DC3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22D16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RF06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87ED5" w14:textId="77777777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Búsqueda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materiales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6830D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a los compradores buscar materiales por categoría, ubicación, rango de precio y palabras clave.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E631D" w14:textId="77777777" w:rsidR="00D51086" w:rsidRDefault="00D51086" w:rsidP="00D51086">
            <w:r>
              <w:rPr>
                <w:sz w:val="20"/>
                <w:szCs w:val="20"/>
              </w:rPr>
              <w:t>RN-16, RN-17</w:t>
            </w:r>
          </w:p>
        </w:tc>
      </w:tr>
      <w:tr w:rsidR="00D51086" w14:paraId="4EE34061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B8D98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RF07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3CC33" w14:textId="77777777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Filtrado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y </w:t>
            </w:r>
            <w:proofErr w:type="spellStart"/>
            <w:r>
              <w:rPr>
                <w:b/>
                <w:bCs/>
                <w:sz w:val="20"/>
                <w:szCs w:val="20"/>
              </w:rPr>
              <w:t>ordenamiento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D7B0D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aplicar filtros combinados y ordenar resultados por precio, fecha de publicación y cercanía.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64FE1" w14:textId="77777777" w:rsidR="00D51086" w:rsidRDefault="00D51086" w:rsidP="00D51086">
            <w:r>
              <w:rPr>
                <w:sz w:val="20"/>
                <w:szCs w:val="20"/>
              </w:rPr>
              <w:t>RN-17</w:t>
            </w:r>
          </w:p>
        </w:tc>
      </w:tr>
      <w:tr w:rsidR="00D51086" w14:paraId="7EEB7F32" w14:textId="77777777" w:rsidTr="00766BB6">
        <w:tc>
          <w:tcPr>
            <w:tcW w:w="9360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9BAAD" w14:textId="77777777" w:rsidR="00D51086" w:rsidRDefault="00D51086" w:rsidP="00D51086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Módulo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comunicación</w:t>
            </w:r>
            <w:proofErr w:type="spellEnd"/>
          </w:p>
        </w:tc>
      </w:tr>
      <w:tr w:rsidR="00D51086" w14:paraId="113DCD6D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BA736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RF08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A9ACF" w14:textId="77777777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Envío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mensajes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1C906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proveer un chat de mensajería interna para que entre comprador y vendedor puedan comunicarse.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9AC25" w14:textId="77777777" w:rsidR="00D51086" w:rsidRDefault="00D51086" w:rsidP="00D51086">
            <w:r>
              <w:rPr>
                <w:sz w:val="20"/>
                <w:szCs w:val="20"/>
              </w:rPr>
              <w:t>RN-21, RN-22</w:t>
            </w:r>
          </w:p>
        </w:tc>
      </w:tr>
      <w:tr w:rsidR="00D51086" w14:paraId="3A2B2274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E9B1A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RF09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0F961" w14:textId="77777777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Envío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notificaciones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BDC46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enviar notificaciones internas y externas cuando se reciban mensajes nuevos, se actualicen publicaciones o cambien estados de transacciones.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E41B2" w14:textId="77777777" w:rsidR="00D51086" w:rsidRDefault="00D51086" w:rsidP="00D51086">
            <w:r>
              <w:rPr>
                <w:sz w:val="20"/>
                <w:szCs w:val="20"/>
              </w:rPr>
              <w:t>RN-24</w:t>
            </w:r>
          </w:p>
        </w:tc>
      </w:tr>
      <w:tr w:rsidR="00D51086" w:rsidRPr="00A37681" w14:paraId="554EDFB0" w14:textId="77777777" w:rsidTr="00766BB6">
        <w:tc>
          <w:tcPr>
            <w:tcW w:w="9360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59F59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b/>
                <w:bCs/>
                <w:color w:val="1F4E79"/>
                <w:sz w:val="20"/>
                <w:szCs w:val="20"/>
                <w:lang w:val="es-PE"/>
              </w:rPr>
              <w:lastRenderedPageBreak/>
              <w:t>Módulo de transacciones y pagos</w:t>
            </w:r>
          </w:p>
        </w:tc>
      </w:tr>
      <w:tr w:rsidR="00D51086" w14:paraId="3E137111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85248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RF10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96AD9" w14:textId="77777777" w:rsidR="00D51086" w:rsidRDefault="00D51086" w:rsidP="00D51086">
            <w:proofErr w:type="spellStart"/>
            <w:r>
              <w:rPr>
                <w:b/>
                <w:bCs/>
                <w:sz w:val="20"/>
                <w:szCs w:val="20"/>
              </w:rPr>
              <w:t>Solicitud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compra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4E6BD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permitir al comprador iniciar una solicitud de compra sobre un material publicado.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4CDAE" w14:textId="77777777" w:rsidR="00D51086" w:rsidRDefault="00D51086" w:rsidP="00D51086">
            <w:r>
              <w:rPr>
                <w:sz w:val="20"/>
                <w:szCs w:val="20"/>
              </w:rPr>
              <w:t>RN-26, RN-27</w:t>
            </w:r>
          </w:p>
        </w:tc>
      </w:tr>
      <w:tr w:rsidR="00D51086" w14:paraId="50D16649" w14:textId="77777777" w:rsidTr="00766BB6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55F63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>RF11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91403" w14:textId="77777777" w:rsidR="00D51086" w:rsidRDefault="00D51086" w:rsidP="00D51086">
            <w:r>
              <w:rPr>
                <w:b/>
                <w:bCs/>
                <w:sz w:val="20"/>
                <w:szCs w:val="20"/>
              </w:rPr>
              <w:t xml:space="preserve">Estado de </w:t>
            </w:r>
            <w:proofErr w:type="spellStart"/>
            <w:r>
              <w:rPr>
                <w:b/>
                <w:bCs/>
                <w:sz w:val="20"/>
                <w:szCs w:val="20"/>
              </w:rPr>
              <w:t>solicitud</w:t>
            </w:r>
            <w:proofErr w:type="spellEnd"/>
          </w:p>
        </w:tc>
        <w:tc>
          <w:tcPr>
            <w:tcW w:w="5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16FA9" w14:textId="77777777" w:rsidR="00D51086" w:rsidRPr="00274736" w:rsidRDefault="00D51086" w:rsidP="00D5108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registrar el estado de cada transacción (pendiente, pagada, entregada, cancelada) con historial de cambios.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5858D" w14:textId="77777777" w:rsidR="00D51086" w:rsidRDefault="00D51086" w:rsidP="00D51086">
            <w:r>
              <w:rPr>
                <w:sz w:val="20"/>
                <w:szCs w:val="20"/>
              </w:rPr>
              <w:t>RN-30, RN-31</w:t>
            </w:r>
          </w:p>
        </w:tc>
      </w:tr>
    </w:tbl>
    <w:p w14:paraId="0C4DE639" w14:textId="77777777" w:rsidR="00AD5982" w:rsidRDefault="00AD5982" w:rsidP="00AD5982">
      <w:r>
        <w:br w:type="page"/>
      </w:r>
    </w:p>
    <w:p w14:paraId="2385DB2C" w14:textId="77777777" w:rsidR="00AD5982" w:rsidRDefault="00AD5982" w:rsidP="00AD5982">
      <w:pPr>
        <w:pStyle w:val="Ttulo1"/>
      </w:pPr>
      <w:r>
        <w:lastRenderedPageBreak/>
        <w:t xml:space="preserve">Reglas de </w:t>
      </w:r>
      <w:proofErr w:type="spellStart"/>
      <w:r>
        <w:t>Negocio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8360"/>
      </w:tblGrid>
      <w:tr w:rsidR="00AD5982" w14:paraId="21AA9913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5DEE1" w14:textId="77777777" w:rsidR="00AD5982" w:rsidRDefault="00AD5982" w:rsidP="00766B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44AE8" w14:textId="77777777" w:rsidR="00AD5982" w:rsidRDefault="00AD5982" w:rsidP="00766B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Regla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negocio</w:t>
            </w:r>
            <w:proofErr w:type="spellEnd"/>
          </w:p>
        </w:tc>
      </w:tr>
      <w:tr w:rsidR="00AD5982" w:rsidRPr="00DF6322" w14:paraId="4902C5CE" w14:textId="77777777" w:rsidTr="00766BB6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F2BDF" w14:textId="77777777" w:rsidR="00AD5982" w:rsidRPr="00AD5982" w:rsidRDefault="00AD5982" w:rsidP="00766BB6">
            <w:pPr>
              <w:rPr>
                <w:lang w:val="es-PE"/>
              </w:rPr>
            </w:pPr>
            <w:r w:rsidRPr="00AD5982">
              <w:rPr>
                <w:b/>
                <w:bCs/>
                <w:color w:val="1F4E79"/>
                <w:sz w:val="20"/>
                <w:szCs w:val="20"/>
                <w:lang w:val="es-PE"/>
              </w:rPr>
              <w:t>Módulo de registro de usuarios</w:t>
            </w:r>
          </w:p>
        </w:tc>
      </w:tr>
      <w:tr w:rsidR="00AD5982" w:rsidRPr="00A37681" w14:paraId="5F625D8C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B47BB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RN-01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B86E2" w14:textId="0F22098D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 xml:space="preserve">El RUC ingresado debe tener exactamente 11 dígitos numéricos </w:t>
            </w:r>
          </w:p>
        </w:tc>
      </w:tr>
      <w:tr w:rsidR="00AD5982" w14:paraId="72FD6A98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BAEB5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RN-02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A3057" w14:textId="77777777" w:rsidR="00AD5982" w:rsidRDefault="00AD5982" w:rsidP="00766BB6">
            <w:r w:rsidRPr="00274736">
              <w:rPr>
                <w:sz w:val="20"/>
                <w:szCs w:val="20"/>
                <w:lang w:val="es-PE"/>
              </w:rPr>
              <w:t xml:space="preserve">No se permite registrar dos cuentas empresariales con el mismo número de RUC. </w:t>
            </w:r>
            <w:r>
              <w:rPr>
                <w:sz w:val="20"/>
                <w:szCs w:val="20"/>
              </w:rPr>
              <w:t xml:space="preserve">El </w:t>
            </w:r>
            <w:proofErr w:type="spellStart"/>
            <w:r>
              <w:rPr>
                <w:sz w:val="20"/>
                <w:szCs w:val="20"/>
              </w:rPr>
              <w:t>sistema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debe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rechazar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duplicados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AD5982" w:rsidRPr="00A37681" w14:paraId="18669B6E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F461F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RN-03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20BAC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DNI ingresado debe tener exactamente 8 dígitos numéricos y no debe estar ya registrado en la plataforma.</w:t>
            </w:r>
          </w:p>
        </w:tc>
      </w:tr>
      <w:tr w:rsidR="00AD5982" w:rsidRPr="00A37681" w14:paraId="068FE5AE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58B8D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RN-04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769BA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Todo usuario debe ser mayor de 18 años para poder registrarse en la plataforma.</w:t>
            </w:r>
          </w:p>
        </w:tc>
      </w:tr>
      <w:tr w:rsidR="00AD5982" w:rsidRPr="00A37681" w14:paraId="5933FF51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B0745" w14:textId="77777777" w:rsidR="00AD5982" w:rsidRPr="00DF6322" w:rsidRDefault="00AD5982" w:rsidP="00766BB6">
            <w:pPr>
              <w:rPr>
                <w:highlight w:val="yellow"/>
              </w:rPr>
            </w:pPr>
            <w:r w:rsidRPr="00DF6322">
              <w:rPr>
                <w:b/>
                <w:bCs/>
                <w:sz w:val="20"/>
                <w:szCs w:val="20"/>
                <w:highlight w:val="yellow"/>
              </w:rPr>
              <w:t>RN-05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2D1B5" w14:textId="77777777" w:rsidR="00AD5982" w:rsidRPr="00DF6322" w:rsidRDefault="00AD5982" w:rsidP="00766BB6">
            <w:pPr>
              <w:rPr>
                <w:highlight w:val="yellow"/>
                <w:lang w:val="es-PE"/>
              </w:rPr>
            </w:pPr>
            <w:r w:rsidRPr="00DF6322">
              <w:rPr>
                <w:sz w:val="20"/>
                <w:szCs w:val="20"/>
                <w:highlight w:val="yellow"/>
                <w:lang w:val="es-PE"/>
              </w:rPr>
              <w:t>Después de 5 intentos fallidos consecutivos de inicio de sesión, la cuenta se bloquea temporalmente por 30 minutos.</w:t>
            </w:r>
          </w:p>
        </w:tc>
      </w:tr>
      <w:tr w:rsidR="00AD5982" w:rsidRPr="00A37681" w14:paraId="7E45495E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6BC4A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RN-06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23201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 contraseña debe tener un mínimo de 8 caracteres, incluyendo al menos una mayúscula, una minúscula y un número.</w:t>
            </w:r>
          </w:p>
        </w:tc>
      </w:tr>
      <w:tr w:rsidR="00AD5982" w:rsidRPr="007571DB" w14:paraId="6B63C2B5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CA8C3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RN-07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3265E" w14:textId="77777777" w:rsidR="00AD5982" w:rsidRPr="007571DB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 xml:space="preserve">El usuario no puede modificar su RUC o DNI una vez completado el registro. </w:t>
            </w:r>
            <w:r w:rsidRPr="007571DB">
              <w:rPr>
                <w:sz w:val="20"/>
                <w:szCs w:val="20"/>
                <w:lang w:val="es-PE"/>
              </w:rPr>
              <w:t>Solo un administrador puede realizar este cambio.</w:t>
            </w:r>
          </w:p>
        </w:tc>
      </w:tr>
      <w:tr w:rsidR="00AD5982" w:rsidRPr="00DF6322" w14:paraId="1E7F90B5" w14:textId="77777777" w:rsidTr="00766BB6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17C6F" w14:textId="77777777" w:rsidR="00AD5982" w:rsidRPr="00AD5982" w:rsidRDefault="00AD5982" w:rsidP="00766BB6">
            <w:pPr>
              <w:rPr>
                <w:lang w:val="es-PE"/>
              </w:rPr>
            </w:pPr>
            <w:r w:rsidRPr="00AD5982">
              <w:rPr>
                <w:b/>
                <w:bCs/>
                <w:color w:val="1F4E79"/>
                <w:sz w:val="20"/>
                <w:szCs w:val="20"/>
                <w:lang w:val="es-PE"/>
              </w:rPr>
              <w:t>Módulo de catálogo de residuos</w:t>
            </w:r>
          </w:p>
        </w:tc>
      </w:tr>
      <w:tr w:rsidR="00AD5982" w:rsidRPr="00A37681" w14:paraId="29EBD56E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F3644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RN-08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17F41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Toda publicación debe incluir obligatoriamente: nombre del material, categoría, cantidad, unidad de medida y al menos una fotografía.</w:t>
            </w:r>
          </w:p>
        </w:tc>
      </w:tr>
      <w:tr w:rsidR="00AD5982" w:rsidRPr="00A37681" w14:paraId="00A5B2C2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79754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RN-09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55E76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Se permite un máximo de 5 fotografías por publicación, cada una con un peso máximo de 5 MB.</w:t>
            </w:r>
          </w:p>
        </w:tc>
      </w:tr>
      <w:tr w:rsidR="00AD5982" w:rsidRPr="00A37681" w14:paraId="772F03B2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76071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RN-10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BB015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 búsqueda por ubicación utiliza un radio predeterminado de 50 km desde la ubicación indicada por el comprador, configurable por el usuario.</w:t>
            </w:r>
          </w:p>
        </w:tc>
      </w:tr>
      <w:tr w:rsidR="00AD5982" w:rsidRPr="007571DB" w14:paraId="4F923FB1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DBD59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RN-11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5D892" w14:textId="4B757DB2" w:rsidR="00AD5982" w:rsidRPr="007571DB" w:rsidRDefault="00AD5982" w:rsidP="00766BB6">
            <w:pPr>
              <w:rPr>
                <w:lang w:val="es-PE"/>
              </w:rPr>
            </w:pPr>
          </w:p>
        </w:tc>
      </w:tr>
      <w:tr w:rsidR="00AD5982" w14:paraId="431657D6" w14:textId="77777777" w:rsidTr="00766BB6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23D4C" w14:textId="77777777" w:rsidR="00AD5982" w:rsidRDefault="00AD5982" w:rsidP="00766BB6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Módulo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comunicación</w:t>
            </w:r>
            <w:proofErr w:type="spellEnd"/>
          </w:p>
        </w:tc>
      </w:tr>
      <w:tr w:rsidR="00AD5982" w:rsidRPr="00A37681" w14:paraId="774EFC4E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494AB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RN-12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83B7D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Un comprador solo puede iniciar una conversación con un vendedor a través de una publicación activa (estado 'disponible' o 'reservada').</w:t>
            </w:r>
          </w:p>
        </w:tc>
      </w:tr>
      <w:tr w:rsidR="00AD5982" w:rsidRPr="00A37681" w14:paraId="09311B5C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22AA2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RN-13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A4AB7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Los mensajes deben tener un máximo de 2,000 caracteres. No se permite el envío de archivos adjuntos por mensajería (solo texto).</w:t>
            </w:r>
          </w:p>
        </w:tc>
      </w:tr>
      <w:tr w:rsidR="00AD5982" w:rsidRPr="00A37681" w14:paraId="44A6E220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359D6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RN-14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A302D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Las notificaciones internas se conservan por 60 días. Pasado ese plazo, se eliminan automáticamente.</w:t>
            </w:r>
          </w:p>
        </w:tc>
      </w:tr>
      <w:tr w:rsidR="00AD5982" w:rsidRPr="00A37681" w14:paraId="461B611B" w14:textId="77777777" w:rsidTr="00766BB6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DACCF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b/>
                <w:bCs/>
                <w:color w:val="1F4E79"/>
                <w:sz w:val="20"/>
                <w:szCs w:val="20"/>
                <w:lang w:val="es-PE"/>
              </w:rPr>
              <w:t>Módulo de transacciones y pagos</w:t>
            </w:r>
          </w:p>
        </w:tc>
      </w:tr>
      <w:tr w:rsidR="00AD5982" w:rsidRPr="00A37681" w14:paraId="20393339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935D5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RN-15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2EADF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Un comprador no puede iniciar una solicitud de compra sobre un material publicado por él mismo.</w:t>
            </w:r>
          </w:p>
        </w:tc>
      </w:tr>
      <w:tr w:rsidR="00AD5982" w:rsidRPr="00DF6322" w14:paraId="7439D8BB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ECCC0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RN-16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5C36A" w14:textId="77777777" w:rsidR="00AD5982" w:rsidRDefault="00DF6322" w:rsidP="00766BB6">
            <w:pPr>
              <w:rPr>
                <w:lang w:val="es-PE"/>
              </w:rPr>
            </w:pPr>
            <w:r>
              <w:rPr>
                <w:lang w:val="es-PE"/>
              </w:rPr>
              <w:t xml:space="preserve">Solo se puede realizar una </w:t>
            </w:r>
            <w:proofErr w:type="spellStart"/>
            <w:r>
              <w:rPr>
                <w:lang w:val="es-PE"/>
              </w:rPr>
              <w:t>solicu</w:t>
            </w:r>
            <w:proofErr w:type="spellEnd"/>
          </w:p>
          <w:p w14:paraId="2EB1C0AF" w14:textId="06A88C01" w:rsidR="00DF6322" w:rsidRPr="007571DB" w:rsidRDefault="00DF6322" w:rsidP="00766BB6">
            <w:pPr>
              <w:rPr>
                <w:lang w:val="es-PE"/>
              </w:rPr>
            </w:pPr>
            <w:proofErr w:type="spellStart"/>
            <w:r>
              <w:rPr>
                <w:lang w:val="es-PE"/>
              </w:rPr>
              <w:t>Itud</w:t>
            </w:r>
            <w:proofErr w:type="spellEnd"/>
            <w:r>
              <w:rPr>
                <w:lang w:val="es-PE"/>
              </w:rPr>
              <w:t xml:space="preserve"> por publicación</w:t>
            </w:r>
          </w:p>
        </w:tc>
      </w:tr>
      <w:tr w:rsidR="00AD5982" w14:paraId="6B044AEF" w14:textId="77777777" w:rsidTr="00766BB6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C71FF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RN-17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E2B6A" w14:textId="77777777" w:rsidR="00AD5982" w:rsidRDefault="00AD5982" w:rsidP="00766BB6">
            <w:r w:rsidRPr="00274736">
              <w:rPr>
                <w:sz w:val="20"/>
                <w:szCs w:val="20"/>
                <w:lang w:val="es-PE"/>
              </w:rPr>
              <w:t xml:space="preserve">Los cambios de estado permitidos son: pendiente → pagada → entregada; pendiente → cancelada; pagada → cancelada (con solicitud de reembolso). </w:t>
            </w:r>
            <w:r>
              <w:rPr>
                <w:sz w:val="20"/>
                <w:szCs w:val="20"/>
              </w:rPr>
              <w:t xml:space="preserve">No se </w:t>
            </w:r>
            <w:proofErr w:type="spellStart"/>
            <w:r>
              <w:rPr>
                <w:sz w:val="20"/>
                <w:szCs w:val="20"/>
              </w:rPr>
              <w:t>permiten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transiciones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inversas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6C8F62A" w14:textId="41CAF1C8" w:rsidR="00AD5982" w:rsidRPr="00DF6322" w:rsidRDefault="00AD5982" w:rsidP="00DF6322">
      <w:pPr>
        <w:rPr>
          <w:lang w:val="es-PE"/>
        </w:rPr>
      </w:pPr>
      <w:r w:rsidRPr="00274736">
        <w:rPr>
          <w:lang w:val="es-PE"/>
        </w:rPr>
        <w:br w:type="page"/>
      </w:r>
      <w:r>
        <w:lastRenderedPageBreak/>
        <w:t xml:space="preserve">Requerimientos No </w:t>
      </w:r>
      <w:proofErr w:type="spellStart"/>
      <w:r>
        <w:t>Funcionales</w:t>
      </w:r>
      <w:proofErr w:type="spellEnd"/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1"/>
        <w:gridCol w:w="8363"/>
      </w:tblGrid>
      <w:tr w:rsidR="00AD5982" w14:paraId="06FB33ED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8996D" w14:textId="77777777" w:rsidR="00AD5982" w:rsidRDefault="00AD5982" w:rsidP="00766B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2C136" w14:textId="77777777" w:rsidR="00AD5982" w:rsidRDefault="00AD5982" w:rsidP="00766BB6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</w:tr>
      <w:tr w:rsidR="00AD5982" w:rsidRPr="00A37681" w14:paraId="73DB9157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3AF83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RNF-01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11912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 plataforma debe cargar cualquier página en un tiempo máximo de 3 segundos bajo condiciones normales de uso.</w:t>
            </w:r>
          </w:p>
        </w:tc>
      </w:tr>
      <w:tr w:rsidR="00AD5982" w:rsidRPr="00A37681" w14:paraId="7CB31F19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3B396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RNF-02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D5A6F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soportar al menos 100 usuarios concurrentes sin degradación perceptible del servicio.</w:t>
            </w:r>
          </w:p>
        </w:tc>
      </w:tr>
      <w:tr w:rsidR="00AD5982" w:rsidRPr="00A37681" w14:paraId="2F73D99D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D0CEC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RNF-03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5A9E7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Las búsquedas en el catálogo deben retornar resultados en menos de 2 segundos para un catálogo de hasta 10,000 publicaciones.</w:t>
            </w:r>
          </w:p>
        </w:tc>
      </w:tr>
      <w:tr w:rsidR="00AD5982" w:rsidRPr="00A37681" w14:paraId="4948F2DF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01595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RNF-04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8BBCA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Todas las contraseñas deben almacenarse cifradas usando algoritmos de hash seguros (</w:t>
            </w:r>
            <w:proofErr w:type="spellStart"/>
            <w:r w:rsidRPr="00274736">
              <w:rPr>
                <w:sz w:val="20"/>
                <w:szCs w:val="20"/>
                <w:lang w:val="es-PE"/>
              </w:rPr>
              <w:t>bcrypt</w:t>
            </w:r>
            <w:proofErr w:type="spellEnd"/>
            <w:r w:rsidRPr="00274736">
              <w:rPr>
                <w:sz w:val="20"/>
                <w:szCs w:val="20"/>
                <w:lang w:val="es-PE"/>
              </w:rPr>
              <w:t xml:space="preserve"> o equivalente).</w:t>
            </w:r>
          </w:p>
        </w:tc>
      </w:tr>
      <w:tr w:rsidR="00AD5982" w:rsidRPr="00A37681" w14:paraId="08E3B0B5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A4196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RNF-05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2D289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Las sesiones de usuario deben expirar automáticamente tras 30 minutos de inactividad.</w:t>
            </w:r>
          </w:p>
        </w:tc>
      </w:tr>
      <w:tr w:rsidR="00AD5982" w:rsidRPr="00A37681" w14:paraId="028AC370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EC88D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RNF-06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096EC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 xml:space="preserve">El sistema debe cumplir con la Ley </w:t>
            </w:r>
            <w:proofErr w:type="spellStart"/>
            <w:r w:rsidRPr="00274736">
              <w:rPr>
                <w:sz w:val="20"/>
                <w:szCs w:val="20"/>
                <w:lang w:val="es-PE"/>
              </w:rPr>
              <w:t>N°</w:t>
            </w:r>
            <w:proofErr w:type="spellEnd"/>
            <w:r w:rsidRPr="00274736">
              <w:rPr>
                <w:sz w:val="20"/>
                <w:szCs w:val="20"/>
                <w:lang w:val="es-PE"/>
              </w:rPr>
              <w:t xml:space="preserve"> 29733 de Protección de Datos Personales del Perú.</w:t>
            </w:r>
          </w:p>
        </w:tc>
      </w:tr>
      <w:tr w:rsidR="00AD5982" w:rsidRPr="00A37681" w14:paraId="2F0CABFD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86227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RNF-07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A2A11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 interfaz debe ser responsive y funcional en dispositivos de escritorio, tabletas y smartphones con resoluciones desde 375px.</w:t>
            </w:r>
          </w:p>
        </w:tc>
      </w:tr>
      <w:tr w:rsidR="00AD5982" w:rsidRPr="00A37681" w14:paraId="7EC83E6C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ECC46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RNF-08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F5838" w14:textId="70E19AE4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 xml:space="preserve">La plataforma debe ser compatible con los navegadores Chrome, </w:t>
            </w:r>
            <w:r w:rsidR="00DF6322">
              <w:rPr>
                <w:sz w:val="20"/>
                <w:szCs w:val="20"/>
                <w:lang w:val="es-PE"/>
              </w:rPr>
              <w:t>versión</w:t>
            </w:r>
          </w:p>
        </w:tc>
      </w:tr>
      <w:tr w:rsidR="00AD5982" w:rsidRPr="00A37681" w14:paraId="01F278D4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FAC85" w14:textId="77777777" w:rsidR="00AD5982" w:rsidRDefault="00AD5982" w:rsidP="00766BB6">
            <w:r>
              <w:rPr>
                <w:b/>
                <w:bCs/>
                <w:sz w:val="20"/>
                <w:szCs w:val="20"/>
              </w:rPr>
              <w:t>RNF-09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A4ABF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El sistema debe proveer mensajes de error claros y orientados al usuario en idioma español.</w:t>
            </w:r>
          </w:p>
        </w:tc>
      </w:tr>
      <w:tr w:rsidR="00AD5982" w:rsidRPr="00A37681" w14:paraId="4E07858D" w14:textId="77777777" w:rsidTr="00DF6322">
        <w:tc>
          <w:tcPr>
            <w:tcW w:w="12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7F40A" w14:textId="74E7A12E" w:rsidR="00AD5982" w:rsidRDefault="00AD5982" w:rsidP="00766BB6">
            <w:r>
              <w:rPr>
                <w:b/>
                <w:bCs/>
                <w:sz w:val="20"/>
                <w:szCs w:val="20"/>
              </w:rPr>
              <w:t>RNF-1</w:t>
            </w:r>
            <w:r w:rsidR="00A37681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83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9F84D" w14:textId="77777777" w:rsidR="00AD5982" w:rsidRPr="00274736" w:rsidRDefault="00AD5982" w:rsidP="00766BB6">
            <w:pPr>
              <w:rPr>
                <w:lang w:val="es-PE"/>
              </w:rPr>
            </w:pPr>
            <w:r w:rsidRPr="00274736">
              <w:rPr>
                <w:sz w:val="20"/>
                <w:szCs w:val="20"/>
                <w:lang w:val="es-PE"/>
              </w:rPr>
              <w:t>La plataforma debe incluir términos y condiciones de uso y una política de privacidad accesibles desde cualquier página.</w:t>
            </w:r>
          </w:p>
        </w:tc>
      </w:tr>
    </w:tbl>
    <w:p w14:paraId="16EE717C" w14:textId="77777777" w:rsidR="00AD5982" w:rsidRPr="00140A43" w:rsidRDefault="00AD5982" w:rsidP="00AD5982">
      <w:pPr>
        <w:rPr>
          <w:lang w:val="es-PE"/>
        </w:rPr>
      </w:pPr>
      <w:r w:rsidRPr="00140A43">
        <w:rPr>
          <w:lang w:val="es-PE"/>
        </w:rPr>
        <w:br w:type="page"/>
      </w:r>
    </w:p>
    <w:p w14:paraId="54844E67" w14:textId="77777777" w:rsidR="00AD5982" w:rsidRDefault="00AD5982" w:rsidP="00AD5982">
      <w:pPr>
        <w:pStyle w:val="Ttulo1"/>
      </w:pPr>
      <w:r>
        <w:lastRenderedPageBreak/>
        <w:t>DIAGRAMA CUS</w:t>
      </w:r>
    </w:p>
    <w:p w14:paraId="069D4FA7" w14:textId="433D26F9" w:rsidR="006E5CD7" w:rsidRDefault="00A37681" w:rsidP="00AD5982">
      <w:r w:rsidRPr="00ED58D3">
        <w:drawing>
          <wp:inline distT="0" distB="0" distL="0" distR="0" wp14:anchorId="1C0CE651" wp14:editId="11635E32">
            <wp:extent cx="5943600" cy="1898650"/>
            <wp:effectExtent l="0" t="0" r="0" b="6350"/>
            <wp:docPr id="11203475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475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FA037" w14:textId="11D2247E" w:rsidR="00A37681" w:rsidRDefault="00A37681" w:rsidP="00AD5982">
      <w:r w:rsidRPr="00ED58D3">
        <w:drawing>
          <wp:inline distT="0" distB="0" distL="0" distR="0" wp14:anchorId="45CEA654" wp14:editId="14948F96">
            <wp:extent cx="5943600" cy="2010410"/>
            <wp:effectExtent l="0" t="0" r="0" b="8890"/>
            <wp:docPr id="1825611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111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20217" w14:textId="0ED702FA" w:rsidR="00A37681" w:rsidRPr="00AD5982" w:rsidRDefault="00A37681" w:rsidP="00AD5982">
      <w:r w:rsidRPr="00F30338">
        <w:rPr>
          <w:noProof/>
          <w:lang w:val="es-ES"/>
        </w:rPr>
        <w:drawing>
          <wp:inline distT="0" distB="0" distL="0" distR="0" wp14:anchorId="6999E365" wp14:editId="5809A626">
            <wp:extent cx="5943600" cy="1957070"/>
            <wp:effectExtent l="0" t="0" r="0" b="5080"/>
            <wp:docPr id="443053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0530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7681" w:rsidRPr="00AD5982" w:rsidSect="00AD5982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81A2D" w14:textId="77777777" w:rsidR="00D66BD7" w:rsidRDefault="00D66BD7">
      <w:r>
        <w:separator/>
      </w:r>
    </w:p>
  </w:endnote>
  <w:endnote w:type="continuationSeparator" w:id="0">
    <w:p w14:paraId="75DCD8C8" w14:textId="77777777" w:rsidR="00D66BD7" w:rsidRDefault="00D66B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1F130" w14:textId="77777777" w:rsidR="00AD5982" w:rsidRDefault="00AD5982">
    <w:pPr>
      <w:jc w:val="center"/>
    </w:pPr>
    <w:r>
      <w:rPr>
        <w:color w:val="808080"/>
        <w:sz w:val="18"/>
        <w:szCs w:val="18"/>
      </w:rPr>
      <w:t xml:space="preserve">Página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de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759D27" w14:textId="77777777" w:rsidR="00D66BD7" w:rsidRDefault="00D66BD7">
      <w:r>
        <w:separator/>
      </w:r>
    </w:p>
  </w:footnote>
  <w:footnote w:type="continuationSeparator" w:id="0">
    <w:p w14:paraId="10EEE629" w14:textId="77777777" w:rsidR="00D66BD7" w:rsidRDefault="00D66B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8AFFB" w14:textId="77777777" w:rsidR="00AD5982" w:rsidRDefault="00AD5982">
    <w:pPr>
      <w:jc w:val="right"/>
    </w:pPr>
    <w:proofErr w:type="spellStart"/>
    <w:r>
      <w:rPr>
        <w:color w:val="808080"/>
        <w:sz w:val="18"/>
        <w:szCs w:val="18"/>
      </w:rPr>
      <w:t>EcoWaste</w:t>
    </w:r>
    <w:proofErr w:type="spellEnd"/>
    <w:r>
      <w:rPr>
        <w:color w:val="808080"/>
        <w:sz w:val="18"/>
        <w:szCs w:val="18"/>
      </w:rPr>
      <w:t xml:space="preserve"> — Requerimientos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CD7"/>
    <w:rsid w:val="00064799"/>
    <w:rsid w:val="001B6408"/>
    <w:rsid w:val="002960D5"/>
    <w:rsid w:val="003517C4"/>
    <w:rsid w:val="003D5B7A"/>
    <w:rsid w:val="00483796"/>
    <w:rsid w:val="00484DBE"/>
    <w:rsid w:val="0062588D"/>
    <w:rsid w:val="00654EC6"/>
    <w:rsid w:val="0066196F"/>
    <w:rsid w:val="006E5CD7"/>
    <w:rsid w:val="007768BA"/>
    <w:rsid w:val="00A37681"/>
    <w:rsid w:val="00A73826"/>
    <w:rsid w:val="00A82C24"/>
    <w:rsid w:val="00AD5982"/>
    <w:rsid w:val="00B45088"/>
    <w:rsid w:val="00D51086"/>
    <w:rsid w:val="00D66BD7"/>
    <w:rsid w:val="00DC1EBA"/>
    <w:rsid w:val="00DF6322"/>
    <w:rsid w:val="00E55124"/>
    <w:rsid w:val="00F25EC4"/>
    <w:rsid w:val="00FB1582"/>
    <w:rsid w:val="00FD6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1C6E99"/>
  <w15:chartTrackingRefBased/>
  <w15:docId w15:val="{FB969B0B-3E0D-4537-9DD9-D5D238E2B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5982"/>
    <w:pPr>
      <w:spacing w:after="0" w:line="240" w:lineRule="auto"/>
    </w:pPr>
    <w:rPr>
      <w:rFonts w:ascii="Arial" w:eastAsia="Arial" w:hAnsi="Arial" w:cs="Arial"/>
      <w:kern w:val="0"/>
      <w:lang w:val="en-US"/>
      <w14:ligatures w14:val="none"/>
    </w:rPr>
  </w:style>
  <w:style w:type="paragraph" w:styleId="Ttulo1">
    <w:name w:val="heading 1"/>
    <w:link w:val="Ttulo1Car"/>
    <w:uiPriority w:val="9"/>
    <w:qFormat/>
    <w:rsid w:val="00AD5982"/>
    <w:pPr>
      <w:spacing w:before="300" w:line="240" w:lineRule="auto"/>
      <w:outlineLvl w:val="0"/>
    </w:pPr>
    <w:rPr>
      <w:rFonts w:ascii="Arial" w:eastAsia="Arial" w:hAnsi="Arial" w:cs="Arial"/>
      <w:b/>
      <w:bCs/>
      <w:color w:val="1F4E79"/>
      <w:kern w:val="0"/>
      <w:sz w:val="28"/>
      <w:szCs w:val="28"/>
      <w:lang w:val="en-U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E5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AD5982"/>
    <w:rPr>
      <w:rFonts w:ascii="Arial" w:eastAsia="Arial" w:hAnsi="Arial" w:cs="Arial"/>
      <w:b/>
      <w:bCs/>
      <w:color w:val="1F4E79"/>
      <w:kern w:val="0"/>
      <w:sz w:val="28"/>
      <w:szCs w:val="2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813</Words>
  <Characters>4573</Characters>
  <Application>Microsoft Office Word</Application>
  <DocSecurity>0</DocSecurity>
  <Lines>198</Lines>
  <Paragraphs>141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Roosevelt Vladimir López Uribe</dc:creator>
  <cp:keywords/>
  <dc:description/>
  <cp:lastModifiedBy>Daniel Borja</cp:lastModifiedBy>
  <cp:revision>6</cp:revision>
  <dcterms:created xsi:type="dcterms:W3CDTF">2026-04-22T04:30:00Z</dcterms:created>
  <dcterms:modified xsi:type="dcterms:W3CDTF">2026-07-22T02:45:00Z</dcterms:modified>
</cp:coreProperties>
</file>