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2D69" w14:textId="716299E7" w:rsidR="00666130" w:rsidRDefault="00D92F34">
      <w:pPr>
        <w:rPr>
          <w:rFonts w:ascii="Arial" w:hAnsi="Arial" w:cs="Arial"/>
          <w:b/>
          <w:bCs/>
          <w:sz w:val="28"/>
          <w:szCs w:val="28"/>
        </w:rPr>
      </w:pPr>
      <w:r>
        <w:rPr>
          <w:rFonts w:ascii="Arial" w:hAnsi="Arial" w:cs="Arial"/>
          <w:b/>
          <w:bCs/>
          <w:sz w:val="28"/>
          <w:szCs w:val="28"/>
        </w:rPr>
        <w:t xml:space="preserve">Enfoque sistemático </w:t>
      </w:r>
    </w:p>
    <w:p w14:paraId="01FDC2F2" w14:textId="77777777" w:rsidR="00D92F34" w:rsidRDefault="00D92F34">
      <w:pPr>
        <w:rPr>
          <w:rFonts w:ascii="Arial" w:hAnsi="Arial" w:cs="Arial"/>
          <w:b/>
          <w:bCs/>
          <w:sz w:val="28"/>
          <w:szCs w:val="28"/>
        </w:rPr>
      </w:pPr>
    </w:p>
    <w:p w14:paraId="66D8DD12" w14:textId="4B963234" w:rsidR="00D92F34" w:rsidRDefault="00D92F34">
      <w:pPr>
        <w:rPr>
          <w:rFonts w:ascii="Arial" w:hAnsi="Arial" w:cs="Arial"/>
          <w:sz w:val="24"/>
          <w:szCs w:val="24"/>
        </w:rPr>
      </w:pPr>
      <w:r>
        <w:rPr>
          <w:rFonts w:ascii="Arial" w:hAnsi="Arial" w:cs="Arial"/>
          <w:sz w:val="24"/>
          <w:szCs w:val="24"/>
        </w:rPr>
        <w:t>Generalmente un problema se deriva de demasiados problemas y por lo tanto para resolver problemas de ese estilo lo primero que debemos hacer es descomponerlo para hacerlo más pequeño.</w:t>
      </w:r>
    </w:p>
    <w:p w14:paraId="04A68DFE" w14:textId="77777777" w:rsidR="00D92F34" w:rsidRDefault="00D92F34">
      <w:pPr>
        <w:rPr>
          <w:rFonts w:ascii="Arial" w:hAnsi="Arial" w:cs="Arial"/>
          <w:sz w:val="24"/>
          <w:szCs w:val="24"/>
        </w:rPr>
      </w:pPr>
    </w:p>
    <w:p w14:paraId="5821C420" w14:textId="2F6EE140" w:rsidR="00D92F34" w:rsidRDefault="00D92F34">
      <w:pPr>
        <w:rPr>
          <w:rFonts w:ascii="Arial" w:hAnsi="Arial" w:cs="Arial"/>
          <w:b/>
          <w:bCs/>
          <w:sz w:val="28"/>
          <w:szCs w:val="28"/>
        </w:rPr>
      </w:pPr>
      <w:r>
        <w:rPr>
          <w:rFonts w:ascii="Arial" w:hAnsi="Arial" w:cs="Arial"/>
          <w:b/>
          <w:bCs/>
          <w:sz w:val="28"/>
          <w:szCs w:val="28"/>
        </w:rPr>
        <w:t>Definición del problema</w:t>
      </w:r>
    </w:p>
    <w:p w14:paraId="0B8CF0F9" w14:textId="7C803964" w:rsidR="00D92F34" w:rsidRDefault="00D92F34">
      <w:pPr>
        <w:rPr>
          <w:rFonts w:ascii="Arial" w:hAnsi="Arial" w:cs="Arial"/>
          <w:sz w:val="24"/>
          <w:szCs w:val="24"/>
        </w:rPr>
      </w:pPr>
      <w:r>
        <w:rPr>
          <w:rFonts w:ascii="Arial" w:hAnsi="Arial" w:cs="Arial"/>
          <w:sz w:val="24"/>
          <w:szCs w:val="24"/>
        </w:rPr>
        <w:t xml:space="preserve">La parte más difícil de resolver problemas es la caracterización del problema esto implica la transformación del problema. Si alguien le ha trasladado un problema, reinicie el análisis del problema por si mismo. Para resolver de forma mas sencilla un problema es representarlo gráficamente un claro ejemplo es hacer una línea del tiempo en donde se indique el proceso para llevar a cabo la resolución de un problema o el procesa que conlleva la creación de un problema. </w:t>
      </w:r>
      <w:r w:rsidR="00036708">
        <w:rPr>
          <w:rFonts w:ascii="Arial" w:hAnsi="Arial" w:cs="Arial"/>
          <w:sz w:val="24"/>
          <w:szCs w:val="24"/>
        </w:rPr>
        <w:t xml:space="preserve">La estrategia principal es poder </w:t>
      </w:r>
      <w:proofErr w:type="spellStart"/>
      <w:r w:rsidR="00036708">
        <w:rPr>
          <w:rFonts w:ascii="Arial" w:hAnsi="Arial" w:cs="Arial"/>
          <w:sz w:val="24"/>
          <w:szCs w:val="24"/>
        </w:rPr>
        <w:t>separ</w:t>
      </w:r>
      <w:proofErr w:type="spellEnd"/>
      <w:r w:rsidR="00036708">
        <w:rPr>
          <w:rFonts w:ascii="Arial" w:hAnsi="Arial" w:cs="Arial"/>
          <w:sz w:val="24"/>
          <w:szCs w:val="24"/>
        </w:rPr>
        <w:t xml:space="preserve"> con lo que cuentas o no cuentas para poder tener una estrategia mas limpia. </w:t>
      </w:r>
    </w:p>
    <w:p w14:paraId="09F7884D" w14:textId="6184EF6A" w:rsidR="00036708" w:rsidRDefault="00036708">
      <w:pPr>
        <w:rPr>
          <w:rFonts w:ascii="Arial" w:hAnsi="Arial" w:cs="Arial"/>
          <w:sz w:val="24"/>
          <w:szCs w:val="24"/>
        </w:rPr>
      </w:pPr>
      <w:r>
        <w:rPr>
          <w:rFonts w:ascii="Arial" w:hAnsi="Arial" w:cs="Arial"/>
          <w:sz w:val="24"/>
          <w:szCs w:val="24"/>
        </w:rPr>
        <w:t xml:space="preserve">No importa el problema con el que se este tratando, se debe recordar que </w:t>
      </w:r>
      <w:proofErr w:type="gramStart"/>
      <w:r>
        <w:rPr>
          <w:rFonts w:ascii="Arial" w:hAnsi="Arial" w:cs="Arial"/>
          <w:sz w:val="24"/>
          <w:szCs w:val="24"/>
        </w:rPr>
        <w:t>la  meta</w:t>
      </w:r>
      <w:proofErr w:type="gramEnd"/>
      <w:r>
        <w:rPr>
          <w:rFonts w:ascii="Arial" w:hAnsi="Arial" w:cs="Arial"/>
          <w:sz w:val="24"/>
          <w:szCs w:val="24"/>
        </w:rPr>
        <w:t xml:space="preserve"> define lo que se debe de hacer y lo que no se debe saber. </w:t>
      </w:r>
    </w:p>
    <w:p w14:paraId="40089236" w14:textId="1094316C" w:rsidR="00036708" w:rsidRDefault="00036708">
      <w:pPr>
        <w:rPr>
          <w:rFonts w:ascii="Arial" w:hAnsi="Arial" w:cs="Arial"/>
          <w:sz w:val="24"/>
          <w:szCs w:val="24"/>
        </w:rPr>
      </w:pPr>
      <w:r>
        <w:rPr>
          <w:rFonts w:ascii="Arial" w:hAnsi="Arial" w:cs="Arial"/>
          <w:sz w:val="24"/>
          <w:szCs w:val="24"/>
        </w:rPr>
        <w:t xml:space="preserve">Una vez se haya finalizado la definición del problema y la meta, es el momento de considerar la estrategia para encontrar una solución. </w:t>
      </w:r>
    </w:p>
    <w:p w14:paraId="3C23AEFC" w14:textId="77777777" w:rsidR="00036708" w:rsidRDefault="00036708">
      <w:pPr>
        <w:rPr>
          <w:rFonts w:ascii="Arial" w:hAnsi="Arial" w:cs="Arial"/>
          <w:sz w:val="24"/>
          <w:szCs w:val="24"/>
        </w:rPr>
      </w:pPr>
    </w:p>
    <w:p w14:paraId="60A835BF" w14:textId="3F5CC0B1" w:rsidR="00036708" w:rsidRDefault="00036708">
      <w:pPr>
        <w:rPr>
          <w:rFonts w:ascii="Arial" w:hAnsi="Arial" w:cs="Arial"/>
          <w:b/>
          <w:bCs/>
          <w:sz w:val="24"/>
          <w:szCs w:val="24"/>
        </w:rPr>
      </w:pPr>
      <w:r>
        <w:rPr>
          <w:rFonts w:ascii="Arial" w:hAnsi="Arial" w:cs="Arial"/>
          <w:b/>
          <w:bCs/>
          <w:sz w:val="24"/>
          <w:szCs w:val="24"/>
        </w:rPr>
        <w:t xml:space="preserve">Aspectos claves </w:t>
      </w:r>
    </w:p>
    <w:p w14:paraId="4BB1258D" w14:textId="412409A6" w:rsidR="00036708" w:rsidRDefault="00036708" w:rsidP="00036708">
      <w:pPr>
        <w:pStyle w:val="Prrafodelista"/>
        <w:numPr>
          <w:ilvl w:val="0"/>
          <w:numId w:val="1"/>
        </w:numPr>
        <w:rPr>
          <w:rFonts w:ascii="Arial" w:hAnsi="Arial" w:cs="Arial"/>
          <w:sz w:val="24"/>
          <w:szCs w:val="24"/>
        </w:rPr>
      </w:pPr>
      <w:r>
        <w:rPr>
          <w:rFonts w:ascii="Arial" w:hAnsi="Arial" w:cs="Arial"/>
          <w:sz w:val="24"/>
          <w:szCs w:val="24"/>
        </w:rPr>
        <w:t xml:space="preserve">Calidad </w:t>
      </w:r>
    </w:p>
    <w:p w14:paraId="0522A4D9" w14:textId="6366C0B0" w:rsidR="00036708" w:rsidRDefault="00036708" w:rsidP="00036708">
      <w:pPr>
        <w:pStyle w:val="Prrafodelista"/>
        <w:numPr>
          <w:ilvl w:val="0"/>
          <w:numId w:val="1"/>
        </w:numPr>
        <w:rPr>
          <w:rFonts w:ascii="Arial" w:hAnsi="Arial" w:cs="Arial"/>
          <w:sz w:val="24"/>
          <w:szCs w:val="24"/>
        </w:rPr>
      </w:pPr>
      <w:r>
        <w:rPr>
          <w:rFonts w:ascii="Arial" w:hAnsi="Arial" w:cs="Arial"/>
          <w:sz w:val="24"/>
          <w:szCs w:val="24"/>
        </w:rPr>
        <w:t xml:space="preserve">Colaboración </w:t>
      </w:r>
    </w:p>
    <w:p w14:paraId="74FEF9EC" w14:textId="354C2D38" w:rsidR="00036708" w:rsidRDefault="00036708" w:rsidP="00036708">
      <w:pPr>
        <w:pStyle w:val="Prrafodelista"/>
        <w:numPr>
          <w:ilvl w:val="0"/>
          <w:numId w:val="1"/>
        </w:numPr>
        <w:rPr>
          <w:rFonts w:ascii="Arial" w:hAnsi="Arial" w:cs="Arial"/>
          <w:sz w:val="24"/>
          <w:szCs w:val="24"/>
        </w:rPr>
      </w:pPr>
      <w:r>
        <w:rPr>
          <w:rFonts w:ascii="Arial" w:hAnsi="Arial" w:cs="Arial"/>
          <w:sz w:val="24"/>
          <w:szCs w:val="24"/>
        </w:rPr>
        <w:t xml:space="preserve">iteración </w:t>
      </w:r>
    </w:p>
    <w:p w14:paraId="6FBDC3D4" w14:textId="77777777" w:rsidR="00036708" w:rsidRDefault="00036708" w:rsidP="00036708">
      <w:pPr>
        <w:rPr>
          <w:rFonts w:ascii="Arial" w:hAnsi="Arial" w:cs="Arial"/>
          <w:sz w:val="24"/>
          <w:szCs w:val="24"/>
        </w:rPr>
      </w:pPr>
    </w:p>
    <w:p w14:paraId="0884397F" w14:textId="51263510" w:rsidR="00036708" w:rsidRDefault="00036708" w:rsidP="00036708">
      <w:pPr>
        <w:rPr>
          <w:rFonts w:ascii="Arial" w:hAnsi="Arial" w:cs="Arial"/>
          <w:b/>
          <w:bCs/>
          <w:sz w:val="24"/>
          <w:szCs w:val="24"/>
        </w:rPr>
      </w:pPr>
      <w:r>
        <w:rPr>
          <w:rFonts w:ascii="Arial" w:hAnsi="Arial" w:cs="Arial"/>
          <w:b/>
          <w:bCs/>
          <w:sz w:val="24"/>
          <w:szCs w:val="24"/>
        </w:rPr>
        <w:t>Calidad</w:t>
      </w:r>
    </w:p>
    <w:p w14:paraId="2DD36E2E" w14:textId="2B5B6C73" w:rsidR="00036708" w:rsidRDefault="00036708" w:rsidP="00036708">
      <w:pPr>
        <w:rPr>
          <w:rFonts w:ascii="Arial" w:hAnsi="Arial" w:cs="Arial"/>
          <w:sz w:val="24"/>
          <w:szCs w:val="24"/>
        </w:rPr>
      </w:pPr>
      <w:r>
        <w:rPr>
          <w:rFonts w:ascii="Arial" w:hAnsi="Arial" w:cs="Arial"/>
          <w:sz w:val="24"/>
          <w:szCs w:val="24"/>
        </w:rPr>
        <w:t xml:space="preserve">Nuestro trabajo es encontrar la mejor solución es decir encontrar una solución </w:t>
      </w:r>
      <w:proofErr w:type="spellStart"/>
      <w:r>
        <w:rPr>
          <w:rFonts w:ascii="Arial" w:hAnsi="Arial" w:cs="Arial"/>
          <w:sz w:val="24"/>
          <w:szCs w:val="24"/>
        </w:rPr>
        <w:t>optima</w:t>
      </w:r>
      <w:proofErr w:type="spellEnd"/>
      <w:r>
        <w:rPr>
          <w:rFonts w:ascii="Arial" w:hAnsi="Arial" w:cs="Arial"/>
          <w:sz w:val="24"/>
          <w:szCs w:val="24"/>
        </w:rPr>
        <w:t xml:space="preserve"> integral.  </w:t>
      </w:r>
    </w:p>
    <w:p w14:paraId="09832547" w14:textId="77777777" w:rsidR="00036708" w:rsidRDefault="00036708" w:rsidP="00036708">
      <w:pPr>
        <w:rPr>
          <w:rFonts w:ascii="Arial" w:hAnsi="Arial" w:cs="Arial"/>
          <w:sz w:val="24"/>
          <w:szCs w:val="24"/>
        </w:rPr>
      </w:pPr>
    </w:p>
    <w:p w14:paraId="4C57ECAC" w14:textId="2D3EAEA2" w:rsidR="00036708" w:rsidRDefault="00036708" w:rsidP="00036708">
      <w:pPr>
        <w:rPr>
          <w:rFonts w:ascii="Arial" w:hAnsi="Arial" w:cs="Arial"/>
          <w:b/>
          <w:bCs/>
          <w:sz w:val="24"/>
          <w:szCs w:val="24"/>
        </w:rPr>
      </w:pPr>
      <w:r>
        <w:rPr>
          <w:rFonts w:ascii="Arial" w:hAnsi="Arial" w:cs="Arial"/>
          <w:b/>
          <w:bCs/>
          <w:sz w:val="24"/>
          <w:szCs w:val="24"/>
        </w:rPr>
        <w:t>Colaboración</w:t>
      </w:r>
    </w:p>
    <w:p w14:paraId="127BB090" w14:textId="77777777" w:rsidR="00036708" w:rsidRDefault="00036708" w:rsidP="00036708">
      <w:pPr>
        <w:rPr>
          <w:rFonts w:ascii="Arial" w:hAnsi="Arial" w:cs="Arial"/>
          <w:sz w:val="24"/>
          <w:szCs w:val="24"/>
        </w:rPr>
      </w:pPr>
      <w:r>
        <w:rPr>
          <w:rFonts w:ascii="Arial" w:hAnsi="Arial" w:cs="Arial"/>
          <w:sz w:val="24"/>
          <w:szCs w:val="24"/>
        </w:rPr>
        <w:t>Esta juega un rol muy importante ya que nadie va a ser un héroe, muchas veces hablar con alguien nos va a dar un mejor entendimiento con el problema. Se debe buscar la visión de otras personas y una perspectiva fresca que permita corregir el camino. Se puede apoyar de las sesiones de lluvia de ideas.</w:t>
      </w:r>
    </w:p>
    <w:p w14:paraId="78E53089" w14:textId="30BA779E" w:rsidR="00036708" w:rsidRDefault="00036708" w:rsidP="00036708">
      <w:pPr>
        <w:rPr>
          <w:rFonts w:ascii="Arial" w:hAnsi="Arial" w:cs="Arial"/>
          <w:b/>
          <w:bCs/>
          <w:sz w:val="24"/>
          <w:szCs w:val="24"/>
        </w:rPr>
      </w:pPr>
      <w:r>
        <w:rPr>
          <w:rFonts w:ascii="Arial" w:hAnsi="Arial" w:cs="Arial"/>
          <w:b/>
          <w:bCs/>
          <w:sz w:val="24"/>
          <w:szCs w:val="24"/>
        </w:rPr>
        <w:lastRenderedPageBreak/>
        <w:t xml:space="preserve">Iteración </w:t>
      </w:r>
    </w:p>
    <w:p w14:paraId="520695E8" w14:textId="4F3B3D72" w:rsidR="00036708" w:rsidRDefault="00036708" w:rsidP="00036708">
      <w:pPr>
        <w:rPr>
          <w:rFonts w:ascii="Arial" w:hAnsi="Arial" w:cs="Arial"/>
          <w:sz w:val="24"/>
          <w:szCs w:val="24"/>
        </w:rPr>
      </w:pPr>
      <w:r>
        <w:rPr>
          <w:rFonts w:ascii="Arial" w:hAnsi="Arial" w:cs="Arial"/>
          <w:sz w:val="24"/>
          <w:szCs w:val="24"/>
        </w:rPr>
        <w:t>Es muy complicado que desde la primera vez se encuentre una solución ideal a nuestro problema</w:t>
      </w:r>
      <w:r w:rsidR="00025B3A">
        <w:rPr>
          <w:rFonts w:ascii="Arial" w:hAnsi="Arial" w:cs="Arial"/>
          <w:sz w:val="24"/>
          <w:szCs w:val="24"/>
        </w:rPr>
        <w:t xml:space="preserve">. Una iteración es una repetición. El enfoque iterativo permite ir afinando la solución. La cantidad de iteraciones dependerá de los objetivos y el tiempo disponible. </w:t>
      </w:r>
    </w:p>
    <w:p w14:paraId="5A91EC12" w14:textId="77777777" w:rsidR="00025B3A" w:rsidRDefault="00025B3A" w:rsidP="00036708">
      <w:pPr>
        <w:rPr>
          <w:rFonts w:ascii="Arial" w:hAnsi="Arial" w:cs="Arial"/>
          <w:sz w:val="24"/>
          <w:szCs w:val="24"/>
        </w:rPr>
      </w:pPr>
    </w:p>
    <w:p w14:paraId="2A20E55E" w14:textId="1EF7F3AB" w:rsidR="00025B3A" w:rsidRDefault="00025B3A" w:rsidP="00036708">
      <w:pPr>
        <w:rPr>
          <w:rFonts w:ascii="Arial" w:hAnsi="Arial" w:cs="Arial"/>
          <w:b/>
          <w:bCs/>
          <w:sz w:val="24"/>
          <w:szCs w:val="24"/>
        </w:rPr>
      </w:pPr>
      <w:r>
        <w:rPr>
          <w:rFonts w:ascii="Arial" w:hAnsi="Arial" w:cs="Arial"/>
          <w:b/>
          <w:bCs/>
          <w:sz w:val="24"/>
          <w:szCs w:val="24"/>
        </w:rPr>
        <w:t xml:space="preserve">Descomposición </w:t>
      </w:r>
    </w:p>
    <w:p w14:paraId="5984370E" w14:textId="5ED49A86" w:rsidR="00025B3A" w:rsidRDefault="00025B3A" w:rsidP="00036708">
      <w:pPr>
        <w:rPr>
          <w:rFonts w:ascii="Arial" w:hAnsi="Arial" w:cs="Arial"/>
          <w:sz w:val="24"/>
          <w:szCs w:val="24"/>
        </w:rPr>
      </w:pPr>
      <w:r>
        <w:rPr>
          <w:rFonts w:ascii="Arial" w:hAnsi="Arial" w:cs="Arial"/>
          <w:sz w:val="24"/>
          <w:szCs w:val="24"/>
        </w:rPr>
        <w:t xml:space="preserve">Se trata de separar un problema en pequeños problemas. Esta estrategia se llama heurístico esta nos permite llegar a una solución que nos ayuda a llegar a una respuesta que sea lo suficientemente buena y para hace hay que hacer prueba y erros, diagramación y analogías. </w:t>
      </w:r>
    </w:p>
    <w:p w14:paraId="2E7C6CC7" w14:textId="5E4B701D" w:rsidR="00025B3A" w:rsidRDefault="00025B3A" w:rsidP="00036708">
      <w:pPr>
        <w:rPr>
          <w:rFonts w:ascii="Arial" w:hAnsi="Arial" w:cs="Arial"/>
          <w:sz w:val="24"/>
          <w:szCs w:val="24"/>
        </w:rPr>
      </w:pPr>
      <w:r>
        <w:rPr>
          <w:rFonts w:ascii="Arial" w:hAnsi="Arial" w:cs="Arial"/>
          <w:sz w:val="24"/>
          <w:szCs w:val="24"/>
        </w:rPr>
        <w:t xml:space="preserve">El pensamiento computacional promueve el uso de la descomposición, que busca descomponer un problema complejo en partes más sencillas y fáciles de manejar. La descomposición se basa en la estrategia divide y vencerás, referida en otras áreas fuera de la computación. </w:t>
      </w:r>
    </w:p>
    <w:p w14:paraId="0C76B549" w14:textId="6B2E7491" w:rsidR="00025B3A" w:rsidRDefault="00025B3A" w:rsidP="00036708">
      <w:pPr>
        <w:rPr>
          <w:rFonts w:ascii="Arial" w:hAnsi="Arial" w:cs="Arial"/>
          <w:sz w:val="24"/>
          <w:szCs w:val="24"/>
        </w:rPr>
      </w:pPr>
      <w:r>
        <w:rPr>
          <w:rFonts w:ascii="Arial" w:hAnsi="Arial" w:cs="Arial"/>
          <w:sz w:val="24"/>
          <w:szCs w:val="24"/>
        </w:rPr>
        <w:t xml:space="preserve">De la descomposición provienen las especialidades como por ejemplo para realizar un carro se dividen en grupos donde </w:t>
      </w:r>
      <w:proofErr w:type="gramStart"/>
      <w:r>
        <w:rPr>
          <w:rFonts w:ascii="Arial" w:hAnsi="Arial" w:cs="Arial"/>
          <w:sz w:val="24"/>
          <w:szCs w:val="24"/>
        </w:rPr>
        <w:t>cada quien</w:t>
      </w:r>
      <w:proofErr w:type="gramEnd"/>
      <w:r>
        <w:rPr>
          <w:rFonts w:ascii="Arial" w:hAnsi="Arial" w:cs="Arial"/>
          <w:sz w:val="24"/>
          <w:szCs w:val="24"/>
        </w:rPr>
        <w:t xml:space="preserve"> se encargue de solucionar un pequeño problema que se derivan del problema principal que es la elaboración de un carro. </w:t>
      </w:r>
    </w:p>
    <w:p w14:paraId="4A57DB89" w14:textId="77777777" w:rsidR="00025B3A" w:rsidRDefault="00025B3A" w:rsidP="00036708">
      <w:pPr>
        <w:rPr>
          <w:rFonts w:ascii="Arial" w:hAnsi="Arial" w:cs="Arial"/>
          <w:sz w:val="24"/>
          <w:szCs w:val="24"/>
        </w:rPr>
      </w:pPr>
    </w:p>
    <w:p w14:paraId="1DB32D6B" w14:textId="7F5BBB1A" w:rsidR="00025B3A" w:rsidRDefault="00025B3A" w:rsidP="00036708">
      <w:pPr>
        <w:rPr>
          <w:rFonts w:ascii="Arial" w:hAnsi="Arial" w:cs="Arial"/>
          <w:b/>
          <w:bCs/>
          <w:sz w:val="24"/>
          <w:szCs w:val="24"/>
        </w:rPr>
      </w:pPr>
      <w:r>
        <w:rPr>
          <w:rFonts w:ascii="Arial" w:hAnsi="Arial" w:cs="Arial"/>
          <w:b/>
          <w:bCs/>
          <w:sz w:val="24"/>
          <w:szCs w:val="24"/>
        </w:rPr>
        <w:t>Estructura de un árbol</w:t>
      </w:r>
    </w:p>
    <w:p w14:paraId="4848667F" w14:textId="49106A88" w:rsidR="00025B3A" w:rsidRPr="00025B3A" w:rsidRDefault="00025B3A" w:rsidP="00036708">
      <w:pPr>
        <w:rPr>
          <w:rFonts w:ascii="Arial" w:hAnsi="Arial" w:cs="Arial"/>
          <w:sz w:val="24"/>
          <w:szCs w:val="24"/>
        </w:rPr>
      </w:pPr>
      <w:r>
        <w:rPr>
          <w:rFonts w:ascii="Arial" w:hAnsi="Arial" w:cs="Arial"/>
          <w:sz w:val="24"/>
          <w:szCs w:val="24"/>
        </w:rPr>
        <w:t xml:space="preserve">Al aplicar la descomposición, se pretende terminar con subproblemas que pueden ser comprendidos y resueltos individualmente. Esto quiere aplicar un proceso recursivo. Visualmente con la forma de un árbol. </w:t>
      </w:r>
    </w:p>
    <w:p w14:paraId="1665A9D4" w14:textId="5739BE41" w:rsidR="00036708" w:rsidRDefault="00BE3829" w:rsidP="00036708">
      <w:pPr>
        <w:rPr>
          <w:rFonts w:ascii="Arial" w:hAnsi="Arial" w:cs="Arial"/>
          <w:sz w:val="24"/>
          <w:szCs w:val="24"/>
        </w:rPr>
      </w:pPr>
      <w:r>
        <w:rPr>
          <w:rFonts w:ascii="Arial" w:hAnsi="Arial" w:cs="Arial"/>
          <w:sz w:val="24"/>
          <w:szCs w:val="24"/>
        </w:rPr>
        <w:t xml:space="preserve">Un árbol representa un conjunto de entidades organizadas jerárquicamente. Cada entidad padre puede o no tener entidades hijas. La entidad principal o superior se llama raíz. </w:t>
      </w:r>
    </w:p>
    <w:p w14:paraId="2D75D003" w14:textId="40A5F2F1" w:rsidR="00BE3829" w:rsidRDefault="00BE3829" w:rsidP="00036708">
      <w:pPr>
        <w:rPr>
          <w:rFonts w:ascii="Arial" w:hAnsi="Arial" w:cs="Arial"/>
          <w:b/>
          <w:bCs/>
          <w:sz w:val="24"/>
          <w:szCs w:val="24"/>
        </w:rPr>
      </w:pPr>
    </w:p>
    <w:p w14:paraId="11E6C923" w14:textId="7BB1FBAA" w:rsidR="00BE3829" w:rsidRDefault="00BE3829" w:rsidP="00036708">
      <w:pPr>
        <w:rPr>
          <w:rFonts w:ascii="Arial" w:hAnsi="Arial" w:cs="Arial"/>
          <w:b/>
          <w:bCs/>
          <w:sz w:val="24"/>
          <w:szCs w:val="24"/>
        </w:rPr>
      </w:pPr>
      <w:r>
        <w:rPr>
          <w:rFonts w:ascii="Arial" w:hAnsi="Arial" w:cs="Arial"/>
          <w:b/>
          <w:bCs/>
          <w:sz w:val="24"/>
          <w:szCs w:val="24"/>
        </w:rPr>
        <w:t>Enfoque de la descomposición</w:t>
      </w:r>
    </w:p>
    <w:p w14:paraId="774A315B" w14:textId="435D5A8D" w:rsidR="00BE3829" w:rsidRDefault="00BE3829" w:rsidP="00036708">
      <w:pPr>
        <w:rPr>
          <w:rFonts w:ascii="Arial" w:hAnsi="Arial" w:cs="Arial"/>
          <w:sz w:val="24"/>
          <w:szCs w:val="24"/>
        </w:rPr>
      </w:pPr>
      <w:r>
        <w:rPr>
          <w:rFonts w:ascii="Arial" w:hAnsi="Arial" w:cs="Arial"/>
          <w:sz w:val="24"/>
          <w:szCs w:val="24"/>
        </w:rPr>
        <w:t xml:space="preserve">En este punto el enfoque no </w:t>
      </w:r>
      <w:r w:rsidR="008F63FC">
        <w:rPr>
          <w:rFonts w:ascii="Arial" w:hAnsi="Arial" w:cs="Arial"/>
          <w:sz w:val="24"/>
          <w:szCs w:val="24"/>
        </w:rPr>
        <w:t>está</w:t>
      </w:r>
      <w:r>
        <w:rPr>
          <w:rFonts w:ascii="Arial" w:hAnsi="Arial" w:cs="Arial"/>
          <w:sz w:val="24"/>
          <w:szCs w:val="24"/>
        </w:rPr>
        <w:t xml:space="preserve"> en resolver el problema si no como resolver el problema. La descomposición se apoya en la colaboración. </w:t>
      </w:r>
    </w:p>
    <w:p w14:paraId="7A07B238" w14:textId="77777777" w:rsidR="008F63FC" w:rsidRDefault="008F63FC" w:rsidP="00036708">
      <w:pPr>
        <w:rPr>
          <w:rFonts w:ascii="Arial" w:hAnsi="Arial" w:cs="Arial"/>
          <w:sz w:val="24"/>
          <w:szCs w:val="24"/>
        </w:rPr>
      </w:pPr>
    </w:p>
    <w:p w14:paraId="6A596C6F" w14:textId="6376B265" w:rsidR="008F63FC" w:rsidRDefault="008F63FC" w:rsidP="00036708">
      <w:pPr>
        <w:rPr>
          <w:rFonts w:ascii="Arial" w:hAnsi="Arial" w:cs="Arial"/>
          <w:b/>
          <w:bCs/>
          <w:sz w:val="24"/>
          <w:szCs w:val="24"/>
        </w:rPr>
      </w:pPr>
      <w:r>
        <w:rPr>
          <w:rFonts w:ascii="Arial" w:hAnsi="Arial" w:cs="Arial"/>
          <w:b/>
          <w:bCs/>
          <w:sz w:val="24"/>
          <w:szCs w:val="24"/>
        </w:rPr>
        <w:t>Otras estrategias</w:t>
      </w:r>
    </w:p>
    <w:p w14:paraId="28826534" w14:textId="670A8684" w:rsidR="008F63FC" w:rsidRDefault="008F63FC" w:rsidP="008F63FC">
      <w:pPr>
        <w:pStyle w:val="Prrafodelista"/>
        <w:numPr>
          <w:ilvl w:val="0"/>
          <w:numId w:val="2"/>
        </w:numPr>
        <w:rPr>
          <w:rFonts w:ascii="Arial" w:hAnsi="Arial" w:cs="Arial"/>
          <w:sz w:val="24"/>
          <w:szCs w:val="24"/>
        </w:rPr>
      </w:pPr>
      <w:r>
        <w:rPr>
          <w:rFonts w:ascii="Arial" w:hAnsi="Arial" w:cs="Arial"/>
          <w:sz w:val="24"/>
          <w:szCs w:val="24"/>
        </w:rPr>
        <w:t>Pensar críticamente</w:t>
      </w:r>
    </w:p>
    <w:p w14:paraId="639E7415" w14:textId="0B7F7262" w:rsidR="008F63FC" w:rsidRDefault="008F63FC" w:rsidP="008F63FC">
      <w:pPr>
        <w:pStyle w:val="Prrafodelista"/>
        <w:numPr>
          <w:ilvl w:val="0"/>
          <w:numId w:val="2"/>
        </w:numPr>
        <w:rPr>
          <w:rFonts w:ascii="Arial" w:hAnsi="Arial" w:cs="Arial"/>
          <w:sz w:val="24"/>
          <w:szCs w:val="24"/>
        </w:rPr>
      </w:pPr>
      <w:r>
        <w:rPr>
          <w:rFonts w:ascii="Arial" w:hAnsi="Arial" w:cs="Arial"/>
          <w:sz w:val="24"/>
          <w:szCs w:val="24"/>
        </w:rPr>
        <w:t>Resolver una instancia en concreto</w:t>
      </w:r>
    </w:p>
    <w:p w14:paraId="3017B3A3" w14:textId="345D25D6" w:rsidR="008F63FC" w:rsidRDefault="008F63FC" w:rsidP="008F63FC">
      <w:pPr>
        <w:pStyle w:val="Prrafodelista"/>
        <w:numPr>
          <w:ilvl w:val="0"/>
          <w:numId w:val="2"/>
        </w:numPr>
        <w:rPr>
          <w:rFonts w:ascii="Arial" w:hAnsi="Arial" w:cs="Arial"/>
          <w:sz w:val="24"/>
          <w:szCs w:val="24"/>
        </w:rPr>
      </w:pPr>
      <w:r>
        <w:rPr>
          <w:rFonts w:ascii="Arial" w:hAnsi="Arial" w:cs="Arial"/>
          <w:sz w:val="24"/>
          <w:szCs w:val="24"/>
        </w:rPr>
        <w:t>Encontrar un problema similar</w:t>
      </w:r>
    </w:p>
    <w:p w14:paraId="1E5E492F" w14:textId="7371806D" w:rsidR="008F63FC" w:rsidRDefault="008F63FC" w:rsidP="008F63FC">
      <w:pPr>
        <w:pStyle w:val="Prrafodelista"/>
        <w:numPr>
          <w:ilvl w:val="0"/>
          <w:numId w:val="2"/>
        </w:numPr>
        <w:rPr>
          <w:rFonts w:ascii="Arial" w:hAnsi="Arial" w:cs="Arial"/>
          <w:sz w:val="24"/>
          <w:szCs w:val="24"/>
        </w:rPr>
      </w:pPr>
      <w:r>
        <w:rPr>
          <w:rFonts w:ascii="Arial" w:hAnsi="Arial" w:cs="Arial"/>
          <w:sz w:val="24"/>
          <w:szCs w:val="24"/>
        </w:rPr>
        <w:lastRenderedPageBreak/>
        <w:t xml:space="preserve">Trabajar en reversa. </w:t>
      </w:r>
    </w:p>
    <w:p w14:paraId="3BA51289" w14:textId="77777777" w:rsidR="008F63FC" w:rsidRDefault="008F63FC" w:rsidP="008F63FC">
      <w:pPr>
        <w:rPr>
          <w:rFonts w:ascii="Arial" w:hAnsi="Arial" w:cs="Arial"/>
          <w:sz w:val="24"/>
          <w:szCs w:val="24"/>
        </w:rPr>
      </w:pPr>
    </w:p>
    <w:p w14:paraId="0AC20E80" w14:textId="1D4D998C" w:rsidR="008F63FC" w:rsidRDefault="008F63FC" w:rsidP="008F63FC">
      <w:pPr>
        <w:rPr>
          <w:rFonts w:ascii="Arial" w:hAnsi="Arial" w:cs="Arial"/>
          <w:b/>
          <w:bCs/>
          <w:sz w:val="24"/>
          <w:szCs w:val="24"/>
        </w:rPr>
      </w:pPr>
      <w:r>
        <w:rPr>
          <w:rFonts w:ascii="Arial" w:hAnsi="Arial" w:cs="Arial"/>
          <w:b/>
          <w:bCs/>
          <w:sz w:val="24"/>
          <w:szCs w:val="24"/>
        </w:rPr>
        <w:t>Instancia en concreto</w:t>
      </w:r>
    </w:p>
    <w:p w14:paraId="6CCAB0C8" w14:textId="6CCB2F64" w:rsidR="008F63FC" w:rsidRDefault="008F63FC" w:rsidP="008F63FC">
      <w:pPr>
        <w:rPr>
          <w:rFonts w:ascii="Arial" w:hAnsi="Arial" w:cs="Arial"/>
          <w:sz w:val="24"/>
          <w:szCs w:val="24"/>
        </w:rPr>
      </w:pPr>
      <w:r>
        <w:rPr>
          <w:rFonts w:ascii="Arial" w:hAnsi="Arial" w:cs="Arial"/>
          <w:sz w:val="24"/>
          <w:szCs w:val="24"/>
        </w:rPr>
        <w:t xml:space="preserve">Al resolver problemas generalmente se trata abstracciones o falta de detalles. Si bien la abstracción es muy útil en pensamiento computacional, puede ser retador resolver problemas que no están detallados. Un ejemplo es resolver el problema con un solo objetivo y de funcionar aplicarlo con todos los objetivos. </w:t>
      </w:r>
    </w:p>
    <w:p w14:paraId="19F745D8" w14:textId="77777777" w:rsidR="008F63FC" w:rsidRDefault="008F63FC" w:rsidP="008F63FC">
      <w:pPr>
        <w:rPr>
          <w:rFonts w:ascii="Arial" w:hAnsi="Arial" w:cs="Arial"/>
          <w:sz w:val="24"/>
          <w:szCs w:val="24"/>
        </w:rPr>
      </w:pPr>
    </w:p>
    <w:p w14:paraId="17578DA6" w14:textId="6746607B" w:rsidR="008F63FC" w:rsidRDefault="00425F17" w:rsidP="008F63FC">
      <w:pPr>
        <w:rPr>
          <w:rFonts w:ascii="Arial" w:hAnsi="Arial" w:cs="Arial"/>
          <w:b/>
          <w:bCs/>
          <w:sz w:val="24"/>
          <w:szCs w:val="24"/>
        </w:rPr>
      </w:pPr>
      <w:r>
        <w:rPr>
          <w:rFonts w:ascii="Arial" w:hAnsi="Arial" w:cs="Arial"/>
          <w:b/>
          <w:bCs/>
          <w:sz w:val="24"/>
          <w:szCs w:val="24"/>
        </w:rPr>
        <w:t>Encontrar un problema similar</w:t>
      </w:r>
    </w:p>
    <w:p w14:paraId="4802BF36" w14:textId="25B45F42" w:rsidR="00425F17" w:rsidRDefault="00425F17" w:rsidP="008F63FC">
      <w:pPr>
        <w:rPr>
          <w:rFonts w:ascii="Arial" w:hAnsi="Arial" w:cs="Arial"/>
          <w:sz w:val="24"/>
          <w:szCs w:val="24"/>
        </w:rPr>
      </w:pPr>
      <w:r>
        <w:rPr>
          <w:rFonts w:ascii="Arial" w:hAnsi="Arial" w:cs="Arial"/>
          <w:sz w:val="24"/>
          <w:szCs w:val="24"/>
        </w:rPr>
        <w:t xml:space="preserve">Esta estrategia invita a buscar un problema existente y buscar la solución para ese problema existente, se utiliza para tener una base no solamente copiar. </w:t>
      </w:r>
    </w:p>
    <w:p w14:paraId="766F986B" w14:textId="77777777" w:rsidR="00425F17" w:rsidRDefault="00425F17" w:rsidP="008F63FC">
      <w:pPr>
        <w:rPr>
          <w:rFonts w:ascii="Arial" w:hAnsi="Arial" w:cs="Arial"/>
          <w:sz w:val="24"/>
          <w:szCs w:val="24"/>
        </w:rPr>
      </w:pPr>
    </w:p>
    <w:p w14:paraId="08A9570A" w14:textId="4A0619C3" w:rsidR="00425F17" w:rsidRDefault="00425F17" w:rsidP="008F63FC">
      <w:pPr>
        <w:rPr>
          <w:rFonts w:ascii="Arial" w:hAnsi="Arial" w:cs="Arial"/>
          <w:b/>
          <w:bCs/>
          <w:sz w:val="24"/>
          <w:szCs w:val="24"/>
        </w:rPr>
      </w:pPr>
      <w:r>
        <w:rPr>
          <w:rFonts w:ascii="Arial" w:hAnsi="Arial" w:cs="Arial"/>
          <w:b/>
          <w:bCs/>
          <w:sz w:val="24"/>
          <w:szCs w:val="24"/>
        </w:rPr>
        <w:t xml:space="preserve">Trabajar en reversa </w:t>
      </w:r>
    </w:p>
    <w:p w14:paraId="6082E50D" w14:textId="46122874" w:rsidR="00425F17" w:rsidRDefault="00425F17" w:rsidP="008F63FC">
      <w:pPr>
        <w:rPr>
          <w:rFonts w:ascii="Arial" w:hAnsi="Arial" w:cs="Arial"/>
          <w:sz w:val="24"/>
          <w:szCs w:val="24"/>
        </w:rPr>
      </w:pPr>
      <w:r>
        <w:rPr>
          <w:rFonts w:ascii="Arial" w:hAnsi="Arial" w:cs="Arial"/>
          <w:sz w:val="24"/>
          <w:szCs w:val="24"/>
        </w:rPr>
        <w:t>Se tiene la solución y se comienza a pensar que tengo que hacer para llegar a la solución, es decir trabajar de final al principio. Para esto debemos tener la meta bien definida.</w:t>
      </w:r>
    </w:p>
    <w:p w14:paraId="75301A1B" w14:textId="77777777" w:rsidR="00425F17" w:rsidRDefault="00425F17" w:rsidP="008F63FC">
      <w:pPr>
        <w:rPr>
          <w:rFonts w:ascii="Arial" w:hAnsi="Arial" w:cs="Arial"/>
          <w:b/>
          <w:bCs/>
          <w:sz w:val="24"/>
          <w:szCs w:val="24"/>
        </w:rPr>
      </w:pPr>
    </w:p>
    <w:p w14:paraId="646A45EC" w14:textId="3F7E8BD6" w:rsidR="00425F17" w:rsidRDefault="00425F17" w:rsidP="008F63FC">
      <w:pPr>
        <w:rPr>
          <w:rFonts w:ascii="Arial" w:hAnsi="Arial" w:cs="Arial"/>
          <w:b/>
          <w:bCs/>
          <w:sz w:val="24"/>
          <w:szCs w:val="24"/>
        </w:rPr>
      </w:pPr>
      <w:r>
        <w:rPr>
          <w:rFonts w:ascii="Arial" w:hAnsi="Arial" w:cs="Arial"/>
          <w:b/>
          <w:bCs/>
          <w:sz w:val="24"/>
          <w:szCs w:val="24"/>
        </w:rPr>
        <w:t xml:space="preserve">Patrones y generalización </w:t>
      </w:r>
    </w:p>
    <w:p w14:paraId="6F2B6161" w14:textId="56658A2E" w:rsidR="00036708" w:rsidRPr="00036708" w:rsidRDefault="00425F17" w:rsidP="00036708">
      <w:pPr>
        <w:rPr>
          <w:rFonts w:ascii="Arial" w:hAnsi="Arial" w:cs="Arial"/>
          <w:sz w:val="24"/>
          <w:szCs w:val="24"/>
        </w:rPr>
      </w:pPr>
      <w:r>
        <w:rPr>
          <w:rFonts w:ascii="Arial" w:hAnsi="Arial" w:cs="Arial"/>
          <w:sz w:val="24"/>
          <w:szCs w:val="24"/>
        </w:rPr>
        <w:t xml:space="preserve">Resolver problemas implica buscar varias soluciones y estrategias (patrones). Cuando se analiza un problema y se empieza a trabajar en la solución, probablemente se </w:t>
      </w:r>
      <w:r w:rsidR="007935E7">
        <w:rPr>
          <w:rFonts w:ascii="Arial" w:hAnsi="Arial" w:cs="Arial"/>
          <w:sz w:val="24"/>
          <w:szCs w:val="24"/>
        </w:rPr>
        <w:t>notará</w:t>
      </w:r>
      <w:r>
        <w:rPr>
          <w:rFonts w:ascii="Arial" w:hAnsi="Arial" w:cs="Arial"/>
          <w:sz w:val="24"/>
          <w:szCs w:val="24"/>
        </w:rPr>
        <w:t xml:space="preserve"> que algunos elementos se repiten o son.</w:t>
      </w:r>
    </w:p>
    <w:p w14:paraId="748D83D0" w14:textId="77777777" w:rsidR="00036708" w:rsidRDefault="00036708" w:rsidP="00036708">
      <w:pPr>
        <w:rPr>
          <w:rFonts w:ascii="Arial" w:hAnsi="Arial" w:cs="Arial"/>
          <w:b/>
          <w:bCs/>
          <w:sz w:val="24"/>
          <w:szCs w:val="24"/>
        </w:rPr>
      </w:pPr>
    </w:p>
    <w:p w14:paraId="13F1DA74" w14:textId="59EC767D" w:rsidR="00425F17" w:rsidRDefault="00425F17" w:rsidP="00036708">
      <w:pPr>
        <w:rPr>
          <w:rFonts w:ascii="Arial" w:hAnsi="Arial" w:cs="Arial"/>
          <w:b/>
          <w:bCs/>
          <w:sz w:val="24"/>
          <w:szCs w:val="24"/>
        </w:rPr>
      </w:pPr>
      <w:r>
        <w:rPr>
          <w:rFonts w:ascii="Arial" w:hAnsi="Arial" w:cs="Arial"/>
          <w:b/>
          <w:bCs/>
          <w:sz w:val="24"/>
          <w:szCs w:val="24"/>
        </w:rPr>
        <w:t>Reconocimiento de patrones simples</w:t>
      </w:r>
    </w:p>
    <w:p w14:paraId="5F965759" w14:textId="4BA09168" w:rsidR="00425F17" w:rsidRDefault="00425F17" w:rsidP="00036708">
      <w:pPr>
        <w:rPr>
          <w:rFonts w:ascii="Arial" w:hAnsi="Arial" w:cs="Arial"/>
          <w:sz w:val="24"/>
          <w:szCs w:val="24"/>
        </w:rPr>
      </w:pPr>
      <w:r>
        <w:rPr>
          <w:rFonts w:ascii="Arial" w:hAnsi="Arial" w:cs="Arial"/>
          <w:sz w:val="24"/>
          <w:szCs w:val="24"/>
        </w:rPr>
        <w:t xml:space="preserve">Para encontrarlos vamos a buscar sustantivos que se repitan constantemente. Pueden corresponder a objetos de la solución. Buscar verbos que se aparezcan repetidamente. Pueden ser operaciones que lleve a cabo la solución.  </w:t>
      </w:r>
    </w:p>
    <w:p w14:paraId="267E6076" w14:textId="77777777" w:rsidR="007935E7" w:rsidRDefault="007935E7" w:rsidP="00036708">
      <w:pPr>
        <w:rPr>
          <w:rFonts w:ascii="Arial" w:hAnsi="Arial" w:cs="Arial"/>
          <w:sz w:val="24"/>
          <w:szCs w:val="24"/>
        </w:rPr>
      </w:pPr>
    </w:p>
    <w:p w14:paraId="1E52F56F" w14:textId="6D6B0C09" w:rsidR="007935E7" w:rsidRDefault="007935E7" w:rsidP="00036708">
      <w:pPr>
        <w:rPr>
          <w:rFonts w:ascii="Arial" w:hAnsi="Arial" w:cs="Arial"/>
          <w:b/>
          <w:bCs/>
          <w:sz w:val="24"/>
          <w:szCs w:val="24"/>
        </w:rPr>
      </w:pPr>
      <w:r>
        <w:rPr>
          <w:rFonts w:ascii="Arial" w:hAnsi="Arial" w:cs="Arial"/>
          <w:b/>
          <w:bCs/>
          <w:sz w:val="24"/>
          <w:szCs w:val="24"/>
        </w:rPr>
        <w:t>Patrones complejos</w:t>
      </w:r>
    </w:p>
    <w:p w14:paraId="3FE17563" w14:textId="52FF5DDC" w:rsidR="007935E7" w:rsidRPr="007935E7" w:rsidRDefault="007935E7" w:rsidP="00036708">
      <w:pPr>
        <w:rPr>
          <w:rFonts w:ascii="Arial" w:hAnsi="Arial" w:cs="Arial"/>
          <w:sz w:val="24"/>
          <w:szCs w:val="24"/>
        </w:rPr>
      </w:pPr>
      <w:r>
        <w:rPr>
          <w:rFonts w:ascii="Arial" w:hAnsi="Arial" w:cs="Arial"/>
          <w:sz w:val="24"/>
          <w:szCs w:val="24"/>
        </w:rPr>
        <w:t xml:space="preserve">Para identificar patrones complejos podemos buscar secuencias o repeticiones pueden ser generalizados en ciclos. Patrones entre grupos separados de instrucciones pueden ser patrones complejos. </w:t>
      </w:r>
    </w:p>
    <w:p w14:paraId="61ED3B62" w14:textId="77777777" w:rsidR="00036708" w:rsidRDefault="00036708" w:rsidP="00425F17">
      <w:pPr>
        <w:rPr>
          <w:rFonts w:ascii="Arial" w:hAnsi="Arial" w:cs="Arial"/>
          <w:sz w:val="24"/>
          <w:szCs w:val="24"/>
        </w:rPr>
      </w:pPr>
    </w:p>
    <w:p w14:paraId="3D4CF395" w14:textId="77777777" w:rsidR="00425F17" w:rsidRPr="00425F17" w:rsidRDefault="00425F17" w:rsidP="00425F17">
      <w:pPr>
        <w:rPr>
          <w:rFonts w:ascii="Arial" w:hAnsi="Arial" w:cs="Arial"/>
          <w:b/>
          <w:bCs/>
          <w:sz w:val="24"/>
          <w:szCs w:val="24"/>
        </w:rPr>
      </w:pPr>
    </w:p>
    <w:p w14:paraId="3DF48449" w14:textId="77777777" w:rsidR="00D92F34" w:rsidRDefault="00D92F34">
      <w:pPr>
        <w:rPr>
          <w:rFonts w:ascii="Arial" w:hAnsi="Arial" w:cs="Arial"/>
          <w:b/>
          <w:bCs/>
          <w:sz w:val="28"/>
          <w:szCs w:val="28"/>
        </w:rPr>
      </w:pPr>
    </w:p>
    <w:p w14:paraId="2269B2BE" w14:textId="77777777" w:rsidR="00D92F34" w:rsidRPr="00D92F34" w:rsidRDefault="00D92F34">
      <w:pPr>
        <w:rPr>
          <w:rFonts w:ascii="Arial" w:hAnsi="Arial" w:cs="Arial"/>
          <w:sz w:val="24"/>
          <w:szCs w:val="24"/>
        </w:rPr>
      </w:pPr>
    </w:p>
    <w:sectPr w:rsidR="00D92F34" w:rsidRPr="00D92F34" w:rsidSect="00487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5E5"/>
    <w:multiLevelType w:val="hybridMultilevel"/>
    <w:tmpl w:val="44803D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71F6B4E"/>
    <w:multiLevelType w:val="hybridMultilevel"/>
    <w:tmpl w:val="DBF874E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360351505">
    <w:abstractNumId w:val="1"/>
  </w:num>
  <w:num w:numId="2" w16cid:durableId="1380401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34"/>
    <w:rsid w:val="00025B3A"/>
    <w:rsid w:val="00036708"/>
    <w:rsid w:val="00126426"/>
    <w:rsid w:val="002A1124"/>
    <w:rsid w:val="003A597C"/>
    <w:rsid w:val="00425F17"/>
    <w:rsid w:val="00487507"/>
    <w:rsid w:val="00666130"/>
    <w:rsid w:val="007935E7"/>
    <w:rsid w:val="008F63FC"/>
    <w:rsid w:val="00BE3829"/>
    <w:rsid w:val="00C51610"/>
    <w:rsid w:val="00D92F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6FFA"/>
  <w15:chartTrackingRefBased/>
  <w15:docId w15:val="{8F7CD53D-8287-4A7A-A7BC-EA46B8D2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2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92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2F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2F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2F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2F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2F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2F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2F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2F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92F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2F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2F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2F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2F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2F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2F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2F34"/>
    <w:rPr>
      <w:rFonts w:eastAsiaTheme="majorEastAsia" w:cstheme="majorBidi"/>
      <w:color w:val="272727" w:themeColor="text1" w:themeTint="D8"/>
    </w:rPr>
  </w:style>
  <w:style w:type="paragraph" w:styleId="Ttulo">
    <w:name w:val="Title"/>
    <w:basedOn w:val="Normal"/>
    <w:next w:val="Normal"/>
    <w:link w:val="TtuloCar"/>
    <w:uiPriority w:val="10"/>
    <w:qFormat/>
    <w:rsid w:val="00D92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2F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2F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2F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2F34"/>
    <w:pPr>
      <w:spacing w:before="160"/>
      <w:jc w:val="center"/>
    </w:pPr>
    <w:rPr>
      <w:i/>
      <w:iCs/>
      <w:color w:val="404040" w:themeColor="text1" w:themeTint="BF"/>
    </w:rPr>
  </w:style>
  <w:style w:type="character" w:customStyle="1" w:styleId="CitaCar">
    <w:name w:val="Cita Car"/>
    <w:basedOn w:val="Fuentedeprrafopredeter"/>
    <w:link w:val="Cita"/>
    <w:uiPriority w:val="29"/>
    <w:rsid w:val="00D92F34"/>
    <w:rPr>
      <w:i/>
      <w:iCs/>
      <w:color w:val="404040" w:themeColor="text1" w:themeTint="BF"/>
    </w:rPr>
  </w:style>
  <w:style w:type="paragraph" w:styleId="Prrafodelista">
    <w:name w:val="List Paragraph"/>
    <w:basedOn w:val="Normal"/>
    <w:uiPriority w:val="34"/>
    <w:qFormat/>
    <w:rsid w:val="00D92F34"/>
    <w:pPr>
      <w:ind w:left="720"/>
      <w:contextualSpacing/>
    </w:pPr>
  </w:style>
  <w:style w:type="character" w:styleId="nfasisintenso">
    <w:name w:val="Intense Emphasis"/>
    <w:basedOn w:val="Fuentedeprrafopredeter"/>
    <w:uiPriority w:val="21"/>
    <w:qFormat/>
    <w:rsid w:val="00D92F34"/>
    <w:rPr>
      <w:i/>
      <w:iCs/>
      <w:color w:val="0F4761" w:themeColor="accent1" w:themeShade="BF"/>
    </w:rPr>
  </w:style>
  <w:style w:type="paragraph" w:styleId="Citadestacada">
    <w:name w:val="Intense Quote"/>
    <w:basedOn w:val="Normal"/>
    <w:next w:val="Normal"/>
    <w:link w:val="CitadestacadaCar"/>
    <w:uiPriority w:val="30"/>
    <w:qFormat/>
    <w:rsid w:val="00D92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2F34"/>
    <w:rPr>
      <w:i/>
      <w:iCs/>
      <w:color w:val="0F4761" w:themeColor="accent1" w:themeShade="BF"/>
    </w:rPr>
  </w:style>
  <w:style w:type="character" w:styleId="Referenciaintensa">
    <w:name w:val="Intense Reference"/>
    <w:basedOn w:val="Fuentedeprrafopredeter"/>
    <w:uiPriority w:val="32"/>
    <w:qFormat/>
    <w:rsid w:val="00D92F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4</Pages>
  <Words>736</Words>
  <Characters>4051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1</cp:revision>
  <dcterms:created xsi:type="dcterms:W3CDTF">2024-01-18T13:07:00Z</dcterms:created>
  <dcterms:modified xsi:type="dcterms:W3CDTF">2024-01-19T00:06:00Z</dcterms:modified>
</cp:coreProperties>
</file>