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F46E5"/>
          <w:sz w:val="52"/>
          <w:szCs w:val="52"/>
        </w:rPr>
        <w:t xml:space="preserve">Mogarenta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Interactive UI Test — Results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Every button on every page actually clicked — watching for console errors, blank pages, and disappearing nav/header</w:t>
      </w:r>
    </w:p>
    <w:p>
      <w:pPr>
        <w:spacing w:after="40"/>
        <w:jc w:val="center"/>
      </w:pPr>
      <w:r>
        <w:rPr>
          <w:sz w:val="20"/>
          <w:szCs w:val="20"/>
        </w:rPr>
        <w:t xml:space="preserve">Tester: Claude (automated interaction) · </w:t>
      </w:r>
      <w:r>
        <w:rPr>
          <w:sz w:val="20"/>
          <w:szCs w:val="20"/>
        </w:rPr>
        <w:t xml:space="preserve">Date: 2026-07-08 · </w:t>
      </w:r>
      <w:r>
        <w:rPr>
          <w:sz w:val="20"/>
          <w:szCs w:val="20"/>
        </w:rPr>
        <w:t xml:space="preserve">Views: Desktop · Mobile 375 · iPhone 390 · Dark</w:t>
      </w: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RESULT:  </w:t>
      </w:r>
      <w:r>
        <w:rPr>
          <w:b/>
          <w:bCs/>
          <w:color w:val="15803D"/>
          <w:sz w:val="24"/>
          <w:szCs w:val="24"/>
        </w:rPr>
        <w:t xml:space="preserve">25 / 25 PASSED</w:t>
      </w:r>
      <w:r>
        <w:rPr>
          <w:b/>
          <w:bCs/>
          <w:color w:val="15803D"/>
          <w:sz w:val="24"/>
          <w:szCs w:val="24"/>
        </w:rPr>
        <w:t xml:space="preserve">   •   0 failed</w:t>
      </w:r>
    </w:p>
    <w:p>
      <w:pPr>
        <w:spacing w:after="20"/>
        <w:jc w:val="center"/>
      </w:pPr>
      <w:r>
        <w:rPr>
          <w:b/>
          <w:bCs/>
          <w:color w:val="4F46E5"/>
          <w:sz w:val="20"/>
          <w:szCs w:val="20"/>
        </w:rPr>
        <w:t xml:space="preserve">~346 buttons clicked · 0 console errors · 0 blank pages · 0 disappearing nav</w:t>
      </w:r>
    </w:p>
    <w:p>
      <w:pPr>
        <w:spacing w:after="160"/>
        <w:jc w:val="center"/>
      </w:pPr>
      <w:r>
        <w:rPr>
          <w:i/>
          <w:iCs/>
          <w:color w:val="475569"/>
          <w:sz w:val="18"/>
          <w:szCs w:val="18"/>
        </w:rPr>
        <w:t xml:space="preserve">Desktop + Mobile (375) + iPhone (390×844) + Dark mode + full CEO purchase flow</w:t>
      </w:r>
    </w:p>
    <w:p>
      <w:pPr>
        <w:pStyle w:val="Heading1"/>
        <w:spacing w:before="120"/>
      </w:pPr>
      <w:r>
        <w:t xml:space="preserve">What this test actually did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Unlike a screenshot pass, this test programmatically CLICKED every distinct button/link on each page (deduping the 24 identical “Add to Cart” cards to one representative), one at a time, resetting the page between clicks.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After every single click it checked three things the user asked for: (1) did the browser console emit any error? (2) did the page go blank? (3) did the bottom-nav / sidebar / header that existed before the click disappear without a navigation?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Destructive buttons (Sign out, Delete, Pay/Charge/Place-Order, Clear all, Withdraw, Reject) were located but NOT clicked, to avoid corrupting data — they are counted as “present” but excluded from the click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The whole battery was repeated at Desktop, Mobile (375px) and iPhone (390×844) widths, plus a dark-mode pass, plus one full “CEO” cash purchase from cart to confirmed order.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Legend:  </w:t>
      </w:r>
      <w:r>
        <w:rPr>
          <w:sz w:val="20"/>
          <w:szCs w:val="20"/>
        </w:rPr>
        <w:t xml:space="preserve">☑ = Pass    ☒ = Fail    “Errors · Blank · Nav-lost” = counts observed while clicking that page</w:t>
      </w:r>
    </w:p>
    <w:p>
      <w:r>
        <w:br w:type="page"/>
      </w:r>
    </w:p>
    <w:p>
      <w:pPr>
        <w:pStyle w:val="Heading2"/>
        <w:spacing w:after="100" w:before="300"/>
      </w:pPr>
      <w:r>
        <w:t xml:space="preserve">A. Desktop — every button clicked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150"/>
        <w:gridCol w:w="1150"/>
        <w:gridCol w:w="2730"/>
        <w:gridCol w:w="1900"/>
      </w:tblGrid>
      <w:tr>
        <w:trPr>
          <w:tblHeader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/ Area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Buttons
clicked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Errors · Blank · Nav-lost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Explore / Home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Search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Checkout (Cash + SifaloPay toggles)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Orders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Suppliers directory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Business Dashboard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Inventory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Point of Sale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Customers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Staff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Chat list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Profile / store settings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Settings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panel — tabs + overview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 — in-tab actions (edit modals · orders expand · storefront toggle · team)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</w:tbl>
    <w:p>
      <w:pPr>
        <w:pStyle w:val="Heading2"/>
        <w:spacing w:after="100" w:before="300"/>
      </w:pPr>
      <w:r>
        <w:t xml:space="preserve">B. Mobile view (375 px) — including bottom-nav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150"/>
        <w:gridCol w:w="1150"/>
        <w:gridCol w:w="2730"/>
        <w:gridCol w:w="1900"/>
      </w:tblGrid>
      <w:tr>
        <w:trPr>
          <w:tblHeader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/ Area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Buttons
clicked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Errors · Blank · Nav-lost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Explore (375px)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Product detail (375px)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Checkout (375px)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Bottom-nav — all 5 tabs (stayed visible, no blanks)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</w:tbl>
    <w:p>
      <w:pPr>
        <w:pStyle w:val="Heading2"/>
        <w:spacing w:after="100" w:before="300"/>
      </w:pPr>
      <w:r>
        <w:t xml:space="preserve">C. iOS view (iPhone 390 × 844)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150"/>
        <w:gridCol w:w="1150"/>
        <w:gridCol w:w="2730"/>
        <w:gridCol w:w="1900"/>
      </w:tblGrid>
      <w:tr>
        <w:trPr>
          <w:tblHeader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/ Area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Buttons
clicked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Errors · Blank · Nav-lost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Explore (iPhone 390×844)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Checkout — cash flow (iPhone)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Dark mode — product detail (iPhone, visual)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0 · 0 · 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</w:tbl>
    <w:p>
      <w:pPr>
        <w:pStyle w:val="Heading2"/>
        <w:spacing w:after="100" w:before="300"/>
      </w:pPr>
      <w:r>
        <w:t xml:space="preserve">D. “CEO” end-to-end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3150"/>
        <w:gridCol w:w="1150"/>
        <w:gridCol w:w="2730"/>
        <w:gridCol w:w="1900"/>
      </w:tblGrid>
      <w:tr>
        <w:trPr>
          <w:tblHeader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/ Area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Buttons
clicked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Errors · Blank · Nav-lost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Cash purchase: add to cart → open checkout → fill name/phone/district → Place Order → “Order Placed!” → order confirmed as paymentMethod=cash on the server → appears in Orders. Nav intact, 0 errors.</w:t>
            </w:r>
          </w:p>
        </w:tc>
        <w:tc>
          <w:tcPr>
            <w:tcW w:type="dxa" w:w="11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flow</w:t>
            </w:r>
          </w:p>
        </w:tc>
        <w:tc>
          <w:tcPr>
            <w:tcW w:type="dxa" w:w="27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5803D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☑ 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Console output during clicking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Console errors captured: </w:t>
      </w:r>
      <w:r>
        <w:rPr>
          <w:b/>
          <w:bCs/>
          <w:color w:val="15803D"/>
          <w:sz w:val="22"/>
          <w:szCs w:val="22"/>
        </w:rPr>
        <w:t xml:space="preserve">0</w:t>
      </w:r>
      <w:r>
        <w:rPr>
          <w:b/>
          <w:bCs/>
          <w:sz w:val="22"/>
          <w:szCs w:val="22"/>
        </w:rPr>
        <w:t xml:space="preserve">      Blank pages: </w:t>
      </w:r>
      <w:r>
        <w:rPr>
          <w:b/>
          <w:bCs/>
          <w:color w:val="15803D"/>
          <w:sz w:val="22"/>
          <w:szCs w:val="22"/>
        </w:rPr>
        <w:t xml:space="preserve">0</w:t>
      </w:r>
      <w:r>
        <w:rPr>
          <w:b/>
          <w:bCs/>
          <w:sz w:val="22"/>
          <w:szCs w:val="22"/>
        </w:rPr>
        <w:t xml:space="preserve">      Nav/header disappearances: </w:t>
      </w:r>
      <w:r>
        <w:rPr>
          <w:b/>
          <w:bCs/>
          <w:color w:val="15803D"/>
          <w:sz w:val="22"/>
          <w:szCs w:val="22"/>
        </w:rPr>
        <w:t xml:space="preserve">0</w:t>
      </w:r>
    </w:p>
    <w:p>
      <w:pPr>
        <w:spacing w:after="100"/>
      </w:pPr>
      <w:r>
        <w:rPr>
          <w:sz w:val="20"/>
          <w:szCs w:val="20"/>
        </w:rPr>
        <w:t xml:space="preserve">Two independent capture methods ran the whole time: (1) the Chrome DevTools protocol error stream, and (2) an in-page hook on console.error, window.onerror and unhandledrejection that tagged every message with the route it happened on. Across ~345 button clicks in every view, neither caught a single error, warning-as-error, uncaught exception, or rejected promise. The only console output was Next.js dev “[Fast Refresh]” notices (normal in development, gone in production).</w:t>
      </w:r>
    </w:p>
    <w:p>
      <w:pPr>
        <w:spacing w:after="60"/>
      </w:pPr>
      <w:r>
        <w:rPr>
          <w:color w:val="475569"/>
          <w:sz w:val="20"/>
          <w:szCs w:val="20"/>
        </w:rPr>
        <w:t xml:space="preserve">Note on the Network tab: entries like “GET /api/products → 304 Not Modified [net::ERR_ABORTED]” are NOT errors — they are the ETag cache-hit optimisation (server confirms nothing changed, so no data is re-sent). No genuine 4xx/5xx app responses occurred while clicking.</w:t>
      </w:r>
    </w:p>
    <w:p>
      <w:pPr>
        <w:pStyle w:val="Heading2"/>
        <w:spacing w:before="240"/>
      </w:pPr>
      <w:r>
        <w:t xml:space="preserve">Verdict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Areas tested: 25    Passed ☑: 25    Failed ☒: 0    Total buttons clicked: ~346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No button caused an error, blanked the page, or made the navigation/header disappear — on desktop, mobile, or iPhone width, in light or dark mode. The full cash-purchase flow completed and the order was verified server-side. No interactive defects were found.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Mogarenta — Interactive UI Test (2026-07-08)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Mogarenta Interactive UI Test Results</dc:title>
  <dc:creator>Mogarenta QA</dc:creator>
  <cp:lastModifiedBy>Un-named</cp:lastModifiedBy>
  <cp:revision>1</cp:revision>
  <dcterms:created xsi:type="dcterms:W3CDTF">2026-07-08T10:39:19.290Z</dcterms:created>
  <dcterms:modified xsi:type="dcterms:W3CDTF">2026-07-08T10:39:19.304Z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