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E80CA0" w14:textId="2B54EABD"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p>
    <w:p w14:paraId="73391F8D"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b/>
          <w:bCs/>
          <w:noProof w:val="0"/>
          <w:sz w:val="24"/>
          <w:lang w:val="en-US"/>
          <w14:ligatures w14:val="none"/>
        </w:rPr>
        <w:t>Câu 51:</w:t>
      </w:r>
      <w:r w:rsidRPr="006541A1">
        <w:rPr>
          <w:rFonts w:eastAsia="Times New Roman" w:cs="Times New Roman"/>
          <w:noProof w:val="0"/>
          <w:sz w:val="24"/>
          <w:lang w:val="en-US"/>
          <w14:ligatures w14:val="none"/>
        </w:rPr>
        <w:t xml:space="preserve"> Kênh ra của hệ thống xử lý thông tin của con người là:</w:t>
      </w:r>
    </w:p>
    <w:p w14:paraId="717C64B9"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A. Các giác quan</w:t>
      </w:r>
    </w:p>
    <w:p w14:paraId="4C30FAD4"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B. Các cơ quan tiếp nhận các kích thích từ môi trường bên ngoài</w:t>
      </w:r>
    </w:p>
    <w:p w14:paraId="0E1366F8"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b/>
          <w:bCs/>
          <w:noProof w:val="0"/>
          <w:sz w:val="24"/>
          <w:lang w:val="en-US"/>
          <w14:ligatures w14:val="none"/>
        </w:rPr>
        <w:t>C. Bất cứ bộ phận nào của cơ thể thực hiện việc hồi đáp các kích thích từ môi trường bên ngoài</w:t>
      </w:r>
    </w:p>
    <w:p w14:paraId="1961E44E"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D. Kênh vào</w:t>
      </w:r>
    </w:p>
    <w:p w14:paraId="5B803E41"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E. Các loại bộ nhớ</w:t>
      </w:r>
    </w:p>
    <w:p w14:paraId="61E12D1C"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b/>
          <w:bCs/>
          <w:noProof w:val="0"/>
          <w:sz w:val="24"/>
          <w:lang w:val="en-US"/>
          <w14:ligatures w14:val="none"/>
        </w:rPr>
        <w:t>Câu 52:</w:t>
      </w:r>
      <w:r w:rsidRPr="006541A1">
        <w:rPr>
          <w:rFonts w:eastAsia="Times New Roman" w:cs="Times New Roman"/>
          <w:noProof w:val="0"/>
          <w:sz w:val="24"/>
          <w:lang w:val="en-US"/>
          <w14:ligatures w14:val="none"/>
        </w:rPr>
        <w:t xml:space="preserve"> Đâu là mô tả sai về bộ nhớ ngắn hạn:</w:t>
      </w:r>
    </w:p>
    <w:p w14:paraId="168C81C9"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A. Khả năng hạn chế</w:t>
      </w:r>
    </w:p>
    <w:p w14:paraId="275BC41A"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B. Thời gian truy cập nhanh</w:t>
      </w:r>
    </w:p>
    <w:p w14:paraId="067EE93F"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C. Thông tin của bộ nhớ ngắn hạn được lấy từ bộ nhớ cảm nhận</w:t>
      </w:r>
    </w:p>
    <w:p w14:paraId="4DC6DA85"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b/>
          <w:bCs/>
          <w:noProof w:val="0"/>
          <w:sz w:val="24"/>
          <w:lang w:val="en-US"/>
          <w14:ligatures w14:val="none"/>
        </w:rPr>
        <w:t>D. Thông tin từ bộ nhớ ngắn hạn bị quên hoặc được chuyển dịch sang bộ nhớ cảm nhận</w:t>
      </w:r>
    </w:p>
    <w:p w14:paraId="60BA08D7"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E. Hư hỏng nhanh</w:t>
      </w:r>
    </w:p>
    <w:p w14:paraId="5BF208DB"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b/>
          <w:bCs/>
          <w:noProof w:val="0"/>
          <w:sz w:val="24"/>
          <w:lang w:val="en-US"/>
          <w14:ligatures w14:val="none"/>
        </w:rPr>
        <w:t>Câu 53:</w:t>
      </w:r>
      <w:r w:rsidRPr="006541A1">
        <w:rPr>
          <w:rFonts w:eastAsia="Times New Roman" w:cs="Times New Roman"/>
          <w:noProof w:val="0"/>
          <w:sz w:val="24"/>
          <w:lang w:val="en-US"/>
          <w14:ligatures w14:val="none"/>
        </w:rPr>
        <w:t xml:space="preserve"> Đáp án nào miêu tả đúng tính trực quan trong nguyên tắc thiết kế giao diện của Norman?</w:t>
      </w:r>
    </w:p>
    <w:p w14:paraId="6F4A90D9"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A. Giao diện của sản phẩm phải rực rỡ</w:t>
      </w:r>
    </w:p>
    <w:p w14:paraId="1AA3C620"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b/>
          <w:bCs/>
          <w:noProof w:val="0"/>
          <w:sz w:val="24"/>
          <w:lang w:val="en-US"/>
          <w14:ligatures w14:val="none"/>
        </w:rPr>
        <w:t>B. Người dùng có thấy các chức năng của hệ thống cung cấp hay không</w:t>
      </w:r>
    </w:p>
    <w:p w14:paraId="17F485AE"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C. Icon của sản phẩm phải bắt mắt</w:t>
      </w:r>
    </w:p>
    <w:p w14:paraId="1AB925B3"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D. Các icon trên giao diện phải thể hiện được các chức năng</w:t>
      </w:r>
    </w:p>
    <w:p w14:paraId="4BE8146D"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E. Giao diện tối giản nhất là giao diện tốt nhất</w:t>
      </w:r>
    </w:p>
    <w:p w14:paraId="21646F9E"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b/>
          <w:bCs/>
          <w:noProof w:val="0"/>
          <w:sz w:val="24"/>
          <w:lang w:val="en-US"/>
          <w14:ligatures w14:val="none"/>
        </w:rPr>
        <w:t>Câu 54:</w:t>
      </w:r>
      <w:r w:rsidRPr="006541A1">
        <w:rPr>
          <w:rFonts w:eastAsia="Times New Roman" w:cs="Times New Roman"/>
          <w:noProof w:val="0"/>
          <w:sz w:val="24"/>
          <w:lang w:val="en-US"/>
          <w14:ligatures w14:val="none"/>
        </w:rPr>
        <w:t xml:space="preserve"> Tính năng nào sau đây không phải là cung cấp thông tin phản hồi cho hành động người dùng?</w:t>
      </w:r>
    </w:p>
    <w:p w14:paraId="251AC7F5"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b/>
          <w:bCs/>
          <w:noProof w:val="0"/>
          <w:sz w:val="24"/>
          <w:lang w:val="en-US"/>
          <w14:ligatures w14:val="none"/>
        </w:rPr>
        <w:t>A. Khi có cuộc gọi đến, ngắt các âm thanh từ các ứng dụng như media player đang hoạt động ... và ưu tiên dành cho âm cuộc gọi</w:t>
      </w:r>
    </w:p>
    <w:p w14:paraId="0F75C764"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B. Yêu cầu xác nhận lại khi xóa một thứ</w:t>
      </w:r>
    </w:p>
    <w:p w14:paraId="346F0273"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C. Hiển thị thông báo lỗi cho người dùng</w:t>
      </w:r>
    </w:p>
    <w:p w14:paraId="21BDB552"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D. Sau khi nhấn nút, nút bị mờ đi</w:t>
      </w:r>
    </w:p>
    <w:p w14:paraId="05E1BF78"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E. Sau khi nhấn nút, có tiếng kêu phát ra</w:t>
      </w:r>
    </w:p>
    <w:p w14:paraId="407B064E"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b/>
          <w:bCs/>
          <w:noProof w:val="0"/>
          <w:sz w:val="24"/>
          <w:lang w:val="en-US"/>
          <w14:ligatures w14:val="none"/>
        </w:rPr>
        <w:lastRenderedPageBreak/>
        <w:t>Câu 55:</w:t>
      </w:r>
      <w:r w:rsidRPr="006541A1">
        <w:rPr>
          <w:rFonts w:eastAsia="Times New Roman" w:cs="Times New Roman"/>
          <w:noProof w:val="0"/>
          <w:sz w:val="24"/>
          <w:lang w:val="en-US"/>
          <w14:ligatures w14:val="none"/>
        </w:rPr>
        <w:t xml:space="preserve"> Tính phản hồi được thể hiện trong ví dụ nào sau đây? (chọn 3)</w:t>
      </w:r>
    </w:p>
    <w:p w14:paraId="4AADC284"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A. Khi có cuộc gọi đến, ngắt các âm thanh từ các ứng dụng như media player đang hoạt động ... và ưu tiên dành cho âm cuộc gọi</w:t>
      </w:r>
    </w:p>
    <w:p w14:paraId="070C162D"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b/>
          <w:bCs/>
          <w:noProof w:val="0"/>
          <w:sz w:val="24"/>
          <w:lang w:val="en-US"/>
          <w14:ligatures w14:val="none"/>
        </w:rPr>
        <w:t>B. Sau khi nhấn nút, có tiếng kêu phát ra</w:t>
      </w:r>
    </w:p>
    <w:p w14:paraId="75BB761D"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b/>
          <w:bCs/>
          <w:noProof w:val="0"/>
          <w:sz w:val="24"/>
          <w:lang w:val="en-US"/>
          <w14:ligatures w14:val="none"/>
        </w:rPr>
        <w:t>C. Sau khi nhấn nút, nút bị mờ đi</w:t>
      </w:r>
    </w:p>
    <w:p w14:paraId="33AF3876"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D. Yêu cầu xác nhận lại khi xóa một thứ</w:t>
      </w:r>
    </w:p>
    <w:p w14:paraId="6415DF81"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b/>
          <w:bCs/>
          <w:noProof w:val="0"/>
          <w:sz w:val="24"/>
          <w:lang w:val="en-US"/>
          <w14:ligatures w14:val="none"/>
        </w:rPr>
        <w:t>E. Hiển thị thông báo lỗi cho người dùng</w:t>
      </w:r>
    </w:p>
    <w:p w14:paraId="362C537F"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b/>
          <w:bCs/>
          <w:noProof w:val="0"/>
          <w:sz w:val="24"/>
          <w:lang w:val="en-US"/>
          <w14:ligatures w14:val="none"/>
        </w:rPr>
        <w:t>Câu 56:</w:t>
      </w:r>
      <w:r w:rsidRPr="006541A1">
        <w:rPr>
          <w:rFonts w:eastAsia="Times New Roman" w:cs="Times New Roman"/>
          <w:noProof w:val="0"/>
          <w:sz w:val="24"/>
          <w:lang w:val="en-US"/>
          <w14:ligatures w14:val="none"/>
        </w:rPr>
        <w:t xml:space="preserve"> Tính thế chỗ được thể hiện trong ví dụ nào sau đây?</w:t>
      </w:r>
    </w:p>
    <w:p w14:paraId="5D8BFDBC"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b/>
          <w:bCs/>
          <w:noProof w:val="0"/>
          <w:sz w:val="24"/>
          <w:lang w:val="en-US"/>
          <w14:ligatures w14:val="none"/>
        </w:rPr>
        <w:t>A. Khi có cuộc gọi đến, nút kéo trên thanh cuộn nằm ở vị trí bên trái, nổi và có hình mũi tên hướng sang phải</w:t>
      </w:r>
    </w:p>
    <w:p w14:paraId="5E9203E4"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B. Nút gọi đổi từ màu xanh sang màu đỏ sau khi nhấn</w:t>
      </w:r>
    </w:p>
    <w:p w14:paraId="22AC1F91"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C. Khi có cuộc gọi đến, điện thoại ngắt các âm thanh từ các ứng dụng đang hoạt động ... và ưu tiên dành cho âm cuộc gọi</w:t>
      </w:r>
    </w:p>
    <w:p w14:paraId="4043BA11"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D. Người dùng vuốt thanh cuộn lên trên mà màn hình lại di chuyển xuống dưới</w:t>
      </w:r>
    </w:p>
    <w:p w14:paraId="01460774"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E. Biểu tượng hình tin nhắn ở giao diện lại khác nhau</w:t>
      </w:r>
    </w:p>
    <w:p w14:paraId="7698A87B"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b/>
          <w:bCs/>
          <w:noProof w:val="0"/>
          <w:sz w:val="24"/>
          <w:lang w:val="en-US"/>
          <w14:ligatures w14:val="none"/>
        </w:rPr>
        <w:t>Câu 57:</w:t>
      </w:r>
      <w:r w:rsidRPr="006541A1">
        <w:rPr>
          <w:rFonts w:eastAsia="Times New Roman" w:cs="Times New Roman"/>
          <w:noProof w:val="0"/>
          <w:sz w:val="24"/>
          <w:lang w:val="en-US"/>
          <w14:ligatures w14:val="none"/>
        </w:rPr>
        <w:t xml:space="preserve"> Tính nhất quán bị vi phạm trong ví dụ nào sau đây?</w:t>
      </w:r>
    </w:p>
    <w:p w14:paraId="5984717E"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A. Khi có cuộc gọi đến, điện thoại ngắt các âm thanh từ các ứng dụng như media player đang hoạt động ... và ưu tiên dành cho âm cuộc gọi</w:t>
      </w:r>
    </w:p>
    <w:p w14:paraId="4902C910"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B. Nút gọi đổi từ màu xanh sang màu đỏ sau khi nhấn</w:t>
      </w:r>
    </w:p>
    <w:p w14:paraId="0AE83FEF"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b/>
          <w:bCs/>
          <w:noProof w:val="0"/>
          <w:sz w:val="24"/>
          <w:lang w:val="en-US"/>
          <w14:ligatures w14:val="none"/>
        </w:rPr>
        <w:t>C. Biểu tượng hình tin nhắn ở hai màn hình giao diện của cùng ứng dụng lại khác nhau</w:t>
      </w:r>
    </w:p>
    <w:p w14:paraId="0AE9747E"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D. Người dùng vuốt thanh cuộn lên trên mà màn hình lại di chuyển xuống dưới</w:t>
      </w:r>
    </w:p>
    <w:p w14:paraId="3926AFE2"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E. Khi có cuộc gọi đến, nút kéo trên thanh cuộn nằm ở vị trí bên trái, nổi và có hình mũi tên hướng sang phải</w:t>
      </w:r>
    </w:p>
    <w:p w14:paraId="1C364E17"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b/>
          <w:bCs/>
          <w:noProof w:val="0"/>
          <w:sz w:val="24"/>
          <w:lang w:val="en-US"/>
          <w14:ligatures w14:val="none"/>
        </w:rPr>
        <w:t>Câu 58:</w:t>
      </w:r>
      <w:r w:rsidRPr="006541A1">
        <w:rPr>
          <w:rFonts w:eastAsia="Times New Roman" w:cs="Times New Roman"/>
          <w:noProof w:val="0"/>
          <w:sz w:val="24"/>
          <w:lang w:val="en-US"/>
          <w14:ligatures w14:val="none"/>
        </w:rPr>
        <w:t xml:space="preserve"> Tính ánh xạ bị vi phạm trong ví dụ nào sau đây?</w:t>
      </w:r>
    </w:p>
    <w:p w14:paraId="6A5E8BCA"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A. Khi có cuộc gọi đến, điện thoại ngắt các âm thanh từ các ứng dụng như media player đang hoạt động ... và ưu tiên dành cho âm cuộc gọi</w:t>
      </w:r>
    </w:p>
    <w:p w14:paraId="4825B081"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B. Nút gọi đổi từ màu xanh sang màu đỏ sau khi nhấn</w:t>
      </w:r>
    </w:p>
    <w:p w14:paraId="68F122D2"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C. Biểu tượng hình tin nhắn ở giao diện lại khác nhau</w:t>
      </w:r>
    </w:p>
    <w:p w14:paraId="05D1C9F4"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b/>
          <w:bCs/>
          <w:noProof w:val="0"/>
          <w:sz w:val="24"/>
          <w:lang w:val="en-US"/>
          <w14:ligatures w14:val="none"/>
        </w:rPr>
        <w:t>D. Người dùng vuốt thanh cuộn lên trên mà màn hình lại di chuyển xuống dưới</w:t>
      </w:r>
    </w:p>
    <w:p w14:paraId="5C3D4C30"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lastRenderedPageBreak/>
        <w:t>E. Khi có cuộc gọi đến, nút kéo trên thanh cuộn nằm ở vị trí bên trái, nổi và có hình mũi tên hướng sang phải</w:t>
      </w:r>
    </w:p>
    <w:p w14:paraId="36A0B045"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b/>
          <w:bCs/>
          <w:noProof w:val="0"/>
          <w:sz w:val="24"/>
          <w:lang w:val="en-US"/>
          <w14:ligatures w14:val="none"/>
        </w:rPr>
        <w:t>Câu 59:</w:t>
      </w:r>
      <w:r w:rsidRPr="006541A1">
        <w:rPr>
          <w:rFonts w:eastAsia="Times New Roman" w:cs="Times New Roman"/>
          <w:noProof w:val="0"/>
          <w:sz w:val="24"/>
          <w:lang w:val="en-US"/>
          <w14:ligatures w14:val="none"/>
        </w:rPr>
        <w:t xml:space="preserve"> Bước nào sau đây là một trong sáu bước thực hiện theo USTM?</w:t>
      </w:r>
    </w:p>
    <w:p w14:paraId="4D9710F2"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A. Liệt kê các nhiệm vụ chính</w:t>
      </w:r>
    </w:p>
    <w:p w14:paraId="3771F180"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b/>
          <w:bCs/>
          <w:noProof w:val="0"/>
          <w:sz w:val="24"/>
          <w:lang w:val="en-US"/>
          <w14:ligatures w14:val="none"/>
        </w:rPr>
        <w:t>B. Xác định và mô tả các nhóm làm việc, kể cả các nhóm chính thức và không chính thức</w:t>
      </w:r>
    </w:p>
    <w:p w14:paraId="294A9052"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C. Phân tích hệ thống xã hội</w:t>
      </w:r>
    </w:p>
    <w:p w14:paraId="2C8F64F2"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D. Phân tích hệ thống kỹ thuật</w:t>
      </w:r>
    </w:p>
    <w:p w14:paraId="14205283"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E. Thiết lập môi trường bên ngoài</w:t>
      </w:r>
    </w:p>
    <w:p w14:paraId="370A20B7"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b/>
          <w:bCs/>
          <w:noProof w:val="0"/>
          <w:sz w:val="24"/>
          <w:lang w:val="en-US"/>
          <w14:ligatures w14:val="none"/>
        </w:rPr>
        <w:t>Câu 60:</w:t>
      </w:r>
      <w:r w:rsidRPr="006541A1">
        <w:rPr>
          <w:rFonts w:eastAsia="Times New Roman" w:cs="Times New Roman"/>
          <w:noProof w:val="0"/>
          <w:sz w:val="24"/>
          <w:lang w:val="en-US"/>
          <w14:ligatures w14:val="none"/>
        </w:rPr>
        <w:t xml:space="preserve"> Quy tắc vàng của thiết kế giao diện hướng người dùng là gì?</w:t>
      </w:r>
    </w:p>
    <w:p w14:paraId="1A95DE01"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A. Phục vụ người dùng</w:t>
      </w:r>
    </w:p>
    <w:p w14:paraId="027297D2"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b/>
          <w:bCs/>
          <w:noProof w:val="0"/>
          <w:sz w:val="24"/>
          <w:lang w:val="en-US"/>
          <w14:ligatures w14:val="none"/>
        </w:rPr>
        <w:t>B. Hiểu người dùng</w:t>
      </w:r>
    </w:p>
    <w:p w14:paraId="01370366"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C. Làm người dùng hài lòng</w:t>
      </w:r>
    </w:p>
    <w:p w14:paraId="368A04B3"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D. Điều chỉnh người dùng</w:t>
      </w:r>
    </w:p>
    <w:p w14:paraId="67E30AAE"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E. Thích nghi với người dùng</w:t>
      </w:r>
    </w:p>
    <w:p w14:paraId="0C1DA322"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b/>
          <w:bCs/>
          <w:noProof w:val="0"/>
          <w:sz w:val="24"/>
          <w:lang w:val="en-US"/>
          <w14:ligatures w14:val="none"/>
        </w:rPr>
        <w:t>Câu 61:</w:t>
      </w:r>
      <w:r w:rsidRPr="006541A1">
        <w:rPr>
          <w:rFonts w:eastAsia="Times New Roman" w:cs="Times New Roman"/>
          <w:noProof w:val="0"/>
          <w:sz w:val="24"/>
          <w:lang w:val="en-US"/>
          <w14:ligatures w14:val="none"/>
        </w:rPr>
        <w:t xml:space="preserve"> Cái gì không phải nguyên tắc thiết kế lấy người dùng làm trung tâm (UCD)?</w:t>
      </w:r>
    </w:p>
    <w:p w14:paraId="680814BC"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A. Kiểm thử tính dùng được</w:t>
      </w:r>
    </w:p>
    <w:p w14:paraId="191051C8"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B. Nhóm tập trung</w:t>
      </w:r>
    </w:p>
    <w:p w14:paraId="221E2533"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C. Quan sát</w:t>
      </w:r>
    </w:p>
    <w:p w14:paraId="7985CA33"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b/>
          <w:bCs/>
          <w:noProof w:val="0"/>
          <w:sz w:val="24"/>
          <w:lang w:val="en-US"/>
          <w14:ligatures w14:val="none"/>
        </w:rPr>
        <w:t>D. Phỏng vấn</w:t>
      </w:r>
    </w:p>
    <w:p w14:paraId="1CAAFAF8"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E. Đặt câu hỏi</w:t>
      </w:r>
    </w:p>
    <w:p w14:paraId="666ABA0F"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b/>
          <w:bCs/>
          <w:noProof w:val="0"/>
          <w:sz w:val="24"/>
          <w:lang w:val="en-US"/>
          <w14:ligatures w14:val="none"/>
        </w:rPr>
        <w:t>Câu 62:</w:t>
      </w:r>
      <w:r w:rsidRPr="006541A1">
        <w:rPr>
          <w:rFonts w:eastAsia="Times New Roman" w:cs="Times New Roman"/>
          <w:noProof w:val="0"/>
          <w:sz w:val="24"/>
          <w:lang w:val="en-US"/>
          <w14:ligatures w14:val="none"/>
        </w:rPr>
        <w:t xml:space="preserve"> Bước nào sau đây không phải là một trong tám bước thực hiện theo OSTA?</w:t>
      </w:r>
    </w:p>
    <w:p w14:paraId="2770B39B"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A. Liệt kê các nhiệm vụ chính</w:t>
      </w:r>
    </w:p>
    <w:p w14:paraId="29A71933"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b/>
          <w:bCs/>
          <w:noProof w:val="0"/>
          <w:sz w:val="24"/>
          <w:lang w:val="en-US"/>
          <w14:ligatures w14:val="none"/>
        </w:rPr>
        <w:t>B. Xác định và mô tả các cặp nhiệm vụ - đối tượng</w:t>
      </w:r>
    </w:p>
    <w:p w14:paraId="0A7E95D8"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C. Đặc tả yêu cầu về mức độ hiệu năng thỏa mãn</w:t>
      </w:r>
    </w:p>
    <w:p w14:paraId="35472A8E"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D. Đặc tả yêu cầu về chức năng, tính dùng được, tính chấp nhận được cho hệ thống kỹ thuật mới</w:t>
      </w:r>
    </w:p>
    <w:p w14:paraId="06384E13"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E. Phân tích hệ thống xã hội: vai trò, đặc tính, chất lượng</w:t>
      </w:r>
    </w:p>
    <w:p w14:paraId="3917E321"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b/>
          <w:bCs/>
          <w:noProof w:val="0"/>
          <w:sz w:val="24"/>
          <w:lang w:val="en-US"/>
          <w14:ligatures w14:val="none"/>
        </w:rPr>
        <w:lastRenderedPageBreak/>
        <w:t>Câu 63:</w:t>
      </w:r>
      <w:r w:rsidRPr="006541A1">
        <w:rPr>
          <w:rFonts w:eastAsia="Times New Roman" w:cs="Times New Roman"/>
          <w:noProof w:val="0"/>
          <w:sz w:val="24"/>
          <w:lang w:val="en-US"/>
          <w14:ligatures w14:val="none"/>
        </w:rPr>
        <w:t xml:space="preserve"> Bước nào sau đây là một trong bảy bước thực hiện theo SSM?</w:t>
      </w:r>
    </w:p>
    <w:p w14:paraId="6471339D"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b/>
          <w:bCs/>
          <w:noProof w:val="0"/>
          <w:sz w:val="24"/>
          <w:lang w:val="en-US"/>
          <w14:ligatures w14:val="none"/>
        </w:rPr>
        <w:t>A. Ghi nhận các vấn đề và bắt đầu phân tích</w:t>
      </w:r>
    </w:p>
    <w:p w14:paraId="65D60AF0"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B. Phân tích hệ thống xã hội</w:t>
      </w:r>
    </w:p>
    <w:p w14:paraId="5F6E9185"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C. Đặc tả yêu cầu về chức năng, tính dùng được, tính chấp nhận được cho hệ thống kỹ thuật mới</w:t>
      </w:r>
    </w:p>
    <w:p w14:paraId="2FD19095"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D. Phân tích hệ thống kỹ thuật</w:t>
      </w:r>
    </w:p>
    <w:p w14:paraId="15A461DF"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E. Đặc tả yêu cầu về mức độ hiệu năng thỏa mãn</w:t>
      </w:r>
    </w:p>
    <w:p w14:paraId="5E4B7543"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b/>
          <w:bCs/>
          <w:noProof w:val="0"/>
          <w:sz w:val="24"/>
          <w:lang w:val="en-US"/>
          <w14:ligatures w14:val="none"/>
        </w:rPr>
        <w:t>Câu 64:</w:t>
      </w:r>
      <w:r w:rsidRPr="006541A1">
        <w:rPr>
          <w:rFonts w:eastAsia="Times New Roman" w:cs="Times New Roman"/>
          <w:noProof w:val="0"/>
          <w:sz w:val="24"/>
          <w:lang w:val="en-US"/>
          <w14:ligatures w14:val="none"/>
        </w:rPr>
        <w:t xml:space="preserve"> Bước nào sau đây là một trong sáu bước thực hiện theo USTM?</w:t>
      </w:r>
    </w:p>
    <w:p w14:paraId="0FDE6F99"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A. Ghi nhận các vấn đề và bắt đầu phân tích</w:t>
      </w:r>
    </w:p>
    <w:p w14:paraId="636BF568"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B. Tạo lập định nghĩa gốc từ quan điểm của một bên liên quan bất kỳ</w:t>
      </w:r>
    </w:p>
    <w:p w14:paraId="3FB272CB"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b/>
          <w:bCs/>
          <w:noProof w:val="0"/>
          <w:sz w:val="24"/>
          <w:lang w:val="en-US"/>
          <w14:ligatures w14:val="none"/>
        </w:rPr>
        <w:t>C. Mô tả ngữ cảnh tổ chức</w:t>
      </w:r>
    </w:p>
    <w:p w14:paraId="3BEAB1AF"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D. Định nghĩa mô hình khái niệm</w:t>
      </w:r>
    </w:p>
    <w:p w14:paraId="35AF5B8B"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E. Xác định các thay đổi hữu ích cho toàn bộ hệ thống</w:t>
      </w:r>
    </w:p>
    <w:p w14:paraId="2357BC97"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b/>
          <w:bCs/>
          <w:noProof w:val="0"/>
          <w:sz w:val="24"/>
          <w:lang w:val="en-US"/>
          <w14:ligatures w14:val="none"/>
        </w:rPr>
        <w:t>Câu 65:</w:t>
      </w:r>
      <w:r w:rsidRPr="006541A1">
        <w:rPr>
          <w:rFonts w:eastAsia="Times New Roman" w:cs="Times New Roman"/>
          <w:noProof w:val="0"/>
          <w:sz w:val="24"/>
          <w:lang w:val="en-US"/>
          <w14:ligatures w14:val="none"/>
        </w:rPr>
        <w:t xml:space="preserve"> Đâu là nhược điểm chính của kỹ thuật tạo mẫu thử phác thảo (sketches):</w:t>
      </w:r>
    </w:p>
    <w:p w14:paraId="77EA9F34"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A. Được tạo ra với chi phí thấp</w:t>
      </w:r>
    </w:p>
    <w:p w14:paraId="7EEA907D"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B. Không thể tái sử dụng</w:t>
      </w:r>
    </w:p>
    <w:p w14:paraId="07B5FC55"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C. Quá phức tạp và dài dòng</w:t>
      </w:r>
    </w:p>
    <w:p w14:paraId="6B9DF229"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D. Không thể hình dung cách bố trí nội dung tương tác</w:t>
      </w:r>
    </w:p>
    <w:p w14:paraId="25601252"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b/>
          <w:bCs/>
          <w:noProof w:val="0"/>
          <w:sz w:val="24"/>
          <w:lang w:val="en-US"/>
          <w14:ligatures w14:val="none"/>
        </w:rPr>
        <w:t>E. Không thể hình dung trình tự tương tác với hệ thống</w:t>
      </w:r>
    </w:p>
    <w:p w14:paraId="71AB9E57"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b/>
          <w:bCs/>
          <w:noProof w:val="0"/>
          <w:sz w:val="24"/>
          <w:lang w:val="en-US"/>
          <w14:ligatures w14:val="none"/>
        </w:rPr>
        <w:t>Câu 66:</w:t>
      </w:r>
      <w:r w:rsidRPr="006541A1">
        <w:rPr>
          <w:rFonts w:eastAsia="Times New Roman" w:cs="Times New Roman"/>
          <w:noProof w:val="0"/>
          <w:sz w:val="24"/>
          <w:lang w:val="en-US"/>
          <w14:ligatures w14:val="none"/>
        </w:rPr>
        <w:t xml:space="preserve"> Người dùng tiềm năng của một hệ tương tác được mô hình hóa bởi:</w:t>
      </w:r>
    </w:p>
    <w:p w14:paraId="5FE6658A"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A. Tri thức, hành vi, năng lực, năng suất, công thái học</w:t>
      </w:r>
    </w:p>
    <w:p w14:paraId="24D25BBE"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b/>
          <w:bCs/>
          <w:noProof w:val="0"/>
          <w:sz w:val="24"/>
          <w:lang w:val="en-US"/>
          <w14:ligatures w14:val="none"/>
        </w:rPr>
        <w:t>B. Tri thức, hành vi, năng lực, năng suất, sự tập trung</w:t>
      </w:r>
    </w:p>
    <w:p w14:paraId="35163E1F"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C. Tri thức, hành vi, bộ nhớ, cảm xúc, năng lực, năng suất</w:t>
      </w:r>
    </w:p>
    <w:p w14:paraId="315A0AA6"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D. Tri thức, hành vi, kinh nghiệm</w:t>
      </w:r>
    </w:p>
    <w:p w14:paraId="66573E8C"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E. Tri thức, hành vi, sự tập trung</w:t>
      </w:r>
    </w:p>
    <w:p w14:paraId="3C075C33"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b/>
          <w:bCs/>
          <w:noProof w:val="0"/>
          <w:sz w:val="24"/>
          <w:lang w:val="en-US"/>
          <w14:ligatures w14:val="none"/>
        </w:rPr>
        <w:t>Câu 67:</w:t>
      </w:r>
      <w:r w:rsidRPr="006541A1">
        <w:rPr>
          <w:rFonts w:eastAsia="Times New Roman" w:cs="Times New Roman"/>
          <w:noProof w:val="0"/>
          <w:sz w:val="24"/>
          <w:lang w:val="en-US"/>
          <w14:ligatures w14:val="none"/>
        </w:rPr>
        <w:t xml:space="preserve"> Nhận định nào SAI về kỹ thuật đặt câu hỏi ? (chọn 2)</w:t>
      </w:r>
    </w:p>
    <w:p w14:paraId="0168D41E"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lastRenderedPageBreak/>
        <w:t>A. Câu hỏi nên thiết kế ở dạng đóng</w:t>
      </w:r>
    </w:p>
    <w:p w14:paraId="2D9E303B"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b/>
          <w:bCs/>
          <w:noProof w:val="0"/>
          <w:sz w:val="24"/>
          <w:lang w:val="en-US"/>
          <w14:ligatures w14:val="none"/>
        </w:rPr>
        <w:t>B. Chỉ nên thiết kế câu hỏi mở cho người dùng</w:t>
      </w:r>
    </w:p>
    <w:p w14:paraId="28AD1D28"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b/>
          <w:bCs/>
          <w:noProof w:val="0"/>
          <w:sz w:val="24"/>
          <w:lang w:val="en-US"/>
          <w14:ligatures w14:val="none"/>
        </w:rPr>
        <w:t>C. Không nên sử dụng kỹ thuật đặt câu hỏi phối hợp với các kỹ thuật khác</w:t>
      </w:r>
    </w:p>
    <w:p w14:paraId="14443EB8"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D. Đặt câu hỏi để tìm ra thông tin người dùng</w:t>
      </w:r>
    </w:p>
    <w:p w14:paraId="1926D700"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E. Dùng câu hỏi đóng để chốt yêu cầu, câu hỏi mở để tìm hiểu nhu cầu</w:t>
      </w:r>
    </w:p>
    <w:p w14:paraId="0212D509"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b/>
          <w:bCs/>
          <w:noProof w:val="0"/>
          <w:sz w:val="24"/>
          <w:lang w:val="en-US"/>
          <w14:ligatures w14:val="none"/>
        </w:rPr>
        <w:t>Câu 68:</w:t>
      </w:r>
      <w:r w:rsidRPr="006541A1">
        <w:rPr>
          <w:rFonts w:eastAsia="Times New Roman" w:cs="Times New Roman"/>
          <w:noProof w:val="0"/>
          <w:sz w:val="24"/>
          <w:lang w:val="en-US"/>
          <w14:ligatures w14:val="none"/>
        </w:rPr>
        <w:t xml:space="preserve"> Kỹ thuật nào không phải đánh giá hình thành?</w:t>
      </w:r>
    </w:p>
    <w:p w14:paraId="278374AE"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b/>
          <w:bCs/>
          <w:noProof w:val="0"/>
          <w:sz w:val="24"/>
          <w:lang w:val="en-US"/>
          <w14:ligatures w14:val="none"/>
        </w:rPr>
        <w:t>A. Logging and tracking</w:t>
      </w:r>
    </w:p>
    <w:p w14:paraId="791FEE18"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B. Scenario-based evaluation</w:t>
      </w:r>
    </w:p>
    <w:p w14:paraId="58FE14BA"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C. Cognitive walkthrough</w:t>
      </w:r>
    </w:p>
    <w:p w14:paraId="266E0B7F"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D. Pencil and paper mock-ups</w:t>
      </w:r>
    </w:p>
    <w:p w14:paraId="66BBDE80"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E. Cooperative evaluation</w:t>
      </w:r>
    </w:p>
    <w:p w14:paraId="5053CCC2"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b/>
          <w:bCs/>
          <w:noProof w:val="0"/>
          <w:sz w:val="24"/>
          <w:lang w:val="en-US"/>
          <w14:ligatures w14:val="none"/>
        </w:rPr>
        <w:t>Câu 69:</w:t>
      </w:r>
      <w:r w:rsidRPr="006541A1">
        <w:rPr>
          <w:rFonts w:eastAsia="Times New Roman" w:cs="Times New Roman"/>
          <w:noProof w:val="0"/>
          <w:sz w:val="24"/>
          <w:lang w:val="en-US"/>
          <w14:ligatures w14:val="none"/>
        </w:rPr>
        <w:t xml:space="preserve"> 2 đặc trưng của kiểu tương tác dòng lệnh là:</w:t>
      </w:r>
    </w:p>
    <w:p w14:paraId="39E31CC6"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b/>
          <w:bCs/>
          <w:noProof w:val="0"/>
          <w:sz w:val="24"/>
          <w:lang w:val="en-US"/>
          <w14:ligatures w14:val="none"/>
        </w:rPr>
        <w:t>A. Thích hợp với nhiệm vụ có tính lặp lại</w:t>
      </w:r>
    </w:p>
    <w:p w14:paraId="58D399CA"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b/>
          <w:bCs/>
          <w:noProof w:val="0"/>
          <w:sz w:val="24"/>
          <w:lang w:val="en-US"/>
          <w14:ligatures w14:val="none"/>
        </w:rPr>
        <w:t>B. Thích hợp với những người có kinh nghiệm</w:t>
      </w:r>
    </w:p>
    <w:p w14:paraId="48BFCD9F"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C. Không tốn công đào tạo</w:t>
      </w:r>
    </w:p>
    <w:p w14:paraId="0140348B"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D. Dễ thích ứng dễ sửa lỗi</w:t>
      </w:r>
    </w:p>
    <w:p w14:paraId="172C5B91"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E. Sai sót thấp</w:t>
      </w:r>
    </w:p>
    <w:p w14:paraId="1BC17D74"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b/>
          <w:bCs/>
          <w:noProof w:val="0"/>
          <w:sz w:val="24"/>
          <w:lang w:val="en-US"/>
          <w14:ligatures w14:val="none"/>
        </w:rPr>
        <w:t>Câu 70:</w:t>
      </w:r>
      <w:r w:rsidRPr="006541A1">
        <w:rPr>
          <w:rFonts w:eastAsia="Times New Roman" w:cs="Times New Roman"/>
          <w:noProof w:val="0"/>
          <w:sz w:val="24"/>
          <w:lang w:val="en-US"/>
          <w14:ligatures w14:val="none"/>
        </w:rPr>
        <w:t xml:space="preserve"> Khả năng của con người bị giới hạn bởi:</w:t>
      </w:r>
    </w:p>
    <w:p w14:paraId="68F69DD2"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A. Phương, chiều, vị trí tương đối của đầu người so với trọng tâm trái đất</w:t>
      </w:r>
    </w:p>
    <w:p w14:paraId="58117F34"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b/>
          <w:bCs/>
          <w:noProof w:val="0"/>
          <w:sz w:val="24"/>
          <w:lang w:val="en-US"/>
          <w14:ligatures w14:val="none"/>
        </w:rPr>
        <w:t>B. Cảm xúc, trạng thái</w:t>
      </w:r>
    </w:p>
    <w:p w14:paraId="3249E46E"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C. Cảm xúc, sức khỏe</w:t>
      </w:r>
    </w:p>
    <w:p w14:paraId="57CD1113"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D. Môi trường tương tác</w:t>
      </w:r>
    </w:p>
    <w:p w14:paraId="7114D9D2"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E. Hưng phấn</w:t>
      </w:r>
    </w:p>
    <w:p w14:paraId="47F537E9"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b/>
          <w:bCs/>
          <w:noProof w:val="0"/>
          <w:sz w:val="24"/>
          <w:lang w:val="en-US"/>
          <w14:ligatures w14:val="none"/>
        </w:rPr>
        <w:t>Câu 71:</w:t>
      </w:r>
      <w:r w:rsidRPr="006541A1">
        <w:rPr>
          <w:rFonts w:eastAsia="Times New Roman" w:cs="Times New Roman"/>
          <w:noProof w:val="0"/>
          <w:sz w:val="24"/>
          <w:lang w:val="en-US"/>
          <w14:ligatures w14:val="none"/>
        </w:rPr>
        <w:t xml:space="preserve"> Kỹ thuật nào được sử dụng để đánh giá hình thành?</w:t>
      </w:r>
    </w:p>
    <w:p w14:paraId="256ED1C5"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A. Remote testing</w:t>
      </w:r>
    </w:p>
    <w:p w14:paraId="27722A2A"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b/>
          <w:bCs/>
          <w:noProof w:val="0"/>
          <w:sz w:val="24"/>
          <w:lang w:val="en-US"/>
          <w14:ligatures w14:val="none"/>
        </w:rPr>
        <w:lastRenderedPageBreak/>
        <w:t>B. Cognitive walkthrough</w:t>
      </w:r>
    </w:p>
    <w:p w14:paraId="61C85E8E"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C. Lab-based techniques</w:t>
      </w:r>
    </w:p>
    <w:p w14:paraId="5EE04A7F"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D. Logging and tracking</w:t>
      </w:r>
    </w:p>
    <w:p w14:paraId="5D96CCF7"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E. Retrospective testing</w:t>
      </w:r>
    </w:p>
    <w:p w14:paraId="7D420FF8"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b/>
          <w:bCs/>
          <w:noProof w:val="0"/>
          <w:sz w:val="24"/>
          <w:lang w:val="en-US"/>
          <w14:ligatures w14:val="none"/>
        </w:rPr>
        <w:t>Câu 72:</w:t>
      </w:r>
      <w:r w:rsidRPr="006541A1">
        <w:rPr>
          <w:rFonts w:eastAsia="Times New Roman" w:cs="Times New Roman"/>
          <w:noProof w:val="0"/>
          <w:sz w:val="24"/>
          <w:lang w:val="en-US"/>
          <w14:ligatures w14:val="none"/>
        </w:rPr>
        <w:t xml:space="preserve"> Kỹ thuật nào không phải kỹ thuật đánh giá sơ kết?</w:t>
      </w:r>
    </w:p>
    <w:p w14:paraId="6A6BA10A"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b/>
          <w:bCs/>
          <w:noProof w:val="0"/>
          <w:sz w:val="24"/>
          <w:lang w:val="en-US"/>
          <w14:ligatures w14:val="none"/>
        </w:rPr>
        <w:t>A. Cognitive walkthrough</w:t>
      </w:r>
    </w:p>
    <w:p w14:paraId="3E0DF7E4"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B. Lab-based techniques</w:t>
      </w:r>
    </w:p>
    <w:p w14:paraId="38EBB7F3"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C. Retrospective testing</w:t>
      </w:r>
    </w:p>
    <w:p w14:paraId="45FCC21D"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D. Remote testing</w:t>
      </w:r>
    </w:p>
    <w:p w14:paraId="0CAFAE67"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E. Logging and tracking</w:t>
      </w:r>
    </w:p>
    <w:p w14:paraId="4AC24D0E"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b/>
          <w:bCs/>
          <w:noProof w:val="0"/>
          <w:sz w:val="24"/>
          <w:lang w:val="en-US"/>
          <w14:ligatures w14:val="none"/>
        </w:rPr>
        <w:t>Câu 73:</w:t>
      </w:r>
      <w:r w:rsidRPr="006541A1">
        <w:rPr>
          <w:rFonts w:eastAsia="Times New Roman" w:cs="Times New Roman"/>
          <w:noProof w:val="0"/>
          <w:sz w:val="24"/>
          <w:lang w:val="en-US"/>
          <w14:ligatures w14:val="none"/>
        </w:rPr>
        <w:t xml:space="preserve"> Để xây dựng thành công các hệ thống tương tác, chúng ta cần biết về: (chọn 3)</w:t>
      </w:r>
    </w:p>
    <w:p w14:paraId="1B12EF4D"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A. Trình độ của người dùng hệ thống</w:t>
      </w:r>
    </w:p>
    <w:p w14:paraId="40730EF3"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b/>
          <w:bCs/>
          <w:noProof w:val="0"/>
          <w:sz w:val="24"/>
          <w:lang w:val="en-US"/>
          <w14:ligatures w14:val="none"/>
        </w:rPr>
        <w:t>B. Khả năng tâm lý, khả năng tâm sinh lý của người dùng hệ thống</w:t>
      </w:r>
    </w:p>
    <w:p w14:paraId="1911600A"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b/>
          <w:bCs/>
          <w:noProof w:val="0"/>
          <w:sz w:val="24"/>
          <w:lang w:val="en-US"/>
          <w14:ligatures w14:val="none"/>
        </w:rPr>
        <w:t>C. Những nhiệm vụ cần yêu cầu hệ thống thực hiện: loại nhiệm vụ, các khía cạnh tổ chức và môi trường</w:t>
      </w:r>
    </w:p>
    <w:p w14:paraId="4A9E185A"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b/>
          <w:bCs/>
          <w:noProof w:val="0"/>
          <w:sz w:val="24"/>
          <w:lang w:val="en-US"/>
          <w14:ligatures w14:val="none"/>
        </w:rPr>
        <w:t>D. Các ràng buộc kỹ thuật của môi trường trong đó hệ thống thực hiện nhiệm vụ</w:t>
      </w:r>
    </w:p>
    <w:p w14:paraId="2E1921CB"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E. Các thiết bị hỗ trợ tương tác</w:t>
      </w:r>
    </w:p>
    <w:p w14:paraId="15322E35"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b/>
          <w:bCs/>
          <w:noProof w:val="0"/>
          <w:sz w:val="24"/>
          <w:lang w:val="en-US"/>
          <w14:ligatures w14:val="none"/>
        </w:rPr>
        <w:t>Câu 74:</w:t>
      </w:r>
      <w:r w:rsidRPr="006541A1">
        <w:rPr>
          <w:rFonts w:eastAsia="Times New Roman" w:cs="Times New Roman"/>
          <w:noProof w:val="0"/>
          <w:sz w:val="24"/>
          <w:lang w:val="en-US"/>
          <w14:ligatures w14:val="none"/>
        </w:rPr>
        <w:t xml:space="preserve"> Bước nào sau đây là một trong tám bước thực hiện theo OSTA?</w:t>
      </w:r>
    </w:p>
    <w:p w14:paraId="41236957"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b/>
          <w:bCs/>
          <w:noProof w:val="0"/>
          <w:sz w:val="24"/>
          <w:lang w:val="en-US"/>
          <w14:ligatures w14:val="none"/>
        </w:rPr>
        <w:t>A. Xác định đầu vào của các nhiệm vụ (bên ngoài hệ thống)</w:t>
      </w:r>
    </w:p>
    <w:p w14:paraId="068D1064"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B. Xác định các nhu cầu của các bên liên quan</w:t>
      </w:r>
    </w:p>
    <w:p w14:paraId="6CBA8160"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C. Xác định và mô tả các cặp nhiệm vụ - đối tượng</w:t>
      </w:r>
    </w:p>
    <w:p w14:paraId="4A0230CB"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D. Củng cố và kiểm tra các yêu cầu</w:t>
      </w:r>
    </w:p>
    <w:p w14:paraId="5116AB65"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E. Xác định và mô tả các nhóm làm việc, kể cả các nhóm chính thức và không chính thức</w:t>
      </w:r>
    </w:p>
    <w:p w14:paraId="6DBA1EC0"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b/>
          <w:bCs/>
          <w:noProof w:val="0"/>
          <w:sz w:val="24"/>
          <w:lang w:val="en-US"/>
          <w14:ligatures w14:val="none"/>
        </w:rPr>
        <w:t>Câu 75:</w:t>
      </w:r>
      <w:r w:rsidRPr="006541A1">
        <w:rPr>
          <w:rFonts w:eastAsia="Times New Roman" w:cs="Times New Roman"/>
          <w:noProof w:val="0"/>
          <w:sz w:val="24"/>
          <w:lang w:val="en-US"/>
          <w14:ligatures w14:val="none"/>
        </w:rPr>
        <w:t xml:space="preserve"> Giao diện nào sau đây là giao diện người dùng hữu cơ?</w:t>
      </w:r>
    </w:p>
    <w:p w14:paraId="183A9C85"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A. Chuột chơi game được thiết kế hình dạng đặc biệt</w:t>
      </w:r>
    </w:p>
    <w:p w14:paraId="1B935C08"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B. Tai nghe có thể gập lại làm vòng đeo tay</w:t>
      </w:r>
    </w:p>
    <w:p w14:paraId="7F3E5DD8"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lastRenderedPageBreak/>
        <w:t>C. Máy tính có thể tách rời bàn phím để tạo thành một máy tính bảng</w:t>
      </w:r>
    </w:p>
    <w:p w14:paraId="16A3177D"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D. Ô tô có khả năng thay đổi hình dạng thành robot</w:t>
      </w:r>
    </w:p>
    <w:p w14:paraId="09C8DF2B"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b/>
          <w:bCs/>
          <w:noProof w:val="0"/>
          <w:sz w:val="24"/>
          <w:lang w:val="en-US"/>
          <w14:ligatures w14:val="none"/>
        </w:rPr>
        <w:t>E. Máy tính bảng dẻo nhận đầu vào từ các hành động miết, gập</w:t>
      </w:r>
    </w:p>
    <w:p w14:paraId="7A263668"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b/>
          <w:bCs/>
          <w:noProof w:val="0"/>
          <w:sz w:val="24"/>
          <w:lang w:val="en-US"/>
          <w14:ligatures w14:val="none"/>
        </w:rPr>
        <w:t>Câu 76:</w:t>
      </w:r>
      <w:r w:rsidRPr="006541A1">
        <w:rPr>
          <w:rFonts w:eastAsia="Times New Roman" w:cs="Times New Roman"/>
          <w:noProof w:val="0"/>
          <w:sz w:val="24"/>
          <w:lang w:val="en-US"/>
          <w14:ligatures w14:val="none"/>
        </w:rPr>
        <w:t xml:space="preserve"> WIMP là viết tắt của:</w:t>
      </w:r>
    </w:p>
    <w:p w14:paraId="2702200E"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A. Widget, Icons, Menu, Pointer</w:t>
      </w:r>
    </w:p>
    <w:p w14:paraId="17947EB2"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B. Widget, Interaction, Menu, Plugin</w:t>
      </w:r>
    </w:p>
    <w:p w14:paraId="36CD42B0"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C. Window, Interface, Mouse, Pointer</w:t>
      </w:r>
    </w:p>
    <w:p w14:paraId="7B843379"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b/>
          <w:bCs/>
          <w:noProof w:val="0"/>
          <w:sz w:val="24"/>
          <w:lang w:val="en-US"/>
          <w14:ligatures w14:val="none"/>
        </w:rPr>
        <w:t>D. Windows, Icons, Menus, Pointer</w:t>
      </w:r>
    </w:p>
    <w:p w14:paraId="19B7AB7C"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E. Window, Interaction, Mouse, Pointer</w:t>
      </w:r>
    </w:p>
    <w:p w14:paraId="363A77B5"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b/>
          <w:bCs/>
          <w:noProof w:val="0"/>
          <w:sz w:val="24"/>
          <w:lang w:val="en-US"/>
          <w14:ligatures w14:val="none"/>
        </w:rPr>
        <w:t>Câu 77:</w:t>
      </w:r>
      <w:r w:rsidRPr="006541A1">
        <w:rPr>
          <w:rFonts w:eastAsia="Times New Roman" w:cs="Times New Roman"/>
          <w:noProof w:val="0"/>
          <w:sz w:val="24"/>
          <w:lang w:val="en-US"/>
          <w14:ligatures w14:val="none"/>
        </w:rPr>
        <w:t xml:space="preserve"> Có những loại quy trình phỏng vấn nào? (chọn 3)</w:t>
      </w:r>
    </w:p>
    <w:p w14:paraId="7C0F356A"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b/>
          <w:bCs/>
          <w:noProof w:val="0"/>
          <w:sz w:val="24"/>
          <w:lang w:val="en-US"/>
          <w14:ligatures w14:val="none"/>
        </w:rPr>
        <w:t>A. Có cấu trúc</w:t>
      </w:r>
    </w:p>
    <w:p w14:paraId="6E811B77"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b/>
          <w:bCs/>
          <w:noProof w:val="0"/>
          <w:sz w:val="24"/>
          <w:lang w:val="en-US"/>
          <w14:ligatures w14:val="none"/>
        </w:rPr>
        <w:t>B. Không cấu trúc</w:t>
      </w:r>
    </w:p>
    <w:p w14:paraId="6A079D16"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b/>
          <w:bCs/>
          <w:noProof w:val="0"/>
          <w:sz w:val="24"/>
          <w:lang w:val="en-US"/>
          <w14:ligatures w14:val="none"/>
        </w:rPr>
        <w:t>C. Bán cấu trúc</w:t>
      </w:r>
    </w:p>
    <w:p w14:paraId="412254BF"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D. Đặt câu hỏi</w:t>
      </w:r>
    </w:p>
    <w:p w14:paraId="5D19F19C"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E. Nhóm tập trung</w:t>
      </w:r>
    </w:p>
    <w:p w14:paraId="4756DFCA"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b/>
          <w:bCs/>
          <w:noProof w:val="0"/>
          <w:sz w:val="24"/>
          <w:lang w:val="en-US"/>
          <w14:ligatures w14:val="none"/>
        </w:rPr>
        <w:t>Câu 78:</w:t>
      </w:r>
      <w:r w:rsidRPr="006541A1">
        <w:rPr>
          <w:rFonts w:eastAsia="Times New Roman" w:cs="Times New Roman"/>
          <w:noProof w:val="0"/>
          <w:sz w:val="24"/>
          <w:lang w:val="en-US"/>
          <w14:ligatures w14:val="none"/>
        </w:rPr>
        <w:t xml:space="preserve"> Đâu là các mô hình yêu cầu người dùng? (chọn 2)</w:t>
      </w:r>
    </w:p>
    <w:p w14:paraId="6AD4145C"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A. Phỏng vấn</w:t>
      </w:r>
    </w:p>
    <w:p w14:paraId="651DEE4D"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B. Quan sát tự nhiên</w:t>
      </w:r>
    </w:p>
    <w:p w14:paraId="484BFAEE"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b/>
          <w:bCs/>
          <w:noProof w:val="0"/>
          <w:sz w:val="24"/>
          <w:lang w:val="en-US"/>
          <w14:ligatures w14:val="none"/>
        </w:rPr>
        <w:t>C. OSTA</w:t>
      </w:r>
    </w:p>
    <w:p w14:paraId="25E65913"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D. Phân tích tài liệu</w:t>
      </w:r>
    </w:p>
    <w:p w14:paraId="10F3F4DD"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b/>
          <w:bCs/>
          <w:noProof w:val="0"/>
          <w:sz w:val="24"/>
          <w:lang w:val="en-US"/>
          <w14:ligatures w14:val="none"/>
        </w:rPr>
        <w:t>E. USTM</w:t>
      </w:r>
    </w:p>
    <w:p w14:paraId="7A057648"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b/>
          <w:bCs/>
          <w:noProof w:val="0"/>
          <w:sz w:val="24"/>
          <w:lang w:val="en-US"/>
          <w14:ligatures w14:val="none"/>
        </w:rPr>
        <w:t>Câu 79:</w:t>
      </w:r>
      <w:r w:rsidRPr="006541A1">
        <w:rPr>
          <w:rFonts w:eastAsia="Times New Roman" w:cs="Times New Roman"/>
          <w:noProof w:val="0"/>
          <w:sz w:val="24"/>
          <w:lang w:val="en-US"/>
          <w14:ligatures w14:val="none"/>
        </w:rPr>
        <w:t xml:space="preserve"> Đâu không phải là ưu điểm của kiểu giao tiếp điền mẫu (form fill-in) ?</w:t>
      </w:r>
    </w:p>
    <w:p w14:paraId="3E97AA9B"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A. Giúp người dùng dễ hình dung mối quan hệ các dữ liệu do cùng hiển thị trên cùng một màn hình</w:t>
      </w:r>
    </w:p>
    <w:p w14:paraId="5B78DF4A"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B. Dữ liệu nhanh chóng được nhập vào các ô định sẵn</w:t>
      </w:r>
    </w:p>
    <w:p w14:paraId="471AF1B3"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C. Không cần nhiều giải thích</w:t>
      </w:r>
    </w:p>
    <w:p w14:paraId="6FB7355E"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b/>
          <w:bCs/>
          <w:noProof w:val="0"/>
          <w:sz w:val="24"/>
          <w:lang w:val="en-US"/>
          <w14:ligatures w14:val="none"/>
        </w:rPr>
        <w:lastRenderedPageBreak/>
        <w:t>D. Phù hợp cho chuyên gia do cách nhập trực tiếp và có nhiều tùy chọn cho các câu lệnh trong từng bối cảnh nhất định</w:t>
      </w:r>
    </w:p>
    <w:p w14:paraId="62875314"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E. Hạn chế lỗi do có gán nhãn và hạn chế miền giá trị nhập vào</w:t>
      </w:r>
    </w:p>
    <w:p w14:paraId="7C8B10E3"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b/>
          <w:bCs/>
          <w:noProof w:val="0"/>
          <w:sz w:val="24"/>
          <w:lang w:val="en-US"/>
          <w14:ligatures w14:val="none"/>
        </w:rPr>
        <w:t>Câu 80:</w:t>
      </w:r>
      <w:r w:rsidRPr="006541A1">
        <w:rPr>
          <w:rFonts w:eastAsia="Times New Roman" w:cs="Times New Roman"/>
          <w:noProof w:val="0"/>
          <w:sz w:val="24"/>
          <w:lang w:val="en-US"/>
          <w14:ligatures w14:val="none"/>
        </w:rPr>
        <w:t xml:space="preserve"> Điều nào sau đây là không đúng khi xây dựng danh mục hỏi đáp cho người dùng?</w:t>
      </w:r>
    </w:p>
    <w:p w14:paraId="7E13C082"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A. Nên giữ cách trình bày câu trả lời ngắn gọn, từ 25 đến 40 ký tự căn lề trái</w:t>
      </w:r>
    </w:p>
    <w:p w14:paraId="56CD38BB"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B. Cho phép người dùng quan sát các câu trả lời trước đó để tiện cho quá trình giao tiếp với máy tính</w:t>
      </w:r>
    </w:p>
    <w:p w14:paraId="1A06415E"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b/>
          <w:bCs/>
          <w:noProof w:val="0"/>
          <w:sz w:val="24"/>
          <w:lang w:val="en-US"/>
          <w14:ligatures w14:val="none"/>
        </w:rPr>
        <w:t>C. Câu hỏi dạng mở, để người dùng trình bày được những gì mình mong muốn</w:t>
      </w:r>
    </w:p>
    <w:p w14:paraId="7D06680B"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D. Tại một thời điểm, chỉ nên đưa ra một ý tưởng hoặc một câu hỏi</w:t>
      </w:r>
    </w:p>
    <w:p w14:paraId="79D27756"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E. Nếu người dùng cần tương tác cần cho phép người dùng trả lời ngắn gọn</w:t>
      </w:r>
    </w:p>
    <w:p w14:paraId="1A391C80"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b/>
          <w:bCs/>
          <w:noProof w:val="0"/>
          <w:sz w:val="24"/>
          <w:lang w:val="en-US"/>
          <w14:ligatures w14:val="none"/>
        </w:rPr>
        <w:t>Câu 81:</w:t>
      </w:r>
      <w:r w:rsidRPr="006541A1">
        <w:rPr>
          <w:rFonts w:eastAsia="Times New Roman" w:cs="Times New Roman"/>
          <w:noProof w:val="0"/>
          <w:sz w:val="24"/>
          <w:lang w:val="en-US"/>
          <w14:ligatures w14:val="none"/>
        </w:rPr>
        <w:t xml:space="preserve"> Đâu không phải là khuyến cáo khi xây dựng menu tuyến tính ?</w:t>
      </w:r>
    </w:p>
    <w:p w14:paraId="1C071087"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A. Người dùng có thể tùy ý kết thúc hoặc bắt đầu chuỗi hành động</w:t>
      </w:r>
    </w:p>
    <w:p w14:paraId="5611BD18"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B. Người dùng được giới thiệu nhiều lựa chọn để khớp với những gì người dùng mong đợi</w:t>
      </w:r>
    </w:p>
    <w:p w14:paraId="01902873"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C. Người dùng có thể quay lại màn hình trước đó</w:t>
      </w:r>
    </w:p>
    <w:p w14:paraId="126C7861"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D. Người dùng nhận biết được họ đang thực hiện đến bước nào trong chuỗi hành động</w:t>
      </w:r>
    </w:p>
    <w:p w14:paraId="6652E858"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b/>
          <w:bCs/>
          <w:noProof w:val="0"/>
          <w:sz w:val="24"/>
          <w:lang w:val="en-US"/>
          <w14:ligatures w14:val="none"/>
        </w:rPr>
        <w:t>E. Người dùng không thể hoàn tác</w:t>
      </w:r>
    </w:p>
    <w:p w14:paraId="15A86BC6"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b/>
          <w:bCs/>
          <w:noProof w:val="0"/>
          <w:sz w:val="24"/>
          <w:lang w:val="en-US"/>
          <w14:ligatures w14:val="none"/>
        </w:rPr>
        <w:t>Câu 82:</w:t>
      </w:r>
      <w:r w:rsidRPr="006541A1">
        <w:rPr>
          <w:rFonts w:eastAsia="Times New Roman" w:cs="Times New Roman"/>
          <w:noProof w:val="0"/>
          <w:sz w:val="24"/>
          <w:lang w:val="en-US"/>
          <w14:ligatures w14:val="none"/>
        </w:rPr>
        <w:t xml:space="preserve"> 3 giao diện nào sau đây là giao diện con người (human interface)?</w:t>
      </w:r>
    </w:p>
    <w:p w14:paraId="793B4705"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b/>
          <w:bCs/>
          <w:noProof w:val="0"/>
          <w:sz w:val="24"/>
          <w:lang w:val="en-US"/>
          <w14:ligatures w14:val="none"/>
        </w:rPr>
        <w:t>A. Giao diện IPod</w:t>
      </w:r>
    </w:p>
    <w:p w14:paraId="72207E94"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b/>
          <w:bCs/>
          <w:noProof w:val="0"/>
          <w:sz w:val="24"/>
          <w:lang w:val="en-US"/>
          <w14:ligatures w14:val="none"/>
        </w:rPr>
        <w:t>B. Giao diện máy tính cá nhân</w:t>
      </w:r>
    </w:p>
    <w:p w14:paraId="63A4E608"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b/>
          <w:bCs/>
          <w:noProof w:val="0"/>
          <w:sz w:val="24"/>
          <w:lang w:val="en-US"/>
          <w14:ligatures w14:val="none"/>
        </w:rPr>
        <w:t>C. Giao diện điện thoại Blackberry</w:t>
      </w:r>
    </w:p>
    <w:p w14:paraId="48199AE5"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D. Giao diện terminal trong Ubuntu</w:t>
      </w:r>
    </w:p>
    <w:p w14:paraId="195822CD"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E. Giao diện trang web tìm kiếm Google</w:t>
      </w:r>
    </w:p>
    <w:p w14:paraId="653BE39E"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b/>
          <w:bCs/>
          <w:noProof w:val="0"/>
          <w:sz w:val="24"/>
          <w:lang w:val="en-US"/>
          <w14:ligatures w14:val="none"/>
        </w:rPr>
        <w:t>Câu 83:</w:t>
      </w:r>
      <w:r w:rsidRPr="006541A1">
        <w:rPr>
          <w:rFonts w:eastAsia="Times New Roman" w:cs="Times New Roman"/>
          <w:noProof w:val="0"/>
          <w:sz w:val="24"/>
          <w:lang w:val="en-US"/>
          <w14:ligatures w14:val="none"/>
        </w:rPr>
        <w:t xml:space="preserve"> 2 giao diện nào sau đây là giao diện người dùng (user interface)?</w:t>
      </w:r>
    </w:p>
    <w:p w14:paraId="459819BC"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A. Giao diện IPod</w:t>
      </w:r>
    </w:p>
    <w:p w14:paraId="77202C5E"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B. Giao diện máy tính cá nhân</w:t>
      </w:r>
    </w:p>
    <w:p w14:paraId="285301A5"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C. Giao diện điện thoại Blackberry</w:t>
      </w:r>
    </w:p>
    <w:p w14:paraId="1372D536"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b/>
          <w:bCs/>
          <w:noProof w:val="0"/>
          <w:sz w:val="24"/>
          <w:lang w:val="en-US"/>
          <w14:ligatures w14:val="none"/>
        </w:rPr>
        <w:t>D. Giao diện terminal trong Ubuntu</w:t>
      </w:r>
    </w:p>
    <w:p w14:paraId="376A29EC"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b/>
          <w:bCs/>
          <w:noProof w:val="0"/>
          <w:sz w:val="24"/>
          <w:lang w:val="en-US"/>
          <w14:ligatures w14:val="none"/>
        </w:rPr>
        <w:lastRenderedPageBreak/>
        <w:t>E. Giao diện trang web tìm kiếm Google</w:t>
      </w:r>
    </w:p>
    <w:p w14:paraId="7ED70A23"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b/>
          <w:bCs/>
          <w:noProof w:val="0"/>
          <w:sz w:val="24"/>
          <w:lang w:val="en-US"/>
          <w14:ligatures w14:val="none"/>
        </w:rPr>
        <w:t>Câu 84:</w:t>
      </w:r>
      <w:r w:rsidRPr="006541A1">
        <w:rPr>
          <w:rFonts w:eastAsia="Times New Roman" w:cs="Times New Roman"/>
          <w:noProof w:val="0"/>
          <w:sz w:val="24"/>
          <w:lang w:val="en-US"/>
          <w14:ligatures w14:val="none"/>
        </w:rPr>
        <w:t xml:space="preserve"> Một người dùng thực hiện quay hoặc dịch chuyển các vật thể trên bề mặt thiết bị để chơi nhạc, tương tác này thuộc loại nào?</w:t>
      </w:r>
    </w:p>
    <w:p w14:paraId="1AACE4E4"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b/>
          <w:bCs/>
          <w:noProof w:val="0"/>
          <w:sz w:val="24"/>
          <w:lang w:val="en-US"/>
          <w14:ligatures w14:val="none"/>
        </w:rPr>
        <w:t>A. Giao diện tự nhiên</w:t>
      </w:r>
    </w:p>
    <w:p w14:paraId="75D5C230"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B. Giao diện tự nhiên và giao diện hữu cơ</w:t>
      </w:r>
    </w:p>
    <w:p w14:paraId="24879098"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C. Giao diện hữu cơ</w:t>
      </w:r>
    </w:p>
    <w:p w14:paraId="7FC2D315"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D. Giao diện đồ họa và giao diện hữu cơ</w:t>
      </w:r>
    </w:p>
    <w:p w14:paraId="7028D1D9"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E. Giao diện đồ họa và giao diện tự nhiên</w:t>
      </w:r>
    </w:p>
    <w:p w14:paraId="69077089"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b/>
          <w:bCs/>
          <w:noProof w:val="0"/>
          <w:sz w:val="24"/>
          <w:lang w:val="en-US"/>
          <w14:ligatures w14:val="none"/>
        </w:rPr>
        <w:t>Câu 85:</w:t>
      </w:r>
      <w:r w:rsidRPr="006541A1">
        <w:rPr>
          <w:rFonts w:eastAsia="Times New Roman" w:cs="Times New Roman"/>
          <w:noProof w:val="0"/>
          <w:sz w:val="24"/>
          <w:lang w:val="en-US"/>
          <w14:ligatures w14:val="none"/>
        </w:rPr>
        <w:t xml:space="preserve"> Các dòng máy tính cá nhân phổ biến trong những năm 1980 sử dụng giao diện loại nào?</w:t>
      </w:r>
    </w:p>
    <w:p w14:paraId="5D75179A"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b/>
          <w:bCs/>
          <w:noProof w:val="0"/>
          <w:sz w:val="24"/>
          <w:lang w:val="en-US"/>
          <w14:ligatures w14:val="none"/>
        </w:rPr>
        <w:t>A. Giao diện văn bản</w:t>
      </w:r>
    </w:p>
    <w:p w14:paraId="701754FF"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B. Giao diện tự nhiên</w:t>
      </w:r>
    </w:p>
    <w:p w14:paraId="4A24A39C"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C. Giao diện đồ họa</w:t>
      </w:r>
    </w:p>
    <w:p w14:paraId="7AA583F1"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D. Giao diện hữu cơ và giao diện tự nhiên</w:t>
      </w:r>
    </w:p>
    <w:p w14:paraId="3AC3A073"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E. Giao diện văn bản và giao diện đồ họa</w:t>
      </w:r>
    </w:p>
    <w:p w14:paraId="7DEF24D4"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b/>
          <w:bCs/>
          <w:noProof w:val="0"/>
          <w:sz w:val="24"/>
          <w:lang w:val="en-US"/>
          <w14:ligatures w14:val="none"/>
        </w:rPr>
        <w:t>Câu 86:</w:t>
      </w:r>
      <w:r w:rsidRPr="006541A1">
        <w:rPr>
          <w:rFonts w:eastAsia="Times New Roman" w:cs="Times New Roman"/>
          <w:noProof w:val="0"/>
          <w:sz w:val="24"/>
          <w:lang w:val="en-US"/>
          <w14:ligatures w14:val="none"/>
        </w:rPr>
        <w:t xml:space="preserve"> Công cụ chủ yếu để người dùng nhập liệu trong giao diện văn bản là gì?</w:t>
      </w:r>
    </w:p>
    <w:p w14:paraId="5A64DD0A"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A. Màn hình cảm ứng</w:t>
      </w:r>
    </w:p>
    <w:p w14:paraId="6A80A491"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B. Chuột</w:t>
      </w:r>
    </w:p>
    <w:p w14:paraId="64364A02"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C. Cảm biến vân tay</w:t>
      </w:r>
    </w:p>
    <w:p w14:paraId="11C207D2"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b/>
          <w:bCs/>
          <w:noProof w:val="0"/>
          <w:sz w:val="24"/>
          <w:lang w:val="en-US"/>
          <w14:ligatures w14:val="none"/>
        </w:rPr>
        <w:t>D. Bàn phím</w:t>
      </w:r>
    </w:p>
    <w:p w14:paraId="5BB2B5A4"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E. Giọng nói</w:t>
      </w:r>
    </w:p>
    <w:p w14:paraId="71EF30D0"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b/>
          <w:bCs/>
          <w:noProof w:val="0"/>
          <w:sz w:val="24"/>
          <w:lang w:val="en-US"/>
          <w14:ligatures w14:val="none"/>
        </w:rPr>
        <w:t>Câu 87:</w:t>
      </w:r>
      <w:r w:rsidRPr="006541A1">
        <w:rPr>
          <w:rFonts w:eastAsia="Times New Roman" w:cs="Times New Roman"/>
          <w:noProof w:val="0"/>
          <w:sz w:val="24"/>
          <w:lang w:val="en-US"/>
          <w14:ligatures w14:val="none"/>
        </w:rPr>
        <w:t xml:space="preserve"> Công cụ chủ yếu để người dùng nhập liệu trong giao diện ngôn ngữ tự nhiên là gì?</w:t>
      </w:r>
    </w:p>
    <w:p w14:paraId="00308C69"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A. Bàn phím</w:t>
      </w:r>
    </w:p>
    <w:p w14:paraId="61873A89"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B. Màn hình cảm ứng</w:t>
      </w:r>
    </w:p>
    <w:p w14:paraId="1BDD81ED"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b/>
          <w:bCs/>
          <w:noProof w:val="0"/>
          <w:sz w:val="24"/>
          <w:lang w:val="en-US"/>
          <w14:ligatures w14:val="none"/>
        </w:rPr>
        <w:t>C. Micro</w:t>
      </w:r>
    </w:p>
    <w:p w14:paraId="1BCE0F08"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D. Cảm biến vân tay</w:t>
      </w:r>
    </w:p>
    <w:p w14:paraId="4B2366A5"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E. Chuột</w:t>
      </w:r>
    </w:p>
    <w:p w14:paraId="28259F62"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b/>
          <w:bCs/>
          <w:noProof w:val="0"/>
          <w:sz w:val="24"/>
          <w:lang w:val="en-US"/>
          <w14:ligatures w14:val="none"/>
        </w:rPr>
        <w:lastRenderedPageBreak/>
        <w:t>Câu 88:</w:t>
      </w:r>
      <w:r w:rsidRPr="006541A1">
        <w:rPr>
          <w:rFonts w:eastAsia="Times New Roman" w:cs="Times New Roman"/>
          <w:noProof w:val="0"/>
          <w:sz w:val="24"/>
          <w:lang w:val="en-US"/>
          <w14:ligatures w14:val="none"/>
        </w:rPr>
        <w:t xml:space="preserve"> Các công cụ chủ yếu để người dùng nhập liệu trong giao diện tự nhiên là gì? (chọn 3)</w:t>
      </w:r>
    </w:p>
    <w:p w14:paraId="46604B77"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A. Bàn phím</w:t>
      </w:r>
    </w:p>
    <w:p w14:paraId="773BFE67"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b/>
          <w:bCs/>
          <w:noProof w:val="0"/>
          <w:sz w:val="24"/>
          <w:lang w:val="en-US"/>
          <w14:ligatures w14:val="none"/>
        </w:rPr>
        <w:t>B. Micro</w:t>
      </w:r>
    </w:p>
    <w:p w14:paraId="539B9E04"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b/>
          <w:bCs/>
          <w:noProof w:val="0"/>
          <w:sz w:val="24"/>
          <w:lang w:val="en-US"/>
          <w14:ligatures w14:val="none"/>
        </w:rPr>
        <w:t>C. Màn hình cảm ứng</w:t>
      </w:r>
    </w:p>
    <w:p w14:paraId="1409EF2D"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D. Chuột</w:t>
      </w:r>
    </w:p>
    <w:p w14:paraId="5C293E27"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b/>
          <w:bCs/>
          <w:noProof w:val="0"/>
          <w:sz w:val="24"/>
          <w:lang w:val="en-US"/>
          <w14:ligatures w14:val="none"/>
        </w:rPr>
        <w:t>E. Cảm biến vân tay</w:t>
      </w:r>
    </w:p>
    <w:p w14:paraId="35424FD6"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b/>
          <w:bCs/>
          <w:noProof w:val="0"/>
          <w:sz w:val="24"/>
          <w:lang w:val="en-US"/>
          <w14:ligatures w14:val="none"/>
        </w:rPr>
        <w:t>Câu 89:</w:t>
      </w:r>
      <w:r w:rsidRPr="006541A1">
        <w:rPr>
          <w:rFonts w:eastAsia="Times New Roman" w:cs="Times New Roman"/>
          <w:noProof w:val="0"/>
          <w:sz w:val="24"/>
          <w:lang w:val="en-US"/>
          <w14:ligatures w14:val="none"/>
        </w:rPr>
        <w:t xml:space="preserve"> Đặc tính nào không được xem xét khi thiết kế hệ tương tác theo khía cạnh công thái học?</w:t>
      </w:r>
    </w:p>
    <w:p w14:paraId="4BFD8D46"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A. Thân thiện với người dùng</w:t>
      </w:r>
    </w:p>
    <w:p w14:paraId="592189AC"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b/>
          <w:bCs/>
          <w:noProof w:val="0"/>
          <w:sz w:val="24"/>
          <w:lang w:val="en-US"/>
          <w14:ligatures w14:val="none"/>
        </w:rPr>
        <w:t>B. Phục hồi</w:t>
      </w:r>
    </w:p>
    <w:p w14:paraId="76AB841E"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C. Nhất quán</w:t>
      </w:r>
    </w:p>
    <w:p w14:paraId="2CF85DAC"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D. Phù hợp với sự khác biệt của người dùng</w:t>
      </w:r>
    </w:p>
    <w:p w14:paraId="4F2E632E"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E. Hướng dẫn người dùng</w:t>
      </w:r>
    </w:p>
    <w:p w14:paraId="419FB16E"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b/>
          <w:bCs/>
          <w:noProof w:val="0"/>
          <w:sz w:val="24"/>
          <w:lang w:val="en-US"/>
          <w14:ligatures w14:val="none"/>
        </w:rPr>
        <w:t>Câu 90:</w:t>
      </w:r>
      <w:r w:rsidRPr="006541A1">
        <w:rPr>
          <w:rFonts w:eastAsia="Times New Roman" w:cs="Times New Roman"/>
          <w:noProof w:val="0"/>
          <w:sz w:val="24"/>
          <w:lang w:val="en-US"/>
          <w14:ligatures w14:val="none"/>
        </w:rPr>
        <w:t xml:space="preserve"> Mô hình nào sau đây không được sử dụng để mô hình hóa yêu cầu người dùng?</w:t>
      </w:r>
    </w:p>
    <w:p w14:paraId="26669B02"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A. Mô hình dự đoán</w:t>
      </w:r>
    </w:p>
    <w:p w14:paraId="49557198"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B. OSTA</w:t>
      </w:r>
    </w:p>
    <w:p w14:paraId="6DF3B433"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C. Mô hình đa cách nhìn</w:t>
      </w:r>
    </w:p>
    <w:p w14:paraId="3954FC84"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b/>
          <w:bCs/>
          <w:noProof w:val="0"/>
          <w:sz w:val="24"/>
          <w:lang w:val="en-US"/>
          <w14:ligatures w14:val="none"/>
        </w:rPr>
        <w:t>D. HTA</w:t>
      </w:r>
    </w:p>
    <w:p w14:paraId="0C6834B0"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E. SSM</w:t>
      </w:r>
    </w:p>
    <w:p w14:paraId="14BA0A86"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b/>
          <w:bCs/>
          <w:noProof w:val="0"/>
          <w:sz w:val="24"/>
          <w:lang w:val="en-US"/>
          <w14:ligatures w14:val="none"/>
        </w:rPr>
        <w:t>Câu 91:</w:t>
      </w:r>
      <w:r w:rsidRPr="006541A1">
        <w:rPr>
          <w:rFonts w:eastAsia="Times New Roman" w:cs="Times New Roman"/>
          <w:noProof w:val="0"/>
          <w:sz w:val="24"/>
          <w:lang w:val="en-US"/>
          <w14:ligatures w14:val="none"/>
        </w:rPr>
        <w:t xml:space="preserve"> Các mô hình người dùng nào sau đây thuộc nhóm các mô hình kỹ thuật xã hội? (chọn 2)</w:t>
      </w:r>
    </w:p>
    <w:p w14:paraId="40326E34"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b/>
          <w:bCs/>
          <w:noProof w:val="0"/>
          <w:sz w:val="24"/>
          <w:lang w:val="en-US"/>
          <w14:ligatures w14:val="none"/>
        </w:rPr>
        <w:t>A. USTM/CUSTOM</w:t>
      </w:r>
    </w:p>
    <w:p w14:paraId="69BA8B38"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B. SSM</w:t>
      </w:r>
    </w:p>
    <w:p w14:paraId="347BC460"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b/>
          <w:bCs/>
          <w:noProof w:val="0"/>
          <w:sz w:val="24"/>
          <w:lang w:val="en-US"/>
          <w14:ligatures w14:val="none"/>
        </w:rPr>
        <w:t>C. OSTA</w:t>
      </w:r>
    </w:p>
    <w:p w14:paraId="0B297956"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D. Đa cách nhìn</w:t>
      </w:r>
    </w:p>
    <w:p w14:paraId="51207F47"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E. Mô hình nhận thức</w:t>
      </w:r>
    </w:p>
    <w:p w14:paraId="66BFB8FB"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b/>
          <w:bCs/>
          <w:noProof w:val="0"/>
          <w:sz w:val="24"/>
          <w:lang w:val="en-US"/>
          <w14:ligatures w14:val="none"/>
        </w:rPr>
        <w:t>Câu 92:</w:t>
      </w:r>
      <w:r w:rsidRPr="006541A1">
        <w:rPr>
          <w:rFonts w:eastAsia="Times New Roman" w:cs="Times New Roman"/>
          <w:noProof w:val="0"/>
          <w:sz w:val="24"/>
          <w:lang w:val="en-US"/>
          <w14:ligatures w14:val="none"/>
        </w:rPr>
        <w:t xml:space="preserve"> Khi thiết kế cây ATM thì vị trí đặt bàn phím cần thỏa mãn điều kiện công thái học nào sau đây?</w:t>
      </w:r>
    </w:p>
    <w:p w14:paraId="64286E7E"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lastRenderedPageBreak/>
        <w:t>A. Thiết kế theo ngưỡng trung bình chiều cao người trưởng thành</w:t>
      </w:r>
    </w:p>
    <w:p w14:paraId="7E23B488"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B. Thiết kế theo ngưỡng chiều cao của trẻ vị thành niên</w:t>
      </w:r>
    </w:p>
    <w:p w14:paraId="3AD1C0AA"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C. Thiết kế sao cho người ngồi xe lăn có thể với tới</w:t>
      </w:r>
    </w:p>
    <w:p w14:paraId="1BD90BF5"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b/>
          <w:bCs/>
          <w:noProof w:val="0"/>
          <w:sz w:val="24"/>
          <w:lang w:val="en-US"/>
          <w14:ligatures w14:val="none"/>
        </w:rPr>
        <w:t>D. Thiết kế tính toán đến độ tuổi người dùng, và điều chỉnh sao cho phù hợp với năng lực hành vi của các đối tượng người dùng khác nhau</w:t>
      </w:r>
    </w:p>
    <w:p w14:paraId="70AC7371"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E. Thiết kế theo chiều cao tối thiểu của người trưởng thành</w:t>
      </w:r>
    </w:p>
    <w:p w14:paraId="22D5B428"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b/>
          <w:bCs/>
          <w:noProof w:val="0"/>
          <w:sz w:val="24"/>
          <w:lang w:val="en-US"/>
          <w14:ligatures w14:val="none"/>
        </w:rPr>
        <w:t>Câu 93:</w:t>
      </w:r>
      <w:r w:rsidRPr="006541A1">
        <w:rPr>
          <w:rFonts w:eastAsia="Times New Roman" w:cs="Times New Roman"/>
          <w:noProof w:val="0"/>
          <w:sz w:val="24"/>
          <w:lang w:val="en-US"/>
          <w14:ligatures w14:val="none"/>
        </w:rPr>
        <w:t xml:space="preserve"> Phát biểu nào sau đây là sai?</w:t>
      </w:r>
    </w:p>
    <w:p w14:paraId="7B6D30FA"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A. Kỹ thuật "Nhận biết thay vì nhớ lại" là 1 phương pháp để giảm tải bộ nhớ ngắn hạn của con người</w:t>
      </w:r>
    </w:p>
    <w:p w14:paraId="26FCEDD8"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b/>
          <w:bCs/>
          <w:noProof w:val="0"/>
          <w:sz w:val="24"/>
          <w:lang w:val="en-US"/>
          <w14:ligatures w14:val="none"/>
        </w:rPr>
        <w:t>B. Bộ nhớ cảm nhận của con người giới hạn bởi 7+/-2 mục tin</w:t>
      </w:r>
    </w:p>
    <w:p w14:paraId="503D373B"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C. Thiết kế màn hình sử dụng pull-down menu và các icon để giảm tải bộ nhớ ngắn hạn của con người</w:t>
      </w:r>
    </w:p>
    <w:p w14:paraId="577CC260"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D. Nên thiết kế câu hỏi dạng đóng (chọn đáp án có sẵn) thay vì câu hỏi dạng yêu cầu người dùng phải suy nghĩ, hồi tưởng để có câu trả lời</w:t>
      </w:r>
    </w:p>
    <w:p w14:paraId="6839C4F3"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E. Cung cấp phím tắt (shortcut) cũng là cách để giảm tải bộ nhớ làm việc</w:t>
      </w:r>
    </w:p>
    <w:p w14:paraId="0B458395"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b/>
          <w:bCs/>
          <w:noProof w:val="0"/>
          <w:sz w:val="24"/>
          <w:lang w:val="en-US"/>
          <w14:ligatures w14:val="none"/>
        </w:rPr>
        <w:t>Câu 94:</w:t>
      </w:r>
      <w:r w:rsidRPr="006541A1">
        <w:rPr>
          <w:rFonts w:eastAsia="Times New Roman" w:cs="Times New Roman"/>
          <w:noProof w:val="0"/>
          <w:sz w:val="24"/>
          <w:lang w:val="en-US"/>
          <w14:ligatures w14:val="none"/>
        </w:rPr>
        <w:t xml:space="preserve"> Những đáp án nào SAI khi nói về mô hình SSM? (chọn 2)</w:t>
      </w:r>
    </w:p>
    <w:p w14:paraId="04D5B4CA"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b/>
          <w:bCs/>
          <w:noProof w:val="0"/>
          <w:sz w:val="24"/>
          <w:lang w:val="en-US"/>
          <w14:ligatures w14:val="none"/>
        </w:rPr>
        <w:t>A. Tập trung vào việc xác định các yêu cầu của con người và hệ thống</w:t>
      </w:r>
    </w:p>
    <w:p w14:paraId="15854BB4"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B. Tập trung vào việc hiểu hiện trạng của tổ chức</w:t>
      </w:r>
    </w:p>
    <w:p w14:paraId="35B5F336"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b/>
          <w:bCs/>
          <w:noProof w:val="0"/>
          <w:sz w:val="24"/>
          <w:lang w:val="en-US"/>
          <w14:ligatures w14:val="none"/>
        </w:rPr>
        <w:t>C. Gồm 2 giai đoạn. Giai đoạn 1: nhận biết, phân tích vấn đề rồi mô tả chi tiết bài toán. Giai đoạn 2: khởi tạo định nghĩa gốc cho hệ thống</w:t>
      </w:r>
    </w:p>
    <w:p w14:paraId="204028A6"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D. Cho phép nhận biết sự khác biệt giữa thế giới thực và hệ thống</w:t>
      </w:r>
    </w:p>
    <w:p w14:paraId="58642D76"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E. Quan điểm của các bên liên quan về cùng một hệ thống là không giống nhau</w:t>
      </w:r>
    </w:p>
    <w:p w14:paraId="1630FACF"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b/>
          <w:bCs/>
          <w:noProof w:val="0"/>
          <w:sz w:val="24"/>
          <w:lang w:val="en-US"/>
          <w14:ligatures w14:val="none"/>
        </w:rPr>
        <w:t>Câu 95:</w:t>
      </w:r>
      <w:r w:rsidRPr="006541A1">
        <w:rPr>
          <w:rFonts w:eastAsia="Times New Roman" w:cs="Times New Roman"/>
          <w:noProof w:val="0"/>
          <w:sz w:val="24"/>
          <w:lang w:val="en-US"/>
          <w14:ligatures w14:val="none"/>
        </w:rPr>
        <w:t xml:space="preserve"> Các trường hợp nào thể hiện sự ràng buộc văn hóa trong nguyên tắc thiết kế giao diện của Norman? (chọn 2)</w:t>
      </w:r>
    </w:p>
    <w:p w14:paraId="7012A319"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A. Cổng HDMI được thiết kế với một đầu to một đầu nhỏ khiến người dùng không thể cắm ngược</w:t>
      </w:r>
    </w:p>
    <w:p w14:paraId="1607F65D"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B. Đĩa CD có dán nhãn để người dùng không đưa ngược chiều đĩa vào đầu đọc</w:t>
      </w:r>
    </w:p>
    <w:p w14:paraId="4A830010"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C. Viền đỏ, xanh xung quanh chân cắm của loa tương ứng với màu của dây cắm vào từng vị trí</w:t>
      </w:r>
    </w:p>
    <w:p w14:paraId="1EA63B15"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b/>
          <w:bCs/>
          <w:noProof w:val="0"/>
          <w:sz w:val="24"/>
          <w:lang w:val="en-US"/>
          <w14:ligatures w14:val="none"/>
        </w:rPr>
        <w:t>D. Ký hiệu X được sử dụng là ký hiệu đánh dấu câu trả lời đúng và sai tùy thuộc vào từng quốc gia</w:t>
      </w:r>
    </w:p>
    <w:p w14:paraId="6A35633A"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b/>
          <w:bCs/>
          <w:noProof w:val="0"/>
          <w:sz w:val="24"/>
          <w:lang w:val="en-US"/>
          <w14:ligatures w14:val="none"/>
        </w:rPr>
        <w:t>E. Ký hiệu tam giác viền đỏ là ký hiệu cảnh báo được sử dụng trên toàn thế giới</w:t>
      </w:r>
    </w:p>
    <w:p w14:paraId="1D2C96AB"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b/>
          <w:bCs/>
          <w:noProof w:val="0"/>
          <w:sz w:val="24"/>
          <w:lang w:val="en-US"/>
          <w14:ligatures w14:val="none"/>
        </w:rPr>
        <w:lastRenderedPageBreak/>
        <w:t>Câu 96:</w:t>
      </w:r>
      <w:r w:rsidRPr="006541A1">
        <w:rPr>
          <w:rFonts w:eastAsia="Times New Roman" w:cs="Times New Roman"/>
          <w:noProof w:val="0"/>
          <w:sz w:val="24"/>
          <w:lang w:val="en-US"/>
          <w14:ligatures w14:val="none"/>
        </w:rPr>
        <w:t xml:space="preserve"> Trường hợp nào thể hiện sự ràng buộc vật lý trong nguyên tắc thiết kế giao diện của Norman?</w:t>
      </w:r>
    </w:p>
    <w:p w14:paraId="529CD57E"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b/>
          <w:bCs/>
          <w:noProof w:val="0"/>
          <w:sz w:val="24"/>
          <w:lang w:val="en-US"/>
          <w14:ligatures w14:val="none"/>
        </w:rPr>
        <w:t>A. Cổng HDMI được thiết kế với một đầu to một đầu nhỏ khiến người dùng không thể cắm ngược</w:t>
      </w:r>
    </w:p>
    <w:p w14:paraId="65B72587"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B. Viền đỏ, xanh xung quanh chân cắm của loa tương ứng với màu của dây cắm vào từng vị trí</w:t>
      </w:r>
    </w:p>
    <w:p w14:paraId="3E279551"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C. Đĩa CD có dán nhãn để người dùng không đưa ngược chiều đĩa vào đầu đọc</w:t>
      </w:r>
    </w:p>
    <w:p w14:paraId="0F982623"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D. Ký hiệu tam giác viền đỏ là ký hiệu cảnh báo được sử dụng trên toàn thế giới</w:t>
      </w:r>
    </w:p>
    <w:p w14:paraId="5AFBBACB"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E. Ký hiệu X được sử dụng là ký hiệu đánh dấu câu trả lời đúng và sai tùy thuộc vào nền văn hóa</w:t>
      </w:r>
    </w:p>
    <w:p w14:paraId="0639F2CA"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b/>
          <w:bCs/>
          <w:noProof w:val="0"/>
          <w:sz w:val="24"/>
          <w:lang w:val="en-US"/>
          <w14:ligatures w14:val="none"/>
        </w:rPr>
        <w:t>Câu 97:</w:t>
      </w:r>
      <w:r w:rsidRPr="006541A1">
        <w:rPr>
          <w:rFonts w:eastAsia="Times New Roman" w:cs="Times New Roman"/>
          <w:noProof w:val="0"/>
          <w:sz w:val="24"/>
          <w:lang w:val="en-US"/>
          <w14:ligatures w14:val="none"/>
        </w:rPr>
        <w:t xml:space="preserve"> Các trường hợp nào thể hiện sự ràng buộc logic trong nguyên tắc thiết kế giao diện của Norman? (chọn 2)</w:t>
      </w:r>
    </w:p>
    <w:p w14:paraId="7823D837"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A. Cổng HDMI được thiết kế với một đầu to một đầu nhỏ khiến người dùng không thể cắm ngược</w:t>
      </w:r>
    </w:p>
    <w:p w14:paraId="122AB5F6"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b/>
          <w:bCs/>
          <w:noProof w:val="0"/>
          <w:sz w:val="24"/>
          <w:lang w:val="en-US"/>
          <w14:ligatures w14:val="none"/>
        </w:rPr>
        <w:t>B. Đĩa CD có dán nhãn để người dùng không đưa ngược chiều đĩa vào đầu đọc</w:t>
      </w:r>
    </w:p>
    <w:p w14:paraId="0B935B23"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b/>
          <w:bCs/>
          <w:noProof w:val="0"/>
          <w:sz w:val="24"/>
          <w:lang w:val="en-US"/>
          <w14:ligatures w14:val="none"/>
        </w:rPr>
        <w:t>C. Viền đỏ, xanh xung quanh chân cắm của loa tương ứng với màu của dây cắm vào từng vị trí</w:t>
      </w:r>
    </w:p>
    <w:p w14:paraId="2F1C0D1B"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D. Ký hiệu X được sử dụng là ký hiệu đánh dấu câu trả lời đúng và sai tùy thuộc vào nền văn hóa</w:t>
      </w:r>
    </w:p>
    <w:p w14:paraId="622F91E8"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E. Ký hiệu tam giác viền đỏ là ký hiệu cảnh báo được sử dụng trên toàn thế giới</w:t>
      </w:r>
    </w:p>
    <w:p w14:paraId="55FD6DF6"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b/>
          <w:bCs/>
          <w:noProof w:val="0"/>
          <w:sz w:val="24"/>
          <w:lang w:val="en-US"/>
          <w14:ligatures w14:val="none"/>
        </w:rPr>
        <w:t>Câu 98:</w:t>
      </w:r>
      <w:r w:rsidRPr="006541A1">
        <w:rPr>
          <w:rFonts w:eastAsia="Times New Roman" w:cs="Times New Roman"/>
          <w:noProof w:val="0"/>
          <w:sz w:val="24"/>
          <w:lang w:val="en-US"/>
          <w14:ligatures w14:val="none"/>
        </w:rPr>
        <w:t xml:space="preserve"> Đâu là một mô hình phân rã nhiệm vụ?</w:t>
      </w:r>
    </w:p>
    <w:p w14:paraId="767059CB"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A. OSTA</w:t>
      </w:r>
    </w:p>
    <w:p w14:paraId="4F31C25F"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B. USTM</w:t>
      </w:r>
    </w:p>
    <w:p w14:paraId="42FA99A4"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b/>
          <w:bCs/>
          <w:noProof w:val="0"/>
          <w:sz w:val="24"/>
          <w:lang w:val="en-US"/>
          <w14:ligatures w14:val="none"/>
        </w:rPr>
        <w:t>C. HTA</w:t>
      </w:r>
    </w:p>
    <w:p w14:paraId="22E50E55"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D. Mô hình hình sao</w:t>
      </w:r>
    </w:p>
    <w:p w14:paraId="48639FFB"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E. Mô hình thác nước</w:t>
      </w:r>
    </w:p>
    <w:p w14:paraId="30FD3681" w14:textId="0CCE4C35"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b/>
          <w:bCs/>
          <w:noProof w:val="0"/>
          <w:sz w:val="24"/>
          <w:lang w:val="en-US"/>
          <w14:ligatures w14:val="none"/>
        </w:rPr>
        <w:t>Câu 99:</w:t>
      </w:r>
      <w:r w:rsidRPr="006541A1">
        <w:rPr>
          <w:rFonts w:eastAsia="Times New Roman" w:cs="Times New Roman"/>
          <w:noProof w:val="0"/>
          <w:sz w:val="24"/>
          <w:lang w:val="en-US"/>
          <w14:ligatures w14:val="none"/>
        </w:rPr>
        <w:t xml:space="preserve"> GOMS là cụm từ viết tắt của từ nào?</w:t>
      </w:r>
    </w:p>
    <w:p w14:paraId="7D20AFED"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A. Goal Operation Methods Selection</w:t>
      </w:r>
    </w:p>
    <w:p w14:paraId="6A0A18B9"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B. Goal Option Methods Subtraction</w:t>
      </w:r>
    </w:p>
    <w:p w14:paraId="20635457"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C. Go Operator Methods Selection</w:t>
      </w:r>
    </w:p>
    <w:p w14:paraId="1DA74CFF"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D. Goal Option Methods Selection</w:t>
      </w:r>
    </w:p>
    <w:p w14:paraId="36419FBD"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b/>
          <w:bCs/>
          <w:noProof w:val="0"/>
          <w:sz w:val="24"/>
          <w:lang w:val="en-US"/>
          <w14:ligatures w14:val="none"/>
        </w:rPr>
        <w:t>E. Goals Operators Methods Selections</w:t>
      </w:r>
    </w:p>
    <w:p w14:paraId="0E99EBFB"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b/>
          <w:bCs/>
          <w:noProof w:val="0"/>
          <w:sz w:val="24"/>
          <w:lang w:val="en-US"/>
          <w14:ligatures w14:val="none"/>
        </w:rPr>
        <w:t>Câu 100:</w:t>
      </w:r>
      <w:r w:rsidRPr="006541A1">
        <w:rPr>
          <w:rFonts w:eastAsia="Times New Roman" w:cs="Times New Roman"/>
          <w:noProof w:val="0"/>
          <w:sz w:val="24"/>
          <w:lang w:val="en-US"/>
          <w14:ligatures w14:val="none"/>
        </w:rPr>
        <w:t xml:space="preserve"> TAG là cụm từ viết tắt của từ nào?</w:t>
      </w:r>
    </w:p>
    <w:p w14:paraId="41FEB940"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lastRenderedPageBreak/>
        <w:t>A. Teacher Advisor Grammar</w:t>
      </w:r>
    </w:p>
    <w:p w14:paraId="6415A783"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B. Technical Advisory Group</w:t>
      </w:r>
    </w:p>
    <w:p w14:paraId="2DC82F92"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b/>
          <w:bCs/>
          <w:noProof w:val="0"/>
          <w:sz w:val="24"/>
          <w:lang w:val="en-US"/>
          <w14:ligatures w14:val="none"/>
        </w:rPr>
        <w:t>C. Task-Action Grammar</w:t>
      </w:r>
    </w:p>
    <w:p w14:paraId="73D5CBDA"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D. Technique Architecture Graph</w:t>
      </w:r>
    </w:p>
    <w:p w14:paraId="6BFA65E6" w14:textId="77777777" w:rsidR="006541A1" w:rsidRPr="006541A1" w:rsidRDefault="006541A1" w:rsidP="006541A1">
      <w:pPr>
        <w:spacing w:before="100" w:beforeAutospacing="1" w:after="100" w:afterAutospacing="1" w:line="240" w:lineRule="auto"/>
        <w:rPr>
          <w:rFonts w:eastAsia="Times New Roman" w:cs="Times New Roman"/>
          <w:noProof w:val="0"/>
          <w:sz w:val="24"/>
          <w:lang w:val="en-US"/>
          <w14:ligatures w14:val="none"/>
        </w:rPr>
      </w:pPr>
      <w:r w:rsidRPr="006541A1">
        <w:rPr>
          <w:rFonts w:eastAsia="Times New Roman" w:cs="Times New Roman"/>
          <w:noProof w:val="0"/>
          <w:sz w:val="24"/>
          <w:lang w:val="en-US"/>
          <w14:ligatures w14:val="none"/>
        </w:rPr>
        <w:t>E. Test-Action Grade</w:t>
      </w:r>
    </w:p>
    <w:p w14:paraId="504399B9" w14:textId="4CAD2E98" w:rsidR="00FC0861" w:rsidRPr="006541A1" w:rsidRDefault="006541A1">
      <w:pPr>
        <w:rPr>
          <w:lang w:val="en-US"/>
        </w:rPr>
      </w:pPr>
      <w:r>
        <w:rPr>
          <w:lang w:val="en-US"/>
        </w:rPr>
        <w:t>c</w:t>
      </w:r>
    </w:p>
    <w:sectPr w:rsidR="00FC0861" w:rsidRPr="006541A1" w:rsidSect="00413E04">
      <w:pgSz w:w="13536" w:h="16848" w:code="9"/>
      <w:pgMar w:top="1440" w:right="1440" w:bottom="1440"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41A1"/>
    <w:rsid w:val="00182E30"/>
    <w:rsid w:val="0041209C"/>
    <w:rsid w:val="00413E04"/>
    <w:rsid w:val="004758CA"/>
    <w:rsid w:val="00490280"/>
    <w:rsid w:val="00611CCD"/>
    <w:rsid w:val="006541A1"/>
    <w:rsid w:val="008F6DA0"/>
    <w:rsid w:val="00997B7C"/>
    <w:rsid w:val="00AB33D7"/>
    <w:rsid w:val="00BA1E31"/>
    <w:rsid w:val="00C81889"/>
    <w:rsid w:val="00D27586"/>
    <w:rsid w:val="00EA3B42"/>
    <w:rsid w:val="00F960BA"/>
    <w:rsid w:val="00FC0861"/>
  </w:rsids>
  <m:mathPr>
    <m:mathFont m:val="Cambria Math"/>
    <m:brkBin m:val="before"/>
    <m:brkBinSub m:val="--"/>
    <m:smallFrac m:val="0"/>
    <m:dispDef/>
    <m:lMargin m:val="0"/>
    <m:rMargin m:val="0"/>
    <m:defJc m:val="centerGroup"/>
    <m:wrapIndent m:val="1440"/>
    <m:intLim m:val="subSup"/>
    <m:naryLim m:val="undOvr"/>
  </m:mathPr>
  <w:themeFontLang w:val="vi-V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30113"/>
  <w15:chartTrackingRefBased/>
  <w15:docId w15:val="{2EDA5628-2AAD-4478-9215-0A142ADD95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ajorHAnsi"/>
        <w:sz w:val="32"/>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D27586"/>
    <w:rPr>
      <w:noProof/>
      <w:lang w:val="vi-VN"/>
    </w:rPr>
  </w:style>
  <w:style w:type="paragraph" w:styleId="u1">
    <w:name w:val="heading 1"/>
    <w:basedOn w:val="Binhthng"/>
    <w:next w:val="Binhthng"/>
    <w:link w:val="u1Char"/>
    <w:uiPriority w:val="9"/>
    <w:qFormat/>
    <w:rsid w:val="006541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6541A1"/>
    <w:pPr>
      <w:keepNext/>
      <w:keepLines/>
      <w:spacing w:before="160" w:after="80"/>
      <w:outlineLvl w:val="1"/>
    </w:pPr>
    <w:rPr>
      <w:rFonts w:asciiTheme="majorHAnsi" w:eastAsiaTheme="majorEastAsia" w:hAnsiTheme="majorHAnsi" w:cstheme="majorBidi"/>
      <w:color w:val="0F4761" w:themeColor="accent1" w:themeShade="BF"/>
      <w:szCs w:val="32"/>
    </w:rPr>
  </w:style>
  <w:style w:type="paragraph" w:styleId="u3">
    <w:name w:val="heading 3"/>
    <w:basedOn w:val="Binhthng"/>
    <w:next w:val="Binhthng"/>
    <w:link w:val="u3Char"/>
    <w:uiPriority w:val="9"/>
    <w:semiHidden/>
    <w:unhideWhenUsed/>
    <w:qFormat/>
    <w:rsid w:val="006541A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6541A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u5">
    <w:name w:val="heading 5"/>
    <w:basedOn w:val="Binhthng"/>
    <w:next w:val="Binhthng"/>
    <w:link w:val="u5Char"/>
    <w:uiPriority w:val="9"/>
    <w:semiHidden/>
    <w:unhideWhenUsed/>
    <w:qFormat/>
    <w:rsid w:val="006541A1"/>
    <w:pPr>
      <w:keepNext/>
      <w:keepLines/>
      <w:spacing w:before="80" w:after="40"/>
      <w:outlineLvl w:val="4"/>
    </w:pPr>
    <w:rPr>
      <w:rFonts w:asciiTheme="minorHAnsi" w:eastAsiaTheme="majorEastAsia" w:hAnsiTheme="minorHAnsi" w:cstheme="majorBidi"/>
      <w:color w:val="0F4761" w:themeColor="accent1" w:themeShade="BF"/>
    </w:rPr>
  </w:style>
  <w:style w:type="paragraph" w:styleId="u6">
    <w:name w:val="heading 6"/>
    <w:basedOn w:val="Binhthng"/>
    <w:next w:val="Binhthng"/>
    <w:link w:val="u6Char"/>
    <w:uiPriority w:val="9"/>
    <w:semiHidden/>
    <w:unhideWhenUsed/>
    <w:qFormat/>
    <w:rsid w:val="006541A1"/>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6541A1"/>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6541A1"/>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6541A1"/>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6541A1"/>
    <w:rPr>
      <w:rFonts w:asciiTheme="majorHAnsi" w:eastAsiaTheme="majorEastAsia" w:hAnsiTheme="majorHAnsi" w:cstheme="majorBidi"/>
      <w:noProof/>
      <w:color w:val="0F4761" w:themeColor="accent1" w:themeShade="BF"/>
      <w:sz w:val="40"/>
      <w:szCs w:val="40"/>
      <w:lang w:val="vi-VN"/>
    </w:rPr>
  </w:style>
  <w:style w:type="character" w:customStyle="1" w:styleId="u2Char">
    <w:name w:val="Đầu đề 2 Char"/>
    <w:basedOn w:val="Phngmcinhcuaoanvn"/>
    <w:link w:val="u2"/>
    <w:uiPriority w:val="9"/>
    <w:semiHidden/>
    <w:rsid w:val="006541A1"/>
    <w:rPr>
      <w:rFonts w:asciiTheme="majorHAnsi" w:eastAsiaTheme="majorEastAsia" w:hAnsiTheme="majorHAnsi" w:cstheme="majorBidi"/>
      <w:noProof/>
      <w:color w:val="0F4761" w:themeColor="accent1" w:themeShade="BF"/>
      <w:szCs w:val="32"/>
      <w:lang w:val="vi-VN"/>
    </w:rPr>
  </w:style>
  <w:style w:type="character" w:customStyle="1" w:styleId="u3Char">
    <w:name w:val="Đầu đề 3 Char"/>
    <w:basedOn w:val="Phngmcinhcuaoanvn"/>
    <w:link w:val="u3"/>
    <w:uiPriority w:val="9"/>
    <w:semiHidden/>
    <w:rsid w:val="006541A1"/>
    <w:rPr>
      <w:rFonts w:asciiTheme="minorHAnsi" w:eastAsiaTheme="majorEastAsia" w:hAnsiTheme="minorHAnsi" w:cstheme="majorBidi"/>
      <w:noProof/>
      <w:color w:val="0F4761" w:themeColor="accent1" w:themeShade="BF"/>
      <w:sz w:val="28"/>
      <w:szCs w:val="28"/>
      <w:lang w:val="vi-VN"/>
    </w:rPr>
  </w:style>
  <w:style w:type="character" w:customStyle="1" w:styleId="u4Char">
    <w:name w:val="Đầu đề 4 Char"/>
    <w:basedOn w:val="Phngmcinhcuaoanvn"/>
    <w:link w:val="u4"/>
    <w:uiPriority w:val="9"/>
    <w:semiHidden/>
    <w:rsid w:val="006541A1"/>
    <w:rPr>
      <w:rFonts w:asciiTheme="minorHAnsi" w:eastAsiaTheme="majorEastAsia" w:hAnsiTheme="minorHAnsi" w:cstheme="majorBidi"/>
      <w:i/>
      <w:iCs/>
      <w:noProof/>
      <w:color w:val="0F4761" w:themeColor="accent1" w:themeShade="BF"/>
      <w:lang w:val="vi-VN"/>
    </w:rPr>
  </w:style>
  <w:style w:type="character" w:customStyle="1" w:styleId="u5Char">
    <w:name w:val="Đầu đề 5 Char"/>
    <w:basedOn w:val="Phngmcinhcuaoanvn"/>
    <w:link w:val="u5"/>
    <w:uiPriority w:val="9"/>
    <w:semiHidden/>
    <w:rsid w:val="006541A1"/>
    <w:rPr>
      <w:rFonts w:asciiTheme="minorHAnsi" w:eastAsiaTheme="majorEastAsia" w:hAnsiTheme="minorHAnsi" w:cstheme="majorBidi"/>
      <w:noProof/>
      <w:color w:val="0F4761" w:themeColor="accent1" w:themeShade="BF"/>
      <w:lang w:val="vi-VN"/>
    </w:rPr>
  </w:style>
  <w:style w:type="character" w:customStyle="1" w:styleId="u6Char">
    <w:name w:val="Đầu đề 6 Char"/>
    <w:basedOn w:val="Phngmcinhcuaoanvn"/>
    <w:link w:val="u6"/>
    <w:uiPriority w:val="9"/>
    <w:semiHidden/>
    <w:rsid w:val="006541A1"/>
    <w:rPr>
      <w:rFonts w:asciiTheme="minorHAnsi" w:eastAsiaTheme="majorEastAsia" w:hAnsiTheme="minorHAnsi" w:cstheme="majorBidi"/>
      <w:i/>
      <w:iCs/>
      <w:noProof/>
      <w:color w:val="595959" w:themeColor="text1" w:themeTint="A6"/>
      <w:lang w:val="vi-VN"/>
    </w:rPr>
  </w:style>
  <w:style w:type="character" w:customStyle="1" w:styleId="u7Char">
    <w:name w:val="Đầu đề 7 Char"/>
    <w:basedOn w:val="Phngmcinhcuaoanvn"/>
    <w:link w:val="u7"/>
    <w:uiPriority w:val="9"/>
    <w:semiHidden/>
    <w:rsid w:val="006541A1"/>
    <w:rPr>
      <w:rFonts w:asciiTheme="minorHAnsi" w:eastAsiaTheme="majorEastAsia" w:hAnsiTheme="minorHAnsi" w:cstheme="majorBidi"/>
      <w:noProof/>
      <w:color w:val="595959" w:themeColor="text1" w:themeTint="A6"/>
      <w:lang w:val="vi-VN"/>
    </w:rPr>
  </w:style>
  <w:style w:type="character" w:customStyle="1" w:styleId="u8Char">
    <w:name w:val="Đầu đề 8 Char"/>
    <w:basedOn w:val="Phngmcinhcuaoanvn"/>
    <w:link w:val="u8"/>
    <w:uiPriority w:val="9"/>
    <w:semiHidden/>
    <w:rsid w:val="006541A1"/>
    <w:rPr>
      <w:rFonts w:asciiTheme="minorHAnsi" w:eastAsiaTheme="majorEastAsia" w:hAnsiTheme="minorHAnsi" w:cstheme="majorBidi"/>
      <w:i/>
      <w:iCs/>
      <w:noProof/>
      <w:color w:val="272727" w:themeColor="text1" w:themeTint="D8"/>
      <w:lang w:val="vi-VN"/>
    </w:rPr>
  </w:style>
  <w:style w:type="character" w:customStyle="1" w:styleId="u9Char">
    <w:name w:val="Đầu đề 9 Char"/>
    <w:basedOn w:val="Phngmcinhcuaoanvn"/>
    <w:link w:val="u9"/>
    <w:uiPriority w:val="9"/>
    <w:semiHidden/>
    <w:rsid w:val="006541A1"/>
    <w:rPr>
      <w:rFonts w:asciiTheme="minorHAnsi" w:eastAsiaTheme="majorEastAsia" w:hAnsiTheme="minorHAnsi" w:cstheme="majorBidi"/>
      <w:noProof/>
      <w:color w:val="272727" w:themeColor="text1" w:themeTint="D8"/>
      <w:lang w:val="vi-VN"/>
    </w:rPr>
  </w:style>
  <w:style w:type="paragraph" w:styleId="Tiu">
    <w:name w:val="Title"/>
    <w:basedOn w:val="Binhthng"/>
    <w:next w:val="Binhthng"/>
    <w:link w:val="TiuChar"/>
    <w:uiPriority w:val="10"/>
    <w:qFormat/>
    <w:rsid w:val="006541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6541A1"/>
    <w:rPr>
      <w:rFonts w:asciiTheme="majorHAnsi" w:eastAsiaTheme="majorEastAsia" w:hAnsiTheme="majorHAnsi" w:cstheme="majorBidi"/>
      <w:noProof/>
      <w:spacing w:val="-10"/>
      <w:kern w:val="28"/>
      <w:sz w:val="56"/>
      <w:szCs w:val="56"/>
      <w:lang w:val="vi-VN"/>
    </w:rPr>
  </w:style>
  <w:style w:type="paragraph" w:styleId="Tiuphu">
    <w:name w:val="Subtitle"/>
    <w:basedOn w:val="Binhthng"/>
    <w:next w:val="Binhthng"/>
    <w:link w:val="TiuphuChar"/>
    <w:uiPriority w:val="11"/>
    <w:qFormat/>
    <w:rsid w:val="006541A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6541A1"/>
    <w:rPr>
      <w:rFonts w:asciiTheme="minorHAnsi" w:eastAsiaTheme="majorEastAsia" w:hAnsiTheme="minorHAnsi" w:cstheme="majorBidi"/>
      <w:noProof/>
      <w:color w:val="595959" w:themeColor="text1" w:themeTint="A6"/>
      <w:spacing w:val="15"/>
      <w:sz w:val="28"/>
      <w:szCs w:val="28"/>
      <w:lang w:val="vi-VN"/>
    </w:rPr>
  </w:style>
  <w:style w:type="paragraph" w:styleId="Litrichdn">
    <w:name w:val="Quote"/>
    <w:basedOn w:val="Binhthng"/>
    <w:next w:val="Binhthng"/>
    <w:link w:val="LitrichdnChar"/>
    <w:uiPriority w:val="29"/>
    <w:qFormat/>
    <w:rsid w:val="006541A1"/>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6541A1"/>
    <w:rPr>
      <w:i/>
      <w:iCs/>
      <w:noProof/>
      <w:color w:val="404040" w:themeColor="text1" w:themeTint="BF"/>
      <w:lang w:val="vi-VN"/>
    </w:rPr>
  </w:style>
  <w:style w:type="paragraph" w:styleId="oancuaDanhsach">
    <w:name w:val="List Paragraph"/>
    <w:basedOn w:val="Binhthng"/>
    <w:uiPriority w:val="34"/>
    <w:qFormat/>
    <w:rsid w:val="006541A1"/>
    <w:pPr>
      <w:ind w:left="720"/>
      <w:contextualSpacing/>
    </w:pPr>
  </w:style>
  <w:style w:type="character" w:styleId="NhnmnhThm">
    <w:name w:val="Intense Emphasis"/>
    <w:basedOn w:val="Phngmcinhcuaoanvn"/>
    <w:uiPriority w:val="21"/>
    <w:qFormat/>
    <w:rsid w:val="006541A1"/>
    <w:rPr>
      <w:i/>
      <w:iCs/>
      <w:color w:val="0F4761" w:themeColor="accent1" w:themeShade="BF"/>
    </w:rPr>
  </w:style>
  <w:style w:type="paragraph" w:styleId="Nhaykepm">
    <w:name w:val="Intense Quote"/>
    <w:basedOn w:val="Binhthng"/>
    <w:next w:val="Binhthng"/>
    <w:link w:val="NhaykepmChar"/>
    <w:uiPriority w:val="30"/>
    <w:qFormat/>
    <w:rsid w:val="006541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6541A1"/>
    <w:rPr>
      <w:i/>
      <w:iCs/>
      <w:noProof/>
      <w:color w:val="0F4761" w:themeColor="accent1" w:themeShade="BF"/>
      <w:lang w:val="vi-VN"/>
    </w:rPr>
  </w:style>
  <w:style w:type="character" w:styleId="ThamchiuNhnmnh">
    <w:name w:val="Intense Reference"/>
    <w:basedOn w:val="Phngmcinhcuaoanvn"/>
    <w:uiPriority w:val="32"/>
    <w:qFormat/>
    <w:rsid w:val="006541A1"/>
    <w:rPr>
      <w:b/>
      <w:bCs/>
      <w:smallCaps/>
      <w:color w:val="0F4761" w:themeColor="accent1" w:themeShade="BF"/>
      <w:spacing w:val="5"/>
    </w:rPr>
  </w:style>
  <w:style w:type="paragraph" w:customStyle="1" w:styleId="msonormal0">
    <w:name w:val="msonormal"/>
    <w:basedOn w:val="Binhthng"/>
    <w:rsid w:val="006541A1"/>
    <w:pPr>
      <w:spacing w:before="100" w:beforeAutospacing="1" w:after="100" w:afterAutospacing="1" w:line="240" w:lineRule="auto"/>
    </w:pPr>
    <w:rPr>
      <w:rFonts w:eastAsia="Times New Roman" w:cs="Times New Roman"/>
      <w:noProof w:val="0"/>
      <w:sz w:val="24"/>
      <w:lang w:val="en-US"/>
      <w14:ligatures w14:val="none"/>
    </w:rPr>
  </w:style>
  <w:style w:type="paragraph" w:styleId="ThngthngWeb">
    <w:name w:val="Normal (Web)"/>
    <w:basedOn w:val="Binhthng"/>
    <w:uiPriority w:val="99"/>
    <w:semiHidden/>
    <w:unhideWhenUsed/>
    <w:rsid w:val="006541A1"/>
    <w:pPr>
      <w:spacing w:before="100" w:beforeAutospacing="1" w:after="100" w:afterAutospacing="1" w:line="240" w:lineRule="auto"/>
    </w:pPr>
    <w:rPr>
      <w:rFonts w:eastAsia="Times New Roman" w:cs="Times New Roman"/>
      <w:noProof w:val="0"/>
      <w:sz w:val="24"/>
      <w:lang w:val="en-US"/>
      <w14:ligatures w14:val="none"/>
    </w:rPr>
  </w:style>
  <w:style w:type="character" w:styleId="Manh">
    <w:name w:val="Strong"/>
    <w:basedOn w:val="Phngmcinhcuaoanvn"/>
    <w:uiPriority w:val="22"/>
    <w:qFormat/>
    <w:rsid w:val="006541A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13</Pages>
  <Words>2232</Words>
  <Characters>12727</Characters>
  <Application>Microsoft Office Word</Application>
  <DocSecurity>0</DocSecurity>
  <Lines>106</Lines>
  <Paragraphs>29</Paragraphs>
  <ScaleCrop>false</ScaleCrop>
  <Company/>
  <LinksUpToDate>false</LinksUpToDate>
  <CharactersWithSpaces>14930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Duc Anh 20235652</dc:creator>
  <cp:keywords/>
  <dc:description/>
  <cp:lastModifiedBy>Pham Duc Anh 20235652</cp:lastModifiedBy>
  <cp:revision>1</cp:revision>
  <dcterms:created xsi:type="dcterms:W3CDTF">2026-06-29T17:48:00Z</dcterms:created>
  <dcterms:modified xsi:type="dcterms:W3CDTF">2026-06-29T19:29:00Z</dcterms:modified>
</cp:coreProperties>
</file>