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70E22">
      <w:pPr>
        <w:spacing w:after="0" w:line="240" w:lineRule="auto"/>
        <w:rPr>
          <w:rFonts w:ascii="Segoe UI" w:hAnsi="Segoe UI" w:eastAsia="Times New Roman" w:cs="Segoe UI"/>
          <w:color w:val="000000"/>
          <w:sz w:val="27"/>
          <w:szCs w:val="27"/>
          <w:lang w:val="en-US"/>
          <w14:ligatures w14:val="none"/>
        </w:rPr>
      </w:pPr>
      <w:r>
        <w:rPr>
          <w:rFonts w:hint="eastAsia" w:ascii="Segoe UI" w:hAnsi="Segoe UI" w:cs="Segoe UI"/>
          <w:b/>
          <w:bCs/>
          <w:color w:val="000000"/>
          <w:sz w:val="27"/>
          <w:szCs w:val="27"/>
          <w:lang w:val="en-US"/>
          <w14:ligatures w14:val="none"/>
        </w:rPr>
        <w:t>Đ</w:t>
      </w:r>
      <w:r>
        <w:rPr>
          <w:rFonts w:ascii="Segoe UI" w:hAnsi="Segoe UI" w:cs="Segoe UI"/>
          <w:b/>
          <w:bCs/>
          <w:color w:val="000000"/>
          <w:sz w:val="27"/>
          <w:szCs w:val="27"/>
          <w:lang w:val="en-US"/>
          <w14:ligatures w14:val="none"/>
        </w:rPr>
        <w:t>ề</w:t>
      </w:r>
      <w:r>
        <w:rPr>
          <w:rFonts w:hint="eastAsia" w:ascii="Segoe UI" w:hAnsi="Segoe UI" w:cs="Segoe UI"/>
          <w:b/>
          <w:bCs/>
          <w:color w:val="000000"/>
          <w:sz w:val="27"/>
          <w:szCs w:val="27"/>
          <w:lang w:val="en-US"/>
          <w14:ligatures w14:val="none"/>
        </w:rPr>
        <w:t xml:space="preserve"> t</w:t>
      </w:r>
      <w:r>
        <w:rPr>
          <w:rFonts w:ascii="Segoe UI" w:hAnsi="Segoe UI" w:cs="Segoe UI"/>
          <w:b/>
          <w:bCs/>
          <w:color w:val="000000"/>
          <w:sz w:val="27"/>
          <w:szCs w:val="27"/>
          <w:lang w:val="en-US"/>
          <w14:ligatures w14:val="none"/>
        </w:rPr>
        <w:t>ổ</w:t>
      </w:r>
      <w:r>
        <w:rPr>
          <w:rFonts w:hint="eastAsia" w:ascii="Segoe UI" w:hAnsi="Segoe UI" w:cs="Segoe UI"/>
          <w:b/>
          <w:bCs/>
          <w:color w:val="000000"/>
          <w:sz w:val="27"/>
          <w:szCs w:val="27"/>
          <w:lang w:val="en-US"/>
          <w14:ligatures w14:val="none"/>
        </w:rPr>
        <w:t>ng h</w:t>
      </w:r>
      <w:r>
        <w:rPr>
          <w:rFonts w:ascii="Segoe UI" w:hAnsi="Segoe UI" w:cs="Segoe UI"/>
          <w:b/>
          <w:bCs/>
          <w:color w:val="000000"/>
          <w:sz w:val="27"/>
          <w:szCs w:val="27"/>
          <w:lang w:val="en-US"/>
          <w14:ligatures w14:val="none"/>
        </w:rPr>
        <w:t>ợ</w:t>
      </w:r>
      <w:r>
        <w:rPr>
          <w:rFonts w:hint="eastAsia" w:ascii="Segoe UI" w:hAnsi="Segoe UI" w:cs="Segoe UI"/>
          <w:b/>
          <w:bCs/>
          <w:color w:val="000000"/>
          <w:sz w:val="27"/>
          <w:szCs w:val="27"/>
          <w:lang w:val="en-US"/>
          <w14:ligatures w14:val="none"/>
        </w:rPr>
        <w:t>p</w:t>
      </w:r>
      <w:r>
        <w:rPr>
          <w:rFonts w:ascii="Segoe UI" w:hAnsi="Segoe UI" w:cs="Segoe UI"/>
          <w:b/>
          <w:bCs/>
          <w:color w:val="000000"/>
          <w:sz w:val="27"/>
          <w:szCs w:val="27"/>
          <w:lang w:val="en-US"/>
          <w14:ligatures w14:val="none"/>
        </w:rPr>
        <w:br w:type="textWrapping"/>
      </w:r>
      <w:r>
        <w:rPr>
          <w:rFonts w:ascii="Segoe UI" w:hAnsi="Segoe UI" w:eastAsia="Times New Roman" w:cs="Segoe UI"/>
          <w:b/>
          <w:bCs/>
          <w:color w:val="000000"/>
          <w:sz w:val="27"/>
          <w:szCs w:val="27"/>
          <w:lang w:val="en-US"/>
          <w14:ligatures w14:val="none"/>
        </w:rPr>
        <w:t>Câu 1:</w:t>
      </w:r>
      <w:r>
        <w:rPr>
          <w:rFonts w:ascii="Segoe UI" w:hAnsi="Segoe UI" w:eastAsia="Times New Roman" w:cs="Segoe UI"/>
          <w:color w:val="000000"/>
          <w:sz w:val="27"/>
          <w:szCs w:val="27"/>
          <w:lang w:val="en-US"/>
          <w14:ligatures w14:val="none"/>
        </w:rPr>
        <w:t>Một tác tử dựa trên tri thức (Knowledge-based agent) cần có những khả năng cốt lõi nào? (chọn hai đáp án đúng)</w:t>
      </w:r>
      <w:r>
        <w:rPr>
          <w:rFonts w:ascii="Segoe UI" w:hAnsi="Segoe UI" w:eastAsia="Times New Roman" w:cs="Segoe UI"/>
          <w:i/>
          <w:iCs/>
          <w:color w:val="666666"/>
          <w:sz w:val="27"/>
          <w:szCs w:val="27"/>
          <w:shd w:val="clear" w:color="auto" w:fill="F1F1F1"/>
          <w:lang w:val="en-US"/>
          <w14:ligatures w14:val="none"/>
        </w:rPr>
        <w:t>(Nhiều đáp án)</w:t>
      </w:r>
      <w:r>
        <w:rPr>
          <w:rFonts w:ascii="Segoe UI" w:hAnsi="Segoe UI" w:eastAsia="Times New Roman" w:cs="Segoe UI"/>
          <w:color w:val="666666"/>
          <w:sz w:val="27"/>
          <w:szCs w:val="27"/>
          <w:lang w:val="en-US"/>
          <w14:ligatures w14:val="none"/>
        </w:rPr>
        <w:t>(1 điểm)</w:t>
      </w:r>
    </w:p>
    <w:p w14:paraId="088606E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Thu thập (cập nhật) các tri thức mới từ nhận thức môi trường.</w:t>
      </w:r>
    </w:p>
    <w:p w14:paraId="18C433A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Chỉ thực hiện các hành động dựa trên bản năng (phản xạ) mà không cần suy luận.</w:t>
      </w:r>
    </w:p>
    <w:p w14:paraId="39FF2035">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Suy luận từ tri thức sẵn có để đưa ra các hành động hợp lý.</w:t>
      </w:r>
    </w:p>
    <w:p w14:paraId="0B83591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Xóa bỏ hoàn toàn tri thức cũ mỗi khi môi trường thay đổi.</w:t>
      </w:r>
    </w:p>
    <w:p w14:paraId="48FE686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Hoạt động mà không cần đến ngôn ngữ biểu diễn hình thức.</w:t>
      </w:r>
    </w:p>
    <w:p w14:paraId="62F914F5">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08A5E269">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2:</w:t>
      </w:r>
      <w:r>
        <w:rPr>
          <w:rFonts w:ascii="Segoe UI" w:hAnsi="Segoe UI" w:eastAsia="Times New Roman" w:cs="Segoe UI"/>
          <w:color w:val="000000"/>
          <w:sz w:val="27"/>
          <w:szCs w:val="27"/>
          <w:lang w:val="en-US"/>
          <w14:ligatures w14:val="none"/>
        </w:rPr>
        <w:t>Trong môi trường chơi cờ vua, mối quan hệ giữa các tác tử được phân loại là gì?</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5EEB7CB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Đa tác tử hợp tác (Cooperative multiagent).</w:t>
      </w:r>
    </w:p>
    <w:p w14:paraId="0B1D00A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Đa tác tử cạnh tranh/đối kháng (Competitive/Adversarial multiagent).</w:t>
      </w:r>
    </w:p>
    <w:p w14:paraId="72AFD884">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Tác tử đơn lẻ hoạt động trong môi trường xác định.</w:t>
      </w:r>
    </w:p>
    <w:p w14:paraId="5F1240D4">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Đa tác tử cộng tác để cùng tối đa hóa một hàm hiệu suất chung.</w:t>
      </w:r>
    </w:p>
    <w:p w14:paraId="5A4DEF0A">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Tác tử bán tự trị trong môi trường tĩnh.</w:t>
      </w:r>
    </w:p>
    <w:p w14:paraId="7AD82D4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524E8E35">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3:</w:t>
      </w:r>
      <w:r>
        <w:rPr>
          <w:rFonts w:ascii="Segoe UI" w:hAnsi="Segoe UI" w:eastAsia="Times New Roman" w:cs="Segoe UI"/>
          <w:color w:val="000000"/>
          <w:sz w:val="27"/>
          <w:szCs w:val="27"/>
          <w:lang w:val="en-US"/>
          <w14:ligatures w14:val="none"/>
        </w:rPr>
        <w:t>Một ứng dụng chỉ đường (như Google Maps) nhận yêu cầu từ người dùng là "Tìm đường từ nhà đến công ty". Ứng dụng phải xem xét các chuỗi hành động rẽ trái, rẽ phải hoặc đi thẳng để đạt được trạng thái đích là văn phòng. Loại tác tử này được phân loại là gì?</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2AB259C0">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Tác tử phản xạ đơn giản.</w:t>
      </w:r>
    </w:p>
    <w:p w14:paraId="1729F411">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Tác tử phản xạ dựa trên mô hình.</w:t>
      </w:r>
    </w:p>
    <w:p w14:paraId="3F84F76F">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Tác tử dựa trên mục tiêu.</w:t>
      </w:r>
    </w:p>
    <w:p w14:paraId="6B152D32">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Tác tử dựa trên lợi ích.</w:t>
      </w:r>
    </w:p>
    <w:p w14:paraId="2673C922">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Tác tử đa cộng tác.</w:t>
      </w:r>
    </w:p>
    <w:p w14:paraId="42F7DB78">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39AB5453">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4:</w:t>
      </w:r>
      <w:r>
        <w:rPr>
          <w:rFonts w:ascii="Segoe UI" w:hAnsi="Segoe UI" w:eastAsia="Times New Roman" w:cs="Segoe UI"/>
          <w:color w:val="000000"/>
          <w:sz w:val="27"/>
          <w:szCs w:val="27"/>
          <w:lang w:val="en-US"/>
          <w14:ligatures w14:val="none"/>
        </w:rPr>
        <w:t>Một robot hút bụi tự hành trong một căn hộ nhiều phòng. Vì camera không thể quan sát toàn bộ căn nhà cùng lúc, robot phải lưu lại thông tin về khu vực nào mình đã quét dọn. Cơ chế này giúp robot hoạt động hiệu quả trong môi trường quan sát được một phần. Robot này thuộc loại tác tử nào?</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7CCEC3C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Tác tử phản xạ đơn giản.</w:t>
      </w:r>
    </w:p>
    <w:p w14:paraId="233A6C89">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Tác tử phản xạ dựa trên mô hình.</w:t>
      </w:r>
    </w:p>
    <w:p w14:paraId="13628E54">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Tác tử dựa trên mục tiêu.</w:t>
      </w:r>
    </w:p>
    <w:p w14:paraId="46FAD5BA">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Tác tử dựa trên lợi ích.</w:t>
      </w:r>
    </w:p>
    <w:p w14:paraId="1FE616AA">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Tác tử đơn lẻ trong môi trường tĩnh.</w:t>
      </w:r>
    </w:p>
    <w:p w14:paraId="59004648">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7A951FC7">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5:</w:t>
      </w:r>
      <w:r>
        <w:rPr>
          <w:rFonts w:ascii="Segoe UI" w:hAnsi="Segoe UI" w:eastAsia="Times New Roman" w:cs="Segoe UI"/>
          <w:color w:val="000000"/>
          <w:sz w:val="27"/>
          <w:szCs w:val="27"/>
          <w:lang w:val="en-US"/>
          <w14:ligatures w14:val="none"/>
        </w:rPr>
        <w:t>Một "Tác tử có khả năng học" (Learning agents) gồm những thành phần cơ bản nào? (chọn hai đáp án đúng)</w:t>
      </w:r>
      <w:r>
        <w:rPr>
          <w:rFonts w:ascii="Segoe UI" w:hAnsi="Segoe UI" w:eastAsia="Times New Roman" w:cs="Segoe UI"/>
          <w:i/>
          <w:iCs/>
          <w:color w:val="666666"/>
          <w:sz w:val="27"/>
          <w:szCs w:val="27"/>
          <w:shd w:val="clear" w:color="auto" w:fill="F1F1F1"/>
          <w:lang w:val="en-US"/>
          <w14:ligatures w14:val="none"/>
        </w:rPr>
        <w:t>(Nhiều đáp án)</w:t>
      </w:r>
      <w:r>
        <w:rPr>
          <w:rFonts w:ascii="Segoe UI" w:hAnsi="Segoe UI" w:eastAsia="Times New Roman" w:cs="Segoe UI"/>
          <w:color w:val="666666"/>
          <w:sz w:val="27"/>
          <w:szCs w:val="27"/>
          <w:lang w:val="en-US"/>
          <w14:ligatures w14:val="none"/>
        </w:rPr>
        <w:t>(1 điểm)</w:t>
      </w:r>
    </w:p>
    <w:p w14:paraId="45F11D83">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Thành phần học (Learning element) để cải thiện hiệu quả hoạt động.</w:t>
      </w:r>
    </w:p>
    <w:p w14:paraId="4E060D1F">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Cơ sở tri thức (Knowledge base) chứa các mệnh đề logic hình thức.</w:t>
      </w:r>
    </w:p>
    <w:p w14:paraId="593232A1">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Thành phần sản sinh kinh nghiệm (Problem generator) để đề xuất các hành động khám phá.</w:t>
      </w:r>
    </w:p>
    <w:p w14:paraId="75CD388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Thành phần cảm biến siêu nhạy để bù đắp cho việc thiếu hụt nhận thức.</w:t>
      </w:r>
    </w:p>
    <w:p w14:paraId="5CFF9945">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Bộ phận điều khiển tập trung để gán nhãn cho mọi dữ liệu quan sát.</w:t>
      </w:r>
    </w:p>
    <w:p w14:paraId="54A7C54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434927F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6:</w:t>
      </w:r>
      <w:r>
        <w:rPr>
          <w:rFonts w:ascii="Segoe UI" w:hAnsi="Segoe UI" w:eastAsia="Times New Roman" w:cs="Segoe UI"/>
          <w:color w:val="000000"/>
          <w:sz w:val="27"/>
          <w:szCs w:val="27"/>
          <w:lang w:val="en-US"/>
          <w14:ligatures w14:val="none"/>
        </w:rPr>
        <w:t>Tại sao tác tử dựa trên lợi ích (Utility-based agents) lại được coi là cải tiến hơn tác tử dựa trên mục tiêu?</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688FE8E7">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Vì nó chỉ cần phân biệt nhị phân giữa trạng thái "đạt mục tiêu" và "không đạt mục tiêu".</w:t>
      </w:r>
    </w:p>
    <w:p w14:paraId="73E6D782">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Vì nó có cấu trúc đơn giản và ít tốn kém chi phí tính toán hơn.</w:t>
      </w:r>
    </w:p>
    <w:p w14:paraId="79E67E26">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Vì nó sử dụng hàm lợi ích để so sánh và lựa chọn chuỗi hành động tốt nhất (nhanh hơn, an toàn hơn, rẻ hơn) trong nhiều chuỗi cùng đạt mục tiêu.</w:t>
      </w:r>
    </w:p>
    <w:p w14:paraId="1A82759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Vì nó không cần theo dõi trạng thái hiện tại của môi trường.</w:t>
      </w:r>
    </w:p>
    <w:p w14:paraId="19E6BA9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Vì nó chỉ hoạt động trong môi trường đa tác tử cạnh tranh.</w:t>
      </w:r>
    </w:p>
    <w:p w14:paraId="4391E3D0">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4EDD870A">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7:</w:t>
      </w:r>
      <w:r>
        <w:rPr>
          <w:rFonts w:ascii="Segoe UI" w:hAnsi="Segoe UI" w:eastAsia="Times New Roman" w:cs="Segoe UI"/>
          <w:color w:val="000000"/>
          <w:sz w:val="27"/>
          <w:szCs w:val="27"/>
          <w:lang w:val="en-US"/>
          <w14:ligatures w14:val="none"/>
        </w:rPr>
        <w:t>Điểm khác biệt của tác tử dựa trên mục tiêu (Goal-based agents) so với các tác tử phản xạ là gì? (chọn hai đáp án đúng)</w:t>
      </w:r>
      <w:r>
        <w:rPr>
          <w:rFonts w:ascii="Segoe UI" w:hAnsi="Segoe UI" w:eastAsia="Times New Roman" w:cs="Segoe UI"/>
          <w:i/>
          <w:iCs/>
          <w:color w:val="666666"/>
          <w:sz w:val="27"/>
          <w:szCs w:val="27"/>
          <w:shd w:val="clear" w:color="auto" w:fill="F1F1F1"/>
          <w:lang w:val="en-US"/>
          <w14:ligatures w14:val="none"/>
        </w:rPr>
        <w:t>(Nhiều đáp án)</w:t>
      </w:r>
      <w:r>
        <w:rPr>
          <w:rFonts w:ascii="Segoe UI" w:hAnsi="Segoe UI" w:eastAsia="Times New Roman" w:cs="Segoe UI"/>
          <w:color w:val="666666"/>
          <w:sz w:val="27"/>
          <w:szCs w:val="27"/>
          <w:lang w:val="en-US"/>
          <w14:ligatures w14:val="none"/>
        </w:rPr>
        <w:t>(1 điểm)</w:t>
      </w:r>
    </w:p>
    <w:p w14:paraId="23927ABA">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Nó cần thêm thông tin về mục tiêu để lựa chọn hành động phù hợp.</w:t>
      </w:r>
    </w:p>
    <w:p w14:paraId="457B0138">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Nó chỉ hành động dựa trên các luật "Điều kiện - Hành động" có sẵn.</w:t>
      </w:r>
    </w:p>
    <w:p w14:paraId="1AEA9E68">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Nó có khả năng xem xét các chuỗi hành động dài để tìm cách đạt tới mục tiêu (lập kế hoạch).</w:t>
      </w:r>
    </w:p>
    <w:p w14:paraId="35CBC630">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Nó luôn chọn hành động mang lại lợi ích ngay lập tức mà không quan tâm đến đích đến.</w:t>
      </w:r>
    </w:p>
    <w:p w14:paraId="657EE113">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Nó tự động gán giá trị số thực cho mọi trạng thái của môi trường.</w:t>
      </w:r>
    </w:p>
    <w:p w14:paraId="4F8D743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00B115F1">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8:</w:t>
      </w:r>
      <w:r>
        <w:rPr>
          <w:rFonts w:ascii="Segoe UI" w:hAnsi="Segoe UI" w:eastAsia="Times New Roman" w:cs="Segoe UI"/>
          <w:color w:val="000000"/>
          <w:sz w:val="27"/>
          <w:szCs w:val="27"/>
          <w:lang w:val="en-US"/>
          <w14:ligatures w14:val="none"/>
        </w:rPr>
        <w:t>"Mô hình nội bộ" (Internal model) trong tác tử phản xạ dựa trên mô hình được sử dụng để làm gì?</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24A3607F">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Để lưu trữ các mục tiêu cần đạt được trong tương lai.</w:t>
      </w:r>
    </w:p>
    <w:p w14:paraId="2AB9A67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Để đánh giá lợi ích của các trạng thái khác nhau của môi trường.</w:t>
      </w:r>
    </w:p>
    <w:p w14:paraId="2F348075">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Để theo dõi các trạng thái hiện tại không thể quan sát được dựa trên lịch sử nhận thức và hành động.</w:t>
      </w:r>
    </w:p>
    <w:p w14:paraId="0C30DA71">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Để thay đổi tiêu chí đánh giá hiệu quả hoạt động theo thời gian.</w:t>
      </w:r>
    </w:p>
    <w:p w14:paraId="4938D949">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Để tạo ra các hành động khám phá nhằm sản sinh kinh nghiệm mới.</w:t>
      </w:r>
    </w:p>
    <w:p w14:paraId="24F49881">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568B59E3">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9:</w:t>
      </w:r>
      <w:r>
        <w:rPr>
          <w:rFonts w:ascii="Segoe UI" w:hAnsi="Segoe UI" w:eastAsia="Times New Roman" w:cs="Segoe UI"/>
          <w:color w:val="000000"/>
          <w:sz w:val="27"/>
          <w:szCs w:val="27"/>
          <w:lang w:val="en-US"/>
          <w14:ligatures w14:val="none"/>
        </w:rPr>
        <w:t>Tác tử phản xạ đơn giản (Simple reflex agents) có những hạn chế nào? (chọn hai đáp án đúng)</w:t>
      </w:r>
      <w:r>
        <w:rPr>
          <w:rFonts w:ascii="Segoe UI" w:hAnsi="Segoe UI" w:eastAsia="Times New Roman" w:cs="Segoe UI"/>
          <w:i/>
          <w:iCs/>
          <w:color w:val="666666"/>
          <w:sz w:val="27"/>
          <w:szCs w:val="27"/>
          <w:shd w:val="clear" w:color="auto" w:fill="F1F1F1"/>
          <w:lang w:val="en-US"/>
          <w14:ligatures w14:val="none"/>
        </w:rPr>
        <w:t>(Nhiều đáp án)</w:t>
      </w:r>
      <w:r>
        <w:rPr>
          <w:rFonts w:ascii="Segoe UI" w:hAnsi="Segoe UI" w:eastAsia="Times New Roman" w:cs="Segoe UI"/>
          <w:color w:val="666666"/>
          <w:sz w:val="27"/>
          <w:szCs w:val="27"/>
          <w:lang w:val="en-US"/>
          <w14:ligatures w14:val="none"/>
        </w:rPr>
        <w:t>(1 điểm)</w:t>
      </w:r>
    </w:p>
    <w:p w14:paraId="3B044F2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Chỉ hoạt động hiệu quả trong môi trường có thể quan sát được hoàn toàn.</w:t>
      </w:r>
    </w:p>
    <w:p w14:paraId="2F5E58E6">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Luôn cần một mô hình nội bộ để theo dõi các phần không quan sát được của môi trường.</w:t>
      </w:r>
    </w:p>
    <w:p w14:paraId="51854A71">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Bỏ qua hoàn toàn lịch sử nhận thức khi đưa ra quyết định hành động.</w:t>
      </w:r>
    </w:p>
    <w:p w14:paraId="0185B78F">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Thường xuyên bị rơi vào các vòng lặp vô hạn nếu môi trường quan sát được một phần.</w:t>
      </w:r>
    </w:p>
    <w:p w14:paraId="01DF88A6">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Đòi hỏi khả năng tính toán cực lớn để dự đoán các chuỗi hành động dài.</w:t>
      </w:r>
    </w:p>
    <w:p w14:paraId="7789F569">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0298AFD3">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10:</w:t>
      </w:r>
      <w:r>
        <w:rPr>
          <w:rFonts w:ascii="Segoe UI" w:hAnsi="Segoe UI" w:eastAsia="Times New Roman" w:cs="Segoe UI"/>
          <w:color w:val="000000"/>
          <w:sz w:val="27"/>
          <w:szCs w:val="27"/>
          <w:lang w:val="en-US"/>
          <w14:ligatures w14:val="none"/>
        </w:rPr>
        <w:t>Môi trường hoạt động của tác tử lái xe taxi tự động được phân loại là:</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369DE162">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Có thể quan sát hoàn toàn, Xác định, Phân đoạn.</w:t>
      </w:r>
    </w:p>
    <w:p w14:paraId="61DC3B21">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Có thể quan sát hoàn toàn, Ngẫu nhiên, Liên tiếp.</w:t>
      </w:r>
    </w:p>
    <w:p w14:paraId="58D53941">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Quan sát được một phần, Ngẫu nhiên, Liên tiếp, Động, Liên tục.</w:t>
      </w:r>
    </w:p>
    <w:p w14:paraId="07024B68">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Quan sát được một phần, Xác định, Tĩnh, Rời rạc.</w:t>
      </w:r>
    </w:p>
    <w:p w14:paraId="7E13919F">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Có thể quan sát hoàn toàn, Chiến lược, Phân đoạn, Rời rạc.</w:t>
      </w:r>
    </w:p>
    <w:p w14:paraId="4FC66D7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0A62F71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11:</w:t>
      </w:r>
      <w:r>
        <w:rPr>
          <w:rFonts w:ascii="Segoe UI" w:hAnsi="Segoe UI" w:eastAsia="Times New Roman" w:cs="Segoe UI"/>
          <w:color w:val="000000"/>
          <w:sz w:val="27"/>
          <w:szCs w:val="27"/>
          <w:lang w:val="en-US"/>
          <w14:ligatures w14:val="none"/>
        </w:rPr>
        <w:t>Môi trường "Bán động" (Semi-dynamic) có đặc điểm nào sau đây? (chọn hai đáp án đúng)</w:t>
      </w:r>
      <w:r>
        <w:rPr>
          <w:rFonts w:ascii="Segoe UI" w:hAnsi="Segoe UI" w:eastAsia="Times New Roman" w:cs="Segoe UI"/>
          <w:i/>
          <w:iCs/>
          <w:color w:val="666666"/>
          <w:sz w:val="27"/>
          <w:szCs w:val="27"/>
          <w:shd w:val="clear" w:color="auto" w:fill="F1F1F1"/>
          <w:lang w:val="en-US"/>
          <w14:ligatures w14:val="none"/>
        </w:rPr>
        <w:t>(Nhiều đáp án)</w:t>
      </w:r>
      <w:r>
        <w:rPr>
          <w:rFonts w:ascii="Segoe UI" w:hAnsi="Segoe UI" w:eastAsia="Times New Roman" w:cs="Segoe UI"/>
          <w:color w:val="666666"/>
          <w:sz w:val="27"/>
          <w:szCs w:val="27"/>
          <w:lang w:val="en-US"/>
          <w14:ligatures w14:val="none"/>
        </w:rPr>
        <w:t>(1 điểm)</w:t>
      </w:r>
    </w:p>
    <w:p w14:paraId="11AE7E1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Môi trường thực tế không thay đổi khi thời gian trôi qua, nhưng hiệu quả hoạt động của tác tử thì có.</w:t>
      </w:r>
    </w:p>
    <w:p w14:paraId="6E28AD98">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Môi trường liên tục thay đổi các trạng thái vật lý khi tác tử đang cân nhắc.</w:t>
      </w:r>
    </w:p>
    <w:p w14:paraId="29988D9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Ví dụ điển hình là các trò chơi có tính giờ (như cờ vua tính giờ).</w:t>
      </w:r>
    </w:p>
    <w:p w14:paraId="5C7DA15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Tác tử không cần quan tâm đến thời gian khi lựa chọn hành động tối ưu.</w:t>
      </w:r>
    </w:p>
    <w:p w14:paraId="5AA46B1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Mọi hành động của tác tử đều dẫn đến một trạng thái hoàn toàn ngẫu nhiên.</w:t>
      </w:r>
    </w:p>
    <w:p w14:paraId="70AE1AD0">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62479140">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12:</w:t>
      </w:r>
      <w:r>
        <w:rPr>
          <w:rFonts w:ascii="Segoe UI" w:hAnsi="Segoe UI" w:eastAsia="Times New Roman" w:cs="Segoe UI"/>
          <w:color w:val="000000"/>
          <w:sz w:val="27"/>
          <w:szCs w:val="27"/>
          <w:lang w:val="en-US"/>
          <w14:ligatures w14:val="none"/>
        </w:rPr>
        <w:t>Đặc điểm của một môi trường "Phân đoạn" (Episodic) là gì?</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6E9C2F78">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Hành động hiện tại của tác tử sẽ ảnh hưởng mạnh mẽ đến tất cả các nhận thức trong tương lai.</w:t>
      </w:r>
    </w:p>
    <w:p w14:paraId="78D60C05">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Tác tử cần phải ghi nhớ toàn bộ lịch sử nhận thức để đưa ra hành động đúng đắn.</w:t>
      </w:r>
    </w:p>
    <w:p w14:paraId="46981EB7">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Việc lựa chọn hành động ở mỗi giai đoạn chỉ phụ thuộc vào chính giai đoạn đó, không phụ thuộc vào các giai đoạn trước.</w:t>
      </w:r>
    </w:p>
    <w:p w14:paraId="54DF38E8">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Môi trường liên tục thay đổi ngay cả khi tác tử chưa đưa ra hành động.</w:t>
      </w:r>
    </w:p>
    <w:p w14:paraId="129701B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Tác tử phải hoạt động trong một chuỗi dài các bước đan xen để đạt tới mục tiêu.</w:t>
      </w:r>
    </w:p>
    <w:p w14:paraId="462A60E3">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62D3CB44">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13:</w:t>
      </w:r>
      <w:r>
        <w:rPr>
          <w:rFonts w:ascii="Segoe UI" w:hAnsi="Segoe UI" w:eastAsia="Times New Roman" w:cs="Segoe UI"/>
          <w:color w:val="000000"/>
          <w:sz w:val="27"/>
          <w:szCs w:val="27"/>
          <w:lang w:val="en-US"/>
          <w14:ligatures w14:val="none"/>
        </w:rPr>
        <w:t>Điểm khác biệt giữa môi trường "Xác định" (Deterministic) và môi trường "Ngẫu nhiên" (Stochastic) là gì? (chọn hai đáp án đúng)</w:t>
      </w:r>
      <w:r>
        <w:rPr>
          <w:rFonts w:ascii="Segoe UI" w:hAnsi="Segoe UI" w:eastAsia="Times New Roman" w:cs="Segoe UI"/>
          <w:i/>
          <w:iCs/>
          <w:color w:val="666666"/>
          <w:sz w:val="27"/>
          <w:szCs w:val="27"/>
          <w:shd w:val="clear" w:color="auto" w:fill="F1F1F1"/>
          <w:lang w:val="en-US"/>
          <w14:ligatures w14:val="none"/>
        </w:rPr>
        <w:t>(Nhiều đáp án)</w:t>
      </w:r>
      <w:r>
        <w:rPr>
          <w:rFonts w:ascii="Segoe UI" w:hAnsi="Segoe UI" w:eastAsia="Times New Roman" w:cs="Segoe UI"/>
          <w:color w:val="666666"/>
          <w:sz w:val="27"/>
          <w:szCs w:val="27"/>
          <w:lang w:val="en-US"/>
          <w14:ligatures w14:val="none"/>
        </w:rPr>
        <w:t>(1 điểm)</w:t>
      </w:r>
    </w:p>
    <w:p w14:paraId="7229D1A2">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Trong môi trường xác định, trạng thái tiếp theo được quyết định hoàn toàn bởi trạng thái hiện tại và hành động của tác tử.</w:t>
      </w:r>
    </w:p>
    <w:p w14:paraId="495C1D33">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Lái xe taxi là một ví dụ điển hình của môi trường xác định.</w:t>
      </w:r>
    </w:p>
    <w:p w14:paraId="6DD91659">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Trong môi trường ngẫu nhiên, tác tử không thể dự đoán chính xác trạng thái tiếp theo của môi trường.</w:t>
      </w:r>
    </w:p>
    <w:p w14:paraId="3C3B58F5">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Trò chơi cờ vua (không tính đồng hồ) được coi là môi trường ngẫu nhiên.</w:t>
      </w:r>
    </w:p>
    <w:p w14:paraId="4BD075F6">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Môi trường chiến lược là một dạng của môi trường ngẫu nhiên.</w:t>
      </w:r>
    </w:p>
    <w:p w14:paraId="174A38B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156F3A06">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14:</w:t>
      </w:r>
      <w:r>
        <w:rPr>
          <w:rFonts w:ascii="Segoe UI" w:hAnsi="Segoe UI" w:eastAsia="Times New Roman" w:cs="Segoe UI"/>
          <w:color w:val="000000"/>
          <w:sz w:val="27"/>
          <w:szCs w:val="27"/>
          <w:lang w:val="en-US"/>
          <w14:ligatures w14:val="none"/>
        </w:rPr>
        <w:t>Môi trường được gọi là "Có thể quan sát được hoàn toàn" (Fully observable) khi nào?</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6711B4B8">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Khi tác tử có tri thức vô hạn về mọi luật lệ trong môi trường.</w:t>
      </w:r>
    </w:p>
    <w:p w14:paraId="2D4EEE0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Khi bộ cảm biến cho phép tác tử truy cập tới trạng thái đầy đủ của môi trường tại mỗi thời điểm.</w:t>
      </w:r>
    </w:p>
    <w:p w14:paraId="480F688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Khi trạng thái tiếp theo của môi trường hoàn toàn phụ thuộc vào hành động của tác tử.</w:t>
      </w:r>
    </w:p>
    <w:p w14:paraId="122ABE6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Khi môi trường không thay đổi trong khi tác tử đang cân nhắc hành động.</w:t>
      </w:r>
    </w:p>
    <w:p w14:paraId="0CD7D682">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Khi các nhận thức chỉ cung cấp thông tin về một phần nhỏ của thế giới xung quanh.</w:t>
      </w:r>
    </w:p>
    <w:p w14:paraId="4F4CDF37">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531C1E57">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15:</w:t>
      </w:r>
      <w:r>
        <w:rPr>
          <w:rFonts w:ascii="Segoe UI" w:hAnsi="Segoe UI" w:eastAsia="Times New Roman" w:cs="Segoe UI"/>
          <w:color w:val="000000"/>
          <w:sz w:val="27"/>
          <w:szCs w:val="27"/>
          <w:lang w:val="en-US"/>
          <w14:ligatures w14:val="none"/>
        </w:rPr>
        <w:t>Đối với một tác tử chẩn đoán y khoa, thành phần "Bộ phận hoạt động" (Actuators) bao gồm những gì? (chọn hai đáp án đúng)</w:t>
      </w:r>
      <w:r>
        <w:rPr>
          <w:rFonts w:ascii="Segoe UI" w:hAnsi="Segoe UI" w:eastAsia="Times New Roman" w:cs="Segoe UI"/>
          <w:i/>
          <w:iCs/>
          <w:color w:val="666666"/>
          <w:sz w:val="27"/>
          <w:szCs w:val="27"/>
          <w:shd w:val="clear" w:color="auto" w:fill="F1F1F1"/>
          <w:lang w:val="en-US"/>
          <w14:ligatures w14:val="none"/>
        </w:rPr>
        <w:t>(Nhiều đáp án)</w:t>
      </w:r>
      <w:r>
        <w:rPr>
          <w:rFonts w:ascii="Segoe UI" w:hAnsi="Segoe UI" w:eastAsia="Times New Roman" w:cs="Segoe UI"/>
          <w:color w:val="666666"/>
          <w:sz w:val="27"/>
          <w:szCs w:val="27"/>
          <w:lang w:val="en-US"/>
          <w14:ligatures w14:val="none"/>
        </w:rPr>
        <w:t>(1 điểm)</w:t>
      </w:r>
    </w:p>
    <w:p w14:paraId="78C4D5E1">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Hiển thị trên màn hình các chẩn đoán và chỉ dẫn điều trị.</w:t>
      </w:r>
    </w:p>
    <w:p w14:paraId="324E169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Bàn phím để bệnh nhân nhập vào các triệu chứng.</w:t>
      </w:r>
    </w:p>
    <w:p w14:paraId="78C68B3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Các yêu cầu thực hiện xét nghiệm lâm sàng cho bệnh nhân.</w:t>
      </w:r>
    </w:p>
    <w:p w14:paraId="73D83C7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Mức độ sức khỏe của bệnh nhân và chi phí điều trị.</w:t>
      </w:r>
    </w:p>
    <w:p w14:paraId="49954A2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Máy đo huyết áp và các thiết bị cảm biến nhịp tim.</w:t>
      </w:r>
    </w:p>
    <w:p w14:paraId="7F4B4DD3">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06F5A1A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16:</w:t>
      </w:r>
      <w:r>
        <w:rPr>
          <w:rFonts w:ascii="Segoe UI" w:hAnsi="Segoe UI" w:eastAsia="Times New Roman" w:cs="Segoe UI"/>
          <w:color w:val="000000"/>
          <w:sz w:val="27"/>
          <w:szCs w:val="27"/>
          <w:lang w:val="en-US"/>
          <w14:ligatures w14:val="none"/>
        </w:rPr>
        <w:t>Trong mô tả PEAS cho một tác tử lái xe taxi tự động, thành phần nào sau đây thuộc về "Bộ phận cảm biến" (Sensors)?</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18480D71">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Bánh lái, chân ga và phanh.</w:t>
      </w:r>
    </w:p>
    <w:p w14:paraId="1F38663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Khách hàng và các phương tiện tham gia giao thông.</w:t>
      </w:r>
    </w:p>
    <w:p w14:paraId="51B72938">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An toàn, nhanh chóng và đúng luật.</w:t>
      </w:r>
    </w:p>
    <w:p w14:paraId="7AB53B3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Máy quay (cameras), đồng hồ tốc độ và GPS.</w:t>
      </w:r>
    </w:p>
    <w:p w14:paraId="15AE4A3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Hiển thị màn hình các chỉ dẫn cho khách hàng.</w:t>
      </w:r>
    </w:p>
    <w:p w14:paraId="5A62A6C1">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15A4147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17:</w:t>
      </w:r>
      <w:r>
        <w:rPr>
          <w:rFonts w:ascii="Segoe UI" w:hAnsi="Segoe UI" w:eastAsia="Times New Roman" w:cs="Segoe UI"/>
          <w:color w:val="000000"/>
          <w:sz w:val="27"/>
          <w:szCs w:val="27"/>
          <w:lang w:val="en-US"/>
          <w14:ligatures w14:val="none"/>
        </w:rPr>
        <w:t>Một tác tử được coi là "Tự trị" (Autonomous) khi nào? (chọn hai đáp án đúng)</w:t>
      </w:r>
      <w:r>
        <w:rPr>
          <w:rFonts w:ascii="Segoe UI" w:hAnsi="Segoe UI" w:eastAsia="Times New Roman" w:cs="Segoe UI"/>
          <w:i/>
          <w:iCs/>
          <w:color w:val="666666"/>
          <w:sz w:val="27"/>
          <w:szCs w:val="27"/>
          <w:shd w:val="clear" w:color="auto" w:fill="F1F1F1"/>
          <w:lang w:val="en-US"/>
          <w14:ligatures w14:val="none"/>
        </w:rPr>
        <w:t>(Nhiều đáp án)</w:t>
      </w:r>
      <w:r>
        <w:rPr>
          <w:rFonts w:ascii="Segoe UI" w:hAnsi="Segoe UI" w:eastAsia="Times New Roman" w:cs="Segoe UI"/>
          <w:color w:val="666666"/>
          <w:sz w:val="27"/>
          <w:szCs w:val="27"/>
          <w:lang w:val="en-US"/>
          <w14:ligatures w14:val="none"/>
        </w:rPr>
        <w:t>(1 điểm)</w:t>
      </w:r>
    </w:p>
    <w:p w14:paraId="52B26868">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Các hành động của nó được quyết định bởi chính kinh nghiệm và khả năng học của nó.</w:t>
      </w:r>
    </w:p>
    <w:p w14:paraId="215C40B0">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Nó hoàn toàn không cần đến bất kỳ kiến thức ban đầu nào từ người thiết kế.</w:t>
      </w:r>
    </w:p>
    <w:p w14:paraId="6B2A70C8">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Nó có khả năng học để bù đắp cho những kiến thức ban đầu chưa đầy đủ hoặc không chính xác.</w:t>
      </w:r>
    </w:p>
    <w:p w14:paraId="5635A87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Nó chỉ hoạt động dựa trên các luật được lập trình sẵn mà không thay đổi theo thời gian.</w:t>
      </w:r>
    </w:p>
    <w:p w14:paraId="638D7263">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Nó không cần sử dụng bộ phận cảm biến để nhận biết môi trường.</w:t>
      </w:r>
    </w:p>
    <w:p w14:paraId="446A3BE5">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3A88AAAA">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18:</w:t>
      </w:r>
      <w:r>
        <w:rPr>
          <w:rFonts w:ascii="Segoe UI" w:hAnsi="Segoe UI" w:eastAsia="Times New Roman" w:cs="Segoe UI"/>
          <w:color w:val="000000"/>
          <w:sz w:val="27"/>
          <w:szCs w:val="27"/>
          <w:lang w:val="en-US"/>
          <w14:ligatures w14:val="none"/>
        </w:rPr>
        <w:t>Khẳng định nào sau đây là ĐÚNG khi nói về "Sự hợp lý" và "Sự thông suốt mọi thứ" (Omniscience)?</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280819DF">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Một tác tử hợp lý bắt buộc phải là một tác tử thông suốt mọi thứ.</w:t>
      </w:r>
    </w:p>
    <w:p w14:paraId="59D538E2">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Sự hợp lý đòi hỏi tác tử phải đạt được kết quả hoàn hảo trong mọi tình huống.</w:t>
      </w:r>
    </w:p>
    <w:p w14:paraId="63F40AC5">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Sự hợp lý chỉ yêu cầu tác tử cực đại hóa hiệu quả kỳ vọng dựa trên những nhận thức hạn chế mà nó có.</w:t>
      </w:r>
    </w:p>
    <w:p w14:paraId="244E0B26">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Tác tử thông suốt mọi thứ luôn đạt hiệu quả thấp hơn tác tử hợp lý.</w:t>
      </w:r>
    </w:p>
    <w:p w14:paraId="610E73A4">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Sự hợp lý không cho phép tác tử thực hiện các hành động thu thập thêm thông tin.</w:t>
      </w:r>
    </w:p>
    <w:p w14:paraId="02773552">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32453CF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19:</w:t>
      </w:r>
      <w:r>
        <w:rPr>
          <w:rFonts w:ascii="Segoe UI" w:hAnsi="Segoe UI" w:eastAsia="Times New Roman" w:cs="Segoe UI"/>
          <w:color w:val="000000"/>
          <w:sz w:val="27"/>
          <w:szCs w:val="27"/>
          <w:lang w:val="en-US"/>
          <w14:ligatures w14:val="none"/>
        </w:rPr>
        <w:t>Sự hợp lý (Rationality) của một tác tử phụ thuộc vào những yếu tố nào sau đây? (chọn hai đáp án đúng)</w:t>
      </w:r>
      <w:r>
        <w:rPr>
          <w:rFonts w:ascii="Segoe UI" w:hAnsi="Segoe UI" w:eastAsia="Times New Roman" w:cs="Segoe UI"/>
          <w:i/>
          <w:iCs/>
          <w:color w:val="666666"/>
          <w:sz w:val="27"/>
          <w:szCs w:val="27"/>
          <w:shd w:val="clear" w:color="auto" w:fill="F1F1F1"/>
          <w:lang w:val="en-US"/>
          <w14:ligatures w14:val="none"/>
        </w:rPr>
        <w:t>(Nhiều đáp án)</w:t>
      </w:r>
      <w:r>
        <w:rPr>
          <w:rFonts w:ascii="Segoe UI" w:hAnsi="Segoe UI" w:eastAsia="Times New Roman" w:cs="Segoe UI"/>
          <w:color w:val="666666"/>
          <w:sz w:val="27"/>
          <w:szCs w:val="27"/>
          <w:lang w:val="en-US"/>
          <w14:ligatures w14:val="none"/>
        </w:rPr>
        <w:t>(1 điểm)</w:t>
      </w:r>
    </w:p>
    <w:p w14:paraId="2541AA94">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Tiêu chí đánh giá hiệu quả hoạt động (Performance measure).</w:t>
      </w:r>
    </w:p>
    <w:p w14:paraId="6339B320">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Khả năng biết trước mọi sự kiện xảy ra trong tương lai (Omniscience).</w:t>
      </w:r>
    </w:p>
    <w:p w14:paraId="3799B7C7">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Chuỗi các nhận thức mà tác tử đã tích lũy được cho đến thời điểm hiện tại.</w:t>
      </w:r>
    </w:p>
    <w:p w14:paraId="1F2C2F60">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Sức mạnh phần cứng của kiến trúc máy tính đang vận hành tác tử.</w:t>
      </w:r>
    </w:p>
    <w:p w14:paraId="7D2246C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Việc tác tử có hành động giống hệt con người hay không.</w:t>
      </w:r>
    </w:p>
    <w:p w14:paraId="2702E08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346D05A5">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20:</w:t>
      </w:r>
      <w:r>
        <w:rPr>
          <w:rFonts w:ascii="Segoe UI" w:hAnsi="Segoe UI" w:eastAsia="Times New Roman" w:cs="Segoe UI"/>
          <w:color w:val="000000"/>
          <w:sz w:val="27"/>
          <w:szCs w:val="27"/>
          <w:lang w:val="en-US"/>
          <w14:ligatures w14:val="none"/>
        </w:rPr>
        <w:t>Về mặt toán học, "Hàm tác tử" (Agent Function) được định nghĩa như thế nào?</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557E59EA">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Là một chương trình chạy trên kiến trúc thực tế của máy tính.</w:t>
      </w:r>
    </w:p>
    <w:p w14:paraId="6B4C5114">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Là sự phản xạ ngay lập tức của tác tử đối với một nhận thức hiện thời.</w:t>
      </w:r>
    </w:p>
    <w:p w14:paraId="69CF5BC2">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Là hàm ánh xạ từ toàn bộ lịch sử nhận thức (chuỗi cảm nhận) tới các hành động.</w:t>
      </w:r>
    </w:p>
    <w:p w14:paraId="5300061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Là thuật toán tối ưu hóa để tìm ra nước đi ngắn nhất trong đồ thị.</w:t>
      </w:r>
    </w:p>
    <w:p w14:paraId="42F7117A">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Là tập hợp các luật "Điều kiện - Hành động" trong bộ nhớ.</w:t>
      </w:r>
    </w:p>
    <w:p w14:paraId="1B663CB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3C348962">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21:</w:t>
      </w:r>
      <w:r>
        <w:rPr>
          <w:rFonts w:ascii="Segoe UI" w:hAnsi="Segoe UI" w:eastAsia="Times New Roman" w:cs="Segoe UI"/>
          <w:color w:val="000000"/>
          <w:sz w:val="27"/>
          <w:szCs w:val="27"/>
          <w:lang w:val="en-US"/>
          <w14:ligatures w14:val="none"/>
        </w:rPr>
        <w:t>Thành phần nào của tác tử đóng vai trò tiếp nhận thông tin từ môi trường và thành phần nào thực hiện tác động lên môi trường? (chọn hai đáp án đúng)</w:t>
      </w:r>
      <w:r>
        <w:rPr>
          <w:rFonts w:ascii="Segoe UI" w:hAnsi="Segoe UI" w:eastAsia="Times New Roman" w:cs="Segoe UI"/>
          <w:i/>
          <w:iCs/>
          <w:color w:val="666666"/>
          <w:sz w:val="27"/>
          <w:szCs w:val="27"/>
          <w:shd w:val="clear" w:color="auto" w:fill="F1F1F1"/>
          <w:lang w:val="en-US"/>
          <w14:ligatures w14:val="none"/>
        </w:rPr>
        <w:t>(Nhiều đáp án)</w:t>
      </w:r>
      <w:r>
        <w:rPr>
          <w:rFonts w:ascii="Segoe UI" w:hAnsi="Segoe UI" w:eastAsia="Times New Roman" w:cs="Segoe UI"/>
          <w:color w:val="666666"/>
          <w:sz w:val="27"/>
          <w:szCs w:val="27"/>
          <w:lang w:val="en-US"/>
          <w14:ligatures w14:val="none"/>
        </w:rPr>
        <w:t>(1 điểm)</w:t>
      </w:r>
    </w:p>
    <w:p w14:paraId="468737F6">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Bộ phận cảm biến (Sensors) để cảm nhận môi trường.</w:t>
      </w:r>
    </w:p>
    <w:p w14:paraId="4C7ABD85">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Bộ phận điều khiển để lưu trữ tri thức lâu dài.</w:t>
      </w:r>
    </w:p>
    <w:p w14:paraId="1BC57966">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Bộ phận hoạt động (Actuators) để thực hiện hành động.</w:t>
      </w:r>
    </w:p>
    <w:p w14:paraId="01CF0EF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Hàm tác tử để ánh xạ từ hành động sang nhận thức.</w:t>
      </w:r>
    </w:p>
    <w:p w14:paraId="7F7E6D40">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Môi trường xung quanh để cung cấp các phản hồi về hiệu suất.</w:t>
      </w:r>
    </w:p>
    <w:p w14:paraId="303227B0">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0F296A06">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22:</w:t>
      </w:r>
      <w:r>
        <w:rPr>
          <w:rFonts w:ascii="Segoe UI" w:hAnsi="Segoe UI" w:eastAsia="Times New Roman" w:cs="Segoe UI"/>
          <w:color w:val="000000"/>
          <w:sz w:val="27"/>
          <w:szCs w:val="27"/>
          <w:lang w:val="en-US"/>
          <w14:ligatures w14:val="none"/>
        </w:rPr>
        <w:t>Điểm khác biệt cốt lõi giữa Học máy (Machine Learning) và các chương trình máy tính truyền thống là gì?</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42D52EEA">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Học máy yêu cầu tốc độ vi xử lý cao hơn nhiều lần.</w:t>
      </w:r>
    </w:p>
    <w:p w14:paraId="07758C78">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Các chương trình truyền thống không sử dụng dữ liệu để xử lý.</w:t>
      </w:r>
    </w:p>
    <w:p w14:paraId="439A99A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Học máy cho phép hệ thống tự cải thiện hiệu suất thông qua kinh nghiệm thay vì chỉ tuân theo các quy tắc lập trình sẵn.</w:t>
      </w:r>
    </w:p>
    <w:p w14:paraId="1D0689FF">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Học máy chỉ có thể xử lý các bài toán về xác suất thống kê.</w:t>
      </w:r>
    </w:p>
    <w:p w14:paraId="1EE8B0B0">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Học máy không cần đến các thuật toán tìm kiếm và lập luận. CHƯƠNG 2: TÁC TỬ</w:t>
      </w:r>
    </w:p>
    <w:p w14:paraId="5FCF1A7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27382359">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23:</w:t>
      </w:r>
      <w:r>
        <w:rPr>
          <w:rFonts w:ascii="Segoe UI" w:hAnsi="Segoe UI" w:eastAsia="Times New Roman" w:cs="Segoe UI"/>
          <w:color w:val="000000"/>
          <w:sz w:val="27"/>
          <w:szCs w:val="27"/>
          <w:lang w:val="en-US"/>
          <w14:ligatures w14:val="none"/>
        </w:rPr>
        <w:t>Nền tảng "Kinh tế học" đóng góp vai trò gì trong việc phát triển các tác tử thông minh? (chọn hai đáp án đúng)</w:t>
      </w:r>
      <w:r>
        <w:rPr>
          <w:rFonts w:ascii="Segoe UI" w:hAnsi="Segoe UI" w:eastAsia="Times New Roman" w:cs="Segoe UI"/>
          <w:i/>
          <w:iCs/>
          <w:color w:val="666666"/>
          <w:sz w:val="27"/>
          <w:szCs w:val="27"/>
          <w:shd w:val="clear" w:color="auto" w:fill="F1F1F1"/>
          <w:lang w:val="en-US"/>
          <w14:ligatures w14:val="none"/>
        </w:rPr>
        <w:t>(Nhiều đáp án)</w:t>
      </w:r>
      <w:r>
        <w:rPr>
          <w:rFonts w:ascii="Segoe UI" w:hAnsi="Segoe UI" w:eastAsia="Times New Roman" w:cs="Segoe UI"/>
          <w:color w:val="666666"/>
          <w:sz w:val="27"/>
          <w:szCs w:val="27"/>
          <w:lang w:val="en-US"/>
          <w14:ligatures w14:val="none"/>
        </w:rPr>
        <w:t>(1 điểm)</w:t>
      </w:r>
    </w:p>
    <w:p w14:paraId="2FB0E36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Cung cấp các lý thuyết về tối ưu hóa và hàm mục tiêu để ra quyết định hiệu quả.</w:t>
      </w:r>
    </w:p>
    <w:p w14:paraId="30119B20">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Nghiên cứu cơ chế nơ-ron sinh học để bắt chước suy nghĩ con người.</w:t>
      </w:r>
    </w:p>
    <w:p w14:paraId="2E78DBE4">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Giúp tác tử đưa ra hành động phù hợp khi nguồn tài nguyên (thời gian, năng lượng) bị giới hạn.</w:t>
      </w:r>
    </w:p>
    <w:p w14:paraId="6D987552">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Giải quyết các tình huống dữ liệu không chắc chắn bằng xác suất thống kê.</w:t>
      </w:r>
    </w:p>
    <w:p w14:paraId="0CD9AD2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Thiết kế các bộ phận cảm biến nhạy bén như năm giác quan của con người.</w:t>
      </w:r>
    </w:p>
    <w:p w14:paraId="15D5377F">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2FBEB3B1">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24:</w:t>
      </w:r>
      <w:r>
        <w:rPr>
          <w:rFonts w:ascii="Segoe UI" w:hAnsi="Segoe UI" w:eastAsia="Times New Roman" w:cs="Segoe UI"/>
          <w:color w:val="000000"/>
          <w:sz w:val="27"/>
          <w:szCs w:val="27"/>
          <w:lang w:val="en-US"/>
          <w14:ligatures w14:val="none"/>
        </w:rPr>
        <w:t>Tại sao giai đoạn 1966-1973 lại được gọi là "Mùa đông AI lần thứ nhất"?</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42005BC0">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Vì các hệ thống AI lúc đó quá thông minh khiến con người lo sợ.</w:t>
      </w:r>
    </w:p>
    <w:p w14:paraId="22CCB569">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Các nhà nghiên cứu nhận ra sự bế tắc do độ phức tạp tính toán và thiếu hụt tài nguyên dữ liệu.</w:t>
      </w:r>
    </w:p>
    <w:p w14:paraId="22583CC3">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Do các mạng nơ-ron nhân tạo phát triển quá mạnh làm lu mờ các hướng nghiên cứu khác.</w:t>
      </w:r>
    </w:p>
    <w:p w14:paraId="2E1FC07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Vì các chính phủ quyết định tập trung kinh phí cho công nghệ hạt nhân thay vì AI.</w:t>
      </w:r>
    </w:p>
    <w:p w14:paraId="13281F01">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Do sự thống trị của các hệ chuyên gia trong thương mại.</w:t>
      </w:r>
    </w:p>
    <w:p w14:paraId="053A278F">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230C4349">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25:</w:t>
      </w:r>
      <w:r>
        <w:rPr>
          <w:rFonts w:ascii="Segoe UI" w:hAnsi="Segoe UI" w:eastAsia="Times New Roman" w:cs="Segoe UI"/>
          <w:color w:val="000000"/>
          <w:sz w:val="27"/>
          <w:szCs w:val="27"/>
          <w:lang w:val="en-US"/>
          <w14:ligatures w14:val="none"/>
        </w:rPr>
        <w:t>Những thành tựu nào sau đây thuộc về giai đoạn ban đầu (1952-1969) của lịch sử TTNT? (chọn hai đáp án đúng)</w:t>
      </w:r>
      <w:r>
        <w:rPr>
          <w:rFonts w:ascii="Segoe UI" w:hAnsi="Segoe UI" w:eastAsia="Times New Roman" w:cs="Segoe UI"/>
          <w:i/>
          <w:iCs/>
          <w:color w:val="666666"/>
          <w:sz w:val="27"/>
          <w:szCs w:val="27"/>
          <w:shd w:val="clear" w:color="auto" w:fill="F1F1F1"/>
          <w:lang w:val="en-US"/>
          <w14:ligatures w14:val="none"/>
        </w:rPr>
        <w:t>(Nhiều đáp án)</w:t>
      </w:r>
      <w:r>
        <w:rPr>
          <w:rFonts w:ascii="Segoe UI" w:hAnsi="Segoe UI" w:eastAsia="Times New Roman" w:cs="Segoe UI"/>
          <w:color w:val="666666"/>
          <w:sz w:val="27"/>
          <w:szCs w:val="27"/>
          <w:lang w:val="en-US"/>
          <w14:ligatures w14:val="none"/>
        </w:rPr>
        <w:t>(1 điểm)</w:t>
      </w:r>
    </w:p>
    <w:p w14:paraId="287E130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Siêu máy tính Deep Blue thắng đại kiện tướng cờ vua thế giới.</w:t>
      </w:r>
    </w:p>
    <w:p w14:paraId="07AD90C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Chương trình chơi cờ đam của Samuel có khả năng tự học từ kinh nghiệm.</w:t>
      </w:r>
    </w:p>
    <w:p w14:paraId="2898A8F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Robot Sophia được công nhận là công dân robot đầu tiên.</w:t>
      </w:r>
    </w:p>
    <w:p w14:paraId="0397EBA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Chương trình Logic Theorist chứng minh được các định lý toán học tương tự tư duy con người.</w:t>
      </w:r>
    </w:p>
    <w:p w14:paraId="7638DF53">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Hệ thống Watson chiến thắng trong trò chơi Jeopardy!.</w:t>
      </w:r>
    </w:p>
    <w:p w14:paraId="7EDC7C0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6B8FACC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26:</w:t>
      </w:r>
      <w:r>
        <w:rPr>
          <w:rFonts w:ascii="Segoe UI" w:hAnsi="Segoe UI" w:eastAsia="Times New Roman" w:cs="Segoe UI"/>
          <w:color w:val="000000"/>
          <w:sz w:val="27"/>
          <w:szCs w:val="27"/>
          <w:lang w:val="en-US"/>
          <w14:ligatures w14:val="none"/>
        </w:rPr>
        <w:t>AlphaGo (Google) đã vượt qua các kiện tướng cờ vây thế giới chủ yếu nhờ vào cơ chế nào?</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01E52997">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Tra cứu toàn bộ các ván đấu lịch sử của đại kiện tướng Lee Sedol.</w:t>
      </w:r>
    </w:p>
    <w:p w14:paraId="4F7935B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Sử dụng sức mạnh tính toán để duyệt hết mọi nước đi có thể từ đầu trận.</w:t>
      </w:r>
    </w:p>
    <w:p w14:paraId="780F49C2">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Chỉ học từ 30 triệu nước đi của con người và không thay đổi chiến thuật.</w:t>
      </w:r>
    </w:p>
    <w:p w14:paraId="7D8D8DD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Kết hợp học từ dữ liệu con người và tự chơi với chính mình để khám phá những nước đi sáng tạo mới.</w:t>
      </w:r>
    </w:p>
    <w:p w14:paraId="3A8830D3">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Nhận diện hình ảnh bàn cờ và áp dụng các luật phản xạ đơn giản.</w:t>
      </w:r>
    </w:p>
    <w:p w14:paraId="15C5EAE4">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64D0F74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27:</w:t>
      </w:r>
      <w:r>
        <w:rPr>
          <w:rFonts w:ascii="Segoe UI" w:hAnsi="Segoe UI" w:eastAsia="Times New Roman" w:cs="Segoe UI"/>
          <w:color w:val="000000"/>
          <w:sz w:val="27"/>
          <w:szCs w:val="27"/>
          <w:lang w:val="en-US"/>
          <w14:ligatures w14:val="none"/>
        </w:rPr>
        <w:t>Trong thí nghiệm của GoogleBrain (2012) về việc nhận dạng mèo trên YouTube, hệ thống này đã thể hiện đặc điểm gì nổi bật? (chọn hai đáp án đúng)</w:t>
      </w:r>
      <w:r>
        <w:rPr>
          <w:rFonts w:ascii="Segoe UI" w:hAnsi="Segoe UI" w:eastAsia="Times New Roman" w:cs="Segoe UI"/>
          <w:i/>
          <w:iCs/>
          <w:color w:val="666666"/>
          <w:sz w:val="27"/>
          <w:szCs w:val="27"/>
          <w:shd w:val="clear" w:color="auto" w:fill="F1F1F1"/>
          <w:lang w:val="en-US"/>
          <w14:ligatures w14:val="none"/>
        </w:rPr>
        <w:t>(Nhiều đáp án)</w:t>
      </w:r>
      <w:r>
        <w:rPr>
          <w:rFonts w:ascii="Segoe UI" w:hAnsi="Segoe UI" w:eastAsia="Times New Roman" w:cs="Segoe UI"/>
          <w:color w:val="666666"/>
          <w:sz w:val="27"/>
          <w:szCs w:val="27"/>
          <w:lang w:val="en-US"/>
          <w14:ligatures w14:val="none"/>
        </w:rPr>
        <w:t>(1 điểm)</w:t>
      </w:r>
    </w:p>
    <w:p w14:paraId="3FAC5A4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Tự học cách nhận dạng các khái niệm mà không cần dữ liệu được dán nhãn từ trước.</w:t>
      </w:r>
    </w:p>
    <w:p w14:paraId="52113C8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Sử dụng một mạng nơ-ron nhân tạo với quy mô cực lớn (hàng tỷ kết nối).</w:t>
      </w:r>
    </w:p>
    <w:p w14:paraId="7A4CBB5F">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Chỉ có thể nhận dạng mèo khi được con người cung cấp định nghĩa "Đây là con mèo".</w:t>
      </w:r>
    </w:p>
    <w:p w14:paraId="6CBD16A8">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Hoạt động dựa trên các luật logic được lập trình sẵn.</w:t>
      </w:r>
    </w:p>
    <w:p w14:paraId="2D1B21A5">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Mô phỏng thành công hoàn toàn cấu trúc bộ não người trong xử lý hình ảnh.</w:t>
      </w:r>
    </w:p>
    <w:p w14:paraId="04E67F1A">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19A6B8DA">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28:</w:t>
      </w:r>
      <w:r>
        <w:rPr>
          <w:rFonts w:ascii="Segoe UI" w:hAnsi="Segoe UI" w:eastAsia="Times New Roman" w:cs="Segoe UI"/>
          <w:color w:val="000000"/>
          <w:sz w:val="27"/>
          <w:szCs w:val="27"/>
          <w:lang w:val="en-US"/>
          <w14:ligatures w14:val="none"/>
        </w:rPr>
        <w:t>Điểm khác biệt quan trọng nhất của hệ thống Watson (IBM) khi đánh bại con người trong game show Jeopardy! là gì?</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2C0E43B6">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Nó có thể dự đoán trước câu hỏi của đối thủ.</w:t>
      </w:r>
    </w:p>
    <w:p w14:paraId="3A485FA7">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Nó chỉ đơn thuần tra cứu từ khóa trong cơ sở dữ liệu tĩnh.</w:t>
      </w:r>
    </w:p>
    <w:p w14:paraId="058A6EE6">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Khả năng phân tích câu hỏi phức tạp bằng ngôn ngữ tự nhiên và truy xuất tri thức từ hàng trăm triệu trang web.</w:t>
      </w:r>
    </w:p>
    <w:p w14:paraId="2ACD303E">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Nó sử dụng các bộ phận cơ khí để bấm nút nhanh hơn con người.</w:t>
      </w:r>
    </w:p>
    <w:p w14:paraId="1CC08754">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Nó được lập trình sẵn mọi câu trả lời có thể xảy ra trong cuộc thi.</w:t>
      </w:r>
    </w:p>
    <w:p w14:paraId="21145BF6">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2518B9E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29:</w:t>
      </w:r>
      <w:r>
        <w:rPr>
          <w:rFonts w:ascii="Segoe UI" w:hAnsi="Segoe UI" w:eastAsia="Times New Roman" w:cs="Segoe UI"/>
          <w:color w:val="000000"/>
          <w:sz w:val="27"/>
          <w:szCs w:val="27"/>
          <w:lang w:val="en-US"/>
          <w14:ligatures w14:val="none"/>
        </w:rPr>
        <w:t>Quan điểm nào về Trí tuệ nhân tạo (TTNT) tập trung vào việc thiết kế các hệ thống có khả năng đưa ra quyết định phù hợp nhất để đạt được mục tiêu trong một môi trường cụ thể?</w:t>
      </w:r>
      <w:r>
        <w:rPr>
          <w:rFonts w:ascii="Segoe UI" w:hAnsi="Segoe UI" w:eastAsia="Times New Roman" w:cs="Segoe UI"/>
          <w:i/>
          <w:iCs/>
          <w:color w:val="666666"/>
          <w:sz w:val="27"/>
          <w:szCs w:val="27"/>
          <w:shd w:val="clear" w:color="auto" w:fill="F1F1F1"/>
          <w:lang w:val="en-US"/>
          <w14:ligatures w14:val="none"/>
        </w:rPr>
        <w:t>(Một đáp án)</w:t>
      </w:r>
      <w:r>
        <w:rPr>
          <w:rFonts w:ascii="Segoe UI" w:hAnsi="Segoe UI" w:eastAsia="Times New Roman" w:cs="Segoe UI"/>
          <w:color w:val="666666"/>
          <w:sz w:val="27"/>
          <w:szCs w:val="27"/>
          <w:lang w:val="en-US"/>
          <w14:ligatures w14:val="none"/>
        </w:rPr>
        <w:t>(1 điểm)</w:t>
      </w:r>
    </w:p>
    <w:p w14:paraId="40A14623">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Các hệ thống suy nghĩ như con người.</w:t>
      </w:r>
    </w:p>
    <w:p w14:paraId="060C776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Các hệ thống suy nghĩ một cách hợp lý.</w:t>
      </w:r>
    </w:p>
    <w:p w14:paraId="274E2162">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Các hệ thống hành động như con người.</w:t>
      </w:r>
    </w:p>
    <w:p w14:paraId="7B637A73">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Các hệ thống hành động một cách hợp lý.</w:t>
      </w:r>
    </w:p>
    <w:p w14:paraId="325D836A">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Các hệ thống mô phỏng cảm xúc con người.</w:t>
      </w:r>
    </w:p>
    <w:p w14:paraId="48875A3D">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color w:val="000000"/>
          <w:sz w:val="27"/>
          <w:szCs w:val="27"/>
          <w:lang w:val="en-US"/>
          <w14:ligatures w14:val="none"/>
        </w:rPr>
        <w:t>Gửi</w:t>
      </w:r>
    </w:p>
    <w:p w14:paraId="0B9DC31C">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Câu 30:</w:t>
      </w:r>
      <w:r>
        <w:rPr>
          <w:rFonts w:ascii="Segoe UI" w:hAnsi="Segoe UI" w:eastAsia="Times New Roman" w:cs="Segoe UI"/>
          <w:color w:val="000000"/>
          <w:sz w:val="27"/>
          <w:szCs w:val="27"/>
          <w:lang w:val="en-US"/>
          <w14:ligatures w14:val="none"/>
        </w:rPr>
        <w:t>Để một máy tính vượt qua bài kiểm tra Turing (Imitation Game), nó cần sở hữu những khả năng nào sau đây? (chọn hai đáp án đúng)</w:t>
      </w:r>
      <w:r>
        <w:rPr>
          <w:rFonts w:ascii="Segoe UI" w:hAnsi="Segoe UI" w:eastAsia="Times New Roman" w:cs="Segoe UI"/>
          <w:i/>
          <w:iCs/>
          <w:color w:val="666666"/>
          <w:sz w:val="27"/>
          <w:szCs w:val="27"/>
          <w:shd w:val="clear" w:color="auto" w:fill="F1F1F1"/>
          <w:lang w:val="en-US"/>
          <w14:ligatures w14:val="none"/>
        </w:rPr>
        <w:t>(Nhiều đáp án)</w:t>
      </w:r>
      <w:r>
        <w:rPr>
          <w:rFonts w:ascii="Segoe UI" w:hAnsi="Segoe UI" w:eastAsia="Times New Roman" w:cs="Segoe UI"/>
          <w:color w:val="666666"/>
          <w:sz w:val="27"/>
          <w:szCs w:val="27"/>
          <w:lang w:val="en-US"/>
          <w14:ligatures w14:val="none"/>
        </w:rPr>
        <w:t>(1 điểm)</w:t>
      </w:r>
    </w:p>
    <w:p w14:paraId="3E52C0B2">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A</w:t>
      </w:r>
      <w:r>
        <w:rPr>
          <w:rFonts w:ascii="Segoe UI" w:hAnsi="Segoe UI" w:eastAsia="Times New Roman" w:cs="Segoe UI"/>
          <w:color w:val="000000"/>
          <w:sz w:val="27"/>
          <w:szCs w:val="27"/>
          <w:lang w:val="en-US"/>
          <w14:ligatures w14:val="none"/>
        </w:rPr>
        <w:t>Xử lý ngôn ngữ tự nhiên để giao tiếp với người thẩm vấn.</w:t>
      </w:r>
    </w:p>
    <w:p w14:paraId="07B736FF">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B</w:t>
      </w:r>
      <w:r>
        <w:rPr>
          <w:rFonts w:ascii="Segoe UI" w:hAnsi="Segoe UI" w:eastAsia="Times New Roman" w:cs="Segoe UI"/>
          <w:color w:val="000000"/>
          <w:sz w:val="27"/>
          <w:szCs w:val="27"/>
          <w:lang w:val="en-US"/>
          <w14:ligatures w14:val="none"/>
        </w:rPr>
        <w:t>Có khả năng di chuyển vật lý linh hoạt như con người.</w:t>
      </w:r>
    </w:p>
    <w:p w14:paraId="1AC58F4F">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C</w:t>
      </w:r>
      <w:r>
        <w:rPr>
          <w:rFonts w:ascii="Segoe UI" w:hAnsi="Segoe UI" w:eastAsia="Times New Roman" w:cs="Segoe UI"/>
          <w:color w:val="000000"/>
          <w:sz w:val="27"/>
          <w:szCs w:val="27"/>
          <w:lang w:val="en-US"/>
          <w14:ligatures w14:val="none"/>
        </w:rPr>
        <w:t>Học máy để thích ứng với hoàn cảnh mới và phát hiện các mẫu.</w:t>
      </w:r>
    </w:p>
    <w:p w14:paraId="281785CB">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D</w:t>
      </w:r>
      <w:r>
        <w:rPr>
          <w:rFonts w:ascii="Segoe UI" w:hAnsi="Segoe UI" w:eastAsia="Times New Roman" w:cs="Segoe UI"/>
          <w:color w:val="000000"/>
          <w:sz w:val="27"/>
          <w:szCs w:val="27"/>
          <w:lang w:val="en-US"/>
          <w14:ligatures w14:val="none"/>
        </w:rPr>
        <w:t>Khả năng cảm nhận nhiệt độ và độ ẩm của môi trường.</w:t>
      </w:r>
    </w:p>
    <w:p w14:paraId="29748A26">
      <w:pPr>
        <w:spacing w:after="0" w:line="240" w:lineRule="auto"/>
        <w:rPr>
          <w:rFonts w:ascii="Segoe UI" w:hAnsi="Segoe UI" w:eastAsia="Times New Roman" w:cs="Segoe UI"/>
          <w:color w:val="000000"/>
          <w:sz w:val="27"/>
          <w:szCs w:val="27"/>
          <w:lang w:val="en-US"/>
          <w14:ligatures w14:val="none"/>
        </w:rPr>
      </w:pPr>
      <w:r>
        <w:rPr>
          <w:rFonts w:ascii="Segoe UI" w:hAnsi="Segoe UI" w:eastAsia="Times New Roman" w:cs="Segoe UI"/>
          <w:b/>
          <w:bCs/>
          <w:color w:val="000000"/>
          <w:sz w:val="27"/>
          <w:szCs w:val="27"/>
          <w:lang w:val="en-US"/>
          <w14:ligatures w14:val="none"/>
        </w:rPr>
        <w:t>E</w:t>
      </w:r>
      <w:r>
        <w:rPr>
          <w:rFonts w:ascii="Segoe UI" w:hAnsi="Segoe UI" w:eastAsia="Times New Roman" w:cs="Segoe UI"/>
          <w:color w:val="000000"/>
          <w:sz w:val="27"/>
          <w:szCs w:val="27"/>
          <w:lang w:val="en-US"/>
          <w14:ligatures w14:val="none"/>
        </w:rPr>
        <w:t>Sở hữu tri thức vô hạn về mọi lĩnh vực trong thực tế.</w:t>
      </w:r>
    </w:p>
    <w:p w14:paraId="69786FB7"/>
    <w:p w14:paraId="6076FADD">
      <w:bookmarkStart w:id="0" w:name="_GoBack"/>
      <w:bookmarkEnd w:id="0"/>
    </w:p>
    <w:p w14:paraId="41903D0B"/>
    <w:tbl>
      <w:tblPr>
        <w:tblStyle w:val="12"/>
        <w:tblW w:w="0" w:type="auto"/>
        <w:tblCellSpacing w:w="15" w:type="dxa"/>
        <w:tblInd w:w="0" w:type="dxa"/>
        <w:tblLayout w:type="autofit"/>
        <w:tblCellMar>
          <w:top w:w="15" w:type="dxa"/>
          <w:left w:w="15" w:type="dxa"/>
          <w:bottom w:w="15" w:type="dxa"/>
          <w:right w:w="15" w:type="dxa"/>
        </w:tblCellMar>
      </w:tblPr>
      <w:tblGrid>
        <w:gridCol w:w="889"/>
        <w:gridCol w:w="1221"/>
        <w:gridCol w:w="874"/>
        <w:gridCol w:w="1221"/>
        <w:gridCol w:w="874"/>
        <w:gridCol w:w="1236"/>
      </w:tblGrid>
      <w:tr w14:paraId="6949F865">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8C2975C">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Câu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C3585FB">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Đáp án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C61B4B0">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Câu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B5DC138">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Đáp án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6CA4FCB">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Câu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A63FF66">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Đáp án</w:t>
            </w:r>
          </w:p>
        </w:tc>
      </w:tr>
      <w:tr w14:paraId="6C7BD49C">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5CB1CC6">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C1BA8DA">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A, 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C2993A0">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11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1158A2">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A, 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823443">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21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1BE061">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A, C</w:t>
            </w:r>
          </w:p>
        </w:tc>
      </w:tr>
      <w:tr w14:paraId="0F196D1E">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9849C0">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5225F1">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B</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864433">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12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9F33477">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2308E34">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22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BCC139D">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C</w:t>
            </w:r>
          </w:p>
        </w:tc>
      </w:tr>
      <w:tr w14:paraId="70EC39C3">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7BCDC5">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191EF68">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69A57C1">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13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A253B09">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A, 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56C3C1">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23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8A083C6">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A, C</w:t>
            </w:r>
          </w:p>
        </w:tc>
      </w:tr>
      <w:tr w14:paraId="190E6A9B">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70F131">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4E1A84F">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B</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002D1C9">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14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370C39">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B</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5DCB874">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24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F9D1A80">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B</w:t>
            </w:r>
          </w:p>
        </w:tc>
      </w:tr>
      <w:tr w14:paraId="678535B0">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1C886F">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6AAF925">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A, 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24CCB8">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15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CE853D">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A, 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BDA3933">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25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DD10A4E">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B, D</w:t>
            </w:r>
          </w:p>
        </w:tc>
      </w:tr>
      <w:tr w14:paraId="7C11C98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C699B97">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A82FD51">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3D0A3C">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16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6BE525F">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6AF7A7">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26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8ABA626">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D</w:t>
            </w:r>
          </w:p>
        </w:tc>
      </w:tr>
      <w:tr w14:paraId="0DEB5B8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6D5C6B">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7</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B7F5201">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A, 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79E81A">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17</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5C9EB1C">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A, 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4D7DD1">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27</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0A373">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A, B</w:t>
            </w:r>
          </w:p>
        </w:tc>
      </w:tr>
      <w:tr w14:paraId="145E0B44">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232156">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8</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3C2AB2B">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2D830A">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18</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08D833">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55ACD89">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28</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78BAC4F">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C</w:t>
            </w:r>
          </w:p>
        </w:tc>
      </w:tr>
      <w:tr w14:paraId="66760DB5">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E2D93D">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9</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B4F28A">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A, 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3C9A239">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19</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615BEC">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A, 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7101FE9">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29</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A509CE">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D</w:t>
            </w:r>
          </w:p>
        </w:tc>
      </w:tr>
      <w:tr w14:paraId="63C7570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F8CBD8">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10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8B0F74F">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0C635E">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20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4D0CE8">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F4C838">
            <w:pPr>
              <w:spacing w:after="0" w:line="240" w:lineRule="auto"/>
              <w:rPr>
                <w:rFonts w:ascii="Arial" w:hAnsi="Arial" w:eastAsia="Times New Roman" w:cs="Arial"/>
                <w:sz w:val="24"/>
                <w:lang w:val="en-US"/>
                <w14:ligatures w14:val="none"/>
              </w:rPr>
            </w:pPr>
            <w:r>
              <w:rPr>
                <w:rFonts w:ascii="Arial" w:hAnsi="Arial" w:eastAsia="Times New Roman" w:cs="Arial"/>
                <w:b/>
                <w:bCs/>
                <w:sz w:val="24"/>
                <w:lang w:val="en-US"/>
                <w14:ligatures w14:val="none"/>
              </w:rPr>
              <w:t>30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B1DF11">
            <w:pPr>
              <w:spacing w:after="0" w:line="240" w:lineRule="auto"/>
              <w:rPr>
                <w:rFonts w:ascii="Arial" w:hAnsi="Arial" w:eastAsia="Times New Roman" w:cs="Arial"/>
                <w:sz w:val="24"/>
                <w:lang w:val="en-US"/>
                <w14:ligatures w14:val="none"/>
              </w:rPr>
            </w:pPr>
            <w:r>
              <w:rPr>
                <w:rFonts w:ascii="Arial" w:hAnsi="Arial" w:eastAsia="Times New Roman" w:cs="Arial"/>
                <w:sz w:val="24"/>
                <w:lang w:val="en-US"/>
                <w14:ligatures w14:val="none"/>
              </w:rPr>
              <w:t>A, C</w:t>
            </w:r>
          </w:p>
        </w:tc>
      </w:tr>
    </w:tbl>
    <w:p w14:paraId="5C6AA679">
      <w:pPr>
        <w:rPr>
          <w:rFonts w:hint="eastAsia"/>
        </w:rPr>
      </w:pPr>
    </w:p>
    <w:p w14:paraId="5F647B64"/>
    <w:sectPr>
      <w:pgSz w:w="13536" w:h="16848"/>
      <w:pgMar w:top="1440" w:right="1440" w:bottom="1440" w:left="1440"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Yu Gothic Light">
    <w:panose1 w:val="020B0300000000000000"/>
    <w:charset w:val="80"/>
    <w:family w:val="auto"/>
    <w:pitch w:val="default"/>
    <w:sig w:usb0="E00002FF" w:usb1="2AC7FDFF" w:usb2="00000016" w:usb3="00000000" w:csb0="2002009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A3"/>
    <w:family w:val="swiss"/>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3A5"/>
    <w:rsid w:val="00182E30"/>
    <w:rsid w:val="003C1970"/>
    <w:rsid w:val="0041209C"/>
    <w:rsid w:val="00413E04"/>
    <w:rsid w:val="00490280"/>
    <w:rsid w:val="00611CCD"/>
    <w:rsid w:val="008F6DA0"/>
    <w:rsid w:val="00997B7C"/>
    <w:rsid w:val="00A723A5"/>
    <w:rsid w:val="00AB33D7"/>
    <w:rsid w:val="00C81889"/>
    <w:rsid w:val="00D27586"/>
    <w:rsid w:val="00DA399D"/>
    <w:rsid w:val="00EA3B42"/>
    <w:rsid w:val="00F960BA"/>
    <w:rsid w:val="00FC0861"/>
    <w:rsid w:val="3CCF793F"/>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ajorHAns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EastAsia" w:cstheme="majorHAnsi"/>
      <w:sz w:val="32"/>
      <w:szCs w:val="24"/>
      <w:lang w:val="vi-VN" w:eastAsia="ja-JP"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Cs w:val="32"/>
    </w:rPr>
  </w:style>
  <w:style w:type="paragraph" w:styleId="4">
    <w:name w:val="heading 3"/>
    <w:basedOn w:val="1"/>
    <w:next w:val="1"/>
    <w:link w:val="18"/>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6"/>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Đầu đề 1 Char"/>
    <w:basedOn w:val="11"/>
    <w:link w:val="2"/>
    <w:qFormat/>
    <w:uiPriority w:val="9"/>
    <w:rPr>
      <w:rFonts w:asciiTheme="majorHAnsi" w:hAnsiTheme="majorHAnsi" w:eastAsiaTheme="majorEastAsia" w:cstheme="majorBidi"/>
      <w:color w:val="104862" w:themeColor="accent1" w:themeShade="BF"/>
      <w:sz w:val="40"/>
      <w:szCs w:val="40"/>
      <w:lang w:val="vi-VN"/>
    </w:rPr>
  </w:style>
  <w:style w:type="character" w:customStyle="1" w:styleId="17">
    <w:name w:val="Đầu đề 2 Char"/>
    <w:basedOn w:val="11"/>
    <w:link w:val="3"/>
    <w:semiHidden/>
    <w:uiPriority w:val="9"/>
    <w:rPr>
      <w:rFonts w:asciiTheme="majorHAnsi" w:hAnsiTheme="majorHAnsi" w:eastAsiaTheme="majorEastAsia" w:cstheme="majorBidi"/>
      <w:color w:val="104862" w:themeColor="accent1" w:themeShade="BF"/>
      <w:szCs w:val="32"/>
      <w:lang w:val="vi-VN"/>
    </w:rPr>
  </w:style>
  <w:style w:type="character" w:customStyle="1" w:styleId="18">
    <w:name w:val="Đầu đề 3 Char"/>
    <w:basedOn w:val="11"/>
    <w:link w:val="4"/>
    <w:semiHidden/>
    <w:uiPriority w:val="9"/>
    <w:rPr>
      <w:rFonts w:asciiTheme="minorHAnsi" w:hAnsiTheme="minorHAnsi" w:eastAsiaTheme="majorEastAsia" w:cstheme="majorBidi"/>
      <w:color w:val="104862" w:themeColor="accent1" w:themeShade="BF"/>
      <w:sz w:val="28"/>
      <w:szCs w:val="28"/>
      <w:lang w:val="vi-VN"/>
    </w:rPr>
  </w:style>
  <w:style w:type="character" w:customStyle="1" w:styleId="19">
    <w:name w:val="Đầu đề 4 Char"/>
    <w:basedOn w:val="11"/>
    <w:link w:val="5"/>
    <w:semiHidden/>
    <w:uiPriority w:val="9"/>
    <w:rPr>
      <w:rFonts w:asciiTheme="minorHAnsi" w:hAnsiTheme="minorHAnsi" w:eastAsiaTheme="majorEastAsia" w:cstheme="majorBidi"/>
      <w:i/>
      <w:iCs/>
      <w:color w:val="104862" w:themeColor="accent1" w:themeShade="BF"/>
      <w:lang w:val="vi-VN"/>
    </w:rPr>
  </w:style>
  <w:style w:type="character" w:customStyle="1" w:styleId="20">
    <w:name w:val="Đầu đề 5 Char"/>
    <w:basedOn w:val="11"/>
    <w:link w:val="6"/>
    <w:semiHidden/>
    <w:uiPriority w:val="9"/>
    <w:rPr>
      <w:rFonts w:asciiTheme="minorHAnsi" w:hAnsiTheme="minorHAnsi" w:eastAsiaTheme="majorEastAsia" w:cstheme="majorBidi"/>
      <w:color w:val="104862" w:themeColor="accent1" w:themeShade="BF"/>
      <w:lang w:val="vi-VN"/>
    </w:rPr>
  </w:style>
  <w:style w:type="character" w:customStyle="1" w:styleId="21">
    <w:name w:val="Đầu đề 6 Char"/>
    <w:basedOn w:val="11"/>
    <w:link w:val="7"/>
    <w:semiHidden/>
    <w:uiPriority w:val="9"/>
    <w:rPr>
      <w:rFonts w:asciiTheme="minorHAnsi" w:hAnsiTheme="minorHAnsi" w:eastAsiaTheme="majorEastAsia" w:cstheme="majorBidi"/>
      <w:i/>
      <w:iCs/>
      <w:color w:val="595959" w:themeColor="text1" w:themeTint="A6"/>
      <w:lang w:val="vi-VN"/>
      <w14:textFill>
        <w14:solidFill>
          <w14:schemeClr w14:val="tx1">
            <w14:lumMod w14:val="65000"/>
            <w14:lumOff w14:val="35000"/>
          </w14:schemeClr>
        </w14:solidFill>
      </w14:textFill>
    </w:rPr>
  </w:style>
  <w:style w:type="character" w:customStyle="1" w:styleId="22">
    <w:name w:val="Đầu đề 7 Char"/>
    <w:basedOn w:val="11"/>
    <w:link w:val="8"/>
    <w:semiHidden/>
    <w:uiPriority w:val="9"/>
    <w:rPr>
      <w:rFonts w:asciiTheme="minorHAnsi" w:hAnsiTheme="minorHAnsi" w:eastAsiaTheme="majorEastAsia" w:cstheme="majorBidi"/>
      <w:color w:val="595959" w:themeColor="text1" w:themeTint="A6"/>
      <w:lang w:val="vi-VN"/>
      <w14:textFill>
        <w14:solidFill>
          <w14:schemeClr w14:val="tx1">
            <w14:lumMod w14:val="65000"/>
            <w14:lumOff w14:val="35000"/>
          </w14:schemeClr>
        </w14:solidFill>
      </w14:textFill>
    </w:rPr>
  </w:style>
  <w:style w:type="character" w:customStyle="1" w:styleId="23">
    <w:name w:val="Đầu đề 8 Char"/>
    <w:basedOn w:val="11"/>
    <w:link w:val="9"/>
    <w:semiHidden/>
    <w:uiPriority w:val="9"/>
    <w:rPr>
      <w:rFonts w:asciiTheme="minorHAnsi" w:hAnsiTheme="minorHAnsi" w:eastAsiaTheme="majorEastAsia" w:cstheme="majorBidi"/>
      <w:i/>
      <w:iCs/>
      <w:color w:val="262626" w:themeColor="text1" w:themeTint="D9"/>
      <w:lang w:val="vi-VN"/>
      <w14:textFill>
        <w14:solidFill>
          <w14:schemeClr w14:val="tx1">
            <w14:lumMod w14:val="85000"/>
            <w14:lumOff w14:val="15000"/>
          </w14:schemeClr>
        </w14:solidFill>
      </w14:textFill>
    </w:rPr>
  </w:style>
  <w:style w:type="character" w:customStyle="1" w:styleId="24">
    <w:name w:val="Đầu đề 9 Char"/>
    <w:basedOn w:val="11"/>
    <w:link w:val="10"/>
    <w:semiHidden/>
    <w:uiPriority w:val="9"/>
    <w:rPr>
      <w:rFonts w:asciiTheme="minorHAnsi" w:hAnsiTheme="minorHAnsi" w:eastAsiaTheme="majorEastAsia" w:cstheme="majorBidi"/>
      <w:color w:val="262626" w:themeColor="text1" w:themeTint="D9"/>
      <w:lang w:val="vi-VN"/>
      <w14:textFill>
        <w14:solidFill>
          <w14:schemeClr w14:val="tx1">
            <w14:lumMod w14:val="85000"/>
            <w14:lumOff w14:val="15000"/>
          </w14:schemeClr>
        </w14:solidFill>
      </w14:textFill>
    </w:rPr>
  </w:style>
  <w:style w:type="character" w:customStyle="1" w:styleId="25">
    <w:name w:val="Tiêu đề Char"/>
    <w:basedOn w:val="11"/>
    <w:link w:val="15"/>
    <w:uiPriority w:val="10"/>
    <w:rPr>
      <w:rFonts w:asciiTheme="majorHAnsi" w:hAnsiTheme="majorHAnsi" w:eastAsiaTheme="majorEastAsia" w:cstheme="majorBidi"/>
      <w:spacing w:val="-10"/>
      <w:kern w:val="28"/>
      <w:sz w:val="56"/>
      <w:szCs w:val="56"/>
      <w:lang w:val="vi-VN"/>
    </w:rPr>
  </w:style>
  <w:style w:type="character" w:customStyle="1" w:styleId="26">
    <w:name w:val="Tiêu đề phụ Char"/>
    <w:basedOn w:val="11"/>
    <w:link w:val="14"/>
    <w:uiPriority w:val="11"/>
    <w:rPr>
      <w:rFonts w:asciiTheme="minorHAnsi" w:hAnsiTheme="minorHAnsi" w:eastAsiaTheme="majorEastAsia" w:cstheme="majorBidi"/>
      <w:color w:val="595959" w:themeColor="text1" w:themeTint="A6"/>
      <w:spacing w:val="15"/>
      <w:sz w:val="28"/>
      <w:szCs w:val="28"/>
      <w:lang w:val="vi-VN"/>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Lời trích dẫn Char"/>
    <w:basedOn w:val="11"/>
    <w:link w:val="27"/>
    <w:uiPriority w:val="29"/>
    <w:rPr>
      <w:i/>
      <w:iCs/>
      <w:color w:val="404040" w:themeColor="text1" w:themeTint="BF"/>
      <w:lang w:val="vi-VN"/>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Nháy kép Đậm Char"/>
    <w:basedOn w:val="11"/>
    <w:link w:val="31"/>
    <w:uiPriority w:val="30"/>
    <w:rPr>
      <w:i/>
      <w:iCs/>
      <w:color w:val="104862" w:themeColor="accent1" w:themeShade="BF"/>
      <w:lang w:val="vi-VN"/>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_qindex_1kkbg_160"/>
    <w:basedOn w:val="11"/>
    <w:uiPriority w:val="0"/>
  </w:style>
  <w:style w:type="character" w:customStyle="1" w:styleId="35">
    <w:name w:val="_qtype_1kkbg_330"/>
    <w:basedOn w:val="11"/>
    <w:uiPriority w:val="0"/>
  </w:style>
  <w:style w:type="character" w:customStyle="1" w:styleId="36">
    <w:name w:val="_points_1kkbg_164"/>
    <w:basedOn w:val="11"/>
    <w:uiPriority w:val="0"/>
  </w:style>
  <w:style w:type="character" w:customStyle="1" w:styleId="37">
    <w:name w:val="_choicelabel_1kkbg_215"/>
    <w:basedOn w:val="1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3141</Words>
  <Characters>11583</Characters>
  <Lines>104</Lines>
  <Paragraphs>29</Paragraphs>
  <TotalTime>0</TotalTime>
  <ScaleCrop>false</ScaleCrop>
  <LinksUpToDate>false</LinksUpToDate>
  <CharactersWithSpaces>14426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2026-06-30T22:32:00Z</dcterms:created>
  <dc:creator>Pham Duc Anh 20235652</dc:creator>
  <cp:lastModifiedBy>Anh Phạm</cp:lastModifiedBy>
  <dcterms:modified xsi:type="dcterms:W3CDTF">2026-07-01T01:08:33Z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eyJoZGlkIjoiYjJjOTQxYzhjODMyMDAzZmE0MDJkMWFkNmJlNDkwYTUiLCJ1c2VySWQiOiIxMzkyMDQzNDE3NTg0In0=</vt:lpwstr>
  </property>
  <property fmtid="{D5CDD505-2E9C-101B-9397-08002B2CF9AE}" pid="3" name="KSOProductBuildVer">
    <vt:lpwstr>1033-12.1.0.26880</vt:lpwstr>
  </property>
  <property fmtid="{D5CDD505-2E9C-101B-9397-08002B2CF9AE}" pid="4" name="ICV">
    <vt:lpwstr>9EF3A50B94D24AE99F24F1032C98A5C9_12</vt:lpwstr>
  </property>
</Properties>
</file>