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560" w:type="dxa"/>
        <w:tblInd w:w="-3" w:type="dxa"/>
        <w:tblLook w:val="04A0" w:firstRow="1" w:lastRow="0" w:firstColumn="1" w:lastColumn="0" w:noHBand="0" w:noVBand="1"/>
      </w:tblPr>
      <w:tblGrid>
        <w:gridCol w:w="2920"/>
        <w:gridCol w:w="2920"/>
        <w:gridCol w:w="2920"/>
        <w:gridCol w:w="2800"/>
      </w:tblGrid>
      <w:tr w:rsidR="003F0F5B" w:rsidRPr="003F0F5B" w14:paraId="293F9ABC" w14:textId="77777777" w:rsidTr="003F0F5B">
        <w:trPr>
          <w:trHeight w:val="48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8D98C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Overview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EC3D9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C3C90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C4D56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3F0F5B" w:rsidRPr="003F0F5B" w14:paraId="34878D99" w14:textId="77777777" w:rsidTr="003F0F5B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81FE482" w14:textId="77777777" w:rsidR="003F0F5B" w:rsidRPr="003F0F5B" w:rsidRDefault="003F0F5B" w:rsidP="003F0F5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Feature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A8E0A45" w14:textId="77777777" w:rsidR="003F0F5B" w:rsidRPr="003F0F5B" w:rsidRDefault="003F0F5B" w:rsidP="003F0F5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Azure Fabric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62CD800" w14:textId="77777777" w:rsidR="003F0F5B" w:rsidRPr="003F0F5B" w:rsidRDefault="003F0F5B" w:rsidP="003F0F5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Azure Synapse Analytics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1675729" w14:textId="77777777" w:rsidR="003F0F5B" w:rsidRPr="003F0F5B" w:rsidRDefault="003F0F5B" w:rsidP="003F0F5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Azure Data Factory</w:t>
            </w:r>
          </w:p>
        </w:tc>
      </w:tr>
      <w:tr w:rsidR="003F0F5B" w:rsidRPr="003F0F5B" w14:paraId="7CDD0134" w14:textId="77777777" w:rsidTr="003F0F5B">
        <w:trPr>
          <w:trHeight w:val="6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FE7EB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Purpose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10B32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End-to-end data and analytics platform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75B6D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Data warehousing, big data processing, and analytics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B2B68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Data integration and ETL/ELT</w:t>
            </w:r>
          </w:p>
        </w:tc>
      </w:tr>
      <w:tr w:rsidR="003F0F5B" w:rsidRPr="003F0F5B" w14:paraId="7FA289E4" w14:textId="77777777" w:rsidTr="003F0F5B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43295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Type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5605B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SaaS (Software as a Service)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E8848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PaaS (Platform as a Service)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F0A7F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PaaS (Platform as a Service)</w:t>
            </w:r>
          </w:p>
        </w:tc>
      </w:tr>
      <w:tr w:rsidR="003F0F5B" w:rsidRPr="003F0F5B" w14:paraId="6882B142" w14:textId="77777777" w:rsidTr="003F0F5B">
        <w:trPr>
          <w:trHeight w:val="9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0F547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Architecture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E6B99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Unified platform combining Synapse, Power BI, and Data Factory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2BF5F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Integrated data warehouse and big data processing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483D8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Focused on data movement and transformation</w:t>
            </w:r>
          </w:p>
        </w:tc>
      </w:tr>
      <w:tr w:rsidR="003F0F5B" w:rsidRPr="003F0F5B" w14:paraId="3D39F79B" w14:textId="77777777" w:rsidTr="003F0F5B">
        <w:trPr>
          <w:trHeight w:val="6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72F3A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Storage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BC6BE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F0F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OneLake</w:t>
            </w:r>
            <w:proofErr w:type="spellEnd"/>
            <w:r w:rsidRPr="003F0F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(centralized storage)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45ED5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Data Lake + Dedicated Pool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6FC4E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External storage (Blob, ADLS, etc.)</w:t>
            </w:r>
          </w:p>
        </w:tc>
      </w:tr>
      <w:tr w:rsidR="003F0F5B" w:rsidRPr="003F0F5B" w14:paraId="3F503099" w14:textId="77777777" w:rsidTr="003F0F5B">
        <w:trPr>
          <w:trHeight w:val="6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CC2C8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3F0F5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Compute</w:t>
            </w:r>
            <w:proofErr w:type="gramEnd"/>
            <w:r w:rsidRPr="003F0F5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Engine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96BD0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Synapse Spark + SQL-based </w:t>
            </w:r>
            <w:proofErr w:type="gramStart"/>
            <w:r w:rsidRPr="003F0F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compute</w:t>
            </w:r>
            <w:proofErr w:type="gramEnd"/>
            <w:r w:rsidRPr="003F0F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+ Power BI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9FFD4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Dedicated/Serverless SQL Pool + Spark Pool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825D4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No direct </w:t>
            </w:r>
            <w:proofErr w:type="gramStart"/>
            <w:r w:rsidRPr="003F0F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compute</w:t>
            </w:r>
            <w:proofErr w:type="gramEnd"/>
            <w:r w:rsidRPr="003F0F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(uses integration runtimes)</w:t>
            </w:r>
          </w:p>
        </w:tc>
      </w:tr>
      <w:tr w:rsidR="003F0F5B" w:rsidRPr="003F0F5B" w14:paraId="41FBEBAC" w14:textId="77777777" w:rsidTr="003F0F5B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53DB8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Release Date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D710C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Public Preview (May 2023)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68B7E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Released in 2019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218BD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Released in 2015</w:t>
            </w:r>
          </w:p>
        </w:tc>
      </w:tr>
    </w:tbl>
    <w:p w14:paraId="2912FDC0" w14:textId="77777777" w:rsidR="003F0F5B" w:rsidRDefault="003F0F5B"/>
    <w:p w14:paraId="13D95C3A" w14:textId="77777777" w:rsidR="003F0F5B" w:rsidRDefault="003F0F5B"/>
    <w:p w14:paraId="5564EDB7" w14:textId="751D6E8D" w:rsidR="003F0F5B" w:rsidRDefault="003F0F5B">
      <w:r w:rsidRPr="003F0F5B">
        <w:t>Architecture &amp; Components</w:t>
      </w:r>
    </w:p>
    <w:p w14:paraId="6D635608" w14:textId="77777777" w:rsidR="003F0F5B" w:rsidRDefault="003F0F5B"/>
    <w:tbl>
      <w:tblPr>
        <w:tblW w:w="11560" w:type="dxa"/>
        <w:tblInd w:w="-3" w:type="dxa"/>
        <w:tblLook w:val="04A0" w:firstRow="1" w:lastRow="0" w:firstColumn="1" w:lastColumn="0" w:noHBand="0" w:noVBand="1"/>
      </w:tblPr>
      <w:tblGrid>
        <w:gridCol w:w="2920"/>
        <w:gridCol w:w="2920"/>
        <w:gridCol w:w="2920"/>
        <w:gridCol w:w="2800"/>
      </w:tblGrid>
      <w:tr w:rsidR="003F0F5B" w:rsidRPr="003F0F5B" w14:paraId="317A35AE" w14:textId="77777777" w:rsidTr="003F0F5B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E2C6B19" w14:textId="77777777" w:rsidR="003F0F5B" w:rsidRPr="003F0F5B" w:rsidRDefault="003F0F5B" w:rsidP="003F0F5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Feature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91584A9" w14:textId="77777777" w:rsidR="003F0F5B" w:rsidRPr="003F0F5B" w:rsidRDefault="003F0F5B" w:rsidP="003F0F5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Azure Fabric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98F146B" w14:textId="77777777" w:rsidR="003F0F5B" w:rsidRPr="003F0F5B" w:rsidRDefault="003F0F5B" w:rsidP="003F0F5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Azure Synapse Analytics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10F4296" w14:textId="77777777" w:rsidR="003F0F5B" w:rsidRPr="003F0F5B" w:rsidRDefault="003F0F5B" w:rsidP="003F0F5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Azure Data Factory</w:t>
            </w:r>
          </w:p>
        </w:tc>
      </w:tr>
      <w:tr w:rsidR="003F0F5B" w:rsidRPr="003F0F5B" w14:paraId="4476E97A" w14:textId="77777777" w:rsidTr="003F0F5B">
        <w:trPr>
          <w:trHeight w:val="6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A2F1A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Data Integration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DB895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Built-in Data Factory pipelines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F188D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Pipelines and Data Flows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DACB2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Focused on data integration and orchestration</w:t>
            </w:r>
          </w:p>
        </w:tc>
      </w:tr>
      <w:tr w:rsidR="003F0F5B" w:rsidRPr="003F0F5B" w14:paraId="24A8777F" w14:textId="77777777" w:rsidTr="003F0F5B">
        <w:trPr>
          <w:trHeight w:val="6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7CBBB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Data Storage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F99AD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F0F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OneLake</w:t>
            </w:r>
            <w:proofErr w:type="spellEnd"/>
            <w:r w:rsidRPr="003F0F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(Delta Lake format)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76C65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Dedicated/Serverless SQL Pools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643EB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 direct storage (relies on external sources)</w:t>
            </w:r>
          </w:p>
        </w:tc>
      </w:tr>
      <w:tr w:rsidR="003F0F5B" w:rsidRPr="003F0F5B" w14:paraId="2443D1CE" w14:textId="77777777" w:rsidTr="003F0F5B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D16E7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Data Processing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49EF8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Spark, SQL Pools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35E18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Spark, SQL Pools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D9BEE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Data flow transformation</w:t>
            </w:r>
          </w:p>
        </w:tc>
      </w:tr>
      <w:tr w:rsidR="003F0F5B" w:rsidRPr="003F0F5B" w14:paraId="42ABE529" w14:textId="77777777" w:rsidTr="003F0F5B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4853B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Data Science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80784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Integrated ML models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5400D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Spark-based ML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6F82E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 direct ML support</w:t>
            </w:r>
          </w:p>
        </w:tc>
      </w:tr>
      <w:tr w:rsidR="003F0F5B" w:rsidRPr="003F0F5B" w14:paraId="0EBC184D" w14:textId="77777777" w:rsidTr="003F0F5B">
        <w:trPr>
          <w:trHeight w:val="6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337AD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BI Integration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BC342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Native Power BI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EABE4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Separate Power BI setup needed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53FC5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 direct integration</w:t>
            </w:r>
          </w:p>
        </w:tc>
      </w:tr>
      <w:tr w:rsidR="003F0F5B" w:rsidRPr="003F0F5B" w14:paraId="5C9AEDDD" w14:textId="77777777" w:rsidTr="003F0F5B">
        <w:trPr>
          <w:trHeight w:val="6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CEA22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Real-Time Processing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F01FA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Yes (Event Hub + Data Activator)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BB5AE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Limited (via Stream Analytics)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5903B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Yes (via Event Hub)</w:t>
            </w:r>
          </w:p>
        </w:tc>
      </w:tr>
    </w:tbl>
    <w:p w14:paraId="6CE3A0F4" w14:textId="77777777" w:rsidR="003F0F5B" w:rsidRDefault="003F0F5B"/>
    <w:p w14:paraId="3B761927" w14:textId="77777777" w:rsidR="003F0F5B" w:rsidRDefault="003F0F5B"/>
    <w:p w14:paraId="1CCC2A18" w14:textId="77777777" w:rsidR="003F0F5B" w:rsidRPr="003F0F5B" w:rsidRDefault="003F0F5B" w:rsidP="003F0F5B">
      <w:pPr>
        <w:rPr>
          <w:b/>
          <w:bCs/>
        </w:rPr>
      </w:pPr>
      <w:r w:rsidRPr="003F0F5B">
        <w:rPr>
          <w:b/>
          <w:bCs/>
        </w:rPr>
        <w:t>Key Strengths</w:t>
      </w:r>
    </w:p>
    <w:p w14:paraId="5F778E0B" w14:textId="77777777" w:rsidR="003F0F5B" w:rsidRPr="003F0F5B" w:rsidRDefault="003F0F5B" w:rsidP="003F0F5B">
      <w:pPr>
        <w:rPr>
          <w:b/>
          <w:bCs/>
        </w:rPr>
      </w:pPr>
      <w:r w:rsidRPr="003F0F5B">
        <w:rPr>
          <w:rFonts w:ascii="Segoe UI Emoji" w:hAnsi="Segoe UI Emoji" w:cs="Segoe UI Emoji"/>
          <w:b/>
          <w:bCs/>
        </w:rPr>
        <w:t>✅</w:t>
      </w:r>
      <w:r w:rsidRPr="003F0F5B">
        <w:rPr>
          <w:b/>
          <w:bCs/>
        </w:rPr>
        <w:t xml:space="preserve"> Azure Fabric</w:t>
      </w:r>
    </w:p>
    <w:p w14:paraId="08912619" w14:textId="77777777" w:rsidR="003F0F5B" w:rsidRPr="003F0F5B" w:rsidRDefault="003F0F5B" w:rsidP="003F0F5B">
      <w:pPr>
        <w:numPr>
          <w:ilvl w:val="0"/>
          <w:numId w:val="1"/>
        </w:numPr>
      </w:pPr>
      <w:r w:rsidRPr="003F0F5B">
        <w:t>Unified platform – combines data engineering, data science, and visualization.</w:t>
      </w:r>
    </w:p>
    <w:p w14:paraId="436F485A" w14:textId="4DB60883" w:rsidR="003F0F5B" w:rsidRPr="003F0F5B" w:rsidRDefault="003F0F5B" w:rsidP="003F0F5B">
      <w:pPr>
        <w:numPr>
          <w:ilvl w:val="0"/>
          <w:numId w:val="1"/>
        </w:numPr>
      </w:pPr>
      <w:r w:rsidRPr="003F0F5B">
        <w:t xml:space="preserve">Direct integration with </w:t>
      </w:r>
      <w:r w:rsidRPr="003F0F5B">
        <w:rPr>
          <w:b/>
          <w:bCs/>
        </w:rPr>
        <w:t>One Lake</w:t>
      </w:r>
      <w:r w:rsidRPr="003F0F5B">
        <w:t xml:space="preserve"> and </w:t>
      </w:r>
      <w:r w:rsidRPr="003F0F5B">
        <w:rPr>
          <w:b/>
          <w:bCs/>
        </w:rPr>
        <w:t>Power BI</w:t>
      </w:r>
      <w:r w:rsidRPr="003F0F5B">
        <w:t>.</w:t>
      </w:r>
    </w:p>
    <w:p w14:paraId="1F37722C" w14:textId="77777777" w:rsidR="003F0F5B" w:rsidRPr="003F0F5B" w:rsidRDefault="003F0F5B" w:rsidP="003F0F5B">
      <w:pPr>
        <w:numPr>
          <w:ilvl w:val="0"/>
          <w:numId w:val="1"/>
        </w:numPr>
      </w:pPr>
      <w:r w:rsidRPr="003F0F5B">
        <w:t xml:space="preserve">Support for </w:t>
      </w:r>
      <w:r w:rsidRPr="003F0F5B">
        <w:rPr>
          <w:b/>
          <w:bCs/>
        </w:rPr>
        <w:t>real-time data</w:t>
      </w:r>
      <w:r w:rsidRPr="003F0F5B">
        <w:t xml:space="preserve"> with </w:t>
      </w:r>
      <w:r w:rsidRPr="003F0F5B">
        <w:rPr>
          <w:b/>
          <w:bCs/>
        </w:rPr>
        <w:t>Event Hub</w:t>
      </w:r>
      <w:r w:rsidRPr="003F0F5B">
        <w:t xml:space="preserve"> and </w:t>
      </w:r>
      <w:r w:rsidRPr="003F0F5B">
        <w:rPr>
          <w:b/>
          <w:bCs/>
        </w:rPr>
        <w:t>Data Activator</w:t>
      </w:r>
      <w:r w:rsidRPr="003F0F5B">
        <w:t>.</w:t>
      </w:r>
    </w:p>
    <w:p w14:paraId="2D23D4C8" w14:textId="77777777" w:rsidR="003F0F5B" w:rsidRPr="003F0F5B" w:rsidRDefault="003F0F5B" w:rsidP="003F0F5B">
      <w:pPr>
        <w:numPr>
          <w:ilvl w:val="0"/>
          <w:numId w:val="1"/>
        </w:numPr>
      </w:pPr>
      <w:r w:rsidRPr="003F0F5B">
        <w:t>Centralized security and governance.</w:t>
      </w:r>
    </w:p>
    <w:p w14:paraId="52A6CB7B" w14:textId="77777777" w:rsidR="003F0F5B" w:rsidRPr="003F0F5B" w:rsidRDefault="003F0F5B" w:rsidP="003F0F5B">
      <w:pPr>
        <w:rPr>
          <w:b/>
          <w:bCs/>
        </w:rPr>
      </w:pPr>
      <w:r w:rsidRPr="003F0F5B">
        <w:rPr>
          <w:rFonts w:ascii="Segoe UI Emoji" w:hAnsi="Segoe UI Emoji" w:cs="Segoe UI Emoji"/>
          <w:b/>
          <w:bCs/>
        </w:rPr>
        <w:t>✅</w:t>
      </w:r>
      <w:r w:rsidRPr="003F0F5B">
        <w:rPr>
          <w:b/>
          <w:bCs/>
        </w:rPr>
        <w:t xml:space="preserve"> Azure Synapse</w:t>
      </w:r>
    </w:p>
    <w:p w14:paraId="63D90AD1" w14:textId="77777777" w:rsidR="003F0F5B" w:rsidRPr="003F0F5B" w:rsidRDefault="003F0F5B" w:rsidP="003F0F5B">
      <w:pPr>
        <w:numPr>
          <w:ilvl w:val="0"/>
          <w:numId w:val="2"/>
        </w:numPr>
      </w:pPr>
      <w:r w:rsidRPr="003F0F5B">
        <w:t xml:space="preserve">Powerful for </w:t>
      </w:r>
      <w:r w:rsidRPr="003F0F5B">
        <w:rPr>
          <w:b/>
          <w:bCs/>
        </w:rPr>
        <w:t>big data processing</w:t>
      </w:r>
      <w:r w:rsidRPr="003F0F5B">
        <w:t xml:space="preserve"> and </w:t>
      </w:r>
      <w:r w:rsidRPr="003F0F5B">
        <w:rPr>
          <w:b/>
          <w:bCs/>
        </w:rPr>
        <w:t>complex analytical queries</w:t>
      </w:r>
      <w:r w:rsidRPr="003F0F5B">
        <w:t>.</w:t>
      </w:r>
    </w:p>
    <w:p w14:paraId="1880EBAA" w14:textId="77777777" w:rsidR="003F0F5B" w:rsidRPr="003F0F5B" w:rsidRDefault="003F0F5B" w:rsidP="003F0F5B">
      <w:pPr>
        <w:numPr>
          <w:ilvl w:val="0"/>
          <w:numId w:val="2"/>
        </w:numPr>
      </w:pPr>
      <w:r w:rsidRPr="003F0F5B">
        <w:t xml:space="preserve">Strong support for </w:t>
      </w:r>
      <w:r w:rsidRPr="003F0F5B">
        <w:rPr>
          <w:b/>
          <w:bCs/>
        </w:rPr>
        <w:t>T-SQL</w:t>
      </w:r>
      <w:r w:rsidRPr="003F0F5B">
        <w:t xml:space="preserve"> and </w:t>
      </w:r>
      <w:r w:rsidRPr="003F0F5B">
        <w:rPr>
          <w:b/>
          <w:bCs/>
        </w:rPr>
        <w:t>Spark-based processing</w:t>
      </w:r>
      <w:r w:rsidRPr="003F0F5B">
        <w:t>.</w:t>
      </w:r>
    </w:p>
    <w:p w14:paraId="24DD9647" w14:textId="77777777" w:rsidR="003F0F5B" w:rsidRPr="003F0F5B" w:rsidRDefault="003F0F5B" w:rsidP="003F0F5B">
      <w:pPr>
        <w:numPr>
          <w:ilvl w:val="0"/>
          <w:numId w:val="2"/>
        </w:numPr>
      </w:pPr>
      <w:r w:rsidRPr="003F0F5B">
        <w:t>Works well for structured data (Data Warehouse).</w:t>
      </w:r>
    </w:p>
    <w:p w14:paraId="63DADA23" w14:textId="77777777" w:rsidR="003F0F5B" w:rsidRPr="003F0F5B" w:rsidRDefault="003F0F5B" w:rsidP="003F0F5B">
      <w:pPr>
        <w:rPr>
          <w:b/>
          <w:bCs/>
        </w:rPr>
      </w:pPr>
      <w:r w:rsidRPr="003F0F5B">
        <w:rPr>
          <w:rFonts w:ascii="Segoe UI Emoji" w:hAnsi="Segoe UI Emoji" w:cs="Segoe UI Emoji"/>
          <w:b/>
          <w:bCs/>
        </w:rPr>
        <w:t>✅</w:t>
      </w:r>
      <w:r w:rsidRPr="003F0F5B">
        <w:rPr>
          <w:b/>
          <w:bCs/>
        </w:rPr>
        <w:t xml:space="preserve"> Azure Data Factory</w:t>
      </w:r>
    </w:p>
    <w:p w14:paraId="5DEF6155" w14:textId="77777777" w:rsidR="003F0F5B" w:rsidRPr="003F0F5B" w:rsidRDefault="003F0F5B" w:rsidP="003F0F5B">
      <w:pPr>
        <w:numPr>
          <w:ilvl w:val="0"/>
          <w:numId w:val="3"/>
        </w:numPr>
      </w:pPr>
      <w:r w:rsidRPr="003F0F5B">
        <w:t xml:space="preserve">Best for </w:t>
      </w:r>
      <w:r w:rsidRPr="003F0F5B">
        <w:rPr>
          <w:b/>
          <w:bCs/>
        </w:rPr>
        <w:t>ETL/ELT</w:t>
      </w:r>
      <w:r w:rsidRPr="003F0F5B">
        <w:t xml:space="preserve"> (Extract, Transform, Load) and data integration.</w:t>
      </w:r>
    </w:p>
    <w:p w14:paraId="4375D3F1" w14:textId="77777777" w:rsidR="003F0F5B" w:rsidRPr="003F0F5B" w:rsidRDefault="003F0F5B" w:rsidP="003F0F5B">
      <w:pPr>
        <w:numPr>
          <w:ilvl w:val="0"/>
          <w:numId w:val="3"/>
        </w:numPr>
      </w:pPr>
      <w:r w:rsidRPr="003F0F5B">
        <w:t xml:space="preserve">Large library of </w:t>
      </w:r>
      <w:r w:rsidRPr="003F0F5B">
        <w:rPr>
          <w:b/>
          <w:bCs/>
        </w:rPr>
        <w:t>connectors</w:t>
      </w:r>
      <w:r w:rsidRPr="003F0F5B">
        <w:t xml:space="preserve"> to various sources (cloud + on-prem).</w:t>
      </w:r>
    </w:p>
    <w:p w14:paraId="1A50AB21" w14:textId="77777777" w:rsidR="003F0F5B" w:rsidRDefault="003F0F5B" w:rsidP="003F0F5B">
      <w:pPr>
        <w:numPr>
          <w:ilvl w:val="0"/>
          <w:numId w:val="3"/>
        </w:numPr>
      </w:pPr>
      <w:r w:rsidRPr="003F0F5B">
        <w:t xml:space="preserve">Ideal for </w:t>
      </w:r>
      <w:r w:rsidRPr="003F0F5B">
        <w:rPr>
          <w:b/>
          <w:bCs/>
        </w:rPr>
        <w:t>data movement</w:t>
      </w:r>
      <w:r w:rsidRPr="003F0F5B">
        <w:t xml:space="preserve"> and </w:t>
      </w:r>
      <w:r w:rsidRPr="003F0F5B">
        <w:rPr>
          <w:b/>
          <w:bCs/>
        </w:rPr>
        <w:t>orchestration</w:t>
      </w:r>
      <w:r w:rsidRPr="003F0F5B">
        <w:t>.</w:t>
      </w:r>
    </w:p>
    <w:p w14:paraId="289B7DA7" w14:textId="77777777" w:rsidR="003F0F5B" w:rsidRDefault="003F0F5B" w:rsidP="003F0F5B"/>
    <w:p w14:paraId="02D507B4" w14:textId="5CB351AA" w:rsidR="003F0F5B" w:rsidRDefault="003F0F5B" w:rsidP="003F0F5B">
      <w:pPr>
        <w:rPr>
          <w:b/>
          <w:bCs/>
        </w:rPr>
      </w:pPr>
      <w:r w:rsidRPr="003F0F5B">
        <w:rPr>
          <w:b/>
          <w:bCs/>
        </w:rPr>
        <w:t>Performance and Scalability</w:t>
      </w:r>
    </w:p>
    <w:p w14:paraId="5F3D1F74" w14:textId="77777777" w:rsidR="003F0F5B" w:rsidRDefault="003F0F5B" w:rsidP="003F0F5B">
      <w:pPr>
        <w:rPr>
          <w:b/>
          <w:bCs/>
        </w:rPr>
      </w:pPr>
    </w:p>
    <w:tbl>
      <w:tblPr>
        <w:tblW w:w="11560" w:type="dxa"/>
        <w:tblInd w:w="-3" w:type="dxa"/>
        <w:tblLook w:val="04A0" w:firstRow="1" w:lastRow="0" w:firstColumn="1" w:lastColumn="0" w:noHBand="0" w:noVBand="1"/>
      </w:tblPr>
      <w:tblGrid>
        <w:gridCol w:w="2920"/>
        <w:gridCol w:w="2920"/>
        <w:gridCol w:w="2920"/>
        <w:gridCol w:w="2800"/>
      </w:tblGrid>
      <w:tr w:rsidR="003F0F5B" w:rsidRPr="003F0F5B" w14:paraId="352B9AAB" w14:textId="77777777" w:rsidTr="003F0F5B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DE4BEDB" w14:textId="77777777" w:rsidR="003F0F5B" w:rsidRPr="003F0F5B" w:rsidRDefault="003F0F5B" w:rsidP="003F0F5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Aspect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B7A90F4" w14:textId="77777777" w:rsidR="003F0F5B" w:rsidRPr="003F0F5B" w:rsidRDefault="003F0F5B" w:rsidP="003F0F5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Azure Fabric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817BFB9" w14:textId="77777777" w:rsidR="003F0F5B" w:rsidRPr="003F0F5B" w:rsidRDefault="003F0F5B" w:rsidP="003F0F5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Azure Synapse Analytics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2230961" w14:textId="77777777" w:rsidR="003F0F5B" w:rsidRPr="003F0F5B" w:rsidRDefault="003F0F5B" w:rsidP="003F0F5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Azure Data Factory</w:t>
            </w:r>
          </w:p>
        </w:tc>
      </w:tr>
      <w:tr w:rsidR="003F0F5B" w:rsidRPr="003F0F5B" w14:paraId="584F5723" w14:textId="77777777" w:rsidTr="003F0F5B">
        <w:trPr>
          <w:trHeight w:val="6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95016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Scalability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23E25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Horizontal scaling with Spark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70FB3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Horizontal scaling with Synapse Pools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1FC0C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Scaling based on Integration Runtime</w:t>
            </w:r>
          </w:p>
        </w:tc>
      </w:tr>
      <w:tr w:rsidR="003F0F5B" w:rsidRPr="003F0F5B" w14:paraId="22B36EC0" w14:textId="77777777" w:rsidTr="003F0F5B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EC070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Concurrency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98A03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High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082B7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High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35012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Medium</w:t>
            </w:r>
          </w:p>
        </w:tc>
      </w:tr>
      <w:tr w:rsidR="003F0F5B" w:rsidRPr="003F0F5B" w14:paraId="08ADBADA" w14:textId="77777777" w:rsidTr="003F0F5B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C75AC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Parallelism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B219F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High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5BE4E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High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2A5C2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Medium</w:t>
            </w:r>
          </w:p>
        </w:tc>
      </w:tr>
    </w:tbl>
    <w:p w14:paraId="7965D9A3" w14:textId="77777777" w:rsidR="003F0F5B" w:rsidRDefault="003F0F5B" w:rsidP="003F0F5B">
      <w:pPr>
        <w:rPr>
          <w:b/>
          <w:bCs/>
        </w:rPr>
      </w:pPr>
    </w:p>
    <w:p w14:paraId="563FB7E8" w14:textId="77777777" w:rsidR="003F0F5B" w:rsidRDefault="003F0F5B" w:rsidP="003F0F5B">
      <w:pPr>
        <w:rPr>
          <w:b/>
          <w:bCs/>
        </w:rPr>
      </w:pPr>
    </w:p>
    <w:p w14:paraId="5AC50B79" w14:textId="77777777" w:rsidR="003F0F5B" w:rsidRDefault="003F0F5B" w:rsidP="003F0F5B">
      <w:pPr>
        <w:rPr>
          <w:b/>
          <w:bCs/>
        </w:rPr>
      </w:pPr>
    </w:p>
    <w:p w14:paraId="1ABCE1C0" w14:textId="77777777" w:rsidR="003F0F5B" w:rsidRDefault="003F0F5B" w:rsidP="003F0F5B">
      <w:pPr>
        <w:rPr>
          <w:b/>
          <w:bCs/>
        </w:rPr>
      </w:pPr>
      <w:r w:rsidRPr="003F0F5B">
        <w:rPr>
          <w:b/>
          <w:bCs/>
        </w:rPr>
        <w:t>Use Cases</w:t>
      </w:r>
    </w:p>
    <w:p w14:paraId="5B854585" w14:textId="77777777" w:rsidR="003F0F5B" w:rsidRDefault="003F0F5B" w:rsidP="003F0F5B">
      <w:pPr>
        <w:rPr>
          <w:b/>
          <w:bCs/>
        </w:rPr>
      </w:pPr>
    </w:p>
    <w:tbl>
      <w:tblPr>
        <w:tblW w:w="11560" w:type="dxa"/>
        <w:tblInd w:w="-3" w:type="dxa"/>
        <w:tblLook w:val="04A0" w:firstRow="1" w:lastRow="0" w:firstColumn="1" w:lastColumn="0" w:noHBand="0" w:noVBand="1"/>
      </w:tblPr>
      <w:tblGrid>
        <w:gridCol w:w="2920"/>
        <w:gridCol w:w="2920"/>
        <w:gridCol w:w="2920"/>
        <w:gridCol w:w="2800"/>
      </w:tblGrid>
      <w:tr w:rsidR="003F0F5B" w:rsidRPr="003F0F5B" w14:paraId="3C23BE01" w14:textId="77777777" w:rsidTr="003F0F5B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80597D5" w14:textId="77777777" w:rsidR="003F0F5B" w:rsidRPr="003F0F5B" w:rsidRDefault="003F0F5B" w:rsidP="003F0F5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 Case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99EBE44" w14:textId="77777777" w:rsidR="003F0F5B" w:rsidRPr="003F0F5B" w:rsidRDefault="003F0F5B" w:rsidP="003F0F5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Azure Fabric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9F60229" w14:textId="77777777" w:rsidR="003F0F5B" w:rsidRPr="003F0F5B" w:rsidRDefault="003F0F5B" w:rsidP="003F0F5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Azure Synapse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DBD8F00" w14:textId="77777777" w:rsidR="003F0F5B" w:rsidRPr="003F0F5B" w:rsidRDefault="003F0F5B" w:rsidP="003F0F5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Azure Data Factory</w:t>
            </w:r>
          </w:p>
        </w:tc>
      </w:tr>
      <w:tr w:rsidR="003F0F5B" w:rsidRPr="003F0F5B" w14:paraId="26F8BC93" w14:textId="77777777" w:rsidTr="003F0F5B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CFF62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Data Integration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E3655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  <w14:ligatures w14:val="none"/>
              </w:rPr>
              <w:t>✅</w:t>
            </w:r>
            <w:r w:rsidRPr="003F0F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Built-in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72BA7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  <w14:ligatures w14:val="none"/>
              </w:rPr>
              <w:t>✅</w:t>
            </w:r>
            <w:r w:rsidRPr="003F0F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Built-in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2782A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  <w14:ligatures w14:val="none"/>
              </w:rPr>
              <w:t>✅</w:t>
            </w:r>
            <w:r w:rsidRPr="003F0F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Core Strength</w:t>
            </w:r>
          </w:p>
        </w:tc>
      </w:tr>
      <w:tr w:rsidR="003F0F5B" w:rsidRPr="003F0F5B" w14:paraId="01B38CCF" w14:textId="77777777" w:rsidTr="003F0F5B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71AA9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Data Processing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69545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  <w14:ligatures w14:val="none"/>
              </w:rPr>
              <w:t>✅</w:t>
            </w:r>
            <w:r w:rsidRPr="003F0F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Spark and SQL-based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943AB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  <w14:ligatures w14:val="none"/>
              </w:rPr>
              <w:t>✅</w:t>
            </w:r>
            <w:r w:rsidRPr="003F0F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Spark and SQL-based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5DB86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  <w14:ligatures w14:val="none"/>
              </w:rPr>
              <w:t>✅</w:t>
            </w:r>
            <w:r w:rsidRPr="003F0F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Data Flow and Mapping</w:t>
            </w:r>
          </w:p>
        </w:tc>
      </w:tr>
      <w:tr w:rsidR="003F0F5B" w:rsidRPr="003F0F5B" w14:paraId="4609227B" w14:textId="77777777" w:rsidTr="003F0F5B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D8E9B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Data Science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4ACFF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  <w14:ligatures w14:val="none"/>
              </w:rPr>
              <w:t>✅</w:t>
            </w:r>
            <w:r w:rsidRPr="003F0F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Built-in (Synapse + ML)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D9790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  <w14:ligatures w14:val="none"/>
              </w:rPr>
              <w:t>✅</w:t>
            </w:r>
            <w:r w:rsidRPr="003F0F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ML via Spark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C62D9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  <w14:ligatures w14:val="none"/>
              </w:rPr>
              <w:t>❌</w:t>
            </w:r>
            <w:r w:rsidRPr="003F0F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No direct ML support</w:t>
            </w:r>
          </w:p>
        </w:tc>
      </w:tr>
      <w:tr w:rsidR="003F0F5B" w:rsidRPr="003F0F5B" w14:paraId="50B72967" w14:textId="77777777" w:rsidTr="003F0F5B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CA811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Business Intelligence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876C8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  <w14:ligatures w14:val="none"/>
              </w:rPr>
              <w:t>✅</w:t>
            </w:r>
            <w:r w:rsidRPr="003F0F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Native Power BI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1B1FE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  <w14:ligatures w14:val="none"/>
              </w:rPr>
              <w:t>✅</w:t>
            </w:r>
            <w:r w:rsidRPr="003F0F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Power BI integration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64738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  <w14:ligatures w14:val="none"/>
              </w:rPr>
              <w:t>❌</w:t>
            </w:r>
            <w:r w:rsidRPr="003F0F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No direct support</w:t>
            </w:r>
          </w:p>
        </w:tc>
      </w:tr>
      <w:tr w:rsidR="003F0F5B" w:rsidRPr="003F0F5B" w14:paraId="50E532A7" w14:textId="77777777" w:rsidTr="003F0F5B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C2A37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Data Warehousing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C32A2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  <w14:ligatures w14:val="none"/>
              </w:rPr>
              <w:t>✅</w:t>
            </w:r>
            <w:r w:rsidRPr="003F0F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Lakehouse + Warehouse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F429A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  <w14:ligatures w14:val="none"/>
              </w:rPr>
              <w:t>✅</w:t>
            </w:r>
            <w:r w:rsidRPr="003F0F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Dedicated Pools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AC7F0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  <w14:ligatures w14:val="none"/>
              </w:rPr>
              <w:t>❌</w:t>
            </w:r>
            <w:r w:rsidRPr="003F0F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No direct support</w:t>
            </w:r>
          </w:p>
        </w:tc>
      </w:tr>
      <w:tr w:rsidR="003F0F5B" w:rsidRPr="003F0F5B" w14:paraId="4511D099" w14:textId="77777777" w:rsidTr="003F0F5B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5233D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Real-Time Processing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58439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  <w14:ligatures w14:val="none"/>
              </w:rPr>
              <w:t>✅</w:t>
            </w:r>
            <w:r w:rsidRPr="003F0F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Event Hub + Data Activator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E46DD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  <w14:ligatures w14:val="none"/>
              </w:rPr>
              <w:t>✅</w:t>
            </w:r>
            <w:r w:rsidRPr="003F0F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Stream Analytics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1630D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  <w14:ligatures w14:val="none"/>
              </w:rPr>
              <w:t>✅</w:t>
            </w:r>
            <w:r w:rsidRPr="003F0F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Event-based Triggers</w:t>
            </w:r>
          </w:p>
        </w:tc>
      </w:tr>
    </w:tbl>
    <w:p w14:paraId="0E4B24B0" w14:textId="77777777" w:rsidR="003F0F5B" w:rsidRDefault="003F0F5B" w:rsidP="003F0F5B">
      <w:pPr>
        <w:rPr>
          <w:b/>
          <w:bCs/>
        </w:rPr>
      </w:pPr>
    </w:p>
    <w:p w14:paraId="4861E908" w14:textId="36AF3194" w:rsidR="003F0F5B" w:rsidRDefault="003F0F5B" w:rsidP="003F0F5B">
      <w:pPr>
        <w:rPr>
          <w:b/>
          <w:bCs/>
        </w:rPr>
      </w:pPr>
      <w:r w:rsidRPr="003F0F5B">
        <w:rPr>
          <w:b/>
          <w:bCs/>
        </w:rPr>
        <w:t>Security and Governance</w:t>
      </w:r>
    </w:p>
    <w:p w14:paraId="79C2E950" w14:textId="77777777" w:rsidR="003F0F5B" w:rsidRDefault="003F0F5B" w:rsidP="003F0F5B">
      <w:pPr>
        <w:rPr>
          <w:b/>
          <w:bCs/>
        </w:rPr>
      </w:pPr>
    </w:p>
    <w:tbl>
      <w:tblPr>
        <w:tblW w:w="11560" w:type="dxa"/>
        <w:tblInd w:w="-3" w:type="dxa"/>
        <w:tblLook w:val="04A0" w:firstRow="1" w:lastRow="0" w:firstColumn="1" w:lastColumn="0" w:noHBand="0" w:noVBand="1"/>
      </w:tblPr>
      <w:tblGrid>
        <w:gridCol w:w="2920"/>
        <w:gridCol w:w="2920"/>
        <w:gridCol w:w="2920"/>
        <w:gridCol w:w="2800"/>
      </w:tblGrid>
      <w:tr w:rsidR="003F0F5B" w:rsidRPr="003F0F5B" w14:paraId="41FDE4AA" w14:textId="77777777" w:rsidTr="003F0F5B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085EC8C" w14:textId="77777777" w:rsidR="003F0F5B" w:rsidRPr="003F0F5B" w:rsidRDefault="003F0F5B" w:rsidP="003F0F5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Feature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CD05C06" w14:textId="77777777" w:rsidR="003F0F5B" w:rsidRPr="003F0F5B" w:rsidRDefault="003F0F5B" w:rsidP="003F0F5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Azure Fabric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0672F9E" w14:textId="77777777" w:rsidR="003F0F5B" w:rsidRPr="003F0F5B" w:rsidRDefault="003F0F5B" w:rsidP="003F0F5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Azure Synapse Analytics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19A92C9" w14:textId="77777777" w:rsidR="003F0F5B" w:rsidRPr="003F0F5B" w:rsidRDefault="003F0F5B" w:rsidP="003F0F5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Azure Data Factory</w:t>
            </w:r>
          </w:p>
        </w:tc>
      </w:tr>
      <w:tr w:rsidR="003F0F5B" w:rsidRPr="003F0F5B" w14:paraId="542AD761" w14:textId="77777777" w:rsidTr="003F0F5B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A17B6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Data Encryption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C85AD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Managed + Customer Keys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0E830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Managed + Customer Keys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81E9A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Managed + Customer Keys</w:t>
            </w:r>
          </w:p>
        </w:tc>
      </w:tr>
      <w:tr w:rsidR="003F0F5B" w:rsidRPr="003F0F5B" w14:paraId="4B542D98" w14:textId="77777777" w:rsidTr="003F0F5B">
        <w:trPr>
          <w:trHeight w:val="6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5917D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Role-Based Access Control (RBAC)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B1572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Unified through Fabric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27043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Configured at Synapse level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97683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Configured at ADF level</w:t>
            </w:r>
          </w:p>
        </w:tc>
      </w:tr>
      <w:tr w:rsidR="003F0F5B" w:rsidRPr="003F0F5B" w14:paraId="5134A392" w14:textId="77777777" w:rsidTr="003F0F5B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60E49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Row-Level Security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F0035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Yes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7A422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Yes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06CA4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</w:t>
            </w:r>
          </w:p>
        </w:tc>
      </w:tr>
    </w:tbl>
    <w:p w14:paraId="7DBE93EE" w14:textId="77777777" w:rsidR="003F0F5B" w:rsidRDefault="003F0F5B" w:rsidP="003F0F5B">
      <w:pPr>
        <w:rPr>
          <w:b/>
          <w:bCs/>
        </w:rPr>
      </w:pPr>
    </w:p>
    <w:p w14:paraId="2F2772B3" w14:textId="77777777" w:rsidR="003F0F5B" w:rsidRDefault="003F0F5B" w:rsidP="003F0F5B">
      <w:pPr>
        <w:rPr>
          <w:b/>
          <w:bCs/>
        </w:rPr>
      </w:pPr>
    </w:p>
    <w:p w14:paraId="0B318324" w14:textId="045D2747" w:rsidR="003F0F5B" w:rsidRDefault="003F0F5B" w:rsidP="003F0F5B">
      <w:pPr>
        <w:rPr>
          <w:b/>
          <w:bCs/>
        </w:rPr>
      </w:pPr>
      <w:r w:rsidRPr="003F0F5B">
        <w:rPr>
          <w:b/>
          <w:bCs/>
        </w:rPr>
        <w:t>When to Use What?</w:t>
      </w:r>
    </w:p>
    <w:p w14:paraId="5D291C64" w14:textId="77777777" w:rsidR="003F0F5B" w:rsidRDefault="003F0F5B" w:rsidP="003F0F5B">
      <w:pPr>
        <w:rPr>
          <w:b/>
          <w:bCs/>
        </w:rPr>
      </w:pPr>
    </w:p>
    <w:tbl>
      <w:tblPr>
        <w:tblW w:w="8760" w:type="dxa"/>
        <w:tblInd w:w="-3" w:type="dxa"/>
        <w:tblLook w:val="04A0" w:firstRow="1" w:lastRow="0" w:firstColumn="1" w:lastColumn="0" w:noHBand="0" w:noVBand="1"/>
      </w:tblPr>
      <w:tblGrid>
        <w:gridCol w:w="2920"/>
        <w:gridCol w:w="2920"/>
        <w:gridCol w:w="2920"/>
      </w:tblGrid>
      <w:tr w:rsidR="003F0F5B" w:rsidRPr="003F0F5B" w14:paraId="210EE90B" w14:textId="77777777" w:rsidTr="003F0F5B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136D0F0" w14:textId="77777777" w:rsidR="003F0F5B" w:rsidRPr="003F0F5B" w:rsidRDefault="003F0F5B" w:rsidP="003F0F5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Scenario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EFA82BE" w14:textId="77777777" w:rsidR="003F0F5B" w:rsidRPr="003F0F5B" w:rsidRDefault="003F0F5B" w:rsidP="003F0F5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Recommended Tool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B76A118" w14:textId="77777777" w:rsidR="003F0F5B" w:rsidRPr="003F0F5B" w:rsidRDefault="003F0F5B" w:rsidP="003F0F5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Why?</w:t>
            </w:r>
          </w:p>
        </w:tc>
      </w:tr>
      <w:tr w:rsidR="003F0F5B" w:rsidRPr="003F0F5B" w14:paraId="009F3A58" w14:textId="77777777" w:rsidTr="003F0F5B">
        <w:trPr>
          <w:trHeight w:val="9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EFDDF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End-to-end data solution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E3AA9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Azure Fabric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D5FC1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Combines data integration, processing, warehousing, and BI</w:t>
            </w:r>
          </w:p>
        </w:tc>
      </w:tr>
      <w:tr w:rsidR="003F0F5B" w:rsidRPr="003F0F5B" w14:paraId="266FA908" w14:textId="77777777" w:rsidTr="003F0F5B">
        <w:trPr>
          <w:trHeight w:val="6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E0387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Big data processing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A4FC7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Azure Synapse Analytics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33C5D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Spark-based processing + SQL pools</w:t>
            </w:r>
          </w:p>
        </w:tc>
      </w:tr>
      <w:tr w:rsidR="003F0F5B" w:rsidRPr="003F0F5B" w14:paraId="1F5ABAE5" w14:textId="77777777" w:rsidTr="003F0F5B">
        <w:trPr>
          <w:trHeight w:val="6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46B4E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Data movement and ETL/ELT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5492E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Azure Data Factory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54C3D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Strong integration and transformation capabilities</w:t>
            </w:r>
          </w:p>
        </w:tc>
      </w:tr>
      <w:tr w:rsidR="003F0F5B" w:rsidRPr="003F0F5B" w14:paraId="51B1BBD5" w14:textId="77777777" w:rsidTr="003F0F5B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0AB0B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Business Intelligence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ECC9D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Azure Fabric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C9A8C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Native Power BI integration</w:t>
            </w:r>
          </w:p>
        </w:tc>
      </w:tr>
      <w:tr w:rsidR="003F0F5B" w:rsidRPr="003F0F5B" w14:paraId="102F8F56" w14:textId="77777777" w:rsidTr="003F0F5B">
        <w:trPr>
          <w:trHeight w:val="6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FC574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Data warehousing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6BC46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Azure Synapse Analytics / Fabric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187B3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Strong support for structured data</w:t>
            </w:r>
          </w:p>
        </w:tc>
      </w:tr>
      <w:tr w:rsidR="003F0F5B" w:rsidRPr="003F0F5B" w14:paraId="37A0C890" w14:textId="77777777" w:rsidTr="003F0F5B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A8E4B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Machine Learning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181A0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Azure Fabric / Synapse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6C1AD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Built-in ML support in Spark</w:t>
            </w:r>
          </w:p>
        </w:tc>
      </w:tr>
    </w:tbl>
    <w:p w14:paraId="7A488D62" w14:textId="77777777" w:rsidR="003F0F5B" w:rsidRPr="003F0F5B" w:rsidRDefault="003F0F5B" w:rsidP="003F0F5B">
      <w:pPr>
        <w:rPr>
          <w:b/>
          <w:bCs/>
        </w:rPr>
      </w:pPr>
    </w:p>
    <w:tbl>
      <w:tblPr>
        <w:tblW w:w="5840" w:type="dxa"/>
        <w:tblInd w:w="-3" w:type="dxa"/>
        <w:tblLook w:val="04A0" w:firstRow="1" w:lastRow="0" w:firstColumn="1" w:lastColumn="0" w:noHBand="0" w:noVBand="1"/>
      </w:tblPr>
      <w:tblGrid>
        <w:gridCol w:w="2920"/>
        <w:gridCol w:w="2920"/>
      </w:tblGrid>
      <w:tr w:rsidR="003F0F5B" w:rsidRPr="003F0F5B" w14:paraId="5BA63C30" w14:textId="77777777" w:rsidTr="003F0F5B">
        <w:trPr>
          <w:trHeight w:val="48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9205117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Summary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39921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3F0F5B" w:rsidRPr="003F0F5B" w14:paraId="0E098C97" w14:textId="77777777" w:rsidTr="003F0F5B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FD5EE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ED2CB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3F0F5B" w:rsidRPr="003F0F5B" w14:paraId="713FB16B" w14:textId="77777777" w:rsidTr="003F0F5B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34457" w14:textId="77777777" w:rsidR="003F0F5B" w:rsidRPr="003F0F5B" w:rsidRDefault="003F0F5B" w:rsidP="003F0F5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Criteria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17C05" w14:textId="77777777" w:rsidR="003F0F5B" w:rsidRPr="003F0F5B" w:rsidRDefault="003F0F5B" w:rsidP="003F0F5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Best Tool</w:t>
            </w:r>
          </w:p>
        </w:tc>
      </w:tr>
      <w:tr w:rsidR="003F0F5B" w:rsidRPr="003F0F5B" w14:paraId="351EC796" w14:textId="77777777" w:rsidTr="003F0F5B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63B66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Data Integration &amp; ETL/ELT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196B1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Azure Data Factory</w:t>
            </w:r>
          </w:p>
        </w:tc>
      </w:tr>
      <w:tr w:rsidR="003F0F5B" w:rsidRPr="003F0F5B" w14:paraId="64456545" w14:textId="77777777" w:rsidTr="003F0F5B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BA3AD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Data Warehousing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30A0D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Azure Synapse Analytics</w:t>
            </w:r>
          </w:p>
        </w:tc>
      </w:tr>
      <w:tr w:rsidR="003F0F5B" w:rsidRPr="003F0F5B" w14:paraId="51A20B45" w14:textId="77777777" w:rsidTr="003F0F5B">
        <w:trPr>
          <w:trHeight w:val="6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AEC05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Big Data Processing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D617F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Azure Synapse (Spark) or Fabric</w:t>
            </w:r>
          </w:p>
        </w:tc>
      </w:tr>
      <w:tr w:rsidR="003F0F5B" w:rsidRPr="003F0F5B" w14:paraId="7332C127" w14:textId="77777777" w:rsidTr="003F0F5B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73081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Business Intelligence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CA7EB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Azure Fabric</w:t>
            </w:r>
          </w:p>
        </w:tc>
      </w:tr>
      <w:tr w:rsidR="003F0F5B" w:rsidRPr="003F0F5B" w14:paraId="3B63C61D" w14:textId="77777777" w:rsidTr="003F0F5B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8ECC0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Real-Time Data Processing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F7E0F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Azure Fabric</w:t>
            </w:r>
          </w:p>
        </w:tc>
      </w:tr>
      <w:tr w:rsidR="003F0F5B" w:rsidRPr="003F0F5B" w14:paraId="336723FE" w14:textId="77777777" w:rsidTr="003F0F5B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41701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Unified Data Platform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384B7" w14:textId="77777777" w:rsidR="003F0F5B" w:rsidRPr="003F0F5B" w:rsidRDefault="003F0F5B" w:rsidP="003F0F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0F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Azure Fabric</w:t>
            </w:r>
          </w:p>
        </w:tc>
      </w:tr>
    </w:tbl>
    <w:p w14:paraId="01A8941B" w14:textId="77777777" w:rsidR="003F0F5B" w:rsidRPr="003F0F5B" w:rsidRDefault="003F0F5B" w:rsidP="003F0F5B">
      <w:pPr>
        <w:rPr>
          <w:b/>
          <w:bCs/>
        </w:rPr>
      </w:pPr>
    </w:p>
    <w:p w14:paraId="0BA828D3" w14:textId="77777777" w:rsidR="00342FFC" w:rsidRPr="00342FFC" w:rsidRDefault="00342FFC" w:rsidP="00342FFC">
      <w:r w:rsidRPr="00342FFC">
        <w:t xml:space="preserve">When comparing </w:t>
      </w:r>
      <w:r w:rsidRPr="00342FFC">
        <w:rPr>
          <w:b/>
          <w:bCs/>
        </w:rPr>
        <w:t>Microsoft Fabric</w:t>
      </w:r>
      <w:r w:rsidRPr="00342FFC">
        <w:t xml:space="preserve">, </w:t>
      </w:r>
      <w:r w:rsidRPr="00342FFC">
        <w:rPr>
          <w:b/>
          <w:bCs/>
        </w:rPr>
        <w:t>Azure Synapse Analytics</w:t>
      </w:r>
      <w:r w:rsidRPr="00342FFC">
        <w:t xml:space="preserve">, and </w:t>
      </w:r>
      <w:r w:rsidRPr="00342FFC">
        <w:rPr>
          <w:b/>
          <w:bCs/>
        </w:rPr>
        <w:t>Azure Data Factory</w:t>
      </w:r>
      <w:r w:rsidRPr="00342FFC">
        <w:t>, understanding their pricing structures is crucial for effective budgeting and decision-making. Here's a detailed comparison:</w:t>
      </w:r>
    </w:p>
    <w:p w14:paraId="4D32EE19" w14:textId="77777777" w:rsidR="00342FFC" w:rsidRPr="00342FFC" w:rsidRDefault="00342FFC" w:rsidP="00342FFC">
      <w:r w:rsidRPr="00342FFC">
        <w:pict w14:anchorId="5D43800A">
          <v:rect id="_x0000_i1043" style="width:0;height:1.5pt" o:hralign="center" o:hrstd="t" o:hr="t" fillcolor="#a0a0a0" stroked="f"/>
        </w:pict>
      </w:r>
    </w:p>
    <w:p w14:paraId="35E50332" w14:textId="77777777" w:rsidR="00342FFC" w:rsidRPr="00342FFC" w:rsidRDefault="00342FFC" w:rsidP="00342FFC">
      <w:pPr>
        <w:rPr>
          <w:b/>
          <w:bCs/>
        </w:rPr>
      </w:pPr>
      <w:r w:rsidRPr="00342FFC">
        <w:rPr>
          <w:b/>
          <w:bCs/>
        </w:rPr>
        <w:t>1. Microsoft Fabric</w:t>
      </w:r>
    </w:p>
    <w:p w14:paraId="2DB869AF" w14:textId="77777777" w:rsidR="00342FFC" w:rsidRPr="00342FFC" w:rsidRDefault="00342FFC" w:rsidP="00342FFC">
      <w:r w:rsidRPr="00342FFC">
        <w:rPr>
          <w:b/>
          <w:bCs/>
        </w:rPr>
        <w:t>Pricing Model:</w:t>
      </w:r>
    </w:p>
    <w:p w14:paraId="16BB3438" w14:textId="77777777" w:rsidR="00342FFC" w:rsidRPr="00342FFC" w:rsidRDefault="00342FFC" w:rsidP="00342FFC">
      <w:pPr>
        <w:numPr>
          <w:ilvl w:val="0"/>
          <w:numId w:val="4"/>
        </w:numPr>
      </w:pPr>
      <w:r w:rsidRPr="00342FFC">
        <w:rPr>
          <w:b/>
          <w:bCs/>
        </w:rPr>
        <w:t>Unified SaaS Offering:</w:t>
      </w:r>
      <w:r w:rsidRPr="00342FFC">
        <w:t xml:space="preserve"> Microsoft Fabric provides a comprehensive suite of data services under a single platform, simplifying the pricing model.</w:t>
      </w:r>
    </w:p>
    <w:p w14:paraId="26CF136C" w14:textId="77777777" w:rsidR="00342FFC" w:rsidRPr="00342FFC" w:rsidRDefault="00342FFC" w:rsidP="00342FFC">
      <w:pPr>
        <w:numPr>
          <w:ilvl w:val="0"/>
          <w:numId w:val="4"/>
        </w:numPr>
      </w:pPr>
      <w:r w:rsidRPr="00342FFC">
        <w:rPr>
          <w:b/>
          <w:bCs/>
        </w:rPr>
        <w:t>Capacity-Based Pricing:</w:t>
      </w:r>
      <w:r w:rsidRPr="00342FFC">
        <w:t xml:space="preserve"> Costs are determined based on the capacity units selected, which dictate the resources allocated for </w:t>
      </w:r>
      <w:proofErr w:type="gramStart"/>
      <w:r w:rsidRPr="00342FFC">
        <w:t>compute</w:t>
      </w:r>
      <w:proofErr w:type="gramEnd"/>
      <w:r w:rsidRPr="00342FFC">
        <w:t>, storage, and other services.</w:t>
      </w:r>
    </w:p>
    <w:p w14:paraId="7128F038" w14:textId="77777777" w:rsidR="00342FFC" w:rsidRPr="00342FFC" w:rsidRDefault="00342FFC" w:rsidP="00342FFC">
      <w:pPr>
        <w:numPr>
          <w:ilvl w:val="0"/>
          <w:numId w:val="4"/>
        </w:numPr>
      </w:pPr>
      <w:r w:rsidRPr="00342FFC">
        <w:rPr>
          <w:b/>
          <w:bCs/>
        </w:rPr>
        <w:t>Service Inclusions:</w:t>
      </w:r>
      <w:r w:rsidRPr="00342FFC">
        <w:t xml:space="preserve"> The unified pricing encompasses various services such as Data Factory, Synapse, Power BI, and </w:t>
      </w:r>
      <w:proofErr w:type="spellStart"/>
      <w:r w:rsidRPr="00342FFC">
        <w:t>OneLake</w:t>
      </w:r>
      <w:proofErr w:type="spellEnd"/>
      <w:r w:rsidRPr="00342FFC">
        <w:t>, eliminating the need for separate billing for each service.</w:t>
      </w:r>
    </w:p>
    <w:p w14:paraId="4A949A51" w14:textId="77777777" w:rsidR="00342FFC" w:rsidRPr="00342FFC" w:rsidRDefault="00342FFC" w:rsidP="00342FFC">
      <w:r w:rsidRPr="00342FFC">
        <w:t xml:space="preserve">For detailed pricing information, refer to Microsoft's official pricing page. </w:t>
      </w:r>
    </w:p>
    <w:p w14:paraId="41F0E693" w14:textId="77777777" w:rsidR="00342FFC" w:rsidRPr="00342FFC" w:rsidRDefault="00342FFC" w:rsidP="00342FFC">
      <w:hyperlink r:id="rId8" w:tgtFrame="_blank" w:history="1">
        <w:r w:rsidRPr="00342FFC">
          <w:rPr>
            <w:rStyle w:val="Hyperlink"/>
          </w:rPr>
          <w:t>azure.microsoft.com</w:t>
        </w:r>
      </w:hyperlink>
    </w:p>
    <w:p w14:paraId="51CA6460" w14:textId="77777777" w:rsidR="00342FFC" w:rsidRPr="00342FFC" w:rsidRDefault="00342FFC" w:rsidP="00342FFC">
      <w:r w:rsidRPr="00342FFC">
        <w:pict w14:anchorId="0193E52A">
          <v:rect id="_x0000_i1044" style="width:0;height:1.5pt" o:hralign="center" o:hrstd="t" o:hr="t" fillcolor="#a0a0a0" stroked="f"/>
        </w:pict>
      </w:r>
    </w:p>
    <w:p w14:paraId="5C79A1F2" w14:textId="77777777" w:rsidR="00342FFC" w:rsidRPr="00342FFC" w:rsidRDefault="00342FFC" w:rsidP="00342FFC">
      <w:pPr>
        <w:rPr>
          <w:b/>
          <w:bCs/>
        </w:rPr>
      </w:pPr>
      <w:r w:rsidRPr="00342FFC">
        <w:rPr>
          <w:b/>
          <w:bCs/>
        </w:rPr>
        <w:t>2. Azure Synapse Analytics</w:t>
      </w:r>
    </w:p>
    <w:p w14:paraId="4146B068" w14:textId="77777777" w:rsidR="00342FFC" w:rsidRPr="00342FFC" w:rsidRDefault="00342FFC" w:rsidP="00342FFC">
      <w:r w:rsidRPr="00342FFC">
        <w:rPr>
          <w:b/>
          <w:bCs/>
        </w:rPr>
        <w:t>Pricing Components:</w:t>
      </w:r>
    </w:p>
    <w:p w14:paraId="4FEA6A69" w14:textId="77777777" w:rsidR="00342FFC" w:rsidRPr="00342FFC" w:rsidRDefault="00342FFC" w:rsidP="00342FFC">
      <w:pPr>
        <w:numPr>
          <w:ilvl w:val="0"/>
          <w:numId w:val="5"/>
        </w:numPr>
      </w:pPr>
      <w:r w:rsidRPr="00342FFC">
        <w:rPr>
          <w:b/>
          <w:bCs/>
        </w:rPr>
        <w:t>Data Integration:</w:t>
      </w:r>
      <w:r w:rsidRPr="00342FFC">
        <w:t xml:space="preserve"> Incorporates Azure Data Factory capabilities, with costs based on pipeline orchestration, data movement, and data flow activities.</w:t>
      </w:r>
    </w:p>
    <w:p w14:paraId="6F0115CF" w14:textId="61B760BF" w:rsidR="00342FFC" w:rsidRPr="00342FFC" w:rsidRDefault="00342FFC" w:rsidP="00342FFC">
      <w:pPr>
        <w:numPr>
          <w:ilvl w:val="0"/>
          <w:numId w:val="5"/>
        </w:numPr>
      </w:pPr>
      <w:r w:rsidRPr="00342FFC">
        <w:rPr>
          <w:b/>
          <w:bCs/>
        </w:rPr>
        <w:t>Warehousing Data</w:t>
      </w:r>
      <w:r w:rsidRPr="00342FFC">
        <w:rPr>
          <w:b/>
          <w:bCs/>
        </w:rPr>
        <w:t>:</w:t>
      </w:r>
      <w:r w:rsidRPr="00342FFC">
        <w:t xml:space="preserve"> Pricing depends on the type of SQL pool:</w:t>
      </w:r>
    </w:p>
    <w:p w14:paraId="17AE93F9" w14:textId="77777777" w:rsidR="00342FFC" w:rsidRPr="00342FFC" w:rsidRDefault="00342FFC" w:rsidP="00342FFC">
      <w:pPr>
        <w:numPr>
          <w:ilvl w:val="1"/>
          <w:numId w:val="5"/>
        </w:numPr>
      </w:pPr>
      <w:r w:rsidRPr="00342FFC">
        <w:rPr>
          <w:b/>
          <w:bCs/>
        </w:rPr>
        <w:t>Dedicated SQL Pool:</w:t>
      </w:r>
      <w:r w:rsidRPr="00342FFC">
        <w:t xml:space="preserve"> Charges are based on Data Warehouse Units (DWUs) or </w:t>
      </w:r>
      <w:proofErr w:type="spellStart"/>
      <w:r w:rsidRPr="00342FFC">
        <w:t>vCores</w:t>
      </w:r>
      <w:proofErr w:type="spellEnd"/>
      <w:r w:rsidRPr="00342FFC">
        <w:t xml:space="preserve"> allocated.</w:t>
      </w:r>
    </w:p>
    <w:p w14:paraId="1F6F6EFB" w14:textId="77777777" w:rsidR="00342FFC" w:rsidRPr="00342FFC" w:rsidRDefault="00342FFC" w:rsidP="00342FFC">
      <w:pPr>
        <w:numPr>
          <w:ilvl w:val="1"/>
          <w:numId w:val="5"/>
        </w:numPr>
      </w:pPr>
      <w:r w:rsidRPr="00342FFC">
        <w:rPr>
          <w:b/>
          <w:bCs/>
        </w:rPr>
        <w:t>Serverless SQL Pool:</w:t>
      </w:r>
      <w:r w:rsidRPr="00342FFC">
        <w:t xml:space="preserve"> Costs are calculated </w:t>
      </w:r>
      <w:proofErr w:type="gramStart"/>
      <w:r w:rsidRPr="00342FFC">
        <w:t>per</w:t>
      </w:r>
      <w:proofErr w:type="gramEnd"/>
      <w:r w:rsidRPr="00342FFC">
        <w:t xml:space="preserve"> terabyte (TB) of data processed.</w:t>
      </w:r>
    </w:p>
    <w:p w14:paraId="11015D84" w14:textId="77777777" w:rsidR="00342FFC" w:rsidRPr="00342FFC" w:rsidRDefault="00342FFC" w:rsidP="00342FFC">
      <w:pPr>
        <w:numPr>
          <w:ilvl w:val="0"/>
          <w:numId w:val="5"/>
        </w:numPr>
      </w:pPr>
      <w:r w:rsidRPr="00342FFC">
        <w:rPr>
          <w:b/>
          <w:bCs/>
        </w:rPr>
        <w:t>Data Processing:</w:t>
      </w:r>
      <w:r w:rsidRPr="00342FFC">
        <w:t xml:space="preserve"> Utilizes Spark pools, with pricing based on the number of nodes and their specifications.</w:t>
      </w:r>
    </w:p>
    <w:p w14:paraId="7C6D4B9E" w14:textId="77777777" w:rsidR="00342FFC" w:rsidRPr="00342FFC" w:rsidRDefault="00342FFC" w:rsidP="00342FFC">
      <w:pPr>
        <w:numPr>
          <w:ilvl w:val="0"/>
          <w:numId w:val="5"/>
        </w:numPr>
      </w:pPr>
      <w:r w:rsidRPr="00342FFC">
        <w:rPr>
          <w:b/>
          <w:bCs/>
        </w:rPr>
        <w:t>Storage:</w:t>
      </w:r>
      <w:r w:rsidRPr="00342FFC">
        <w:t xml:space="preserve"> Charges apply for data stored in Azure Data Lake Storage (ADLS) or other linked storage solutions.</w:t>
      </w:r>
    </w:p>
    <w:p w14:paraId="07FAF539" w14:textId="77777777" w:rsidR="00342FFC" w:rsidRPr="00342FFC" w:rsidRDefault="00342FFC" w:rsidP="00342FFC">
      <w:r w:rsidRPr="00342FFC">
        <w:t>For a comprehensive breakdown, consult Microsoft's Synapse pricing details.</w:t>
      </w:r>
    </w:p>
    <w:p w14:paraId="419E32E5" w14:textId="77777777" w:rsidR="00342FFC" w:rsidRPr="00342FFC" w:rsidRDefault="00342FFC" w:rsidP="00342FFC">
      <w:r w:rsidRPr="00342FFC">
        <w:pict w14:anchorId="21CB3475">
          <v:rect id="_x0000_i1045" style="width:0;height:1.5pt" o:hralign="center" o:hrstd="t" o:hr="t" fillcolor="#a0a0a0" stroked="f"/>
        </w:pict>
      </w:r>
    </w:p>
    <w:p w14:paraId="6D1354F4" w14:textId="77777777" w:rsidR="00342FFC" w:rsidRPr="00342FFC" w:rsidRDefault="00342FFC" w:rsidP="00342FFC">
      <w:pPr>
        <w:rPr>
          <w:b/>
          <w:bCs/>
        </w:rPr>
      </w:pPr>
      <w:r w:rsidRPr="00342FFC">
        <w:rPr>
          <w:b/>
          <w:bCs/>
        </w:rPr>
        <w:t>3. Azure Data Factory (ADF)</w:t>
      </w:r>
    </w:p>
    <w:p w14:paraId="19AF05B6" w14:textId="77777777" w:rsidR="00342FFC" w:rsidRPr="00342FFC" w:rsidRDefault="00342FFC" w:rsidP="00342FFC">
      <w:r w:rsidRPr="00342FFC">
        <w:rPr>
          <w:b/>
          <w:bCs/>
        </w:rPr>
        <w:t>Pricing Elements:</w:t>
      </w:r>
    </w:p>
    <w:p w14:paraId="6A7ACE56" w14:textId="77777777" w:rsidR="00342FFC" w:rsidRPr="00342FFC" w:rsidRDefault="00342FFC" w:rsidP="00342FFC">
      <w:pPr>
        <w:numPr>
          <w:ilvl w:val="0"/>
          <w:numId w:val="6"/>
        </w:numPr>
      </w:pPr>
      <w:r w:rsidRPr="00342FFC">
        <w:rPr>
          <w:b/>
          <w:bCs/>
        </w:rPr>
        <w:t>Pipeline Orchestration:</w:t>
      </w:r>
      <w:r w:rsidRPr="00342FFC">
        <w:t xml:space="preserve"> Costs are based on the number of pipeline activities executed.</w:t>
      </w:r>
    </w:p>
    <w:p w14:paraId="044AB46E" w14:textId="77777777" w:rsidR="00342FFC" w:rsidRPr="00342FFC" w:rsidRDefault="00342FFC" w:rsidP="00342FFC">
      <w:pPr>
        <w:numPr>
          <w:ilvl w:val="0"/>
          <w:numId w:val="6"/>
        </w:numPr>
      </w:pPr>
      <w:r w:rsidRPr="00342FFC">
        <w:rPr>
          <w:b/>
          <w:bCs/>
        </w:rPr>
        <w:t>Data Movement:</w:t>
      </w:r>
      <w:r w:rsidRPr="00342FFC">
        <w:t xml:space="preserve"> Charges apply per Data Integration Unit (DIU) hour, influenced by the volume of data moved.</w:t>
      </w:r>
    </w:p>
    <w:p w14:paraId="40F884C0" w14:textId="77777777" w:rsidR="00342FFC" w:rsidRPr="00342FFC" w:rsidRDefault="00342FFC" w:rsidP="00342FFC">
      <w:pPr>
        <w:numPr>
          <w:ilvl w:val="0"/>
          <w:numId w:val="6"/>
        </w:numPr>
      </w:pPr>
      <w:r w:rsidRPr="00342FFC">
        <w:rPr>
          <w:b/>
          <w:bCs/>
        </w:rPr>
        <w:t>Data Flow Execution:</w:t>
      </w:r>
      <w:r w:rsidRPr="00342FFC">
        <w:t xml:space="preserve"> Pricing depends on the </w:t>
      </w:r>
      <w:proofErr w:type="gramStart"/>
      <w:r w:rsidRPr="00342FFC">
        <w:t>compute</w:t>
      </w:r>
      <w:proofErr w:type="gramEnd"/>
      <w:r w:rsidRPr="00342FFC">
        <w:t xml:space="preserve"> resources utilized during data transformation processes.</w:t>
      </w:r>
    </w:p>
    <w:p w14:paraId="19099AB6" w14:textId="77777777" w:rsidR="00342FFC" w:rsidRPr="00342FFC" w:rsidRDefault="00342FFC" w:rsidP="00342FFC">
      <w:pPr>
        <w:numPr>
          <w:ilvl w:val="0"/>
          <w:numId w:val="6"/>
        </w:numPr>
      </w:pPr>
      <w:r w:rsidRPr="00342FFC">
        <w:rPr>
          <w:b/>
          <w:bCs/>
        </w:rPr>
        <w:t>Integration Runtime:</w:t>
      </w:r>
      <w:r w:rsidRPr="00342FFC">
        <w:t xml:space="preserve"> Costs vary based on the type (Azure, Self-hosted, or SSIS) and the duration of usage.</w:t>
      </w:r>
    </w:p>
    <w:p w14:paraId="3F699E47" w14:textId="77777777" w:rsidR="003F0F5B" w:rsidRDefault="003F0F5B"/>
    <w:sectPr w:rsidR="003F0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E5E9E"/>
    <w:multiLevelType w:val="multilevel"/>
    <w:tmpl w:val="5BC63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BE6B07"/>
    <w:multiLevelType w:val="multilevel"/>
    <w:tmpl w:val="71007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0D7ACB"/>
    <w:multiLevelType w:val="multilevel"/>
    <w:tmpl w:val="28324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DF25EE"/>
    <w:multiLevelType w:val="multilevel"/>
    <w:tmpl w:val="C122E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056CFC"/>
    <w:multiLevelType w:val="multilevel"/>
    <w:tmpl w:val="87B21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FA0735"/>
    <w:multiLevelType w:val="multilevel"/>
    <w:tmpl w:val="6670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3490338">
    <w:abstractNumId w:val="3"/>
  </w:num>
  <w:num w:numId="2" w16cid:durableId="1608587012">
    <w:abstractNumId w:val="1"/>
  </w:num>
  <w:num w:numId="3" w16cid:durableId="779686903">
    <w:abstractNumId w:val="0"/>
  </w:num>
  <w:num w:numId="4" w16cid:durableId="1537497768">
    <w:abstractNumId w:val="5"/>
  </w:num>
  <w:num w:numId="5" w16cid:durableId="1375042006">
    <w:abstractNumId w:val="2"/>
  </w:num>
  <w:num w:numId="6" w16cid:durableId="14505834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F5B"/>
    <w:rsid w:val="00342FFC"/>
    <w:rsid w:val="003F0F5B"/>
    <w:rsid w:val="0061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FA8FB"/>
  <w15:chartTrackingRefBased/>
  <w15:docId w15:val="{5B1ACA86-2BBF-464A-A485-F8369CC8C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F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F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F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F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F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F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F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F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F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F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F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F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F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F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F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F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F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F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F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F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F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F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F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F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F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F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F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F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F5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42FF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2F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3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8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5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ure.microsoft.com/en-us/pricing/details/microsoft-fabric/?utm_source=chatgpt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F1644E7752CB4383BF9951DDB29305" ma:contentTypeVersion="17" ma:contentTypeDescription="Create a new document." ma:contentTypeScope="" ma:versionID="0aa394673a5893aff17e7f70267515c6">
  <xsd:schema xmlns:xsd="http://www.w3.org/2001/XMLSchema" xmlns:xs="http://www.w3.org/2001/XMLSchema" xmlns:p="http://schemas.microsoft.com/office/2006/metadata/properties" xmlns:ns1="http://schemas.microsoft.com/sharepoint/v3" xmlns:ns3="39e34e1b-21e6-48e7-a445-c2dd58c37da3" xmlns:ns4="2d88ae99-6e15-4ef8-a3c9-2ff375b6ad03" targetNamespace="http://schemas.microsoft.com/office/2006/metadata/properties" ma:root="true" ma:fieldsID="84ecd856f2ed33fa41abc8b2b603a275" ns1:_="" ns3:_="" ns4:_="">
    <xsd:import namespace="http://schemas.microsoft.com/sharepoint/v3"/>
    <xsd:import namespace="39e34e1b-21e6-48e7-a445-c2dd58c37da3"/>
    <xsd:import namespace="2d88ae99-6e15-4ef8-a3c9-2ff375b6ad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1:_ip_UnifiedCompliancePolicyProperties" minOccurs="0"/>
                <xsd:element ref="ns1:_ip_UnifiedCompliancePolicyUIAction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e34e1b-21e6-48e7-a445-c2dd58c37d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88ae99-6e15-4ef8-a3c9-2ff375b6ad0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activity xmlns="39e34e1b-21e6-48e7-a445-c2dd58c37da3" xsi:nil="true"/>
  </documentManagement>
</p:properties>
</file>

<file path=customXml/itemProps1.xml><?xml version="1.0" encoding="utf-8"?>
<ds:datastoreItem xmlns:ds="http://schemas.openxmlformats.org/officeDocument/2006/customXml" ds:itemID="{55DDF0ED-1E52-4030-A112-3D1D03CBC9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9e34e1b-21e6-48e7-a445-c2dd58c37da3"/>
    <ds:schemaRef ds:uri="2d88ae99-6e15-4ef8-a3c9-2ff375b6ad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C2A100-168C-4E01-A820-D30786FD23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209377-B298-4624-80E4-8E555A818CCB}">
  <ds:schemaRefs>
    <ds:schemaRef ds:uri="http://purl.org/dc/dcmitype/"/>
    <ds:schemaRef ds:uri="2d88ae99-6e15-4ef8-a3c9-2ff375b6ad03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purl.org/dc/terms/"/>
    <ds:schemaRef ds:uri="http://www.w3.org/XML/1998/namespace"/>
    <ds:schemaRef ds:uri="http://schemas.microsoft.com/office/2006/documentManagement/types"/>
    <ds:schemaRef ds:uri="39e34e1b-21e6-48e7-a445-c2dd58c37da3"/>
    <ds:schemaRef ds:uri="http://schemas.openxmlformats.org/package/2006/metadata/core-propertie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927</Words>
  <Characters>5287</Characters>
  <Application>Microsoft Office Word</Application>
  <DocSecurity>0</DocSecurity>
  <Lines>44</Lines>
  <Paragraphs>12</Paragraphs>
  <ScaleCrop>false</ScaleCrop>
  <Company/>
  <LinksUpToDate>false</LinksUpToDate>
  <CharactersWithSpaces>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DABULA KRISHNA KISHORE</dc:creator>
  <cp:keywords/>
  <dc:description/>
  <cp:lastModifiedBy>DABULA KRISHNA KISHORE</cp:lastModifiedBy>
  <cp:revision>2</cp:revision>
  <dcterms:created xsi:type="dcterms:W3CDTF">2025-03-15T17:35:00Z</dcterms:created>
  <dcterms:modified xsi:type="dcterms:W3CDTF">2025-03-15T17:35:00Z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0x010100A9F1644E7752CB4383BF9951DDB29305</vt:lpwstr>
  </property>
</Properties>
</file>