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03F30" w14:textId="77777777" w:rsidR="0095620C" w:rsidRDefault="0095620C" w:rsidP="00A768AF">
      <w:pPr>
        <w:rPr>
          <w:noProof/>
        </w:rPr>
      </w:pPr>
    </w:p>
    <w:p w14:paraId="3DE42FF1" w14:textId="77777777" w:rsidR="0095620C" w:rsidRPr="0095620C" w:rsidRDefault="0095620C" w:rsidP="0095620C">
      <w:pPr>
        <w:rPr>
          <w:b/>
          <w:bCs/>
          <w:noProof/>
        </w:rPr>
      </w:pPr>
      <w:r w:rsidRPr="0095620C">
        <w:rPr>
          <w:b/>
          <w:bCs/>
          <w:noProof/>
        </w:rPr>
        <w:t>Section 1: Core Architecture Concepts</w:t>
      </w:r>
    </w:p>
    <w:p w14:paraId="760FF58F" w14:textId="77777777" w:rsidR="0095620C" w:rsidRPr="0095620C" w:rsidRDefault="0095620C" w:rsidP="0095620C">
      <w:pPr>
        <w:rPr>
          <w:noProof/>
        </w:rPr>
      </w:pPr>
      <w:r w:rsidRPr="0095620C">
        <w:rPr>
          <w:b/>
          <w:bCs/>
          <w:noProof/>
        </w:rPr>
        <w:t>Q1. What is your approach to designing a modern data architecture?</w:t>
      </w:r>
      <w:r w:rsidRPr="0095620C">
        <w:rPr>
          <w:noProof/>
        </w:rPr>
        <w:br/>
      </w:r>
      <w:r w:rsidRPr="0095620C">
        <w:rPr>
          <w:b/>
          <w:bCs/>
          <w:noProof/>
        </w:rPr>
        <w:t>A:</w:t>
      </w:r>
      <w:r w:rsidRPr="0095620C">
        <w:rPr>
          <w:noProof/>
        </w:rPr>
        <w:t xml:space="preserve"> I follow a layered architecture:</w:t>
      </w:r>
    </w:p>
    <w:p w14:paraId="5D4C53F3" w14:textId="77777777" w:rsidR="0095620C" w:rsidRPr="0095620C" w:rsidRDefault="0095620C" w:rsidP="0095620C">
      <w:pPr>
        <w:numPr>
          <w:ilvl w:val="0"/>
          <w:numId w:val="1"/>
        </w:numPr>
        <w:rPr>
          <w:noProof/>
        </w:rPr>
      </w:pPr>
      <w:r w:rsidRPr="0095620C">
        <w:rPr>
          <w:b/>
          <w:bCs/>
          <w:noProof/>
        </w:rPr>
        <w:t>Data Ingestion Layer</w:t>
      </w:r>
      <w:r w:rsidRPr="0095620C">
        <w:rPr>
          <w:noProof/>
        </w:rPr>
        <w:t xml:space="preserve"> (batch/stream using ADF, Event Hubs)</w:t>
      </w:r>
    </w:p>
    <w:p w14:paraId="543D8BC9" w14:textId="77777777" w:rsidR="0095620C" w:rsidRPr="0095620C" w:rsidRDefault="0095620C" w:rsidP="0095620C">
      <w:pPr>
        <w:numPr>
          <w:ilvl w:val="0"/>
          <w:numId w:val="1"/>
        </w:numPr>
        <w:rPr>
          <w:noProof/>
        </w:rPr>
      </w:pPr>
      <w:r w:rsidRPr="0095620C">
        <w:rPr>
          <w:b/>
          <w:bCs/>
          <w:noProof/>
        </w:rPr>
        <w:t>Data Storage Layer</w:t>
      </w:r>
      <w:r w:rsidRPr="0095620C">
        <w:rPr>
          <w:noProof/>
        </w:rPr>
        <w:t xml:space="preserve"> (data lake using OneLake/Data Lake Gen2)</w:t>
      </w:r>
    </w:p>
    <w:p w14:paraId="5828772F" w14:textId="77777777" w:rsidR="0095620C" w:rsidRPr="0095620C" w:rsidRDefault="0095620C" w:rsidP="0095620C">
      <w:pPr>
        <w:numPr>
          <w:ilvl w:val="0"/>
          <w:numId w:val="1"/>
        </w:numPr>
        <w:rPr>
          <w:noProof/>
        </w:rPr>
      </w:pPr>
      <w:r w:rsidRPr="0095620C">
        <w:rPr>
          <w:b/>
          <w:bCs/>
          <w:noProof/>
        </w:rPr>
        <w:t>Processing Layer</w:t>
      </w:r>
      <w:r w:rsidRPr="0095620C">
        <w:rPr>
          <w:noProof/>
        </w:rPr>
        <w:t xml:space="preserve"> (Synapse, Databricks, Spark)</w:t>
      </w:r>
    </w:p>
    <w:p w14:paraId="237125C2" w14:textId="77777777" w:rsidR="0095620C" w:rsidRPr="0095620C" w:rsidRDefault="0095620C" w:rsidP="0095620C">
      <w:pPr>
        <w:numPr>
          <w:ilvl w:val="0"/>
          <w:numId w:val="1"/>
        </w:numPr>
        <w:rPr>
          <w:noProof/>
        </w:rPr>
      </w:pPr>
      <w:r w:rsidRPr="0095620C">
        <w:rPr>
          <w:b/>
          <w:bCs/>
          <w:noProof/>
        </w:rPr>
        <w:t>Semantic Layer</w:t>
      </w:r>
      <w:r w:rsidRPr="0095620C">
        <w:rPr>
          <w:noProof/>
        </w:rPr>
        <w:t xml:space="preserve"> (Power BI, Analysis Services)</w:t>
      </w:r>
    </w:p>
    <w:p w14:paraId="46C25B98" w14:textId="77777777" w:rsidR="0095620C" w:rsidRPr="0095620C" w:rsidRDefault="0095620C" w:rsidP="0095620C">
      <w:pPr>
        <w:numPr>
          <w:ilvl w:val="0"/>
          <w:numId w:val="1"/>
        </w:numPr>
        <w:rPr>
          <w:noProof/>
        </w:rPr>
      </w:pPr>
      <w:r w:rsidRPr="0095620C">
        <w:rPr>
          <w:b/>
          <w:bCs/>
          <w:noProof/>
        </w:rPr>
        <w:t>Consumption Layer</w:t>
      </w:r>
      <w:r w:rsidRPr="0095620C">
        <w:rPr>
          <w:noProof/>
        </w:rPr>
        <w:t xml:space="preserve"> (dashboards, APIs)</w:t>
      </w:r>
      <w:r w:rsidRPr="0095620C">
        <w:rPr>
          <w:noProof/>
        </w:rPr>
        <w:br/>
        <w:t>I consider scalability, data governance, cost, latency, and security as core design principles.</w:t>
      </w:r>
    </w:p>
    <w:p w14:paraId="2940A113" w14:textId="77777777" w:rsidR="0095620C" w:rsidRPr="0095620C" w:rsidRDefault="0095620C" w:rsidP="0095620C">
      <w:pPr>
        <w:rPr>
          <w:noProof/>
        </w:rPr>
      </w:pPr>
      <w:r w:rsidRPr="0095620C">
        <w:rPr>
          <w:noProof/>
        </w:rPr>
        <w:pict w14:anchorId="2187BC3D">
          <v:rect id="_x0000_i1109" style="width:0;height:1.5pt" o:hralign="center" o:hrstd="t" o:hr="t" fillcolor="#a0a0a0" stroked="f"/>
        </w:pict>
      </w:r>
    </w:p>
    <w:p w14:paraId="2F701AFD" w14:textId="77777777" w:rsidR="0095620C" w:rsidRPr="0095620C" w:rsidRDefault="0095620C" w:rsidP="0095620C">
      <w:pPr>
        <w:rPr>
          <w:noProof/>
        </w:rPr>
      </w:pPr>
      <w:r w:rsidRPr="0095620C">
        <w:rPr>
          <w:b/>
          <w:bCs/>
          <w:noProof/>
        </w:rPr>
        <w:t>Q2. How do you choose between a data warehouse and a data lake?</w:t>
      </w:r>
      <w:r w:rsidRPr="0095620C">
        <w:rPr>
          <w:noProof/>
        </w:rPr>
        <w:br/>
      </w:r>
      <w:r w:rsidRPr="0095620C">
        <w:rPr>
          <w:b/>
          <w:bCs/>
          <w:noProof/>
        </w:rPr>
        <w:t>A:</w:t>
      </w:r>
    </w:p>
    <w:p w14:paraId="7AC82184" w14:textId="77777777" w:rsidR="0095620C" w:rsidRPr="0095620C" w:rsidRDefault="0095620C" w:rsidP="0095620C">
      <w:pPr>
        <w:numPr>
          <w:ilvl w:val="0"/>
          <w:numId w:val="2"/>
        </w:numPr>
        <w:rPr>
          <w:noProof/>
        </w:rPr>
      </w:pPr>
      <w:r w:rsidRPr="0095620C">
        <w:rPr>
          <w:b/>
          <w:bCs/>
          <w:noProof/>
        </w:rPr>
        <w:t>Data Lake</w:t>
      </w:r>
      <w:r w:rsidRPr="0095620C">
        <w:rPr>
          <w:noProof/>
        </w:rPr>
        <w:t xml:space="preserve"> is ideal for raw, semi-structured/unstructured data, big data analytics, and machine learning.</w:t>
      </w:r>
    </w:p>
    <w:p w14:paraId="6ABABB56" w14:textId="77777777" w:rsidR="0095620C" w:rsidRPr="0095620C" w:rsidRDefault="0095620C" w:rsidP="0095620C">
      <w:pPr>
        <w:numPr>
          <w:ilvl w:val="0"/>
          <w:numId w:val="2"/>
        </w:numPr>
        <w:rPr>
          <w:noProof/>
        </w:rPr>
      </w:pPr>
      <w:r w:rsidRPr="0095620C">
        <w:rPr>
          <w:b/>
          <w:bCs/>
          <w:noProof/>
        </w:rPr>
        <w:t>Data Warehouse</w:t>
      </w:r>
      <w:r w:rsidRPr="0095620C">
        <w:rPr>
          <w:noProof/>
        </w:rPr>
        <w:t xml:space="preserve"> (like Synapse or Snowflake) is best for structured, curated data used in BI and reporting.</w:t>
      </w:r>
      <w:r w:rsidRPr="0095620C">
        <w:rPr>
          <w:noProof/>
        </w:rPr>
        <w:br/>
        <w:t xml:space="preserve">I often use a </w:t>
      </w:r>
      <w:r w:rsidRPr="0095620C">
        <w:rPr>
          <w:b/>
          <w:bCs/>
          <w:noProof/>
        </w:rPr>
        <w:t>lakehouse</w:t>
      </w:r>
      <w:r w:rsidRPr="0095620C">
        <w:rPr>
          <w:noProof/>
        </w:rPr>
        <w:t xml:space="preserve"> architecture to get benefits of both.</w:t>
      </w:r>
    </w:p>
    <w:p w14:paraId="18B1D226" w14:textId="77777777" w:rsidR="0095620C" w:rsidRPr="0095620C" w:rsidRDefault="0095620C" w:rsidP="0095620C">
      <w:pPr>
        <w:rPr>
          <w:noProof/>
        </w:rPr>
      </w:pPr>
      <w:r w:rsidRPr="0095620C">
        <w:rPr>
          <w:noProof/>
        </w:rPr>
        <w:pict w14:anchorId="6F4D34F1">
          <v:rect id="_x0000_i1110" style="width:0;height:1.5pt" o:hralign="center" o:hrstd="t" o:hr="t" fillcolor="#a0a0a0" stroked="f"/>
        </w:pict>
      </w:r>
    </w:p>
    <w:p w14:paraId="78D7B19A" w14:textId="77777777" w:rsidR="0095620C" w:rsidRPr="0095620C" w:rsidRDefault="0095620C" w:rsidP="0095620C">
      <w:pPr>
        <w:rPr>
          <w:noProof/>
        </w:rPr>
      </w:pPr>
      <w:r w:rsidRPr="0095620C">
        <w:rPr>
          <w:b/>
          <w:bCs/>
          <w:noProof/>
        </w:rPr>
        <w:t>Q3. What factors do you consider for database platform selection (e.g., Azure SQL vs Cosmos DB)?</w:t>
      </w:r>
      <w:r w:rsidRPr="0095620C">
        <w:rPr>
          <w:noProof/>
        </w:rPr>
        <w:br/>
      </w:r>
      <w:r w:rsidRPr="0095620C">
        <w:rPr>
          <w:b/>
          <w:bCs/>
          <w:noProof/>
        </w:rPr>
        <w:t>A:</w:t>
      </w:r>
      <w:r w:rsidRPr="0095620C">
        <w:rPr>
          <w:noProof/>
        </w:rPr>
        <w:br/>
        <w:t>I evaluate:</w:t>
      </w:r>
    </w:p>
    <w:p w14:paraId="05C54AD3" w14:textId="77777777" w:rsidR="0095620C" w:rsidRPr="0095620C" w:rsidRDefault="0095620C" w:rsidP="0095620C">
      <w:pPr>
        <w:numPr>
          <w:ilvl w:val="0"/>
          <w:numId w:val="3"/>
        </w:numPr>
        <w:rPr>
          <w:noProof/>
        </w:rPr>
      </w:pPr>
      <w:r w:rsidRPr="0095620C">
        <w:rPr>
          <w:noProof/>
        </w:rPr>
        <w:t>Data structure and access patterns</w:t>
      </w:r>
    </w:p>
    <w:p w14:paraId="7CD42716" w14:textId="77777777" w:rsidR="0095620C" w:rsidRPr="0095620C" w:rsidRDefault="0095620C" w:rsidP="0095620C">
      <w:pPr>
        <w:numPr>
          <w:ilvl w:val="0"/>
          <w:numId w:val="3"/>
        </w:numPr>
        <w:rPr>
          <w:noProof/>
        </w:rPr>
      </w:pPr>
      <w:r w:rsidRPr="0095620C">
        <w:rPr>
          <w:noProof/>
        </w:rPr>
        <w:t>Transaction vs analytical workloads</w:t>
      </w:r>
    </w:p>
    <w:p w14:paraId="71EC7E29" w14:textId="77777777" w:rsidR="0095620C" w:rsidRPr="0095620C" w:rsidRDefault="0095620C" w:rsidP="0095620C">
      <w:pPr>
        <w:numPr>
          <w:ilvl w:val="0"/>
          <w:numId w:val="3"/>
        </w:numPr>
        <w:rPr>
          <w:noProof/>
        </w:rPr>
      </w:pPr>
      <w:r w:rsidRPr="0095620C">
        <w:rPr>
          <w:noProof/>
        </w:rPr>
        <w:t>Consistency vs availability needs</w:t>
      </w:r>
    </w:p>
    <w:p w14:paraId="18B0DED0" w14:textId="77777777" w:rsidR="0095620C" w:rsidRPr="0095620C" w:rsidRDefault="0095620C" w:rsidP="0095620C">
      <w:pPr>
        <w:numPr>
          <w:ilvl w:val="0"/>
          <w:numId w:val="3"/>
        </w:numPr>
        <w:rPr>
          <w:noProof/>
        </w:rPr>
      </w:pPr>
      <w:r w:rsidRPr="0095620C">
        <w:rPr>
          <w:noProof/>
        </w:rPr>
        <w:t>Cost, scalability, latency</w:t>
      </w:r>
      <w:r w:rsidRPr="0095620C">
        <w:rPr>
          <w:noProof/>
        </w:rPr>
        <w:br/>
        <w:t>Example: I’d use Cosmos DB for globally distributed NoSQL workloads with low-latency reads and writes, and Azure SQL MI for transactional apps needing strong consistency and T-SQL support.</w:t>
      </w:r>
    </w:p>
    <w:p w14:paraId="5460850A" w14:textId="77777777" w:rsidR="0095620C" w:rsidRPr="0095620C" w:rsidRDefault="0095620C" w:rsidP="0095620C">
      <w:pPr>
        <w:rPr>
          <w:noProof/>
        </w:rPr>
      </w:pPr>
      <w:r w:rsidRPr="0095620C">
        <w:rPr>
          <w:noProof/>
        </w:rPr>
        <w:pict w14:anchorId="7FF4F802">
          <v:rect id="_x0000_i1111" style="width:0;height:1.5pt" o:hralign="center" o:hrstd="t" o:hr="t" fillcolor="#a0a0a0" stroked="f"/>
        </w:pict>
      </w:r>
    </w:p>
    <w:p w14:paraId="15DCA24F" w14:textId="77777777" w:rsidR="0095620C" w:rsidRPr="0095620C" w:rsidRDefault="0095620C" w:rsidP="0095620C">
      <w:pPr>
        <w:rPr>
          <w:b/>
          <w:bCs/>
          <w:noProof/>
        </w:rPr>
      </w:pPr>
      <w:r w:rsidRPr="0095620C">
        <w:rPr>
          <w:rFonts w:ascii="Segoe UI Emoji" w:hAnsi="Segoe UI Emoji" w:cs="Segoe UI Emoji"/>
          <w:b/>
          <w:bCs/>
          <w:noProof/>
        </w:rPr>
        <w:t>🔸</w:t>
      </w:r>
      <w:r w:rsidRPr="0095620C">
        <w:rPr>
          <w:b/>
          <w:bCs/>
          <w:noProof/>
        </w:rPr>
        <w:t xml:space="preserve"> Section 2: Cloud &amp; Azure Architecture</w:t>
      </w:r>
    </w:p>
    <w:p w14:paraId="4C4B63BA" w14:textId="77777777" w:rsidR="0095620C" w:rsidRPr="0095620C" w:rsidRDefault="0095620C" w:rsidP="0095620C">
      <w:pPr>
        <w:rPr>
          <w:noProof/>
        </w:rPr>
      </w:pPr>
      <w:r w:rsidRPr="0095620C">
        <w:rPr>
          <w:b/>
          <w:bCs/>
          <w:noProof/>
        </w:rPr>
        <w:t>Q4. How do you implement data governance in Azure?</w:t>
      </w:r>
      <w:r w:rsidRPr="0095620C">
        <w:rPr>
          <w:noProof/>
        </w:rPr>
        <w:br/>
      </w:r>
      <w:r w:rsidRPr="0095620C">
        <w:rPr>
          <w:b/>
          <w:bCs/>
          <w:noProof/>
        </w:rPr>
        <w:t>A:</w:t>
      </w:r>
      <w:r w:rsidRPr="0095620C">
        <w:rPr>
          <w:noProof/>
        </w:rPr>
        <w:br/>
        <w:t xml:space="preserve">Using </w:t>
      </w:r>
      <w:r w:rsidRPr="0095620C">
        <w:rPr>
          <w:b/>
          <w:bCs/>
          <w:noProof/>
        </w:rPr>
        <w:t>Microsoft Purview</w:t>
      </w:r>
      <w:r w:rsidRPr="0095620C">
        <w:rPr>
          <w:noProof/>
        </w:rPr>
        <w:t xml:space="preserve"> for:</w:t>
      </w:r>
    </w:p>
    <w:p w14:paraId="033DA4CD" w14:textId="77777777" w:rsidR="0095620C" w:rsidRPr="0095620C" w:rsidRDefault="0095620C" w:rsidP="0095620C">
      <w:pPr>
        <w:numPr>
          <w:ilvl w:val="0"/>
          <w:numId w:val="4"/>
        </w:numPr>
        <w:rPr>
          <w:noProof/>
        </w:rPr>
      </w:pPr>
      <w:r w:rsidRPr="0095620C">
        <w:rPr>
          <w:noProof/>
        </w:rPr>
        <w:t>Data discovery and classification</w:t>
      </w:r>
    </w:p>
    <w:p w14:paraId="6EE7F1DC" w14:textId="77777777" w:rsidR="0095620C" w:rsidRPr="0095620C" w:rsidRDefault="0095620C" w:rsidP="0095620C">
      <w:pPr>
        <w:numPr>
          <w:ilvl w:val="0"/>
          <w:numId w:val="4"/>
        </w:numPr>
        <w:rPr>
          <w:noProof/>
        </w:rPr>
      </w:pPr>
      <w:r w:rsidRPr="0095620C">
        <w:rPr>
          <w:noProof/>
        </w:rPr>
        <w:t>Lineage and impact analysis</w:t>
      </w:r>
    </w:p>
    <w:p w14:paraId="53367744" w14:textId="77777777" w:rsidR="0095620C" w:rsidRPr="0095620C" w:rsidRDefault="0095620C" w:rsidP="0095620C">
      <w:pPr>
        <w:numPr>
          <w:ilvl w:val="0"/>
          <w:numId w:val="4"/>
        </w:numPr>
        <w:rPr>
          <w:noProof/>
        </w:rPr>
      </w:pPr>
      <w:r w:rsidRPr="0095620C">
        <w:rPr>
          <w:noProof/>
        </w:rPr>
        <w:t>Business glossary</w:t>
      </w:r>
      <w:r w:rsidRPr="0095620C">
        <w:rPr>
          <w:noProof/>
        </w:rPr>
        <w:br/>
        <w:t xml:space="preserve">Along with </w:t>
      </w:r>
      <w:r w:rsidRPr="0095620C">
        <w:rPr>
          <w:b/>
          <w:bCs/>
          <w:noProof/>
        </w:rPr>
        <w:t>RBAC</w:t>
      </w:r>
      <w:r w:rsidRPr="0095620C">
        <w:rPr>
          <w:noProof/>
        </w:rPr>
        <w:t xml:space="preserve">, </w:t>
      </w:r>
      <w:r w:rsidRPr="0095620C">
        <w:rPr>
          <w:b/>
          <w:bCs/>
          <w:noProof/>
        </w:rPr>
        <w:t>Azure Policy</w:t>
      </w:r>
      <w:r w:rsidRPr="0095620C">
        <w:rPr>
          <w:noProof/>
        </w:rPr>
        <w:t xml:space="preserve">, </w:t>
      </w:r>
      <w:r w:rsidRPr="0095620C">
        <w:rPr>
          <w:b/>
          <w:bCs/>
          <w:noProof/>
        </w:rPr>
        <w:t>Private Endpoints</w:t>
      </w:r>
      <w:r w:rsidRPr="0095620C">
        <w:rPr>
          <w:noProof/>
        </w:rPr>
        <w:t xml:space="preserve">, </w:t>
      </w:r>
      <w:r w:rsidRPr="0095620C">
        <w:rPr>
          <w:b/>
          <w:bCs/>
          <w:noProof/>
        </w:rPr>
        <w:t>Managed Identities</w:t>
      </w:r>
      <w:r w:rsidRPr="0095620C">
        <w:rPr>
          <w:noProof/>
        </w:rPr>
        <w:t xml:space="preserve">, and </w:t>
      </w:r>
      <w:r w:rsidRPr="0095620C">
        <w:rPr>
          <w:b/>
          <w:bCs/>
          <w:noProof/>
        </w:rPr>
        <w:t>sensitivity labels</w:t>
      </w:r>
      <w:r w:rsidRPr="0095620C">
        <w:rPr>
          <w:noProof/>
        </w:rPr>
        <w:t xml:space="preserve"> to enforce governance.</w:t>
      </w:r>
    </w:p>
    <w:p w14:paraId="6B8A3D4C" w14:textId="77777777" w:rsidR="0095620C" w:rsidRPr="0095620C" w:rsidRDefault="0095620C" w:rsidP="0095620C">
      <w:pPr>
        <w:rPr>
          <w:noProof/>
        </w:rPr>
      </w:pPr>
      <w:r w:rsidRPr="0095620C">
        <w:rPr>
          <w:noProof/>
        </w:rPr>
        <w:pict w14:anchorId="73DB6BAB">
          <v:rect id="_x0000_i1112" style="width:0;height:1.5pt" o:hralign="center" o:hrstd="t" o:hr="t" fillcolor="#a0a0a0" stroked="f"/>
        </w:pict>
      </w:r>
    </w:p>
    <w:p w14:paraId="315E8565" w14:textId="77777777" w:rsidR="0095620C" w:rsidRPr="0095620C" w:rsidRDefault="0095620C" w:rsidP="0095620C">
      <w:pPr>
        <w:rPr>
          <w:noProof/>
        </w:rPr>
      </w:pPr>
      <w:r w:rsidRPr="0095620C">
        <w:rPr>
          <w:b/>
          <w:bCs/>
          <w:noProof/>
        </w:rPr>
        <w:t>Q5. How would you design a data platform for real-time analytics?</w:t>
      </w:r>
      <w:r w:rsidRPr="0095620C">
        <w:rPr>
          <w:noProof/>
        </w:rPr>
        <w:br/>
      </w:r>
      <w:r w:rsidRPr="0095620C">
        <w:rPr>
          <w:b/>
          <w:bCs/>
          <w:noProof/>
        </w:rPr>
        <w:t>A:</w:t>
      </w:r>
    </w:p>
    <w:p w14:paraId="1230460A" w14:textId="77777777" w:rsidR="0095620C" w:rsidRPr="0095620C" w:rsidRDefault="0095620C" w:rsidP="0095620C">
      <w:pPr>
        <w:numPr>
          <w:ilvl w:val="0"/>
          <w:numId w:val="5"/>
        </w:numPr>
        <w:rPr>
          <w:noProof/>
        </w:rPr>
      </w:pPr>
      <w:r w:rsidRPr="0095620C">
        <w:rPr>
          <w:b/>
          <w:bCs/>
          <w:noProof/>
        </w:rPr>
        <w:t>Ingestion:</w:t>
      </w:r>
      <w:r w:rsidRPr="0095620C">
        <w:rPr>
          <w:noProof/>
        </w:rPr>
        <w:t xml:space="preserve"> Azure Event Hubs / IoT Hub</w:t>
      </w:r>
    </w:p>
    <w:p w14:paraId="60FBB902" w14:textId="77777777" w:rsidR="0095620C" w:rsidRPr="0095620C" w:rsidRDefault="0095620C" w:rsidP="0095620C">
      <w:pPr>
        <w:numPr>
          <w:ilvl w:val="0"/>
          <w:numId w:val="5"/>
        </w:numPr>
        <w:rPr>
          <w:noProof/>
        </w:rPr>
      </w:pPr>
      <w:r w:rsidRPr="0095620C">
        <w:rPr>
          <w:b/>
          <w:bCs/>
          <w:noProof/>
        </w:rPr>
        <w:t>Stream processing:</w:t>
      </w:r>
      <w:r w:rsidRPr="0095620C">
        <w:rPr>
          <w:noProof/>
        </w:rPr>
        <w:t xml:space="preserve"> Azure Stream Analytics or Apache Flink</w:t>
      </w:r>
    </w:p>
    <w:p w14:paraId="33F57797" w14:textId="77777777" w:rsidR="0095620C" w:rsidRPr="0095620C" w:rsidRDefault="0095620C" w:rsidP="0095620C">
      <w:pPr>
        <w:numPr>
          <w:ilvl w:val="0"/>
          <w:numId w:val="5"/>
        </w:numPr>
        <w:rPr>
          <w:noProof/>
        </w:rPr>
      </w:pPr>
      <w:r w:rsidRPr="0095620C">
        <w:rPr>
          <w:b/>
          <w:bCs/>
          <w:noProof/>
        </w:rPr>
        <w:t>Storage:</w:t>
      </w:r>
      <w:r w:rsidRPr="0095620C">
        <w:rPr>
          <w:noProof/>
        </w:rPr>
        <w:t xml:space="preserve"> Delta tables in Lakehouse</w:t>
      </w:r>
    </w:p>
    <w:p w14:paraId="6AF9AAFA" w14:textId="77777777" w:rsidR="0095620C" w:rsidRPr="0095620C" w:rsidRDefault="0095620C" w:rsidP="0095620C">
      <w:pPr>
        <w:numPr>
          <w:ilvl w:val="0"/>
          <w:numId w:val="5"/>
        </w:numPr>
        <w:rPr>
          <w:noProof/>
        </w:rPr>
      </w:pPr>
      <w:r w:rsidRPr="0095620C">
        <w:rPr>
          <w:b/>
          <w:bCs/>
          <w:noProof/>
        </w:rPr>
        <w:t>Real-time dashboards:</w:t>
      </w:r>
      <w:r w:rsidRPr="0095620C">
        <w:rPr>
          <w:noProof/>
        </w:rPr>
        <w:t xml:space="preserve"> Power BI with Direct Lake or Kusto (ADX)</w:t>
      </w:r>
      <w:r w:rsidRPr="0095620C">
        <w:rPr>
          <w:noProof/>
        </w:rPr>
        <w:br/>
        <w:t xml:space="preserve">Also ensure </w:t>
      </w:r>
      <w:r w:rsidRPr="0095620C">
        <w:rPr>
          <w:b/>
          <w:bCs/>
          <w:noProof/>
        </w:rPr>
        <w:t>horizontal scalability</w:t>
      </w:r>
      <w:r w:rsidRPr="0095620C">
        <w:rPr>
          <w:noProof/>
        </w:rPr>
        <w:t xml:space="preserve">, </w:t>
      </w:r>
      <w:r w:rsidRPr="0095620C">
        <w:rPr>
          <w:b/>
          <w:bCs/>
          <w:noProof/>
        </w:rPr>
        <w:t>message replay</w:t>
      </w:r>
      <w:r w:rsidRPr="0095620C">
        <w:rPr>
          <w:noProof/>
        </w:rPr>
        <w:t xml:space="preserve">, and </w:t>
      </w:r>
      <w:r w:rsidRPr="0095620C">
        <w:rPr>
          <w:b/>
          <w:bCs/>
          <w:noProof/>
        </w:rPr>
        <w:t>event ordering</w:t>
      </w:r>
      <w:r w:rsidRPr="0095620C">
        <w:rPr>
          <w:noProof/>
        </w:rPr>
        <w:t xml:space="preserve"> are supported.</w:t>
      </w:r>
    </w:p>
    <w:p w14:paraId="072131D5" w14:textId="77777777" w:rsidR="0095620C" w:rsidRPr="0095620C" w:rsidRDefault="0095620C" w:rsidP="0095620C">
      <w:pPr>
        <w:rPr>
          <w:noProof/>
        </w:rPr>
      </w:pPr>
      <w:r w:rsidRPr="0095620C">
        <w:rPr>
          <w:noProof/>
        </w:rPr>
        <w:pict w14:anchorId="43BE8492">
          <v:rect id="_x0000_i1113" style="width:0;height:1.5pt" o:hralign="center" o:hrstd="t" o:hr="t" fillcolor="#a0a0a0" stroked="f"/>
        </w:pict>
      </w:r>
    </w:p>
    <w:p w14:paraId="1F817958" w14:textId="77777777" w:rsidR="0095620C" w:rsidRPr="0095620C" w:rsidRDefault="0095620C" w:rsidP="0095620C">
      <w:pPr>
        <w:rPr>
          <w:noProof/>
        </w:rPr>
      </w:pPr>
      <w:r w:rsidRPr="0095620C">
        <w:rPr>
          <w:b/>
          <w:bCs/>
          <w:noProof/>
        </w:rPr>
        <w:t>Q6. How do you ensure security across a distributed data architecture?</w:t>
      </w:r>
      <w:r w:rsidRPr="0095620C">
        <w:rPr>
          <w:noProof/>
        </w:rPr>
        <w:br/>
      </w:r>
      <w:r w:rsidRPr="0095620C">
        <w:rPr>
          <w:b/>
          <w:bCs/>
          <w:noProof/>
        </w:rPr>
        <w:t>A:</w:t>
      </w:r>
    </w:p>
    <w:p w14:paraId="4518EAF4" w14:textId="77777777" w:rsidR="0095620C" w:rsidRPr="0095620C" w:rsidRDefault="0095620C" w:rsidP="0095620C">
      <w:pPr>
        <w:numPr>
          <w:ilvl w:val="0"/>
          <w:numId w:val="6"/>
        </w:numPr>
        <w:rPr>
          <w:noProof/>
        </w:rPr>
      </w:pPr>
      <w:r w:rsidRPr="0095620C">
        <w:rPr>
          <w:b/>
          <w:bCs/>
          <w:noProof/>
        </w:rPr>
        <w:t>Data encryption:</w:t>
      </w:r>
      <w:r w:rsidRPr="0095620C">
        <w:rPr>
          <w:noProof/>
        </w:rPr>
        <w:t xml:space="preserve"> At rest (Azure-managed keys/CMK) &amp; in transit (TLS)</w:t>
      </w:r>
    </w:p>
    <w:p w14:paraId="67FA5F24" w14:textId="77777777" w:rsidR="0095620C" w:rsidRPr="0095620C" w:rsidRDefault="0095620C" w:rsidP="0095620C">
      <w:pPr>
        <w:numPr>
          <w:ilvl w:val="0"/>
          <w:numId w:val="6"/>
        </w:numPr>
        <w:rPr>
          <w:noProof/>
        </w:rPr>
      </w:pPr>
      <w:r w:rsidRPr="0095620C">
        <w:rPr>
          <w:b/>
          <w:bCs/>
          <w:noProof/>
        </w:rPr>
        <w:t>Access control:</w:t>
      </w:r>
      <w:r w:rsidRPr="0095620C">
        <w:rPr>
          <w:noProof/>
        </w:rPr>
        <w:t xml:space="preserve"> RBAC, ACLs, Managed Identity</w:t>
      </w:r>
    </w:p>
    <w:p w14:paraId="0B20D361" w14:textId="77777777" w:rsidR="0095620C" w:rsidRPr="0095620C" w:rsidRDefault="0095620C" w:rsidP="0095620C">
      <w:pPr>
        <w:numPr>
          <w:ilvl w:val="0"/>
          <w:numId w:val="6"/>
        </w:numPr>
        <w:rPr>
          <w:noProof/>
        </w:rPr>
      </w:pPr>
      <w:r w:rsidRPr="0095620C">
        <w:rPr>
          <w:b/>
          <w:bCs/>
          <w:noProof/>
        </w:rPr>
        <w:t>Networking:</w:t>
      </w:r>
      <w:r w:rsidRPr="0095620C">
        <w:rPr>
          <w:noProof/>
        </w:rPr>
        <w:t xml:space="preserve"> VNET integration, Private Link, NSGs</w:t>
      </w:r>
    </w:p>
    <w:p w14:paraId="0559E7EA" w14:textId="77777777" w:rsidR="0095620C" w:rsidRPr="0095620C" w:rsidRDefault="0095620C" w:rsidP="0095620C">
      <w:pPr>
        <w:numPr>
          <w:ilvl w:val="0"/>
          <w:numId w:val="6"/>
        </w:numPr>
        <w:rPr>
          <w:noProof/>
        </w:rPr>
      </w:pPr>
      <w:r w:rsidRPr="0095620C">
        <w:rPr>
          <w:b/>
          <w:bCs/>
          <w:noProof/>
        </w:rPr>
        <w:t>Auditing &amp; monitoring:</w:t>
      </w:r>
      <w:r w:rsidRPr="0095620C">
        <w:rPr>
          <w:noProof/>
        </w:rPr>
        <w:t xml:space="preserve"> Azure Monitor, Log Analytics, Defender for Cloud</w:t>
      </w:r>
    </w:p>
    <w:p w14:paraId="6522ADE8" w14:textId="77777777" w:rsidR="0095620C" w:rsidRPr="0095620C" w:rsidRDefault="0095620C" w:rsidP="0095620C">
      <w:pPr>
        <w:rPr>
          <w:noProof/>
        </w:rPr>
      </w:pPr>
      <w:r w:rsidRPr="0095620C">
        <w:rPr>
          <w:noProof/>
        </w:rPr>
        <w:pict w14:anchorId="7EF09BD8">
          <v:rect id="_x0000_i1114" style="width:0;height:1.5pt" o:hralign="center" o:hrstd="t" o:hr="t" fillcolor="#a0a0a0" stroked="f"/>
        </w:pict>
      </w:r>
    </w:p>
    <w:p w14:paraId="7E769C6E" w14:textId="77777777" w:rsidR="0095620C" w:rsidRPr="0095620C" w:rsidRDefault="0095620C" w:rsidP="0095620C">
      <w:pPr>
        <w:rPr>
          <w:b/>
          <w:bCs/>
          <w:noProof/>
        </w:rPr>
      </w:pPr>
      <w:r w:rsidRPr="0095620C">
        <w:rPr>
          <w:rFonts w:ascii="Segoe UI Emoji" w:hAnsi="Segoe UI Emoji" w:cs="Segoe UI Emoji"/>
          <w:b/>
          <w:bCs/>
          <w:noProof/>
        </w:rPr>
        <w:t>🔸</w:t>
      </w:r>
      <w:r w:rsidRPr="0095620C">
        <w:rPr>
          <w:b/>
          <w:bCs/>
          <w:noProof/>
        </w:rPr>
        <w:t xml:space="preserve"> Section 3: Data Modeling &amp; Integration</w:t>
      </w:r>
    </w:p>
    <w:p w14:paraId="275C3188" w14:textId="77777777" w:rsidR="0095620C" w:rsidRPr="0095620C" w:rsidRDefault="0095620C" w:rsidP="0095620C">
      <w:pPr>
        <w:rPr>
          <w:noProof/>
        </w:rPr>
      </w:pPr>
      <w:r w:rsidRPr="0095620C">
        <w:rPr>
          <w:b/>
          <w:bCs/>
          <w:noProof/>
        </w:rPr>
        <w:t>Q7. Describe a scenario where you optimized a data model for analytics.</w:t>
      </w:r>
      <w:r w:rsidRPr="0095620C">
        <w:rPr>
          <w:noProof/>
        </w:rPr>
        <w:br/>
      </w:r>
      <w:r w:rsidRPr="0095620C">
        <w:rPr>
          <w:b/>
          <w:bCs/>
          <w:noProof/>
        </w:rPr>
        <w:t>A:</w:t>
      </w:r>
      <w:r w:rsidRPr="0095620C">
        <w:rPr>
          <w:noProof/>
        </w:rPr>
        <w:br/>
        <w:t>At my previous role, we redesigned a star schema to avoid snowflaking and denormalized frequent joins. We also optimized date/time columns, reduced cardinality, and implemented aggregations. This improved Power BI report load time from 12s to under 3s.</w:t>
      </w:r>
    </w:p>
    <w:p w14:paraId="16E4F4C4" w14:textId="77777777" w:rsidR="0095620C" w:rsidRPr="0095620C" w:rsidRDefault="0095620C" w:rsidP="0095620C">
      <w:pPr>
        <w:rPr>
          <w:noProof/>
        </w:rPr>
      </w:pPr>
      <w:r w:rsidRPr="0095620C">
        <w:rPr>
          <w:noProof/>
        </w:rPr>
        <w:pict w14:anchorId="6F97A042">
          <v:rect id="_x0000_i1115" style="width:0;height:1.5pt" o:hralign="center" o:hrstd="t" o:hr="t" fillcolor="#a0a0a0" stroked="f"/>
        </w:pict>
      </w:r>
    </w:p>
    <w:p w14:paraId="688ECC2E" w14:textId="77777777" w:rsidR="0095620C" w:rsidRPr="0095620C" w:rsidRDefault="0095620C" w:rsidP="0095620C">
      <w:pPr>
        <w:rPr>
          <w:noProof/>
        </w:rPr>
      </w:pPr>
      <w:r w:rsidRPr="0095620C">
        <w:rPr>
          <w:b/>
          <w:bCs/>
          <w:noProof/>
        </w:rPr>
        <w:t>Q8. What are the best practices for managing schema evolution in a data lake?</w:t>
      </w:r>
      <w:r w:rsidRPr="0095620C">
        <w:rPr>
          <w:noProof/>
        </w:rPr>
        <w:br/>
      </w:r>
      <w:r w:rsidRPr="0095620C">
        <w:rPr>
          <w:b/>
          <w:bCs/>
          <w:noProof/>
        </w:rPr>
        <w:t>A:</w:t>
      </w:r>
    </w:p>
    <w:p w14:paraId="493BFDC4" w14:textId="77777777" w:rsidR="0095620C" w:rsidRPr="0095620C" w:rsidRDefault="0095620C" w:rsidP="0095620C">
      <w:pPr>
        <w:numPr>
          <w:ilvl w:val="0"/>
          <w:numId w:val="7"/>
        </w:numPr>
        <w:rPr>
          <w:noProof/>
        </w:rPr>
      </w:pPr>
      <w:r w:rsidRPr="0095620C">
        <w:rPr>
          <w:noProof/>
        </w:rPr>
        <w:t>Use Delta Lake with schema enforcement</w:t>
      </w:r>
    </w:p>
    <w:p w14:paraId="1D83281D" w14:textId="77777777" w:rsidR="0095620C" w:rsidRPr="0095620C" w:rsidRDefault="0095620C" w:rsidP="0095620C">
      <w:pPr>
        <w:numPr>
          <w:ilvl w:val="0"/>
          <w:numId w:val="7"/>
        </w:numPr>
        <w:rPr>
          <w:noProof/>
        </w:rPr>
      </w:pPr>
      <w:r w:rsidRPr="0095620C">
        <w:rPr>
          <w:noProof/>
        </w:rPr>
        <w:t>Track schema versions using Git or Purview</w:t>
      </w:r>
    </w:p>
    <w:p w14:paraId="4BA6A731" w14:textId="77777777" w:rsidR="0095620C" w:rsidRPr="0095620C" w:rsidRDefault="0095620C" w:rsidP="0095620C">
      <w:pPr>
        <w:numPr>
          <w:ilvl w:val="0"/>
          <w:numId w:val="7"/>
        </w:numPr>
        <w:rPr>
          <w:noProof/>
        </w:rPr>
      </w:pPr>
      <w:r w:rsidRPr="0095620C">
        <w:rPr>
          <w:noProof/>
        </w:rPr>
        <w:t>Perform validation before merge</w:t>
      </w:r>
    </w:p>
    <w:p w14:paraId="5368E7A7" w14:textId="77777777" w:rsidR="0095620C" w:rsidRPr="0095620C" w:rsidRDefault="0095620C" w:rsidP="0095620C">
      <w:pPr>
        <w:numPr>
          <w:ilvl w:val="0"/>
          <w:numId w:val="7"/>
        </w:numPr>
        <w:rPr>
          <w:noProof/>
        </w:rPr>
      </w:pPr>
      <w:r w:rsidRPr="0095620C">
        <w:rPr>
          <w:noProof/>
        </w:rPr>
        <w:t>Isolate breaking changes with branching or versioned folders</w:t>
      </w:r>
    </w:p>
    <w:p w14:paraId="7A8BDE3C" w14:textId="77777777" w:rsidR="0095620C" w:rsidRPr="0095620C" w:rsidRDefault="0095620C" w:rsidP="0095620C">
      <w:pPr>
        <w:rPr>
          <w:noProof/>
        </w:rPr>
      </w:pPr>
      <w:r w:rsidRPr="0095620C">
        <w:rPr>
          <w:noProof/>
        </w:rPr>
        <w:pict w14:anchorId="26EBE84F">
          <v:rect id="_x0000_i1116" style="width:0;height:1.5pt" o:hralign="center" o:hrstd="t" o:hr="t" fillcolor="#a0a0a0" stroked="f"/>
        </w:pict>
      </w:r>
    </w:p>
    <w:p w14:paraId="62D9AB91" w14:textId="77777777" w:rsidR="0095620C" w:rsidRPr="0095620C" w:rsidRDefault="0095620C" w:rsidP="0095620C">
      <w:pPr>
        <w:rPr>
          <w:noProof/>
        </w:rPr>
      </w:pPr>
      <w:r w:rsidRPr="0095620C">
        <w:rPr>
          <w:b/>
          <w:bCs/>
          <w:noProof/>
        </w:rPr>
        <w:t>Q9. How do you handle slowly changing dimensions (SCD) in a cloud ETL pipeline?</w:t>
      </w:r>
      <w:r w:rsidRPr="0095620C">
        <w:rPr>
          <w:noProof/>
        </w:rPr>
        <w:br/>
      </w:r>
      <w:r w:rsidRPr="0095620C">
        <w:rPr>
          <w:b/>
          <w:bCs/>
          <w:noProof/>
        </w:rPr>
        <w:t>A:</w:t>
      </w:r>
    </w:p>
    <w:p w14:paraId="5397B89C" w14:textId="77777777" w:rsidR="0095620C" w:rsidRPr="0095620C" w:rsidRDefault="0095620C" w:rsidP="0095620C">
      <w:pPr>
        <w:numPr>
          <w:ilvl w:val="0"/>
          <w:numId w:val="8"/>
        </w:numPr>
        <w:rPr>
          <w:noProof/>
        </w:rPr>
      </w:pPr>
      <w:r w:rsidRPr="0095620C">
        <w:rPr>
          <w:b/>
          <w:bCs/>
          <w:noProof/>
        </w:rPr>
        <w:t>Type 1:</w:t>
      </w:r>
      <w:r w:rsidRPr="0095620C">
        <w:rPr>
          <w:noProof/>
        </w:rPr>
        <w:t xml:space="preserve"> Overwrite</w:t>
      </w:r>
    </w:p>
    <w:p w14:paraId="7E9217D4" w14:textId="77777777" w:rsidR="0095620C" w:rsidRPr="0095620C" w:rsidRDefault="0095620C" w:rsidP="0095620C">
      <w:pPr>
        <w:numPr>
          <w:ilvl w:val="0"/>
          <w:numId w:val="8"/>
        </w:numPr>
        <w:rPr>
          <w:noProof/>
        </w:rPr>
      </w:pPr>
      <w:r w:rsidRPr="0095620C">
        <w:rPr>
          <w:b/>
          <w:bCs/>
          <w:noProof/>
        </w:rPr>
        <w:t>Type 2:</w:t>
      </w:r>
      <w:r w:rsidRPr="0095620C">
        <w:rPr>
          <w:noProof/>
        </w:rPr>
        <w:t xml:space="preserve"> Insert new row with versioning (using ADF or Synapse pipeline)</w:t>
      </w:r>
    </w:p>
    <w:p w14:paraId="45A91414" w14:textId="77777777" w:rsidR="0095620C" w:rsidRPr="0095620C" w:rsidRDefault="0095620C" w:rsidP="0095620C">
      <w:pPr>
        <w:numPr>
          <w:ilvl w:val="0"/>
          <w:numId w:val="8"/>
        </w:numPr>
        <w:rPr>
          <w:noProof/>
        </w:rPr>
      </w:pPr>
      <w:r w:rsidRPr="0095620C">
        <w:rPr>
          <w:b/>
          <w:bCs/>
          <w:noProof/>
        </w:rPr>
        <w:t>Type 3:</w:t>
      </w:r>
      <w:r w:rsidRPr="0095620C">
        <w:rPr>
          <w:noProof/>
        </w:rPr>
        <w:t xml:space="preserve"> Track limited history in the same row</w:t>
      </w:r>
      <w:r w:rsidRPr="0095620C">
        <w:rPr>
          <w:noProof/>
        </w:rPr>
        <w:br/>
        <w:t>In Delta Lake, use MERGE INTO with conditions to manage SCD logic efficiently.</w:t>
      </w:r>
    </w:p>
    <w:p w14:paraId="02742B0C" w14:textId="77777777" w:rsidR="0095620C" w:rsidRPr="0095620C" w:rsidRDefault="0095620C" w:rsidP="0095620C">
      <w:pPr>
        <w:rPr>
          <w:noProof/>
        </w:rPr>
      </w:pPr>
      <w:r w:rsidRPr="0095620C">
        <w:rPr>
          <w:noProof/>
        </w:rPr>
        <w:pict w14:anchorId="433BDA91">
          <v:rect id="_x0000_i1117" style="width:0;height:1.5pt" o:hralign="center" o:hrstd="t" o:hr="t" fillcolor="#a0a0a0" stroked="f"/>
        </w:pict>
      </w:r>
    </w:p>
    <w:p w14:paraId="3DA40E6D" w14:textId="77777777" w:rsidR="0095620C" w:rsidRPr="0095620C" w:rsidRDefault="0095620C" w:rsidP="0095620C">
      <w:pPr>
        <w:rPr>
          <w:b/>
          <w:bCs/>
          <w:noProof/>
        </w:rPr>
      </w:pPr>
      <w:r w:rsidRPr="0095620C">
        <w:rPr>
          <w:rFonts w:ascii="Segoe UI Emoji" w:hAnsi="Segoe UI Emoji" w:cs="Segoe UI Emoji"/>
          <w:b/>
          <w:bCs/>
          <w:noProof/>
        </w:rPr>
        <w:t>🔸</w:t>
      </w:r>
      <w:r w:rsidRPr="0095620C">
        <w:rPr>
          <w:b/>
          <w:bCs/>
          <w:noProof/>
        </w:rPr>
        <w:t xml:space="preserve"> Section 4: Big Data &amp; Advanced Scenarios</w:t>
      </w:r>
    </w:p>
    <w:p w14:paraId="59CA45BD" w14:textId="77777777" w:rsidR="0095620C" w:rsidRPr="0095620C" w:rsidRDefault="0095620C" w:rsidP="0095620C">
      <w:pPr>
        <w:rPr>
          <w:noProof/>
        </w:rPr>
      </w:pPr>
      <w:r w:rsidRPr="0095620C">
        <w:rPr>
          <w:b/>
          <w:bCs/>
          <w:noProof/>
        </w:rPr>
        <w:t>Q10. How do you handle data duplication and quality in large-scale systems?</w:t>
      </w:r>
      <w:r w:rsidRPr="0095620C">
        <w:rPr>
          <w:noProof/>
        </w:rPr>
        <w:br/>
      </w:r>
      <w:r w:rsidRPr="0095620C">
        <w:rPr>
          <w:b/>
          <w:bCs/>
          <w:noProof/>
        </w:rPr>
        <w:t>A:</w:t>
      </w:r>
    </w:p>
    <w:p w14:paraId="3FE241D8" w14:textId="77777777" w:rsidR="0095620C" w:rsidRPr="0095620C" w:rsidRDefault="0095620C" w:rsidP="0095620C">
      <w:pPr>
        <w:numPr>
          <w:ilvl w:val="0"/>
          <w:numId w:val="9"/>
        </w:numPr>
        <w:rPr>
          <w:noProof/>
        </w:rPr>
      </w:pPr>
      <w:r w:rsidRPr="0095620C">
        <w:rPr>
          <w:b/>
          <w:bCs/>
          <w:noProof/>
        </w:rPr>
        <w:t>Deduplication:</w:t>
      </w:r>
      <w:r w:rsidRPr="0095620C">
        <w:rPr>
          <w:noProof/>
        </w:rPr>
        <w:t xml:space="preserve"> Use hashes or surrogate keys, Delta Lake MERGE or DISTINCT</w:t>
      </w:r>
    </w:p>
    <w:p w14:paraId="6604E1AB" w14:textId="77777777" w:rsidR="0095620C" w:rsidRPr="0095620C" w:rsidRDefault="0095620C" w:rsidP="0095620C">
      <w:pPr>
        <w:numPr>
          <w:ilvl w:val="0"/>
          <w:numId w:val="9"/>
        </w:numPr>
        <w:rPr>
          <w:noProof/>
        </w:rPr>
      </w:pPr>
      <w:r w:rsidRPr="0095620C">
        <w:rPr>
          <w:b/>
          <w:bCs/>
          <w:noProof/>
        </w:rPr>
        <w:t>Data Quality:</w:t>
      </w:r>
      <w:r w:rsidRPr="0095620C">
        <w:rPr>
          <w:noProof/>
        </w:rPr>
        <w:t xml:space="preserve"> Use Great Expectations or custom validation pipelines</w:t>
      </w:r>
    </w:p>
    <w:p w14:paraId="64525408" w14:textId="77777777" w:rsidR="0095620C" w:rsidRPr="0095620C" w:rsidRDefault="0095620C" w:rsidP="0095620C">
      <w:pPr>
        <w:numPr>
          <w:ilvl w:val="0"/>
          <w:numId w:val="9"/>
        </w:numPr>
        <w:rPr>
          <w:noProof/>
        </w:rPr>
      </w:pPr>
      <w:r w:rsidRPr="0095620C">
        <w:rPr>
          <w:b/>
          <w:bCs/>
          <w:noProof/>
        </w:rPr>
        <w:t>Monitoring:</w:t>
      </w:r>
      <w:r w:rsidRPr="0095620C">
        <w:rPr>
          <w:noProof/>
        </w:rPr>
        <w:t xml:space="preserve"> Track data freshness, row counts, null rates, schema drifts</w:t>
      </w:r>
    </w:p>
    <w:p w14:paraId="456E9ADC" w14:textId="77777777" w:rsidR="0095620C" w:rsidRPr="0095620C" w:rsidRDefault="0095620C" w:rsidP="0095620C">
      <w:pPr>
        <w:rPr>
          <w:noProof/>
        </w:rPr>
      </w:pPr>
      <w:r w:rsidRPr="0095620C">
        <w:rPr>
          <w:noProof/>
        </w:rPr>
        <w:pict w14:anchorId="6A3CCB88">
          <v:rect id="_x0000_i1118" style="width:0;height:1.5pt" o:hralign="center" o:hrstd="t" o:hr="t" fillcolor="#a0a0a0" stroked="f"/>
        </w:pict>
      </w:r>
    </w:p>
    <w:p w14:paraId="3F37CF9A" w14:textId="77777777" w:rsidR="0095620C" w:rsidRPr="0095620C" w:rsidRDefault="0095620C" w:rsidP="0095620C">
      <w:pPr>
        <w:rPr>
          <w:noProof/>
        </w:rPr>
      </w:pPr>
      <w:r w:rsidRPr="0095620C">
        <w:rPr>
          <w:b/>
          <w:bCs/>
          <w:noProof/>
        </w:rPr>
        <w:t>Q11. What’s your approach to building a multi-tenant data platform?</w:t>
      </w:r>
      <w:r w:rsidRPr="0095620C">
        <w:rPr>
          <w:noProof/>
        </w:rPr>
        <w:br/>
      </w:r>
      <w:r w:rsidRPr="0095620C">
        <w:rPr>
          <w:b/>
          <w:bCs/>
          <w:noProof/>
        </w:rPr>
        <w:t>A:</w:t>
      </w:r>
    </w:p>
    <w:p w14:paraId="5B240D14" w14:textId="77777777" w:rsidR="0095620C" w:rsidRPr="0095620C" w:rsidRDefault="0095620C" w:rsidP="0095620C">
      <w:pPr>
        <w:numPr>
          <w:ilvl w:val="0"/>
          <w:numId w:val="10"/>
        </w:numPr>
        <w:rPr>
          <w:noProof/>
        </w:rPr>
      </w:pPr>
      <w:r w:rsidRPr="0095620C">
        <w:rPr>
          <w:noProof/>
        </w:rPr>
        <w:t>Use workspace or schema separation</w:t>
      </w:r>
    </w:p>
    <w:p w14:paraId="111692B5" w14:textId="77777777" w:rsidR="0095620C" w:rsidRPr="0095620C" w:rsidRDefault="0095620C" w:rsidP="0095620C">
      <w:pPr>
        <w:numPr>
          <w:ilvl w:val="0"/>
          <w:numId w:val="10"/>
        </w:numPr>
        <w:rPr>
          <w:noProof/>
        </w:rPr>
      </w:pPr>
      <w:r w:rsidRPr="0095620C">
        <w:rPr>
          <w:noProof/>
        </w:rPr>
        <w:t>Metadata-driven pipelines</w:t>
      </w:r>
    </w:p>
    <w:p w14:paraId="2A06E673" w14:textId="77777777" w:rsidR="0095620C" w:rsidRPr="0095620C" w:rsidRDefault="0095620C" w:rsidP="0095620C">
      <w:pPr>
        <w:numPr>
          <w:ilvl w:val="0"/>
          <w:numId w:val="10"/>
        </w:numPr>
        <w:rPr>
          <w:noProof/>
        </w:rPr>
      </w:pPr>
      <w:r w:rsidRPr="0095620C">
        <w:rPr>
          <w:noProof/>
        </w:rPr>
        <w:t>Enforce RBAC and row-level security</w:t>
      </w:r>
    </w:p>
    <w:p w14:paraId="65C38232" w14:textId="77777777" w:rsidR="0095620C" w:rsidRPr="0095620C" w:rsidRDefault="0095620C" w:rsidP="0095620C">
      <w:pPr>
        <w:numPr>
          <w:ilvl w:val="0"/>
          <w:numId w:val="10"/>
        </w:numPr>
        <w:rPr>
          <w:noProof/>
        </w:rPr>
      </w:pPr>
      <w:r w:rsidRPr="0095620C">
        <w:rPr>
          <w:noProof/>
        </w:rPr>
        <w:t>Consider cost segregation (billing tags or isolated storage)</w:t>
      </w:r>
    </w:p>
    <w:p w14:paraId="1866AFC1" w14:textId="77777777" w:rsidR="0095620C" w:rsidRPr="0095620C" w:rsidRDefault="0095620C" w:rsidP="0095620C">
      <w:pPr>
        <w:rPr>
          <w:noProof/>
        </w:rPr>
      </w:pPr>
      <w:r w:rsidRPr="0095620C">
        <w:rPr>
          <w:noProof/>
        </w:rPr>
        <w:pict w14:anchorId="39591EF6">
          <v:rect id="_x0000_i1119" style="width:0;height:1.5pt" o:hralign="center" o:hrstd="t" o:hr="t" fillcolor="#a0a0a0" stroked="f"/>
        </w:pict>
      </w:r>
    </w:p>
    <w:p w14:paraId="36712EB2" w14:textId="77777777" w:rsidR="0095620C" w:rsidRPr="0095620C" w:rsidRDefault="0095620C" w:rsidP="0095620C">
      <w:pPr>
        <w:rPr>
          <w:noProof/>
        </w:rPr>
      </w:pPr>
      <w:r w:rsidRPr="0095620C">
        <w:rPr>
          <w:b/>
          <w:bCs/>
          <w:noProof/>
        </w:rPr>
        <w:t>Q12. How would you migrate Redshift to Synapse?</w:t>
      </w:r>
      <w:r w:rsidRPr="0095620C">
        <w:rPr>
          <w:noProof/>
        </w:rPr>
        <w:br/>
      </w:r>
      <w:r w:rsidRPr="0095620C">
        <w:rPr>
          <w:b/>
          <w:bCs/>
          <w:noProof/>
        </w:rPr>
        <w:t>A:</w:t>
      </w:r>
    </w:p>
    <w:p w14:paraId="2F192341" w14:textId="77777777" w:rsidR="0095620C" w:rsidRPr="0095620C" w:rsidRDefault="0095620C" w:rsidP="0095620C">
      <w:pPr>
        <w:numPr>
          <w:ilvl w:val="0"/>
          <w:numId w:val="11"/>
        </w:numPr>
        <w:rPr>
          <w:noProof/>
        </w:rPr>
      </w:pPr>
      <w:r w:rsidRPr="0095620C">
        <w:rPr>
          <w:noProof/>
        </w:rPr>
        <w:t>Export Redshift to S3 → Move to Azure Blob via AzCopy</w:t>
      </w:r>
    </w:p>
    <w:p w14:paraId="726A3E1D" w14:textId="77777777" w:rsidR="0095620C" w:rsidRPr="0095620C" w:rsidRDefault="0095620C" w:rsidP="0095620C">
      <w:pPr>
        <w:numPr>
          <w:ilvl w:val="0"/>
          <w:numId w:val="11"/>
        </w:numPr>
        <w:rPr>
          <w:noProof/>
        </w:rPr>
      </w:pPr>
      <w:r w:rsidRPr="0095620C">
        <w:rPr>
          <w:noProof/>
        </w:rPr>
        <w:t>Convert schema using AWS SCT or manual scripts</w:t>
      </w:r>
    </w:p>
    <w:p w14:paraId="70DDE601" w14:textId="77777777" w:rsidR="0095620C" w:rsidRPr="0095620C" w:rsidRDefault="0095620C" w:rsidP="0095620C">
      <w:pPr>
        <w:numPr>
          <w:ilvl w:val="0"/>
          <w:numId w:val="11"/>
        </w:numPr>
        <w:rPr>
          <w:noProof/>
        </w:rPr>
      </w:pPr>
      <w:r w:rsidRPr="0095620C">
        <w:rPr>
          <w:noProof/>
        </w:rPr>
        <w:t>Use ADF or COPY INTO in Synapse</w:t>
      </w:r>
    </w:p>
    <w:p w14:paraId="0BCD9DCA" w14:textId="77777777" w:rsidR="0095620C" w:rsidRPr="0095620C" w:rsidRDefault="0095620C" w:rsidP="0095620C">
      <w:pPr>
        <w:numPr>
          <w:ilvl w:val="0"/>
          <w:numId w:val="11"/>
        </w:numPr>
        <w:rPr>
          <w:noProof/>
        </w:rPr>
      </w:pPr>
      <w:r w:rsidRPr="0095620C">
        <w:rPr>
          <w:noProof/>
        </w:rPr>
        <w:t>Validate row counts and performance</w:t>
      </w:r>
    </w:p>
    <w:p w14:paraId="6A2B17BC" w14:textId="77777777" w:rsidR="0095620C" w:rsidRPr="0095620C" w:rsidRDefault="0095620C" w:rsidP="0095620C">
      <w:pPr>
        <w:numPr>
          <w:ilvl w:val="0"/>
          <w:numId w:val="11"/>
        </w:numPr>
        <w:rPr>
          <w:noProof/>
        </w:rPr>
      </w:pPr>
      <w:r w:rsidRPr="0095620C">
        <w:rPr>
          <w:noProof/>
        </w:rPr>
        <w:t>Rebuild pipelines and BI integrations</w:t>
      </w:r>
    </w:p>
    <w:p w14:paraId="123A80D5" w14:textId="77777777" w:rsidR="0095620C" w:rsidRPr="0095620C" w:rsidRDefault="0095620C" w:rsidP="0095620C">
      <w:pPr>
        <w:rPr>
          <w:noProof/>
        </w:rPr>
      </w:pPr>
      <w:r w:rsidRPr="0095620C">
        <w:rPr>
          <w:noProof/>
        </w:rPr>
        <w:pict w14:anchorId="2B059531">
          <v:rect id="_x0000_i1120" style="width:0;height:1.5pt" o:hralign="center" o:hrstd="t" o:hr="t" fillcolor="#a0a0a0" stroked="f"/>
        </w:pict>
      </w:r>
    </w:p>
    <w:p w14:paraId="696D36AE" w14:textId="77777777" w:rsidR="0095620C" w:rsidRPr="0095620C" w:rsidRDefault="0095620C" w:rsidP="0095620C">
      <w:pPr>
        <w:rPr>
          <w:b/>
          <w:bCs/>
          <w:noProof/>
        </w:rPr>
      </w:pPr>
      <w:r w:rsidRPr="0095620C">
        <w:rPr>
          <w:rFonts w:ascii="Segoe UI Emoji" w:hAnsi="Segoe UI Emoji" w:cs="Segoe UI Emoji"/>
          <w:b/>
          <w:bCs/>
          <w:noProof/>
        </w:rPr>
        <w:t>🔸</w:t>
      </w:r>
      <w:r w:rsidRPr="0095620C">
        <w:rPr>
          <w:b/>
          <w:bCs/>
          <w:noProof/>
        </w:rPr>
        <w:t xml:space="preserve"> Section 5: Strategic &amp; Leadership</w:t>
      </w:r>
    </w:p>
    <w:p w14:paraId="1DD7A01B" w14:textId="77777777" w:rsidR="0095620C" w:rsidRPr="0095620C" w:rsidRDefault="0095620C" w:rsidP="0095620C">
      <w:pPr>
        <w:rPr>
          <w:noProof/>
        </w:rPr>
      </w:pPr>
      <w:r w:rsidRPr="0095620C">
        <w:rPr>
          <w:b/>
          <w:bCs/>
          <w:noProof/>
        </w:rPr>
        <w:t>Q13. How do you align data architecture with business strategy?</w:t>
      </w:r>
      <w:r w:rsidRPr="0095620C">
        <w:rPr>
          <w:noProof/>
        </w:rPr>
        <w:br/>
      </w:r>
      <w:r w:rsidRPr="0095620C">
        <w:rPr>
          <w:b/>
          <w:bCs/>
          <w:noProof/>
        </w:rPr>
        <w:t>A:</w:t>
      </w:r>
      <w:r w:rsidRPr="0095620C">
        <w:rPr>
          <w:noProof/>
        </w:rPr>
        <w:br/>
        <w:t>By engaging stakeholders early to understand KPIs, reporting needs, and compliance goals. I map these to architecture decisions (e.g., real-time data for operations, historical data for forecasting) and ensure agility through modular, scalable design.</w:t>
      </w:r>
    </w:p>
    <w:p w14:paraId="7425FF0D" w14:textId="77777777" w:rsidR="0095620C" w:rsidRPr="0095620C" w:rsidRDefault="0095620C" w:rsidP="0095620C">
      <w:pPr>
        <w:rPr>
          <w:noProof/>
        </w:rPr>
      </w:pPr>
      <w:r w:rsidRPr="0095620C">
        <w:rPr>
          <w:noProof/>
        </w:rPr>
        <w:pict w14:anchorId="103939C4">
          <v:rect id="_x0000_i1121" style="width:0;height:1.5pt" o:hralign="center" o:hrstd="t" o:hr="t" fillcolor="#a0a0a0" stroked="f"/>
        </w:pict>
      </w:r>
    </w:p>
    <w:p w14:paraId="70B68E5B" w14:textId="77777777" w:rsidR="0095620C" w:rsidRPr="0095620C" w:rsidRDefault="0095620C" w:rsidP="0095620C">
      <w:pPr>
        <w:rPr>
          <w:noProof/>
        </w:rPr>
      </w:pPr>
      <w:r w:rsidRPr="0095620C">
        <w:rPr>
          <w:b/>
          <w:bCs/>
          <w:noProof/>
        </w:rPr>
        <w:t>Q14. How do you evaluate new data technologies (e.g., Microsoft Fabric)?</w:t>
      </w:r>
      <w:r w:rsidRPr="0095620C">
        <w:rPr>
          <w:noProof/>
        </w:rPr>
        <w:br/>
      </w:r>
      <w:r w:rsidRPr="0095620C">
        <w:rPr>
          <w:b/>
          <w:bCs/>
          <w:noProof/>
        </w:rPr>
        <w:t>A:</w:t>
      </w:r>
      <w:r w:rsidRPr="0095620C">
        <w:rPr>
          <w:noProof/>
        </w:rPr>
        <w:br/>
        <w:t>I assess based on:</w:t>
      </w:r>
    </w:p>
    <w:p w14:paraId="268023FC" w14:textId="77777777" w:rsidR="0095620C" w:rsidRPr="0095620C" w:rsidRDefault="0095620C" w:rsidP="0095620C">
      <w:pPr>
        <w:numPr>
          <w:ilvl w:val="0"/>
          <w:numId w:val="12"/>
        </w:numPr>
        <w:rPr>
          <w:noProof/>
        </w:rPr>
      </w:pPr>
      <w:r w:rsidRPr="0095620C">
        <w:rPr>
          <w:noProof/>
        </w:rPr>
        <w:t>Fit for existing use cases</w:t>
      </w:r>
    </w:p>
    <w:p w14:paraId="1CF135D1" w14:textId="77777777" w:rsidR="0095620C" w:rsidRPr="0095620C" w:rsidRDefault="0095620C" w:rsidP="0095620C">
      <w:pPr>
        <w:numPr>
          <w:ilvl w:val="0"/>
          <w:numId w:val="12"/>
        </w:numPr>
        <w:rPr>
          <w:noProof/>
        </w:rPr>
      </w:pPr>
      <w:r w:rsidRPr="0095620C">
        <w:rPr>
          <w:noProof/>
        </w:rPr>
        <w:t>Cost vs benefit</w:t>
      </w:r>
    </w:p>
    <w:p w14:paraId="6CAA6066" w14:textId="77777777" w:rsidR="0095620C" w:rsidRPr="0095620C" w:rsidRDefault="0095620C" w:rsidP="0095620C">
      <w:pPr>
        <w:numPr>
          <w:ilvl w:val="0"/>
          <w:numId w:val="12"/>
        </w:numPr>
        <w:rPr>
          <w:noProof/>
        </w:rPr>
      </w:pPr>
      <w:r w:rsidRPr="0095620C">
        <w:rPr>
          <w:noProof/>
        </w:rPr>
        <w:t>Integration with current stack</w:t>
      </w:r>
    </w:p>
    <w:p w14:paraId="5F412236" w14:textId="77777777" w:rsidR="0095620C" w:rsidRPr="0095620C" w:rsidRDefault="0095620C" w:rsidP="0095620C">
      <w:pPr>
        <w:numPr>
          <w:ilvl w:val="0"/>
          <w:numId w:val="12"/>
        </w:numPr>
        <w:rPr>
          <w:noProof/>
        </w:rPr>
      </w:pPr>
      <w:r w:rsidRPr="0095620C">
        <w:rPr>
          <w:noProof/>
        </w:rPr>
        <w:t>Team skill readiness</w:t>
      </w:r>
      <w:r w:rsidRPr="0095620C">
        <w:rPr>
          <w:noProof/>
        </w:rPr>
        <w:br/>
        <w:t xml:space="preserve">I often run </w:t>
      </w:r>
      <w:r w:rsidRPr="0095620C">
        <w:rPr>
          <w:b/>
          <w:bCs/>
          <w:noProof/>
        </w:rPr>
        <w:t>PoCs</w:t>
      </w:r>
      <w:r w:rsidRPr="0095620C">
        <w:rPr>
          <w:noProof/>
        </w:rPr>
        <w:t xml:space="preserve"> with measurable metrics like performance, governance support, and usability.</w:t>
      </w:r>
    </w:p>
    <w:p w14:paraId="60CA66E1" w14:textId="77777777" w:rsidR="0095620C" w:rsidRPr="0095620C" w:rsidRDefault="0095620C" w:rsidP="0095620C">
      <w:pPr>
        <w:rPr>
          <w:noProof/>
        </w:rPr>
      </w:pPr>
      <w:r w:rsidRPr="0095620C">
        <w:rPr>
          <w:noProof/>
        </w:rPr>
        <w:pict w14:anchorId="7E69DA2F">
          <v:rect id="_x0000_i1122" style="width:0;height:1.5pt" o:hralign="center" o:hrstd="t" o:hr="t" fillcolor="#a0a0a0" stroked="f"/>
        </w:pict>
      </w:r>
    </w:p>
    <w:p w14:paraId="4FD9A9D8" w14:textId="77777777" w:rsidR="0095620C" w:rsidRPr="0095620C" w:rsidRDefault="0095620C" w:rsidP="0095620C">
      <w:pPr>
        <w:rPr>
          <w:noProof/>
        </w:rPr>
      </w:pPr>
      <w:r w:rsidRPr="0095620C">
        <w:rPr>
          <w:b/>
          <w:bCs/>
          <w:noProof/>
        </w:rPr>
        <w:t>Q15. Describe a challenge you faced as a data architect and how you resolved it.</w:t>
      </w:r>
      <w:r w:rsidRPr="0095620C">
        <w:rPr>
          <w:noProof/>
        </w:rPr>
        <w:br/>
      </w:r>
      <w:r w:rsidRPr="0095620C">
        <w:rPr>
          <w:b/>
          <w:bCs/>
          <w:noProof/>
        </w:rPr>
        <w:t>A:</w:t>
      </w:r>
      <w:r w:rsidRPr="0095620C">
        <w:rPr>
          <w:noProof/>
        </w:rPr>
        <w:br/>
        <w:t>In a recent project, data silos across departments caused inconsistent reporting. I proposed a unified data platform using a lakehouse model, led data catalog adoption (Purview), and standardized models. Result: data reusability increased and time-to-insight decreased by 40%.</w:t>
      </w:r>
    </w:p>
    <w:p w14:paraId="2F89CA3F" w14:textId="77777777" w:rsidR="0095620C" w:rsidRDefault="0095620C" w:rsidP="00A768AF">
      <w:pPr>
        <w:rPr>
          <w:noProof/>
        </w:rPr>
      </w:pPr>
    </w:p>
    <w:p w14:paraId="01FFCABC" w14:textId="77777777" w:rsidR="0095620C" w:rsidRDefault="0095620C" w:rsidP="00A768AF">
      <w:pPr>
        <w:rPr>
          <w:noProof/>
        </w:rPr>
      </w:pPr>
    </w:p>
    <w:p w14:paraId="27187D02" w14:textId="77777777" w:rsidR="0095620C" w:rsidRDefault="0095620C" w:rsidP="00A768AF">
      <w:pPr>
        <w:rPr>
          <w:noProof/>
        </w:rPr>
      </w:pPr>
    </w:p>
    <w:p w14:paraId="673F56D4" w14:textId="77777777" w:rsidR="0095620C" w:rsidRDefault="0095620C" w:rsidP="00A768AF">
      <w:pPr>
        <w:rPr>
          <w:noProof/>
        </w:rPr>
      </w:pPr>
    </w:p>
    <w:p w14:paraId="177CCA52" w14:textId="77777777" w:rsidR="0095620C" w:rsidRDefault="0095620C" w:rsidP="00A768AF">
      <w:pPr>
        <w:rPr>
          <w:noProof/>
        </w:rPr>
      </w:pPr>
    </w:p>
    <w:p w14:paraId="3FAD2EF7" w14:textId="03F2DFB5" w:rsidR="00A768AF" w:rsidRDefault="00A768AF" w:rsidP="00A768AF">
      <w:r w:rsidRPr="00A768AF">
        <w:rPr>
          <w:noProof/>
        </w:rPr>
        <w:drawing>
          <wp:inline distT="0" distB="0" distL="0" distR="0" wp14:anchorId="292CC879" wp14:editId="72BDB162">
            <wp:extent cx="5943600" cy="3717290"/>
            <wp:effectExtent l="0" t="0" r="0" b="0"/>
            <wp:docPr id="171446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603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C669" w14:textId="77777777" w:rsidR="00A768AF" w:rsidRDefault="00A768AF" w:rsidP="00A768AF"/>
    <w:p w14:paraId="209095FA" w14:textId="50841B0C" w:rsidR="00A768AF" w:rsidRDefault="00A768AF" w:rsidP="00A768AF">
      <w:r w:rsidRPr="00A768AF">
        <w:rPr>
          <w:noProof/>
        </w:rPr>
        <w:drawing>
          <wp:inline distT="0" distB="0" distL="0" distR="0" wp14:anchorId="770E8DB3" wp14:editId="5A03C6E3">
            <wp:extent cx="5943600" cy="2452370"/>
            <wp:effectExtent l="0" t="0" r="0" b="5080"/>
            <wp:docPr id="1093279525" name="Picture 1" descr="A close up of a pla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79525" name="Picture 1" descr="A close up of a plan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0829" w14:textId="77777777" w:rsidR="00A768AF" w:rsidRDefault="00A768AF" w:rsidP="00A768AF"/>
    <w:p w14:paraId="239BB6F4" w14:textId="58839FC4" w:rsidR="00A768AF" w:rsidRDefault="00A768AF" w:rsidP="00A768AF">
      <w:r w:rsidRPr="00A768AF">
        <w:rPr>
          <w:noProof/>
        </w:rPr>
        <w:drawing>
          <wp:inline distT="0" distB="0" distL="0" distR="0" wp14:anchorId="4C950CAD" wp14:editId="65B94498">
            <wp:extent cx="5943600" cy="1880870"/>
            <wp:effectExtent l="0" t="0" r="0" b="5080"/>
            <wp:docPr id="56541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179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379C" w14:textId="77777777" w:rsidR="00A768AF" w:rsidRDefault="00A768AF" w:rsidP="00A768AF"/>
    <w:p w14:paraId="61C8D675" w14:textId="77777777" w:rsidR="00A768AF" w:rsidRDefault="00A768AF" w:rsidP="00A768AF"/>
    <w:p w14:paraId="330F2B95" w14:textId="65863E5D" w:rsidR="00A768AF" w:rsidRDefault="00A768AF" w:rsidP="00A768AF">
      <w:r w:rsidRPr="00A768AF">
        <w:rPr>
          <w:noProof/>
        </w:rPr>
        <w:drawing>
          <wp:inline distT="0" distB="0" distL="0" distR="0" wp14:anchorId="6A136B7F" wp14:editId="64DAA596">
            <wp:extent cx="5943600" cy="1696085"/>
            <wp:effectExtent l="0" t="0" r="0" b="0"/>
            <wp:docPr id="115486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620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0853" w14:textId="77777777" w:rsidR="00A768AF" w:rsidRDefault="00A768AF" w:rsidP="00A768AF"/>
    <w:p w14:paraId="64FCC4D7" w14:textId="77777777" w:rsidR="00A768AF" w:rsidRDefault="00A768AF" w:rsidP="00A768AF"/>
    <w:p w14:paraId="50C129BF" w14:textId="730810D5" w:rsidR="00A768AF" w:rsidRDefault="00A768AF" w:rsidP="00A768AF">
      <w:r w:rsidRPr="00A768AF">
        <w:rPr>
          <w:noProof/>
        </w:rPr>
        <w:drawing>
          <wp:inline distT="0" distB="0" distL="0" distR="0" wp14:anchorId="177A9DFD" wp14:editId="1C71C497">
            <wp:extent cx="5943600" cy="2433955"/>
            <wp:effectExtent l="0" t="0" r="0" b="4445"/>
            <wp:docPr id="1483465625" name="Picture 1" descr="A close-up of a data archite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65625" name="Picture 1" descr="A close-up of a data architectur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ECC8" w14:textId="77777777" w:rsidR="00A768AF" w:rsidRDefault="00A768AF" w:rsidP="00A768AF"/>
    <w:p w14:paraId="6AF6E310" w14:textId="77777777" w:rsidR="00A768AF" w:rsidRDefault="00A768AF" w:rsidP="00A768AF"/>
    <w:p w14:paraId="47BB1087" w14:textId="1184B3D2" w:rsidR="00A768AF" w:rsidRDefault="00A768AF" w:rsidP="00A768AF">
      <w:r w:rsidRPr="00A768AF">
        <w:rPr>
          <w:noProof/>
        </w:rPr>
        <w:drawing>
          <wp:inline distT="0" distB="0" distL="0" distR="0" wp14:anchorId="2AF33C0F" wp14:editId="108A4CDC">
            <wp:extent cx="5943600" cy="1884045"/>
            <wp:effectExtent l="0" t="0" r="0" b="1905"/>
            <wp:docPr id="222520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2041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740C" w14:textId="77777777" w:rsidR="00E410D2" w:rsidRDefault="00E410D2" w:rsidP="00A768AF"/>
    <w:p w14:paraId="0FC71EDB" w14:textId="7CB48D61" w:rsidR="00E410D2" w:rsidRDefault="00E410D2" w:rsidP="00A768AF">
      <w:r w:rsidRPr="00E410D2">
        <w:rPr>
          <w:noProof/>
        </w:rPr>
        <w:drawing>
          <wp:inline distT="0" distB="0" distL="0" distR="0" wp14:anchorId="35A0B3C1" wp14:editId="259BAFA6">
            <wp:extent cx="5943600" cy="4537075"/>
            <wp:effectExtent l="0" t="0" r="0" b="0"/>
            <wp:docPr id="55359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947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E415" w14:textId="77777777" w:rsidR="00E410D2" w:rsidRDefault="00E410D2" w:rsidP="00A768AF"/>
    <w:p w14:paraId="5326CF6C" w14:textId="37D41A6F" w:rsidR="00E410D2" w:rsidRDefault="00E410D2" w:rsidP="00A768AF">
      <w:r w:rsidRPr="00E410D2">
        <w:rPr>
          <w:noProof/>
        </w:rPr>
        <w:drawing>
          <wp:inline distT="0" distB="0" distL="0" distR="0" wp14:anchorId="5F06EBC4" wp14:editId="278F9712">
            <wp:extent cx="5830114" cy="4391638"/>
            <wp:effectExtent l="0" t="0" r="0" b="9525"/>
            <wp:docPr id="81878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88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ABEE" w14:textId="72CD56F7" w:rsidR="00E410D2" w:rsidRDefault="00E410D2" w:rsidP="00A768AF">
      <w:r w:rsidRPr="00E410D2">
        <w:rPr>
          <w:noProof/>
        </w:rPr>
        <w:drawing>
          <wp:inline distT="0" distB="0" distL="0" distR="0" wp14:anchorId="4A8E4168" wp14:editId="29F9683D">
            <wp:extent cx="5943600" cy="4444365"/>
            <wp:effectExtent l="0" t="0" r="0" b="0"/>
            <wp:docPr id="173134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416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6781" w14:textId="77777777" w:rsidR="00E410D2" w:rsidRDefault="00E410D2" w:rsidP="00A768AF"/>
    <w:p w14:paraId="0BB09B27" w14:textId="1A9B79BC" w:rsidR="00E410D2" w:rsidRDefault="00C615A5" w:rsidP="00A768AF">
      <w:r w:rsidRPr="00C615A5">
        <w:rPr>
          <w:noProof/>
        </w:rPr>
        <w:drawing>
          <wp:inline distT="0" distB="0" distL="0" distR="0" wp14:anchorId="5999E9C0" wp14:editId="77324933">
            <wp:extent cx="5943600" cy="2954020"/>
            <wp:effectExtent l="0" t="0" r="0" b="0"/>
            <wp:docPr id="186181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123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8DFE" w14:textId="77777777" w:rsidR="00C615A5" w:rsidRDefault="00C615A5" w:rsidP="00A768AF"/>
    <w:p w14:paraId="28838B2B" w14:textId="7174EECE" w:rsidR="00C615A5" w:rsidRDefault="00C773E1" w:rsidP="00A768AF">
      <w:r w:rsidRPr="00C773E1">
        <w:rPr>
          <w:noProof/>
        </w:rPr>
        <w:drawing>
          <wp:inline distT="0" distB="0" distL="0" distR="0" wp14:anchorId="2DFA55B7" wp14:editId="33D813ED">
            <wp:extent cx="5943600" cy="1817370"/>
            <wp:effectExtent l="0" t="0" r="0" b="0"/>
            <wp:docPr id="171826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607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97C3" w14:textId="77777777" w:rsidR="00C773E1" w:rsidRDefault="00C773E1" w:rsidP="00A768AF"/>
    <w:p w14:paraId="495DEA1D" w14:textId="77777777" w:rsidR="00C773E1" w:rsidRDefault="00C773E1" w:rsidP="00A768AF"/>
    <w:p w14:paraId="02B2AAA8" w14:textId="2843F911" w:rsidR="00C773E1" w:rsidRDefault="008B2FD8" w:rsidP="00A768AF">
      <w:r w:rsidRPr="008B2FD8">
        <w:rPr>
          <w:noProof/>
        </w:rPr>
        <w:drawing>
          <wp:inline distT="0" distB="0" distL="0" distR="0" wp14:anchorId="52B6CA3B" wp14:editId="2F7F464F">
            <wp:extent cx="5943600" cy="2714625"/>
            <wp:effectExtent l="0" t="0" r="0" b="9525"/>
            <wp:docPr id="145209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957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890A" w14:textId="37265E67" w:rsidR="008B2FD8" w:rsidRDefault="009A1479" w:rsidP="00A768AF">
      <w:r w:rsidRPr="009A1479">
        <w:rPr>
          <w:noProof/>
        </w:rPr>
        <w:drawing>
          <wp:inline distT="0" distB="0" distL="0" distR="0" wp14:anchorId="56007553" wp14:editId="78D7A896">
            <wp:extent cx="5943600" cy="3173730"/>
            <wp:effectExtent l="0" t="0" r="0" b="7620"/>
            <wp:docPr id="6286919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9196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5234" w14:textId="77777777" w:rsidR="009A1479" w:rsidRDefault="009A1479" w:rsidP="00A768AF"/>
    <w:p w14:paraId="4387228E" w14:textId="77777777" w:rsidR="009A1479" w:rsidRDefault="009A1479" w:rsidP="00A768AF"/>
    <w:p w14:paraId="30DBBC68" w14:textId="241C4461" w:rsidR="009A1479" w:rsidRDefault="006318C3" w:rsidP="00A768AF">
      <w:r w:rsidRPr="006318C3">
        <w:rPr>
          <w:noProof/>
        </w:rPr>
        <w:drawing>
          <wp:inline distT="0" distB="0" distL="0" distR="0" wp14:anchorId="6B77FB20" wp14:editId="4117AF27">
            <wp:extent cx="5943600" cy="2167890"/>
            <wp:effectExtent l="0" t="0" r="0" b="3810"/>
            <wp:docPr id="87873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348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B728" w14:textId="6FF51BEB" w:rsidR="006318C3" w:rsidRDefault="00474362" w:rsidP="00A768AF">
      <w:r w:rsidRPr="00474362">
        <w:rPr>
          <w:noProof/>
        </w:rPr>
        <w:drawing>
          <wp:inline distT="0" distB="0" distL="0" distR="0" wp14:anchorId="293CF62A" wp14:editId="515AE656">
            <wp:extent cx="5943600" cy="2298700"/>
            <wp:effectExtent l="0" t="0" r="0" b="6350"/>
            <wp:docPr id="1453696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9655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BAC7" w14:textId="723E307A" w:rsidR="00474362" w:rsidRDefault="00474362" w:rsidP="00A768AF">
      <w:r w:rsidRPr="00474362">
        <w:rPr>
          <w:noProof/>
        </w:rPr>
        <w:drawing>
          <wp:inline distT="0" distB="0" distL="0" distR="0" wp14:anchorId="56D6BBAB" wp14:editId="7075EE0B">
            <wp:extent cx="5943600" cy="1931035"/>
            <wp:effectExtent l="0" t="0" r="0" b="0"/>
            <wp:docPr id="750989979" name="Picture 1" descr="A screenshot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89979" name="Picture 1" descr="A screenshot of a devic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209E" w14:textId="77777777" w:rsidR="00474362" w:rsidRDefault="00474362" w:rsidP="00A768AF"/>
    <w:p w14:paraId="684A187F" w14:textId="77777777" w:rsidR="00474362" w:rsidRDefault="00474362" w:rsidP="00A768AF"/>
    <w:p w14:paraId="32C952B0" w14:textId="7E7CECF5" w:rsidR="00474362" w:rsidRDefault="001052D8" w:rsidP="00A768AF">
      <w:r w:rsidRPr="001052D8">
        <w:rPr>
          <w:noProof/>
        </w:rPr>
        <w:drawing>
          <wp:inline distT="0" distB="0" distL="0" distR="0" wp14:anchorId="199B5DB4" wp14:editId="527CDA6C">
            <wp:extent cx="5943600" cy="2814320"/>
            <wp:effectExtent l="0" t="0" r="0" b="5080"/>
            <wp:docPr id="1580584813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84813" name="Picture 1" descr="A diagram of a computer network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8C80" w14:textId="47552C17" w:rsidR="001052D8" w:rsidRDefault="008422EC" w:rsidP="00A768AF">
      <w:r w:rsidRPr="008422EC">
        <w:rPr>
          <w:noProof/>
        </w:rPr>
        <w:drawing>
          <wp:inline distT="0" distB="0" distL="0" distR="0" wp14:anchorId="298950D0" wp14:editId="76671FE9">
            <wp:extent cx="5943600" cy="1819910"/>
            <wp:effectExtent l="0" t="0" r="0" b="8890"/>
            <wp:docPr id="20920537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3751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06E4" w14:textId="77777777" w:rsidR="008422EC" w:rsidRDefault="008422EC" w:rsidP="00A768AF"/>
    <w:p w14:paraId="7B68969E" w14:textId="0C3C8435" w:rsidR="008422EC" w:rsidRDefault="0064082B" w:rsidP="00A768AF">
      <w:r w:rsidRPr="0064082B">
        <w:rPr>
          <w:noProof/>
        </w:rPr>
        <w:drawing>
          <wp:inline distT="0" distB="0" distL="0" distR="0" wp14:anchorId="08A8A492" wp14:editId="1B9128AB">
            <wp:extent cx="5943600" cy="1757045"/>
            <wp:effectExtent l="0" t="0" r="0" b="0"/>
            <wp:docPr id="87105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527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7AE9" w14:textId="77777777" w:rsidR="0064082B" w:rsidRDefault="0064082B" w:rsidP="00A768AF"/>
    <w:p w14:paraId="68496E16" w14:textId="052E3DB2" w:rsidR="0064082B" w:rsidRDefault="00D7623A" w:rsidP="00A768AF">
      <w:r w:rsidRPr="00D7623A">
        <w:rPr>
          <w:noProof/>
        </w:rPr>
        <w:drawing>
          <wp:inline distT="0" distB="0" distL="0" distR="0" wp14:anchorId="5A018EE8" wp14:editId="4EA38880">
            <wp:extent cx="5943600" cy="2904490"/>
            <wp:effectExtent l="0" t="0" r="0" b="0"/>
            <wp:docPr id="91310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020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8FA9" w14:textId="77777777" w:rsidR="00D7623A" w:rsidRDefault="00D7623A" w:rsidP="00A768AF"/>
    <w:p w14:paraId="70A15ECD" w14:textId="63A91F20" w:rsidR="00D7623A" w:rsidRDefault="009115B5" w:rsidP="00A768AF">
      <w:r w:rsidRPr="009115B5">
        <w:rPr>
          <w:noProof/>
        </w:rPr>
        <w:drawing>
          <wp:inline distT="0" distB="0" distL="0" distR="0" wp14:anchorId="6A1BED2F" wp14:editId="3839D0E2">
            <wp:extent cx="5943600" cy="1985645"/>
            <wp:effectExtent l="0" t="0" r="0" b="0"/>
            <wp:docPr id="142780753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07538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B59A" w14:textId="77777777" w:rsidR="009115B5" w:rsidRDefault="009115B5" w:rsidP="00A768AF"/>
    <w:p w14:paraId="6EF7EC86" w14:textId="5E359BA6" w:rsidR="009115B5" w:rsidRDefault="008A72EA" w:rsidP="00A768AF">
      <w:r w:rsidRPr="008A72EA">
        <w:rPr>
          <w:noProof/>
        </w:rPr>
        <w:drawing>
          <wp:inline distT="0" distB="0" distL="0" distR="0" wp14:anchorId="49A10E3D" wp14:editId="7953DDFE">
            <wp:extent cx="5943600" cy="1827530"/>
            <wp:effectExtent l="0" t="0" r="0" b="1270"/>
            <wp:docPr id="192236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625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0784" w14:textId="77777777" w:rsidR="008A72EA" w:rsidRDefault="008A72EA" w:rsidP="00A768AF"/>
    <w:p w14:paraId="1A1F9ABB" w14:textId="77777777" w:rsidR="008A72EA" w:rsidRDefault="008A72EA" w:rsidP="00A768AF"/>
    <w:p w14:paraId="41C44496" w14:textId="77777777" w:rsidR="00A74A78" w:rsidRDefault="00A74A78" w:rsidP="00A768AF"/>
    <w:p w14:paraId="786CF0CD" w14:textId="77777777" w:rsidR="00A74A78" w:rsidRDefault="00A74A78" w:rsidP="00A768AF"/>
    <w:p w14:paraId="433B7D2B" w14:textId="2187F91F" w:rsidR="008A72EA" w:rsidRDefault="00A74A78" w:rsidP="00A768AF">
      <w:r w:rsidRPr="00A74A78">
        <w:rPr>
          <w:noProof/>
        </w:rPr>
        <w:drawing>
          <wp:inline distT="0" distB="0" distL="0" distR="0" wp14:anchorId="0C0651CD" wp14:editId="117B16DB">
            <wp:extent cx="5943600" cy="2276475"/>
            <wp:effectExtent l="0" t="0" r="0" b="9525"/>
            <wp:docPr id="50616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648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3441" w14:textId="036D2A44" w:rsidR="00A74A78" w:rsidRDefault="00BD0BE0" w:rsidP="00A768AF">
      <w:r w:rsidRPr="00BD0BE0">
        <w:rPr>
          <w:noProof/>
        </w:rPr>
        <w:drawing>
          <wp:inline distT="0" distB="0" distL="0" distR="0" wp14:anchorId="0DFB28A8" wp14:editId="1E3C7F2C">
            <wp:extent cx="5943600" cy="1720850"/>
            <wp:effectExtent l="0" t="0" r="0" b="0"/>
            <wp:docPr id="168445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528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883D" w14:textId="77777777" w:rsidR="00BD0BE0" w:rsidRDefault="00BD0BE0" w:rsidP="00A768AF"/>
    <w:p w14:paraId="2DF8BC92" w14:textId="12C0654B" w:rsidR="00BD0BE0" w:rsidRDefault="00841591" w:rsidP="00A768AF">
      <w:r w:rsidRPr="00841591">
        <w:rPr>
          <w:noProof/>
        </w:rPr>
        <w:drawing>
          <wp:inline distT="0" distB="0" distL="0" distR="0" wp14:anchorId="79FAA3BE" wp14:editId="2BA13EDA">
            <wp:extent cx="4372585" cy="3362794"/>
            <wp:effectExtent l="0" t="0" r="9525" b="9525"/>
            <wp:docPr id="2017560712" name="Picture 1" descr="A screenshot of a data model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60712" name="Picture 1" descr="A screenshot of a data modeling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418F" w14:textId="77777777" w:rsidR="00841591" w:rsidRDefault="00841591" w:rsidP="00A768AF"/>
    <w:p w14:paraId="63FAE7F3" w14:textId="7E37DE91" w:rsidR="00841591" w:rsidRDefault="00F160FC" w:rsidP="00A768AF">
      <w:r w:rsidRPr="00F160FC">
        <w:rPr>
          <w:noProof/>
        </w:rPr>
        <w:drawing>
          <wp:inline distT="0" distB="0" distL="0" distR="0" wp14:anchorId="40626D77" wp14:editId="13B35035">
            <wp:extent cx="5943600" cy="2180590"/>
            <wp:effectExtent l="0" t="0" r="0" b="0"/>
            <wp:docPr id="18102090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0907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AB14" w14:textId="77777777" w:rsidR="00F160FC" w:rsidRDefault="00F160FC" w:rsidP="00A768AF"/>
    <w:p w14:paraId="22E704E3" w14:textId="4CE5360B" w:rsidR="00F160FC" w:rsidRDefault="00F7502E" w:rsidP="00A768AF">
      <w:r w:rsidRPr="00F7502E">
        <w:rPr>
          <w:noProof/>
        </w:rPr>
        <w:drawing>
          <wp:inline distT="0" distB="0" distL="0" distR="0" wp14:anchorId="10572C00" wp14:editId="27D20A0B">
            <wp:extent cx="5943600" cy="2926715"/>
            <wp:effectExtent l="0" t="0" r="0" b="6985"/>
            <wp:docPr id="2018503196" name="Picture 1" descr="A diagram of a mod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03196" name="Picture 1" descr="A diagram of a model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4FBD" w14:textId="77777777" w:rsidR="00F7502E" w:rsidRDefault="00F7502E" w:rsidP="00A768AF"/>
    <w:p w14:paraId="0CC945B1" w14:textId="77777777" w:rsidR="00F7502E" w:rsidRDefault="00F7502E" w:rsidP="00A768AF"/>
    <w:p w14:paraId="680F2381" w14:textId="66907ABE" w:rsidR="00F7502E" w:rsidRDefault="006E48FA" w:rsidP="00A768AF">
      <w:r w:rsidRPr="006E48FA">
        <w:rPr>
          <w:noProof/>
        </w:rPr>
        <w:drawing>
          <wp:inline distT="0" distB="0" distL="0" distR="0" wp14:anchorId="4FC1AC48" wp14:editId="53FB1727">
            <wp:extent cx="3410426" cy="2695951"/>
            <wp:effectExtent l="0" t="0" r="0" b="9525"/>
            <wp:docPr id="145335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549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1FFE" w14:textId="07F4729D" w:rsidR="006E48FA" w:rsidRDefault="00197041" w:rsidP="00A768AF">
      <w:r w:rsidRPr="00197041">
        <w:rPr>
          <w:noProof/>
        </w:rPr>
        <w:drawing>
          <wp:inline distT="0" distB="0" distL="0" distR="0" wp14:anchorId="47DDAD21" wp14:editId="19A62B30">
            <wp:extent cx="5943600" cy="2342515"/>
            <wp:effectExtent l="0" t="0" r="0" b="635"/>
            <wp:docPr id="563051210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51210" name="Picture 1" descr="A close-up of a white background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DACC" w14:textId="77777777" w:rsidR="00197041" w:rsidRDefault="00197041" w:rsidP="00A768AF"/>
    <w:p w14:paraId="2383FDA3" w14:textId="0F86DF2B" w:rsidR="00197041" w:rsidRDefault="00B66D18" w:rsidP="00A768AF">
      <w:r w:rsidRPr="00B66D18">
        <w:rPr>
          <w:noProof/>
        </w:rPr>
        <w:drawing>
          <wp:inline distT="0" distB="0" distL="0" distR="0" wp14:anchorId="442C3330" wp14:editId="6EB4859C">
            <wp:extent cx="3715268" cy="3238952"/>
            <wp:effectExtent l="0" t="0" r="0" b="0"/>
            <wp:docPr id="152426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675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EA2C" w14:textId="77777777" w:rsidR="00B66D18" w:rsidRDefault="00B66D18" w:rsidP="00A768AF"/>
    <w:p w14:paraId="4B128831" w14:textId="1DCF8D88" w:rsidR="00B66D18" w:rsidRDefault="001570A1" w:rsidP="00A768AF">
      <w:r w:rsidRPr="001570A1">
        <w:rPr>
          <w:noProof/>
        </w:rPr>
        <w:drawing>
          <wp:inline distT="0" distB="0" distL="0" distR="0" wp14:anchorId="3E755347" wp14:editId="7DAB0E54">
            <wp:extent cx="5943600" cy="2019935"/>
            <wp:effectExtent l="0" t="0" r="0" b="0"/>
            <wp:docPr id="118003166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31667" name="Picture 1" descr="A screen 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4E70" w14:textId="7335DDF4" w:rsidR="001570A1" w:rsidRDefault="007B5CB7" w:rsidP="00A768AF">
      <w:r w:rsidRPr="007B5CB7">
        <w:rPr>
          <w:noProof/>
        </w:rPr>
        <w:drawing>
          <wp:inline distT="0" distB="0" distL="0" distR="0" wp14:anchorId="7490C011" wp14:editId="5DF0A506">
            <wp:extent cx="5706271" cy="3153215"/>
            <wp:effectExtent l="0" t="0" r="8890" b="9525"/>
            <wp:docPr id="1958967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6721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4313" w14:textId="4864EBCE" w:rsidR="007B5CB7" w:rsidRDefault="00AD15E4" w:rsidP="00A768AF">
      <w:r w:rsidRPr="00AD15E4">
        <w:rPr>
          <w:noProof/>
        </w:rPr>
        <w:drawing>
          <wp:inline distT="0" distB="0" distL="0" distR="0" wp14:anchorId="62B706E4" wp14:editId="22904421">
            <wp:extent cx="4086795" cy="3419952"/>
            <wp:effectExtent l="0" t="0" r="9525" b="9525"/>
            <wp:docPr id="31613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392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F4A8" w14:textId="77777777" w:rsidR="00AD15E4" w:rsidRDefault="00AD15E4" w:rsidP="00A768AF"/>
    <w:p w14:paraId="17B47E5B" w14:textId="4767E0A7" w:rsidR="00AD15E4" w:rsidRDefault="00AD15E4" w:rsidP="00A768AF">
      <w:r w:rsidRPr="00AD15E4">
        <w:rPr>
          <w:noProof/>
        </w:rPr>
        <w:drawing>
          <wp:inline distT="0" distB="0" distL="0" distR="0" wp14:anchorId="77223B42" wp14:editId="5C8742DF">
            <wp:extent cx="3867690" cy="3258005"/>
            <wp:effectExtent l="0" t="0" r="0" b="0"/>
            <wp:docPr id="36858541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85418" name="Picture 1" descr="A white background with black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2005" w14:textId="3CB428DE" w:rsidR="00AD15E4" w:rsidRDefault="00207859" w:rsidP="00A768AF">
      <w:r w:rsidRPr="00207859">
        <w:rPr>
          <w:noProof/>
        </w:rPr>
        <w:drawing>
          <wp:inline distT="0" distB="0" distL="0" distR="0" wp14:anchorId="66909122" wp14:editId="1752846D">
            <wp:extent cx="5943600" cy="1793240"/>
            <wp:effectExtent l="0" t="0" r="0" b="0"/>
            <wp:docPr id="1444731265" name="Picture 1" descr="A logo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31265" name="Picture 1" descr="A logo of a company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EE82" w14:textId="77777777" w:rsidR="00207859" w:rsidRDefault="00207859" w:rsidP="00A768AF"/>
    <w:p w14:paraId="4ECC868C" w14:textId="420EBD6A" w:rsidR="00207859" w:rsidRDefault="005169B3" w:rsidP="00A768AF">
      <w:r w:rsidRPr="005169B3">
        <w:rPr>
          <w:noProof/>
        </w:rPr>
        <w:drawing>
          <wp:inline distT="0" distB="0" distL="0" distR="0" wp14:anchorId="4A856426" wp14:editId="68984553">
            <wp:extent cx="5943600" cy="2038985"/>
            <wp:effectExtent l="0" t="0" r="0" b="0"/>
            <wp:docPr id="10421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28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9722" w14:textId="77777777" w:rsidR="005169B3" w:rsidRDefault="005169B3" w:rsidP="00A768AF"/>
    <w:p w14:paraId="0710C8D0" w14:textId="32945A2E" w:rsidR="005169B3" w:rsidRDefault="005169B3" w:rsidP="00A768AF">
      <w:r w:rsidRPr="005169B3">
        <w:rPr>
          <w:noProof/>
        </w:rPr>
        <w:drawing>
          <wp:inline distT="0" distB="0" distL="0" distR="0" wp14:anchorId="00545787" wp14:editId="4AFBD6BC">
            <wp:extent cx="5943600" cy="1624330"/>
            <wp:effectExtent l="0" t="0" r="0" b="0"/>
            <wp:docPr id="168957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783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095C" w14:textId="77777777" w:rsidR="005169B3" w:rsidRDefault="005169B3" w:rsidP="00A768AF"/>
    <w:p w14:paraId="199FE2AA" w14:textId="3751ECF3" w:rsidR="005169B3" w:rsidRDefault="00C12DF1" w:rsidP="00A768AF">
      <w:r w:rsidRPr="00C12DF1">
        <w:rPr>
          <w:noProof/>
        </w:rPr>
        <w:drawing>
          <wp:inline distT="0" distB="0" distL="0" distR="0" wp14:anchorId="5CFC07D5" wp14:editId="7B932045">
            <wp:extent cx="5943600" cy="2036445"/>
            <wp:effectExtent l="0" t="0" r="0" b="1905"/>
            <wp:docPr id="303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44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251F" w14:textId="77777777" w:rsidR="00C12DF1" w:rsidRDefault="00C12DF1" w:rsidP="00A768AF"/>
    <w:p w14:paraId="659C47C4" w14:textId="334E2100" w:rsidR="00C12DF1" w:rsidRDefault="007E1ED7" w:rsidP="00A768AF">
      <w:r>
        <w:t>ELT VS ETL</w:t>
      </w:r>
    </w:p>
    <w:p w14:paraId="6B5E57D0" w14:textId="5C302633" w:rsidR="007E1ED7" w:rsidRDefault="007E1ED7" w:rsidP="00A768AF">
      <w:r>
        <w:t>BATCH Data processing</w:t>
      </w:r>
    </w:p>
    <w:p w14:paraId="465B69F4" w14:textId="5DB23AD6" w:rsidR="007E1ED7" w:rsidRDefault="007E1ED7" w:rsidP="00A768AF">
      <w:r>
        <w:t>Real time processing</w:t>
      </w:r>
    </w:p>
    <w:p w14:paraId="1270FF49" w14:textId="470316E0" w:rsidR="007E1ED7" w:rsidRDefault="007E1ED7" w:rsidP="00A768AF">
      <w:r>
        <w:t>Data lakes vs data warehouse</w:t>
      </w:r>
    </w:p>
    <w:p w14:paraId="4ECC53B1" w14:textId="2FBAE8A8" w:rsidR="007E1ED7" w:rsidRDefault="007E1ED7" w:rsidP="00A768AF">
      <w:r>
        <w:t>Data mesh and data fabrics</w:t>
      </w:r>
    </w:p>
    <w:p w14:paraId="29A5ECCF" w14:textId="1010A746" w:rsidR="007E1ED7" w:rsidRDefault="007E1ED7" w:rsidP="00A768AF">
      <w:r w:rsidRPr="007E1ED7">
        <w:rPr>
          <w:noProof/>
        </w:rPr>
        <w:drawing>
          <wp:inline distT="0" distB="0" distL="0" distR="0" wp14:anchorId="69EDE9D8" wp14:editId="455FD7FD">
            <wp:extent cx="5943600" cy="2046605"/>
            <wp:effectExtent l="0" t="0" r="0" b="0"/>
            <wp:docPr id="141516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652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DAE9" w14:textId="77777777" w:rsidR="007E1ED7" w:rsidRDefault="007E1ED7" w:rsidP="00A768AF"/>
    <w:p w14:paraId="01212720" w14:textId="573CEB1B" w:rsidR="007E1ED7" w:rsidRDefault="007E1ED7" w:rsidP="00A768AF">
      <w:r w:rsidRPr="007E1ED7">
        <w:rPr>
          <w:noProof/>
        </w:rPr>
        <w:drawing>
          <wp:inline distT="0" distB="0" distL="0" distR="0" wp14:anchorId="57143FED" wp14:editId="7DF2F218">
            <wp:extent cx="4725059" cy="3562847"/>
            <wp:effectExtent l="0" t="0" r="0" b="0"/>
            <wp:docPr id="647410762" name="Picture 1" descr="A close-up of a business pla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10762" name="Picture 1" descr="A close-up of a business plan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240D" w14:textId="77777777" w:rsidR="007E1ED7" w:rsidRDefault="007E1ED7" w:rsidP="00A768AF"/>
    <w:p w14:paraId="3B009C7D" w14:textId="77777777" w:rsidR="007E1ED7" w:rsidRDefault="007E1ED7" w:rsidP="00A768AF"/>
    <w:p w14:paraId="4E7C9B21" w14:textId="394BA8F3" w:rsidR="007E1ED7" w:rsidRDefault="007E1ED7" w:rsidP="00A768AF">
      <w:r w:rsidRPr="007E1ED7">
        <w:rPr>
          <w:noProof/>
        </w:rPr>
        <w:drawing>
          <wp:inline distT="0" distB="0" distL="0" distR="0" wp14:anchorId="269D5376" wp14:editId="5CB4D739">
            <wp:extent cx="5943600" cy="2929890"/>
            <wp:effectExtent l="0" t="0" r="0" b="3810"/>
            <wp:docPr id="92507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799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B684" w14:textId="77777777" w:rsidR="007E1ED7" w:rsidRDefault="007E1ED7" w:rsidP="00A768AF"/>
    <w:p w14:paraId="23952E63" w14:textId="77777777" w:rsidR="007E1ED7" w:rsidRDefault="007E1ED7" w:rsidP="00A768AF"/>
    <w:p w14:paraId="19BEBA56" w14:textId="77777777" w:rsidR="00AD15E4" w:rsidRDefault="00AD15E4" w:rsidP="00A768AF"/>
    <w:p w14:paraId="401618B2" w14:textId="77777777" w:rsidR="00AD15E4" w:rsidRDefault="00AD15E4" w:rsidP="00A768AF"/>
    <w:p w14:paraId="7AA6C36D" w14:textId="77777777" w:rsidR="007B5CB7" w:rsidRDefault="007B5CB7" w:rsidP="00A768AF"/>
    <w:p w14:paraId="7B3A10FF" w14:textId="77777777" w:rsidR="001570A1" w:rsidRDefault="001570A1" w:rsidP="00A768AF"/>
    <w:p w14:paraId="1375C158" w14:textId="77777777" w:rsidR="006E48FA" w:rsidRDefault="006E48FA" w:rsidP="00A768AF"/>
    <w:p w14:paraId="00A5DD7A" w14:textId="77777777" w:rsidR="00A74A78" w:rsidRDefault="00A74A78" w:rsidP="00A768AF"/>
    <w:p w14:paraId="6B16D697" w14:textId="77777777" w:rsidR="001052D8" w:rsidRDefault="001052D8" w:rsidP="00A768AF"/>
    <w:p w14:paraId="59C76BBB" w14:textId="77777777" w:rsidR="001052D8" w:rsidRDefault="001052D8" w:rsidP="00A768AF"/>
    <w:p w14:paraId="199A5927" w14:textId="77777777" w:rsidR="00474362" w:rsidRDefault="00474362" w:rsidP="00A768AF"/>
    <w:p w14:paraId="0E1E587A" w14:textId="77777777" w:rsidR="006318C3" w:rsidRDefault="006318C3" w:rsidP="00A768AF"/>
    <w:p w14:paraId="0AF0CF3B" w14:textId="77777777" w:rsidR="008B2FD8" w:rsidRDefault="008B2FD8" w:rsidP="00A768AF"/>
    <w:p w14:paraId="74FA0A19" w14:textId="77777777" w:rsidR="008B2FD8" w:rsidRDefault="008B2FD8" w:rsidP="00A768AF"/>
    <w:p w14:paraId="6BE8738D" w14:textId="77777777" w:rsidR="00C615A5" w:rsidRDefault="00C615A5" w:rsidP="00A768AF"/>
    <w:p w14:paraId="6B70ECF4" w14:textId="77777777" w:rsidR="00E410D2" w:rsidRDefault="00E410D2" w:rsidP="00A768AF"/>
    <w:p w14:paraId="03D3C65D" w14:textId="77777777" w:rsidR="00A768AF" w:rsidRPr="00A768AF" w:rsidRDefault="00A768AF" w:rsidP="00A768AF"/>
    <w:sectPr w:rsidR="00A768AF" w:rsidRPr="00A768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C2793"/>
    <w:multiLevelType w:val="multilevel"/>
    <w:tmpl w:val="BCEC4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73061"/>
    <w:multiLevelType w:val="multilevel"/>
    <w:tmpl w:val="68BEB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B4155"/>
    <w:multiLevelType w:val="multilevel"/>
    <w:tmpl w:val="2EF86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9B7792"/>
    <w:multiLevelType w:val="multilevel"/>
    <w:tmpl w:val="D0169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683D09"/>
    <w:multiLevelType w:val="multilevel"/>
    <w:tmpl w:val="71AA2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C74233"/>
    <w:multiLevelType w:val="multilevel"/>
    <w:tmpl w:val="B8481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BC3920"/>
    <w:multiLevelType w:val="multilevel"/>
    <w:tmpl w:val="6680A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9F4BC5"/>
    <w:multiLevelType w:val="multilevel"/>
    <w:tmpl w:val="010A2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5335B1"/>
    <w:multiLevelType w:val="multilevel"/>
    <w:tmpl w:val="049E6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12230D"/>
    <w:multiLevelType w:val="multilevel"/>
    <w:tmpl w:val="B4F47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446ECB"/>
    <w:multiLevelType w:val="multilevel"/>
    <w:tmpl w:val="4FD2A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ED346D"/>
    <w:multiLevelType w:val="multilevel"/>
    <w:tmpl w:val="C96C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7589040">
    <w:abstractNumId w:val="6"/>
  </w:num>
  <w:num w:numId="2" w16cid:durableId="1328436954">
    <w:abstractNumId w:val="0"/>
  </w:num>
  <w:num w:numId="3" w16cid:durableId="340355607">
    <w:abstractNumId w:val="5"/>
  </w:num>
  <w:num w:numId="4" w16cid:durableId="1179851135">
    <w:abstractNumId w:val="4"/>
  </w:num>
  <w:num w:numId="5" w16cid:durableId="536545105">
    <w:abstractNumId w:val="9"/>
  </w:num>
  <w:num w:numId="6" w16cid:durableId="560677842">
    <w:abstractNumId w:val="8"/>
  </w:num>
  <w:num w:numId="7" w16cid:durableId="1475831742">
    <w:abstractNumId w:val="1"/>
  </w:num>
  <w:num w:numId="8" w16cid:durableId="464549275">
    <w:abstractNumId w:val="3"/>
  </w:num>
  <w:num w:numId="9" w16cid:durableId="2092191886">
    <w:abstractNumId w:val="11"/>
  </w:num>
  <w:num w:numId="10" w16cid:durableId="1230771180">
    <w:abstractNumId w:val="2"/>
  </w:num>
  <w:num w:numId="11" w16cid:durableId="967081133">
    <w:abstractNumId w:val="10"/>
  </w:num>
  <w:num w:numId="12" w16cid:durableId="5454077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8AF"/>
    <w:rsid w:val="001052D8"/>
    <w:rsid w:val="001570A1"/>
    <w:rsid w:val="00197041"/>
    <w:rsid w:val="00207859"/>
    <w:rsid w:val="00474362"/>
    <w:rsid w:val="005169B3"/>
    <w:rsid w:val="006318C3"/>
    <w:rsid w:val="0064082B"/>
    <w:rsid w:val="006E48FA"/>
    <w:rsid w:val="007B5CB7"/>
    <w:rsid w:val="007E1ED7"/>
    <w:rsid w:val="00841591"/>
    <w:rsid w:val="008422EC"/>
    <w:rsid w:val="008A72EA"/>
    <w:rsid w:val="008B2FD8"/>
    <w:rsid w:val="009115B5"/>
    <w:rsid w:val="0095620C"/>
    <w:rsid w:val="009A1479"/>
    <w:rsid w:val="00A74A78"/>
    <w:rsid w:val="00A768AF"/>
    <w:rsid w:val="00AC1B86"/>
    <w:rsid w:val="00AD15E4"/>
    <w:rsid w:val="00B66D18"/>
    <w:rsid w:val="00BD0BE0"/>
    <w:rsid w:val="00C12DF1"/>
    <w:rsid w:val="00C615A5"/>
    <w:rsid w:val="00C773E1"/>
    <w:rsid w:val="00D7623A"/>
    <w:rsid w:val="00E410D2"/>
    <w:rsid w:val="00F115CB"/>
    <w:rsid w:val="00F160FC"/>
    <w:rsid w:val="00F7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C7CA9"/>
  <w15:chartTrackingRefBased/>
  <w15:docId w15:val="{2E6C2A5E-F3B0-45DD-8B64-7BB7A78E8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68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68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68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68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68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68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68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68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68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8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68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68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68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68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68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68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68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68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68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68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68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68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68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68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68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68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68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68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68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463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785</Words>
  <Characters>4481</Characters>
  <Application>Microsoft Office Word</Application>
  <DocSecurity>0</DocSecurity>
  <Lines>37</Lines>
  <Paragraphs>10</Paragraphs>
  <ScaleCrop>false</ScaleCrop>
  <Company/>
  <LinksUpToDate>false</LinksUpToDate>
  <CharactersWithSpaces>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DABULA KRISHNA KISHORE</dc:creator>
  <cp:keywords/>
  <dc:description/>
  <cp:lastModifiedBy>DABULA KRISHNA KISHORE</cp:lastModifiedBy>
  <cp:revision>32</cp:revision>
  <dcterms:created xsi:type="dcterms:W3CDTF">2025-05-07T11:50:00Z</dcterms:created>
  <dcterms:modified xsi:type="dcterms:W3CDTF">2025-05-15T13:42:00Z</dcterms:modified>
</cp:coreProperties>
</file>