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Activity Log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Action Description</w:t>
            </w:r>
          </w:p>
        </w:tc>
        <w:tc>
          <w:tcPr>
            <w:tcW w:type="dxa" w:w="2880"/>
          </w:tcPr>
          <w:p>
            <w:r>
              <w:t>Full Screenshot</w:t>
            </w:r>
          </w:p>
        </w:tc>
        <w:tc>
          <w:tcPr>
            <w:tcW w:type="dxa" w:w="2880"/>
          </w:tcPr>
          <w:p>
            <w:r>
              <w:t>Cropped Screenshot</w:t>
            </w:r>
          </w:p>
        </w:tc>
      </w:tr>
      <w:tr>
        <w:tc>
          <w:tcPr>
            <w:tcW w:type="dxa" w:w="2880"/>
          </w:tcPr>
          <w:p>
            <w:r>
              <w:t>Click at (1116, 532) with Button.left on 2024-03-09_18-15-20.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0287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024-03-09_18-15-20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28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screenshot_2024-03-09_18-15-20.png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opped_2024-03-09_18-15-20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cropped_2024-03-09_18-15-20.png</w:t>
            </w:r>
          </w:p>
        </w:tc>
      </w:tr>
      <w:tr>
        <w:tc>
          <w:tcPr>
            <w:tcW w:type="dxa" w:w="2880"/>
          </w:tcPr>
          <w:p>
            <w:r>
              <w:t>Click at (1116, 532) with Button.left on 2024-03-09_18-15-20.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0287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024-03-09_18-15-20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28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screenshot_2024-03-09_18-15-20.png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opped_2024-03-09_18-15-2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cropped_2024-03-09_18-15-20.png</w:t>
            </w:r>
          </w:p>
        </w:tc>
      </w:tr>
      <w:tr>
        <w:tc>
          <w:tcPr>
            <w:tcW w:type="dxa" w:w="2880"/>
          </w:tcPr>
          <w:p>
            <w:r>
              <w:t>Click at (1116, 532) with Button.left on 2024-03-09_18-15-20.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0287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024-03-09_18-15-20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28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screenshot_2024-03-09_18-15-20.png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opped_2024-03-09_18-15-20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cropped_2024-03-09_18-15-20.png</w:t>
            </w:r>
          </w:p>
        </w:tc>
      </w:tr>
      <w:tr>
        <w:tc>
          <w:tcPr>
            <w:tcW w:type="dxa" w:w="2880"/>
          </w:tcPr>
          <w:p>
            <w:r>
              <w:t>Click at (1026, 686) with Button.left on 2024-03-09_18-15-23.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0287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024-03-09_18-15-23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28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screenshot_2024-03-09_18-15-23.png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opped_2024-03-09_18-15-23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cropped_2024-03-09_18-15-23.png</w:t>
            </w:r>
          </w:p>
        </w:tc>
      </w:tr>
      <w:tr>
        <w:tc>
          <w:tcPr>
            <w:tcW w:type="dxa" w:w="2880"/>
          </w:tcPr>
          <w:p>
            <w:r>
              <w:t>Click at (1026, 686) with Button.left on 2024-03-09_18-15-23.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0287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024-03-09_18-15-23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28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screenshot_2024-03-09_18-15-23.png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opped_2024-03-09_18-15-23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cropped_2024-03-09_18-15-23.png</w:t>
            </w:r>
          </w:p>
        </w:tc>
      </w:tr>
      <w:tr>
        <w:tc>
          <w:tcPr>
            <w:tcW w:type="dxa" w:w="2880"/>
          </w:tcPr>
          <w:p>
            <w:r>
              <w:t>Click at (1026, 686) with Button.left on 2024-03-09_18-15-24.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0287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024-03-09_18-15-24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28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screenshot_2024-03-09_18-15-24.png</w:t>
            </w:r>
          </w:p>
        </w:tc>
        <w:tc>
          <w:tcPr>
            <w:tcW w:type="dxa" w:w="288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opped_2024-03-09_18-15-24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br/>
              <w:t>cropped_2024-03-09_18-15-24.png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