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522" w:rsidRDefault="00677619">
      <w:r>
        <w:t xml:space="preserve">According to Wikipedia.org, “A </w:t>
      </w:r>
      <w:proofErr w:type="spellStart"/>
      <w:r>
        <w:t>microformat</w:t>
      </w:r>
      <w:proofErr w:type="spellEnd"/>
      <w:r>
        <w:t xml:space="preserve"> is a web-based approach to semantic markup that seeks to re-use existing XHTML and HTML tags to convey metadata and other attributes. “</w:t>
      </w:r>
    </w:p>
    <w:sectPr w:rsidR="00C84522" w:rsidSect="00B80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7619"/>
    <w:rsid w:val="00606887"/>
    <w:rsid w:val="00677619"/>
    <w:rsid w:val="006D4622"/>
    <w:rsid w:val="00B80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153</Characters>
  <Application>Microsoft Office Word</Application>
  <DocSecurity>0</DocSecurity>
  <Lines>1</Lines>
  <Paragraphs>1</Paragraphs>
  <ScaleCrop>false</ScaleCrop>
  <Company> 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Concepts03</dc:creator>
  <cp:keywords/>
  <dc:description/>
  <cp:lastModifiedBy>Concepts03</cp:lastModifiedBy>
  <cp:revision>1</cp:revision>
  <dcterms:created xsi:type="dcterms:W3CDTF">2009-01-15T20:24:00Z</dcterms:created>
  <dcterms:modified xsi:type="dcterms:W3CDTF">2009-01-15T20:31:00Z</dcterms:modified>
</cp:coreProperties>
</file>