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C001" w14:textId="77777777" w:rsidR="00D63097" w:rsidRDefault="00C06107">
      <w:pPr>
        <w:jc w:val="center"/>
      </w:pPr>
      <w:r>
        <w:rPr>
          <w:b/>
          <w:color w:val="102A43"/>
          <w:sz w:val="56"/>
        </w:rPr>
        <w:t>DOCUMENTACIÓN TÉCNICA</w:t>
      </w:r>
    </w:p>
    <w:p w14:paraId="73E0AFCA" w14:textId="77777777" w:rsidR="00D63097" w:rsidRDefault="00C06107">
      <w:pPr>
        <w:jc w:val="center"/>
      </w:pPr>
      <w:r>
        <w:rPr>
          <w:color w:val="1456D9"/>
          <w:sz w:val="32"/>
        </w:rPr>
        <w:t>FacturaMX — Sistema Web de Facturación CFDI 4.0</w:t>
      </w:r>
    </w:p>
    <w:p w14:paraId="0DC4D8E3" w14:textId="77777777" w:rsidR="00D63097" w:rsidRDefault="00D63097"/>
    <w:p w14:paraId="53C143B9" w14:textId="77777777" w:rsidR="00D63097" w:rsidRDefault="00C06107">
      <w:pPr>
        <w:jc w:val="center"/>
      </w:pPr>
      <w:r>
        <w:rPr>
          <w:color w:val="667085"/>
          <w:sz w:val="24"/>
        </w:rPr>
        <w:t>Análisis completo de arquitectura, flujos de datos,</w:t>
      </w:r>
      <w:r>
        <w:rPr>
          <w:color w:val="667085"/>
          <w:sz w:val="24"/>
        </w:rPr>
        <w:br/>
        <w:t>validaciones y funciones JavaScript</w:t>
      </w:r>
    </w:p>
    <w:p w14:paraId="384FE015" w14:textId="77777777" w:rsidR="00D63097" w:rsidRDefault="00D63097"/>
    <w:p w14:paraId="6B54513B" w14:textId="77777777" w:rsidR="00D63097" w:rsidRDefault="00D63097"/>
    <w:p w14:paraId="1CBD28D7" w14:textId="77777777" w:rsidR="00D63097" w:rsidRDefault="00C06107">
      <w:pPr>
        <w:jc w:val="center"/>
      </w:pPr>
      <w:r>
        <w:rPr>
          <w:color w:val="999999"/>
        </w:rPr>
        <w:t>Fecha: 14 de agosto de 2026</w:t>
      </w:r>
    </w:p>
    <w:p w14:paraId="1FD482DE" w14:textId="77777777" w:rsidR="00D63097" w:rsidRDefault="00C06107">
      <w:r>
        <w:br w:type="page"/>
      </w:r>
    </w:p>
    <w:p w14:paraId="36AD526B" w14:textId="77777777" w:rsidR="00D63097" w:rsidRDefault="00C06107">
      <w:pPr>
        <w:pStyle w:val="Ttulo1"/>
      </w:pPr>
      <w:r>
        <w:t>Índice</w:t>
      </w:r>
    </w:p>
    <w:p w14:paraId="323FAF8F" w14:textId="77777777" w:rsidR="00D63097" w:rsidRDefault="00C06107">
      <w:pPr>
        <w:pStyle w:val="Listaconnmeros"/>
        <w:spacing w:after="80"/>
      </w:pPr>
      <w:r>
        <w:t>1. Arquitectura General del Sistema</w:t>
      </w:r>
    </w:p>
    <w:p w14:paraId="503ECEE0" w14:textId="77777777" w:rsidR="00D63097" w:rsidRDefault="00C06107">
      <w:pPr>
        <w:pStyle w:val="Listaconnmeros"/>
        <w:spacing w:after="80"/>
      </w:pPr>
      <w:r>
        <w:t>2. Estructura HTML</w:t>
      </w:r>
    </w:p>
    <w:p w14:paraId="14933D9F" w14:textId="77777777" w:rsidR="00D63097" w:rsidRDefault="00C06107">
      <w:pPr>
        <w:pStyle w:val="Listaconnmeros"/>
        <w:spacing w:after="80"/>
      </w:pPr>
      <w:r>
        <w:t>3. Sistema de Estilos CSS</w:t>
      </w:r>
    </w:p>
    <w:p w14:paraId="6FAFB2DB" w14:textId="77777777" w:rsidR="00D63097" w:rsidRDefault="00C06107">
      <w:pPr>
        <w:pStyle w:val="Listaconnmeros"/>
        <w:spacing w:after="80"/>
      </w:pPr>
      <w:r>
        <w:t>4. Lógica JavaScript — Visión General</w:t>
      </w:r>
    </w:p>
    <w:p w14:paraId="426D814E" w14:textId="77777777" w:rsidR="00D63097" w:rsidRDefault="00C06107">
      <w:pPr>
        <w:pStyle w:val="Listaconnmeros"/>
        <w:spacing w:after="80"/>
      </w:pPr>
      <w:r>
        <w:t>5. Funciones JavaScript Detalladas</w:t>
      </w:r>
    </w:p>
    <w:p w14:paraId="7E067003" w14:textId="77777777" w:rsidR="00D63097" w:rsidRDefault="00C06107">
      <w:pPr>
        <w:pStyle w:val="Listaconnmeros"/>
        <w:spacing w:after="80"/>
      </w:pPr>
      <w:r>
        <w:t>6. Generación del Código QR</w:t>
      </w:r>
    </w:p>
    <w:p w14:paraId="58042BC2" w14:textId="77777777" w:rsidR="00D63097" w:rsidRDefault="00C06107">
      <w:pPr>
        <w:pStyle w:val="Listaconnmeros"/>
        <w:spacing w:after="80"/>
      </w:pPr>
      <w:r>
        <w:t>7. Generación del PDF (generarPDF)</w:t>
      </w:r>
    </w:p>
    <w:p w14:paraId="330F974E" w14:textId="77777777" w:rsidR="00D63097" w:rsidRDefault="00C06107">
      <w:pPr>
        <w:pStyle w:val="Listaconnmeros"/>
        <w:spacing w:after="80"/>
      </w:pPr>
      <w:r>
        <w:t>8. Matriz de Validaciones</w:t>
      </w:r>
    </w:p>
    <w:p w14:paraId="782C5F67" w14:textId="77777777" w:rsidR="00D63097" w:rsidRDefault="00C06107">
      <w:pPr>
        <w:pStyle w:val="Listaconnmeros"/>
        <w:spacing w:after="80"/>
      </w:pPr>
      <w:r>
        <w:t>9. Dependencias Externas</w:t>
      </w:r>
    </w:p>
    <w:p w14:paraId="5954EAFA" w14:textId="77777777" w:rsidR="00D63097" w:rsidRDefault="00C06107">
      <w:pPr>
        <w:pStyle w:val="Listaconnmeros"/>
        <w:spacing w:after="80"/>
      </w:pPr>
      <w:r>
        <w:t>10. Consideraciones de Seguridad</w:t>
      </w:r>
    </w:p>
    <w:p w14:paraId="29C75CB4" w14:textId="77777777" w:rsidR="00D63097" w:rsidRDefault="00C06107">
      <w:pPr>
        <w:pStyle w:val="Listaconnmeros"/>
        <w:spacing w:after="80"/>
      </w:pPr>
      <w:r>
        <w:t>11. Glosario de Términos</w:t>
      </w:r>
    </w:p>
    <w:p w14:paraId="603C1DBC" w14:textId="77777777" w:rsidR="00D63097" w:rsidRDefault="00C06107">
      <w:r>
        <w:br w:type="page"/>
      </w:r>
    </w:p>
    <w:p w14:paraId="7D4DA5E9" w14:textId="77777777" w:rsidR="00D63097" w:rsidRDefault="00C06107">
      <w:pPr>
        <w:pStyle w:val="Ttulo1"/>
      </w:pPr>
      <w:r>
        <w:t>1. Arquitectura General del Sistema</w:t>
      </w:r>
    </w:p>
    <w:p w14:paraId="26E2DC13" w14:textId="77777777" w:rsidR="00D63097" w:rsidRDefault="00C06107">
      <w:r>
        <w:t>FacturaMX es una aplicación client-side pura (sin backend) que simula el flujo de captura, validación y generación de representación impresa de un CFDI 4.0 mexicano. Se compone de tres capas principales:</w:t>
      </w:r>
    </w:p>
    <w:p w14:paraId="6821851D" w14:textId="77777777" w:rsidR="00D63097" w:rsidRDefault="00C06107">
      <w:pPr>
        <w:pStyle w:val="Listaconvietas"/>
      </w:pPr>
      <w:r>
        <w:t>Presentación (HTML): Formularios, tablas y paneles de acción.</w:t>
      </w:r>
    </w:p>
    <w:p w14:paraId="68FC9CEC" w14:textId="77777777" w:rsidR="00D63097" w:rsidRDefault="00C06107">
      <w:pPr>
        <w:pStyle w:val="Listaconvietas"/>
      </w:pPr>
      <w:r>
        <w:t>Estilos (CSS): Sistema de diseño responsive con variables CSS.</w:t>
      </w:r>
    </w:p>
    <w:p w14:paraId="3E1CFF72" w14:textId="77777777" w:rsidR="00D63097" w:rsidRDefault="00C06107">
      <w:pPr>
        <w:pStyle w:val="Listaconvietas"/>
      </w:pPr>
      <w:r>
        <w:t>Lógica (JavaScript): Cálculos, validaciones, generación de PDF con jsPDF y QR con QRCode.js.</w:t>
      </w:r>
    </w:p>
    <w:p w14:paraId="79809FF6" w14:textId="77777777" w:rsidR="00D63097" w:rsidRDefault="00C06107">
      <w:pPr>
        <w:pStyle w:val="Ttulo2"/>
      </w:pPr>
      <w:r>
        <w:t>1.1 Diagrama de Arquitectura</w:t>
      </w:r>
    </w:p>
    <w:p w14:paraId="5685A19E" w14:textId="77777777" w:rsidR="00D63097" w:rsidRDefault="00C06107">
      <w:r>
        <w:t>El siguiente diagrama describe la interacción entre los componentes del sistema:</w:t>
      </w:r>
    </w:p>
    <w:tbl>
      <w:tblPr>
        <w:tblStyle w:val="Tablaconcuadrcula"/>
        <w:tblW w:w="0" w:type="auto"/>
        <w:tblLayout w:type="fixed"/>
        <w:tblLook w:val="04A0" w:firstRow="1" w:lastRow="0" w:firstColumn="1" w:lastColumn="0" w:noHBand="0" w:noVBand="1"/>
      </w:tblPr>
      <w:tblGrid>
        <w:gridCol w:w="4703"/>
        <w:gridCol w:w="4703"/>
      </w:tblGrid>
      <w:tr w:rsidR="00D63097" w14:paraId="39043B2F" w14:textId="77777777">
        <w:tc>
          <w:tcPr>
            <w:tcW w:w="4703" w:type="dxa"/>
            <w:shd w:val="clear" w:color="auto" w:fill="F1F5F9"/>
          </w:tcPr>
          <w:p w14:paraId="5F9610F9" w14:textId="77777777" w:rsidR="00D63097" w:rsidRDefault="00C06107">
            <w:r>
              <w:rPr>
                <w:b/>
                <w:sz w:val="20"/>
              </w:rPr>
              <w:t>Componente</w:t>
            </w:r>
          </w:p>
        </w:tc>
        <w:tc>
          <w:tcPr>
            <w:tcW w:w="4703" w:type="dxa"/>
            <w:shd w:val="clear" w:color="auto" w:fill="F1F5F9"/>
          </w:tcPr>
          <w:p w14:paraId="1B1613D9" w14:textId="77777777" w:rsidR="00D63097" w:rsidRDefault="00C06107">
            <w:r>
              <w:rPr>
                <w:b/>
                <w:sz w:val="20"/>
              </w:rPr>
              <w:t>Descripción</w:t>
            </w:r>
          </w:p>
        </w:tc>
      </w:tr>
      <w:tr w:rsidR="00D63097" w14:paraId="78B91BA5" w14:textId="77777777">
        <w:tc>
          <w:tcPr>
            <w:tcW w:w="4703" w:type="dxa"/>
          </w:tcPr>
          <w:p w14:paraId="725F3B42" w14:textId="77777777" w:rsidR="00D63097" w:rsidRDefault="00C06107">
            <w:r>
              <w:rPr>
                <w:sz w:val="20"/>
              </w:rPr>
              <w:t>Usuario</w:t>
            </w:r>
          </w:p>
        </w:tc>
        <w:tc>
          <w:tcPr>
            <w:tcW w:w="4703" w:type="dxa"/>
          </w:tcPr>
          <w:p w14:paraId="4A71543A" w14:textId="77777777" w:rsidR="00D63097" w:rsidRDefault="00C06107">
            <w:r>
              <w:rPr>
                <w:sz w:val="20"/>
              </w:rPr>
              <w:t>Captura datos en la interfaz HTML.</w:t>
            </w:r>
          </w:p>
        </w:tc>
      </w:tr>
      <w:tr w:rsidR="00D63097" w14:paraId="2C28D0B3" w14:textId="77777777">
        <w:tc>
          <w:tcPr>
            <w:tcW w:w="4703" w:type="dxa"/>
          </w:tcPr>
          <w:p w14:paraId="70667C54" w14:textId="77777777" w:rsidR="00D63097" w:rsidRDefault="00C06107">
            <w:r>
              <w:rPr>
                <w:sz w:val="20"/>
              </w:rPr>
              <w:t>Interfaz HTML</w:t>
            </w:r>
          </w:p>
        </w:tc>
        <w:tc>
          <w:tcPr>
            <w:tcW w:w="4703" w:type="dxa"/>
          </w:tcPr>
          <w:p w14:paraId="26BC983B" w14:textId="77777777" w:rsidR="00D63097" w:rsidRDefault="00C06107">
            <w:r>
              <w:rPr>
                <w:sz w:val="20"/>
              </w:rPr>
              <w:t>Formularios de emisor, receptor, comprobante y conceptos.</w:t>
            </w:r>
          </w:p>
        </w:tc>
      </w:tr>
      <w:tr w:rsidR="00D63097" w14:paraId="7C23B775" w14:textId="77777777">
        <w:tc>
          <w:tcPr>
            <w:tcW w:w="4703" w:type="dxa"/>
          </w:tcPr>
          <w:p w14:paraId="34DB1E85" w14:textId="77777777" w:rsidR="00D63097" w:rsidRDefault="00C06107">
            <w:r>
              <w:rPr>
                <w:sz w:val="20"/>
              </w:rPr>
              <w:t>JavaScript</w:t>
            </w:r>
          </w:p>
        </w:tc>
        <w:tc>
          <w:tcPr>
            <w:tcW w:w="4703" w:type="dxa"/>
          </w:tcPr>
          <w:p w14:paraId="552EB6B2" w14:textId="77777777" w:rsidR="00D63097" w:rsidRDefault="00C06107">
            <w:r>
              <w:rPr>
                <w:sz w:val="20"/>
              </w:rPr>
              <w:t>Orquesta validaciones, cálculos y generación de salidas.</w:t>
            </w:r>
          </w:p>
        </w:tc>
      </w:tr>
      <w:tr w:rsidR="00D63097" w14:paraId="00255D4C" w14:textId="77777777">
        <w:tc>
          <w:tcPr>
            <w:tcW w:w="4703" w:type="dxa"/>
          </w:tcPr>
          <w:p w14:paraId="0141F9D2" w14:textId="77777777" w:rsidR="00D63097" w:rsidRDefault="00C06107">
            <w:r>
              <w:rPr>
                <w:sz w:val="20"/>
              </w:rPr>
              <w:t>Validaciones</w:t>
            </w:r>
          </w:p>
        </w:tc>
        <w:tc>
          <w:tcPr>
            <w:tcW w:w="4703" w:type="dxa"/>
          </w:tcPr>
          <w:p w14:paraId="5B199992" w14:textId="77777777" w:rsidR="00D63097" w:rsidRDefault="00C06107">
            <w:r>
              <w:rPr>
                <w:sz w:val="20"/>
              </w:rPr>
              <w:t>Verifica RFCs, CPs, claves SAT y campos requeridos.</w:t>
            </w:r>
          </w:p>
        </w:tc>
      </w:tr>
      <w:tr w:rsidR="00D63097" w14:paraId="1633FEF3" w14:textId="77777777">
        <w:tc>
          <w:tcPr>
            <w:tcW w:w="4703" w:type="dxa"/>
          </w:tcPr>
          <w:p w14:paraId="3478D0BA" w14:textId="77777777" w:rsidR="00D63097" w:rsidRDefault="00C06107">
            <w:r>
              <w:rPr>
                <w:sz w:val="20"/>
              </w:rPr>
              <w:t>Cálculos</w:t>
            </w:r>
          </w:p>
        </w:tc>
        <w:tc>
          <w:tcPr>
            <w:tcW w:w="4703" w:type="dxa"/>
          </w:tcPr>
          <w:p w14:paraId="19EC382E" w14:textId="77777777" w:rsidR="00D63097" w:rsidRDefault="00C06107">
            <w:r>
              <w:rPr>
                <w:sz w:val="20"/>
              </w:rPr>
              <w:t>Computa subtotales, IVA y totales en tiempo real.</w:t>
            </w:r>
          </w:p>
        </w:tc>
      </w:tr>
      <w:tr w:rsidR="00D63097" w14:paraId="1A20247C" w14:textId="77777777">
        <w:tc>
          <w:tcPr>
            <w:tcW w:w="4703" w:type="dxa"/>
          </w:tcPr>
          <w:p w14:paraId="63C879A1" w14:textId="77777777" w:rsidR="00D63097" w:rsidRDefault="00C06107">
            <w:r>
              <w:rPr>
                <w:sz w:val="20"/>
              </w:rPr>
              <w:t>Generación QR</w:t>
            </w:r>
          </w:p>
        </w:tc>
        <w:tc>
          <w:tcPr>
            <w:tcW w:w="4703" w:type="dxa"/>
          </w:tcPr>
          <w:p w14:paraId="1CEF0F06" w14:textId="77777777" w:rsidR="00D63097" w:rsidRDefault="00C06107">
            <w:r>
              <w:rPr>
                <w:sz w:val="20"/>
              </w:rPr>
              <w:t>Crea código QR con datos de la factura y folio de verificación.</w:t>
            </w:r>
          </w:p>
        </w:tc>
      </w:tr>
      <w:tr w:rsidR="00D63097" w14:paraId="49F45B5C" w14:textId="77777777">
        <w:tc>
          <w:tcPr>
            <w:tcW w:w="4703" w:type="dxa"/>
          </w:tcPr>
          <w:p w14:paraId="5E247193" w14:textId="77777777" w:rsidR="00D63097" w:rsidRDefault="00C06107">
            <w:r>
              <w:rPr>
                <w:sz w:val="20"/>
              </w:rPr>
              <w:t>Generación PDF</w:t>
            </w:r>
          </w:p>
        </w:tc>
        <w:tc>
          <w:tcPr>
            <w:tcW w:w="4703" w:type="dxa"/>
          </w:tcPr>
          <w:p w14:paraId="37260E03" w14:textId="77777777" w:rsidR="00D63097" w:rsidRDefault="00C06107">
            <w:r>
              <w:rPr>
                <w:sz w:val="20"/>
              </w:rPr>
              <w:t>Ensambla documento PDF con jsPDF y autoTable.</w:t>
            </w:r>
          </w:p>
        </w:tc>
      </w:tr>
      <w:tr w:rsidR="00D63097" w14:paraId="1A4B75C6" w14:textId="77777777">
        <w:tc>
          <w:tcPr>
            <w:tcW w:w="4703" w:type="dxa"/>
          </w:tcPr>
          <w:p w14:paraId="3E61C332" w14:textId="77777777" w:rsidR="00D63097" w:rsidRDefault="00C06107">
            <w:r>
              <w:rPr>
                <w:sz w:val="20"/>
              </w:rPr>
              <w:t>Descarga .pdf</w:t>
            </w:r>
          </w:p>
        </w:tc>
        <w:tc>
          <w:tcPr>
            <w:tcW w:w="4703" w:type="dxa"/>
          </w:tcPr>
          <w:p w14:paraId="478A28C9" w14:textId="77777777" w:rsidR="00D63097" w:rsidRDefault="00C06107">
            <w:r>
              <w:rPr>
                <w:sz w:val="20"/>
              </w:rPr>
              <w:t>Archivo final con representación impresa.</w:t>
            </w:r>
          </w:p>
        </w:tc>
      </w:tr>
      <w:tr w:rsidR="00D63097" w14:paraId="738841E2" w14:textId="77777777">
        <w:tc>
          <w:tcPr>
            <w:tcW w:w="4703" w:type="dxa"/>
          </w:tcPr>
          <w:p w14:paraId="5BF1DCBC" w14:textId="77777777" w:rsidR="00D63097" w:rsidRDefault="00C06107">
            <w:r>
              <w:rPr>
                <w:sz w:val="20"/>
              </w:rPr>
              <w:t>Descarga .json</w:t>
            </w:r>
          </w:p>
        </w:tc>
        <w:tc>
          <w:tcPr>
            <w:tcW w:w="4703" w:type="dxa"/>
          </w:tcPr>
          <w:p w14:paraId="68ADEDCA" w14:textId="77777777" w:rsidR="00D63097" w:rsidRDefault="00C06107">
            <w:r>
              <w:rPr>
                <w:sz w:val="20"/>
              </w:rPr>
              <w:t>Borrador serializado del comprobante.</w:t>
            </w:r>
          </w:p>
        </w:tc>
      </w:tr>
    </w:tbl>
    <w:p w14:paraId="4D5483B2" w14:textId="77777777" w:rsidR="00D63097" w:rsidRDefault="00C06107">
      <w:pPr>
        <w:pStyle w:val="Ttulo2"/>
      </w:pPr>
      <w:r>
        <w:t>1.2 Flujo de Datos (Data Flow)</w:t>
      </w:r>
    </w:p>
    <w:p w14:paraId="3E4D2299" w14:textId="77777777" w:rsidR="00D63097" w:rsidRDefault="00C06107">
      <w:r>
        <w:t>La función collect() actúa como el núcleo de serialización. Consolida todos los datos del DOM en un único objeto JSON que alimenta a la vista previa, el borrador JSON y el PDF.</w:t>
      </w:r>
    </w:p>
    <w:tbl>
      <w:tblPr>
        <w:tblStyle w:val="Tablaconcuadrcula"/>
        <w:tblW w:w="0" w:type="auto"/>
        <w:tblLook w:val="04A0" w:firstRow="1" w:lastRow="0" w:firstColumn="1" w:lastColumn="0" w:noHBand="0" w:noVBand="1"/>
      </w:tblPr>
      <w:tblGrid>
        <w:gridCol w:w="4703"/>
        <w:gridCol w:w="4703"/>
      </w:tblGrid>
      <w:tr w:rsidR="00D63097" w14:paraId="0A53E4E9" w14:textId="77777777">
        <w:tc>
          <w:tcPr>
            <w:tcW w:w="4703" w:type="dxa"/>
            <w:shd w:val="clear" w:color="auto" w:fill="E9EEF6"/>
          </w:tcPr>
          <w:p w14:paraId="303526BE" w14:textId="77777777" w:rsidR="00D63097" w:rsidRDefault="00C06107">
            <w:r>
              <w:rPr>
                <w:b/>
                <w:sz w:val="20"/>
              </w:rPr>
              <w:t>Etapa</w:t>
            </w:r>
          </w:p>
        </w:tc>
        <w:tc>
          <w:tcPr>
            <w:tcW w:w="4703" w:type="dxa"/>
            <w:shd w:val="clear" w:color="auto" w:fill="E9EEF6"/>
          </w:tcPr>
          <w:p w14:paraId="021C14BA" w14:textId="77777777" w:rsidR="00D63097" w:rsidRDefault="00C06107">
            <w:r>
              <w:rPr>
                <w:b/>
                <w:sz w:val="20"/>
              </w:rPr>
              <w:t>Descripción</w:t>
            </w:r>
          </w:p>
        </w:tc>
      </w:tr>
      <w:tr w:rsidR="00D63097" w14:paraId="3E4DE0A2" w14:textId="77777777">
        <w:tc>
          <w:tcPr>
            <w:tcW w:w="4703" w:type="dxa"/>
          </w:tcPr>
          <w:p w14:paraId="4F81811C" w14:textId="77777777" w:rsidR="00D63097" w:rsidRDefault="00C06107">
            <w:r>
              <w:rPr>
                <w:sz w:val="20"/>
              </w:rPr>
              <w:t>Entradas</w:t>
            </w:r>
          </w:p>
        </w:tc>
        <w:tc>
          <w:tcPr>
            <w:tcW w:w="4703" w:type="dxa"/>
          </w:tcPr>
          <w:p w14:paraId="3642DE10" w14:textId="77777777" w:rsidR="00D63097" w:rsidRDefault="00C06107">
            <w:r>
              <w:rPr>
                <w:sz w:val="20"/>
              </w:rPr>
              <w:t>Formularios Emisor, Receptor, Comprobante, Tabla Conceptos</w:t>
            </w:r>
          </w:p>
        </w:tc>
      </w:tr>
      <w:tr w:rsidR="00D63097" w14:paraId="28C93247" w14:textId="77777777">
        <w:tc>
          <w:tcPr>
            <w:tcW w:w="4703" w:type="dxa"/>
          </w:tcPr>
          <w:p w14:paraId="4CAF7201" w14:textId="77777777" w:rsidR="00D63097" w:rsidRDefault="00C06107">
            <w:r>
              <w:rPr>
                <w:sz w:val="20"/>
              </w:rPr>
              <w:t>Proceso central</w:t>
            </w:r>
          </w:p>
        </w:tc>
        <w:tc>
          <w:tcPr>
            <w:tcW w:w="4703" w:type="dxa"/>
          </w:tcPr>
          <w:p w14:paraId="01B57153" w14:textId="77777777" w:rsidR="00D63097" w:rsidRDefault="00C06107">
            <w:r>
              <w:rPr>
                <w:sz w:val="20"/>
              </w:rPr>
              <w:t>collect() → Objeto JSON estructurado</w:t>
            </w:r>
          </w:p>
        </w:tc>
      </w:tr>
      <w:tr w:rsidR="00D63097" w14:paraId="3CCD5381" w14:textId="77777777">
        <w:tc>
          <w:tcPr>
            <w:tcW w:w="4703" w:type="dxa"/>
          </w:tcPr>
          <w:p w14:paraId="499A9F51" w14:textId="77777777" w:rsidR="00D63097" w:rsidRDefault="00C06107">
            <w:r>
              <w:rPr>
                <w:sz w:val="20"/>
              </w:rPr>
              <w:t>Derivados</w:t>
            </w:r>
          </w:p>
        </w:tc>
        <w:tc>
          <w:tcPr>
            <w:tcW w:w="4703" w:type="dxa"/>
          </w:tcPr>
          <w:p w14:paraId="4BDEC8E2" w14:textId="77777777" w:rsidR="00D63097" w:rsidRDefault="00C06107">
            <w:r>
              <w:rPr>
                <w:sz w:val="20"/>
              </w:rPr>
              <w:t>sha256Hex → Folio de verificación | QRCode.js → Data URL PNG</w:t>
            </w:r>
          </w:p>
        </w:tc>
      </w:tr>
      <w:tr w:rsidR="00D63097" w14:paraId="354B61A6" w14:textId="77777777">
        <w:tc>
          <w:tcPr>
            <w:tcW w:w="4703" w:type="dxa"/>
          </w:tcPr>
          <w:p w14:paraId="2C0947B1" w14:textId="77777777" w:rsidR="00D63097" w:rsidRDefault="00C06107">
            <w:r>
              <w:rPr>
                <w:sz w:val="20"/>
              </w:rPr>
              <w:t>Salida PDF</w:t>
            </w:r>
          </w:p>
        </w:tc>
        <w:tc>
          <w:tcPr>
            <w:tcW w:w="4703" w:type="dxa"/>
          </w:tcPr>
          <w:p w14:paraId="7B10243E" w14:textId="77777777" w:rsidR="00D63097" w:rsidRDefault="00C06107">
            <w:r>
              <w:rPr>
                <w:sz w:val="20"/>
              </w:rPr>
              <w:t>jsPDF + autoTable ensambla el documento final</w:t>
            </w:r>
          </w:p>
        </w:tc>
      </w:tr>
      <w:tr w:rsidR="00D63097" w14:paraId="0E959D25" w14:textId="77777777">
        <w:tc>
          <w:tcPr>
            <w:tcW w:w="4703" w:type="dxa"/>
          </w:tcPr>
          <w:p w14:paraId="27EDF233" w14:textId="77777777" w:rsidR="00D63097" w:rsidRDefault="00C06107">
            <w:r>
              <w:rPr>
                <w:sz w:val="20"/>
              </w:rPr>
              <w:t>Salida JSON</w:t>
            </w:r>
          </w:p>
        </w:tc>
        <w:tc>
          <w:tcPr>
            <w:tcW w:w="4703" w:type="dxa"/>
          </w:tcPr>
          <w:p w14:paraId="6E7160A5" w14:textId="77777777" w:rsidR="00D63097" w:rsidRDefault="00C06107">
            <w:r>
              <w:rPr>
                <w:sz w:val="20"/>
              </w:rPr>
              <w:t>Blob + URL.createObjectURL → Descarga .json</w:t>
            </w:r>
          </w:p>
        </w:tc>
      </w:tr>
    </w:tbl>
    <w:p w14:paraId="1CBA4A05" w14:textId="77777777" w:rsidR="00D63097" w:rsidRDefault="00C06107">
      <w:r>
        <w:br w:type="page"/>
      </w:r>
    </w:p>
    <w:p w14:paraId="31B6506C" w14:textId="77777777" w:rsidR="00D63097" w:rsidRDefault="00C06107">
      <w:pPr>
        <w:pStyle w:val="Ttulo1"/>
      </w:pPr>
      <w:r>
        <w:t>2. Estructura HTML</w:t>
      </w:r>
    </w:p>
    <w:p w14:paraId="3A381853" w14:textId="77777777" w:rsidR="00D63097" w:rsidRDefault="00C06107">
      <w:r>
        <w:t>El documento HTML sigue una estructura semántica dividida en secciones funcionales. A continuación se detalla cada bloque:</w:t>
      </w:r>
    </w:p>
    <w:p w14:paraId="150A00DF" w14:textId="77777777" w:rsidR="00D63097" w:rsidRDefault="00C06107">
      <w:pPr>
        <w:pStyle w:val="Ttulo2"/>
      </w:pPr>
      <w:r>
        <w:t>2.1 Cabecera (&lt;header&gt;)</w:t>
      </w:r>
    </w:p>
    <w:p w14:paraId="3BD020E3" w14:textId="77777777" w:rsidR="00D63097" w:rsidRDefault="00C06107">
      <w:r>
        <w:t>Función: Identificación visual del sistema y modo de operación. Elementos: Título 'FacturaMX', subtítulo 'Sistema web de facturación — CFDI 4.0', y un &lt;span id='mode'&gt; que indica 'Modo demostración'.</w:t>
      </w:r>
    </w:p>
    <w:p w14:paraId="3A8A6EF2" w14:textId="77777777" w:rsidR="00D63097" w:rsidRDefault="00C06107">
      <w:pPr>
        <w:pStyle w:val="Ttulo2"/>
      </w:pPr>
      <w:r>
        <w:t>2.2 Aviso Legal</w:t>
      </w:r>
    </w:p>
    <w:p w14:paraId="6BCF0284" w14:textId="77777777" w:rsidR="00D63097" w:rsidRDefault="00C06107">
      <w:pPr>
        <w:pBdr>
          <w:left w:val="single" w:sz="24" w:space="0" w:color="A8071A"/>
        </w:pBdr>
        <w:shd w:val="clear" w:color="auto" w:fill="FFF1F0"/>
        <w:spacing w:after="160"/>
        <w:ind w:left="170" w:right="170"/>
      </w:pPr>
      <w:r>
        <w:rPr>
          <w:b/>
          <w:color w:val="A8071A"/>
        </w:rPr>
        <w:t xml:space="preserve">Aviso Importante: </w:t>
      </w:r>
      <w:r>
        <w:rPr>
          <w:color w:val="A8071A"/>
        </w:rPr>
        <w:t>Esta herramienta genera una representación impresa (PDF) de la factura y un folio de verificación interno con código QR. NO sustituye el timbrado fiscal ante el SAT. Este documento NO incluye Sello Digital del SAT ni Cadena Original del Complemento de Certificación Digital.</w:t>
      </w:r>
    </w:p>
    <w:p w14:paraId="7FA08287" w14:textId="77777777" w:rsidR="00D63097" w:rsidRDefault="00C06107">
      <w:pPr>
        <w:pStyle w:val="Ttulo2"/>
      </w:pPr>
      <w:r>
        <w:t>2.3 Datos del Emisor (Sección 1)</w:t>
      </w:r>
    </w:p>
    <w:tbl>
      <w:tblPr>
        <w:tblStyle w:val="Tablaconcuadrcula"/>
        <w:tblW w:w="0" w:type="auto"/>
        <w:tblLook w:val="04A0" w:firstRow="1" w:lastRow="0" w:firstColumn="1" w:lastColumn="0" w:noHBand="0" w:noVBand="1"/>
      </w:tblPr>
      <w:tblGrid>
        <w:gridCol w:w="2351"/>
        <w:gridCol w:w="2351"/>
        <w:gridCol w:w="2351"/>
        <w:gridCol w:w="2351"/>
      </w:tblGrid>
      <w:tr w:rsidR="00D63097" w14:paraId="710572D8" w14:textId="77777777">
        <w:tc>
          <w:tcPr>
            <w:tcW w:w="2351" w:type="dxa"/>
            <w:shd w:val="clear" w:color="auto" w:fill="102A43"/>
          </w:tcPr>
          <w:p w14:paraId="4BBC698E" w14:textId="77777777" w:rsidR="00D63097" w:rsidRDefault="00C06107">
            <w:r>
              <w:rPr>
                <w:b/>
                <w:color w:val="FFFFFF"/>
                <w:sz w:val="20"/>
              </w:rPr>
              <w:t>Campo</w:t>
            </w:r>
          </w:p>
        </w:tc>
        <w:tc>
          <w:tcPr>
            <w:tcW w:w="2351" w:type="dxa"/>
            <w:shd w:val="clear" w:color="auto" w:fill="102A43"/>
          </w:tcPr>
          <w:p w14:paraId="162A57D0" w14:textId="77777777" w:rsidR="00D63097" w:rsidRDefault="00C06107">
            <w:r>
              <w:rPr>
                <w:b/>
                <w:color w:val="FFFFFF"/>
                <w:sz w:val="20"/>
              </w:rPr>
              <w:t>ID</w:t>
            </w:r>
          </w:p>
        </w:tc>
        <w:tc>
          <w:tcPr>
            <w:tcW w:w="2351" w:type="dxa"/>
            <w:shd w:val="clear" w:color="auto" w:fill="102A43"/>
          </w:tcPr>
          <w:p w14:paraId="71777743" w14:textId="77777777" w:rsidR="00D63097" w:rsidRDefault="00C06107">
            <w:r>
              <w:rPr>
                <w:b/>
                <w:color w:val="FFFFFF"/>
                <w:sz w:val="20"/>
              </w:rPr>
              <w:t>Tipo</w:t>
            </w:r>
          </w:p>
        </w:tc>
        <w:tc>
          <w:tcPr>
            <w:tcW w:w="2351" w:type="dxa"/>
            <w:shd w:val="clear" w:color="auto" w:fill="102A43"/>
          </w:tcPr>
          <w:p w14:paraId="0F274818" w14:textId="77777777" w:rsidR="00D63097" w:rsidRDefault="00C06107">
            <w:r>
              <w:rPr>
                <w:b/>
                <w:color w:val="FFFFFF"/>
                <w:sz w:val="20"/>
              </w:rPr>
              <w:t>Validación</w:t>
            </w:r>
          </w:p>
        </w:tc>
      </w:tr>
      <w:tr w:rsidR="00D63097" w14:paraId="03CEF4DF" w14:textId="77777777">
        <w:tc>
          <w:tcPr>
            <w:tcW w:w="2351" w:type="dxa"/>
          </w:tcPr>
          <w:p w14:paraId="7913B629" w14:textId="77777777" w:rsidR="00D63097" w:rsidRDefault="00C06107">
            <w:r>
              <w:rPr>
                <w:sz w:val="20"/>
              </w:rPr>
              <w:t>RFC</w:t>
            </w:r>
          </w:p>
        </w:tc>
        <w:tc>
          <w:tcPr>
            <w:tcW w:w="2351" w:type="dxa"/>
          </w:tcPr>
          <w:p w14:paraId="0440401B" w14:textId="77777777" w:rsidR="00D63097" w:rsidRDefault="00C06107">
            <w:r>
              <w:rPr>
                <w:sz w:val="20"/>
              </w:rPr>
              <w:t>emisorRFC</w:t>
            </w:r>
          </w:p>
        </w:tc>
        <w:tc>
          <w:tcPr>
            <w:tcW w:w="2351" w:type="dxa"/>
          </w:tcPr>
          <w:p w14:paraId="2FE7ED01" w14:textId="77777777" w:rsidR="00D63097" w:rsidRDefault="00C06107">
            <w:r>
              <w:rPr>
                <w:sz w:val="20"/>
              </w:rPr>
              <w:t>text</w:t>
            </w:r>
          </w:p>
        </w:tc>
        <w:tc>
          <w:tcPr>
            <w:tcW w:w="2351" w:type="dxa"/>
          </w:tcPr>
          <w:p w14:paraId="6F7C04BF" w14:textId="77777777" w:rsidR="00D63097" w:rsidRDefault="00C06107">
            <w:r>
              <w:rPr>
                <w:sz w:val="20"/>
              </w:rPr>
              <w:t>Regex RFC mexicano</w:t>
            </w:r>
          </w:p>
        </w:tc>
      </w:tr>
      <w:tr w:rsidR="00D63097" w14:paraId="30EFAB87" w14:textId="77777777">
        <w:tc>
          <w:tcPr>
            <w:tcW w:w="2351" w:type="dxa"/>
          </w:tcPr>
          <w:p w14:paraId="3594CEA0" w14:textId="77777777" w:rsidR="00D63097" w:rsidRDefault="00C06107">
            <w:r>
              <w:rPr>
                <w:sz w:val="20"/>
              </w:rPr>
              <w:t>Nombre / Razón social</w:t>
            </w:r>
          </w:p>
        </w:tc>
        <w:tc>
          <w:tcPr>
            <w:tcW w:w="2351" w:type="dxa"/>
          </w:tcPr>
          <w:p w14:paraId="28C7B222" w14:textId="77777777" w:rsidR="00D63097" w:rsidRDefault="00C06107">
            <w:r>
              <w:rPr>
                <w:sz w:val="20"/>
              </w:rPr>
              <w:t>emisorNombre</w:t>
            </w:r>
          </w:p>
        </w:tc>
        <w:tc>
          <w:tcPr>
            <w:tcW w:w="2351" w:type="dxa"/>
          </w:tcPr>
          <w:p w14:paraId="10098C4F" w14:textId="77777777" w:rsidR="00D63097" w:rsidRDefault="00C06107">
            <w:r>
              <w:rPr>
                <w:sz w:val="20"/>
              </w:rPr>
              <w:t>text</w:t>
            </w:r>
          </w:p>
        </w:tc>
        <w:tc>
          <w:tcPr>
            <w:tcW w:w="2351" w:type="dxa"/>
          </w:tcPr>
          <w:p w14:paraId="595870E3" w14:textId="77777777" w:rsidR="00D63097" w:rsidRDefault="00C06107">
            <w:r>
              <w:rPr>
                <w:sz w:val="20"/>
              </w:rPr>
              <w:t>Requerido</w:t>
            </w:r>
          </w:p>
        </w:tc>
      </w:tr>
      <w:tr w:rsidR="00D63097" w14:paraId="58B8529E" w14:textId="77777777">
        <w:tc>
          <w:tcPr>
            <w:tcW w:w="2351" w:type="dxa"/>
          </w:tcPr>
          <w:p w14:paraId="75942591" w14:textId="77777777" w:rsidR="00D63097" w:rsidRDefault="00C06107">
            <w:r>
              <w:rPr>
                <w:sz w:val="20"/>
              </w:rPr>
              <w:t>Régimen fiscal</w:t>
            </w:r>
          </w:p>
        </w:tc>
        <w:tc>
          <w:tcPr>
            <w:tcW w:w="2351" w:type="dxa"/>
          </w:tcPr>
          <w:p w14:paraId="4F722F79" w14:textId="77777777" w:rsidR="00D63097" w:rsidRDefault="00C06107">
            <w:r>
              <w:rPr>
                <w:sz w:val="20"/>
              </w:rPr>
              <w:t>emisorReg</w:t>
            </w:r>
          </w:p>
        </w:tc>
        <w:tc>
          <w:tcPr>
            <w:tcW w:w="2351" w:type="dxa"/>
          </w:tcPr>
          <w:p w14:paraId="6A942246" w14:textId="77777777" w:rsidR="00D63097" w:rsidRDefault="00C06107">
            <w:r>
              <w:rPr>
                <w:sz w:val="20"/>
              </w:rPr>
              <w:t>select</w:t>
            </w:r>
          </w:p>
        </w:tc>
        <w:tc>
          <w:tcPr>
            <w:tcW w:w="2351" w:type="dxa"/>
          </w:tcPr>
          <w:p w14:paraId="4FF3D828" w14:textId="77777777" w:rsidR="00D63097" w:rsidRDefault="00C06107">
            <w:r>
              <w:rPr>
                <w:sz w:val="20"/>
              </w:rPr>
              <w:t>Requerido (601, 612, 626)</w:t>
            </w:r>
          </w:p>
        </w:tc>
      </w:tr>
      <w:tr w:rsidR="00D63097" w14:paraId="1691F826" w14:textId="77777777">
        <w:tc>
          <w:tcPr>
            <w:tcW w:w="2351" w:type="dxa"/>
          </w:tcPr>
          <w:p w14:paraId="32465A4E" w14:textId="77777777" w:rsidR="00D63097" w:rsidRDefault="00C06107">
            <w:r>
              <w:rPr>
                <w:sz w:val="20"/>
              </w:rPr>
              <w:t>C.P. expedición</w:t>
            </w:r>
          </w:p>
        </w:tc>
        <w:tc>
          <w:tcPr>
            <w:tcW w:w="2351" w:type="dxa"/>
          </w:tcPr>
          <w:p w14:paraId="5003332F" w14:textId="77777777" w:rsidR="00D63097" w:rsidRDefault="00C06107">
            <w:r>
              <w:rPr>
                <w:sz w:val="20"/>
              </w:rPr>
              <w:t>emisorCP</w:t>
            </w:r>
          </w:p>
        </w:tc>
        <w:tc>
          <w:tcPr>
            <w:tcW w:w="2351" w:type="dxa"/>
          </w:tcPr>
          <w:p w14:paraId="25CF6B8A" w14:textId="77777777" w:rsidR="00D63097" w:rsidRDefault="00C06107">
            <w:r>
              <w:rPr>
                <w:sz w:val="20"/>
              </w:rPr>
              <w:t>text</w:t>
            </w:r>
          </w:p>
        </w:tc>
        <w:tc>
          <w:tcPr>
            <w:tcW w:w="2351" w:type="dxa"/>
          </w:tcPr>
          <w:p w14:paraId="215D6254" w14:textId="77777777" w:rsidR="00D63097" w:rsidRDefault="00C06107">
            <w:r>
              <w:rPr>
                <w:sz w:val="20"/>
              </w:rPr>
              <w:t>5 dígitos numéricos</w:t>
            </w:r>
          </w:p>
        </w:tc>
      </w:tr>
    </w:tbl>
    <w:p w14:paraId="78E99627" w14:textId="77777777" w:rsidR="00D63097" w:rsidRDefault="00C06107">
      <w:pPr>
        <w:pStyle w:val="Ttulo2"/>
      </w:pPr>
      <w:r>
        <w:t>2.4 Datos del Receptor (Sección 2)</w:t>
      </w:r>
    </w:p>
    <w:tbl>
      <w:tblPr>
        <w:tblStyle w:val="Tablaconcuadrcula"/>
        <w:tblW w:w="0" w:type="auto"/>
        <w:tblLook w:val="04A0" w:firstRow="1" w:lastRow="0" w:firstColumn="1" w:lastColumn="0" w:noHBand="0" w:noVBand="1"/>
      </w:tblPr>
      <w:tblGrid>
        <w:gridCol w:w="2351"/>
        <w:gridCol w:w="2351"/>
        <w:gridCol w:w="2351"/>
        <w:gridCol w:w="2351"/>
      </w:tblGrid>
      <w:tr w:rsidR="00D63097" w14:paraId="1914959A" w14:textId="77777777">
        <w:tc>
          <w:tcPr>
            <w:tcW w:w="2351" w:type="dxa"/>
            <w:shd w:val="clear" w:color="auto" w:fill="102A43"/>
          </w:tcPr>
          <w:p w14:paraId="343259E5" w14:textId="77777777" w:rsidR="00D63097" w:rsidRDefault="00C06107">
            <w:r>
              <w:rPr>
                <w:b/>
                <w:color w:val="FFFFFF"/>
                <w:sz w:val="20"/>
              </w:rPr>
              <w:t>Campo</w:t>
            </w:r>
          </w:p>
        </w:tc>
        <w:tc>
          <w:tcPr>
            <w:tcW w:w="2351" w:type="dxa"/>
            <w:shd w:val="clear" w:color="auto" w:fill="102A43"/>
          </w:tcPr>
          <w:p w14:paraId="0AAF661C" w14:textId="77777777" w:rsidR="00D63097" w:rsidRDefault="00C06107">
            <w:r>
              <w:rPr>
                <w:b/>
                <w:color w:val="FFFFFF"/>
                <w:sz w:val="20"/>
              </w:rPr>
              <w:t>ID</w:t>
            </w:r>
          </w:p>
        </w:tc>
        <w:tc>
          <w:tcPr>
            <w:tcW w:w="2351" w:type="dxa"/>
            <w:shd w:val="clear" w:color="auto" w:fill="102A43"/>
          </w:tcPr>
          <w:p w14:paraId="05ECF154" w14:textId="77777777" w:rsidR="00D63097" w:rsidRDefault="00C06107">
            <w:r>
              <w:rPr>
                <w:b/>
                <w:color w:val="FFFFFF"/>
                <w:sz w:val="20"/>
              </w:rPr>
              <w:t>Tipo</w:t>
            </w:r>
          </w:p>
        </w:tc>
        <w:tc>
          <w:tcPr>
            <w:tcW w:w="2351" w:type="dxa"/>
            <w:shd w:val="clear" w:color="auto" w:fill="102A43"/>
          </w:tcPr>
          <w:p w14:paraId="6DF2DCFC" w14:textId="77777777" w:rsidR="00D63097" w:rsidRDefault="00C06107">
            <w:r>
              <w:rPr>
                <w:b/>
                <w:color w:val="FFFFFF"/>
                <w:sz w:val="20"/>
              </w:rPr>
              <w:t>Validación</w:t>
            </w:r>
          </w:p>
        </w:tc>
      </w:tr>
      <w:tr w:rsidR="00D63097" w14:paraId="47AA7368" w14:textId="77777777">
        <w:tc>
          <w:tcPr>
            <w:tcW w:w="2351" w:type="dxa"/>
          </w:tcPr>
          <w:p w14:paraId="45BBF78E" w14:textId="77777777" w:rsidR="00D63097" w:rsidRDefault="00C06107">
            <w:r>
              <w:rPr>
                <w:sz w:val="20"/>
              </w:rPr>
              <w:t>RFC</w:t>
            </w:r>
          </w:p>
        </w:tc>
        <w:tc>
          <w:tcPr>
            <w:tcW w:w="2351" w:type="dxa"/>
          </w:tcPr>
          <w:p w14:paraId="5714EEC8" w14:textId="77777777" w:rsidR="00D63097" w:rsidRDefault="00C06107">
            <w:r>
              <w:rPr>
                <w:sz w:val="20"/>
              </w:rPr>
              <w:t>receptorRFC</w:t>
            </w:r>
          </w:p>
        </w:tc>
        <w:tc>
          <w:tcPr>
            <w:tcW w:w="2351" w:type="dxa"/>
          </w:tcPr>
          <w:p w14:paraId="59195395" w14:textId="77777777" w:rsidR="00D63097" w:rsidRDefault="00C06107">
            <w:r>
              <w:rPr>
                <w:sz w:val="20"/>
              </w:rPr>
              <w:t>text</w:t>
            </w:r>
          </w:p>
        </w:tc>
        <w:tc>
          <w:tcPr>
            <w:tcW w:w="2351" w:type="dxa"/>
          </w:tcPr>
          <w:p w14:paraId="3BA86EAB" w14:textId="77777777" w:rsidR="00D63097" w:rsidRDefault="00C06107">
            <w:r>
              <w:rPr>
                <w:sz w:val="20"/>
              </w:rPr>
              <w:t>Regex RFC mexicano</w:t>
            </w:r>
          </w:p>
        </w:tc>
      </w:tr>
      <w:tr w:rsidR="00D63097" w14:paraId="6038B355" w14:textId="77777777">
        <w:tc>
          <w:tcPr>
            <w:tcW w:w="2351" w:type="dxa"/>
          </w:tcPr>
          <w:p w14:paraId="711A3C16" w14:textId="77777777" w:rsidR="00D63097" w:rsidRDefault="00C06107">
            <w:r>
              <w:rPr>
                <w:sz w:val="20"/>
              </w:rPr>
              <w:t>Nombre / Razón social</w:t>
            </w:r>
          </w:p>
        </w:tc>
        <w:tc>
          <w:tcPr>
            <w:tcW w:w="2351" w:type="dxa"/>
          </w:tcPr>
          <w:p w14:paraId="168019FF" w14:textId="77777777" w:rsidR="00D63097" w:rsidRDefault="00C06107">
            <w:r>
              <w:rPr>
                <w:sz w:val="20"/>
              </w:rPr>
              <w:t>receptorNombre</w:t>
            </w:r>
          </w:p>
        </w:tc>
        <w:tc>
          <w:tcPr>
            <w:tcW w:w="2351" w:type="dxa"/>
          </w:tcPr>
          <w:p w14:paraId="4B7204CE" w14:textId="77777777" w:rsidR="00D63097" w:rsidRDefault="00C06107">
            <w:r>
              <w:rPr>
                <w:sz w:val="20"/>
              </w:rPr>
              <w:t>text</w:t>
            </w:r>
          </w:p>
        </w:tc>
        <w:tc>
          <w:tcPr>
            <w:tcW w:w="2351" w:type="dxa"/>
          </w:tcPr>
          <w:p w14:paraId="702F4360" w14:textId="77777777" w:rsidR="00D63097" w:rsidRDefault="00C06107">
            <w:r>
              <w:rPr>
                <w:sz w:val="20"/>
              </w:rPr>
              <w:t>Requerido</w:t>
            </w:r>
          </w:p>
        </w:tc>
      </w:tr>
      <w:tr w:rsidR="00D63097" w14:paraId="3ACC3B4F" w14:textId="77777777">
        <w:tc>
          <w:tcPr>
            <w:tcW w:w="2351" w:type="dxa"/>
          </w:tcPr>
          <w:p w14:paraId="7A44AEA6" w14:textId="77777777" w:rsidR="00D63097" w:rsidRDefault="00C06107">
            <w:r>
              <w:rPr>
                <w:sz w:val="20"/>
              </w:rPr>
              <w:t>C.P. fiscal</w:t>
            </w:r>
          </w:p>
        </w:tc>
        <w:tc>
          <w:tcPr>
            <w:tcW w:w="2351" w:type="dxa"/>
          </w:tcPr>
          <w:p w14:paraId="37ED104A" w14:textId="77777777" w:rsidR="00D63097" w:rsidRDefault="00C06107">
            <w:r>
              <w:rPr>
                <w:sz w:val="20"/>
              </w:rPr>
              <w:t>receptorCP</w:t>
            </w:r>
          </w:p>
        </w:tc>
        <w:tc>
          <w:tcPr>
            <w:tcW w:w="2351" w:type="dxa"/>
          </w:tcPr>
          <w:p w14:paraId="1C96B5A3" w14:textId="77777777" w:rsidR="00D63097" w:rsidRDefault="00C06107">
            <w:r>
              <w:rPr>
                <w:sz w:val="20"/>
              </w:rPr>
              <w:t>text</w:t>
            </w:r>
          </w:p>
        </w:tc>
        <w:tc>
          <w:tcPr>
            <w:tcW w:w="2351" w:type="dxa"/>
          </w:tcPr>
          <w:p w14:paraId="5CC2DE05" w14:textId="77777777" w:rsidR="00D63097" w:rsidRDefault="00C06107">
            <w:r>
              <w:rPr>
                <w:sz w:val="20"/>
              </w:rPr>
              <w:t>5 dígitos numéricos</w:t>
            </w:r>
          </w:p>
        </w:tc>
      </w:tr>
      <w:tr w:rsidR="00D63097" w14:paraId="50371AF6" w14:textId="77777777">
        <w:tc>
          <w:tcPr>
            <w:tcW w:w="2351" w:type="dxa"/>
          </w:tcPr>
          <w:p w14:paraId="480C2934" w14:textId="77777777" w:rsidR="00D63097" w:rsidRDefault="00C06107">
            <w:r>
              <w:rPr>
                <w:sz w:val="20"/>
              </w:rPr>
              <w:t>Régimen fiscal</w:t>
            </w:r>
          </w:p>
        </w:tc>
        <w:tc>
          <w:tcPr>
            <w:tcW w:w="2351" w:type="dxa"/>
          </w:tcPr>
          <w:p w14:paraId="15959220" w14:textId="77777777" w:rsidR="00D63097" w:rsidRDefault="00C06107">
            <w:r>
              <w:rPr>
                <w:sz w:val="20"/>
              </w:rPr>
              <w:t>receptorReg</w:t>
            </w:r>
          </w:p>
        </w:tc>
        <w:tc>
          <w:tcPr>
            <w:tcW w:w="2351" w:type="dxa"/>
          </w:tcPr>
          <w:p w14:paraId="26138E1F" w14:textId="77777777" w:rsidR="00D63097" w:rsidRDefault="00C06107">
            <w:r>
              <w:rPr>
                <w:sz w:val="20"/>
              </w:rPr>
              <w:t>select</w:t>
            </w:r>
          </w:p>
        </w:tc>
        <w:tc>
          <w:tcPr>
            <w:tcW w:w="2351" w:type="dxa"/>
          </w:tcPr>
          <w:p w14:paraId="57401374" w14:textId="77777777" w:rsidR="00D63097" w:rsidRDefault="00C06107">
            <w:r>
              <w:rPr>
                <w:sz w:val="20"/>
              </w:rPr>
              <w:t>Requerido</w:t>
            </w:r>
          </w:p>
        </w:tc>
      </w:tr>
      <w:tr w:rsidR="00D63097" w14:paraId="5CF69441" w14:textId="77777777">
        <w:tc>
          <w:tcPr>
            <w:tcW w:w="2351" w:type="dxa"/>
          </w:tcPr>
          <w:p w14:paraId="6D1236B1" w14:textId="77777777" w:rsidR="00D63097" w:rsidRDefault="00C06107">
            <w:r>
              <w:rPr>
                <w:sz w:val="20"/>
              </w:rPr>
              <w:t>Uso CFDI</w:t>
            </w:r>
          </w:p>
        </w:tc>
        <w:tc>
          <w:tcPr>
            <w:tcW w:w="2351" w:type="dxa"/>
          </w:tcPr>
          <w:p w14:paraId="6EC910A5" w14:textId="77777777" w:rsidR="00D63097" w:rsidRDefault="00C06107">
            <w:r>
              <w:rPr>
                <w:sz w:val="20"/>
              </w:rPr>
              <w:t>uso</w:t>
            </w:r>
          </w:p>
        </w:tc>
        <w:tc>
          <w:tcPr>
            <w:tcW w:w="2351" w:type="dxa"/>
          </w:tcPr>
          <w:p w14:paraId="32907CCF" w14:textId="77777777" w:rsidR="00D63097" w:rsidRDefault="00C06107">
            <w:r>
              <w:rPr>
                <w:sz w:val="20"/>
              </w:rPr>
              <w:t>select</w:t>
            </w:r>
          </w:p>
        </w:tc>
        <w:tc>
          <w:tcPr>
            <w:tcW w:w="2351" w:type="dxa"/>
          </w:tcPr>
          <w:p w14:paraId="6C10D635" w14:textId="77777777" w:rsidR="00D63097" w:rsidRDefault="00C06107">
            <w:r>
              <w:rPr>
                <w:sz w:val="20"/>
              </w:rPr>
              <w:t>Requerido (G01, G03, D01, S01)</w:t>
            </w:r>
          </w:p>
        </w:tc>
      </w:tr>
    </w:tbl>
    <w:p w14:paraId="7AA27C1E" w14:textId="77777777" w:rsidR="00D63097" w:rsidRDefault="00C06107">
      <w:pPr>
        <w:pStyle w:val="Ttulo2"/>
      </w:pPr>
      <w:r>
        <w:t>2.5 Comprobante (Sección 3)</w:t>
      </w:r>
    </w:p>
    <w:tbl>
      <w:tblPr>
        <w:tblStyle w:val="Tablaconcuadrcula"/>
        <w:tblW w:w="0" w:type="auto"/>
        <w:tblLook w:val="04A0" w:firstRow="1" w:lastRow="0" w:firstColumn="1" w:lastColumn="0" w:noHBand="0" w:noVBand="1"/>
      </w:tblPr>
      <w:tblGrid>
        <w:gridCol w:w="3135"/>
        <w:gridCol w:w="3135"/>
        <w:gridCol w:w="3135"/>
      </w:tblGrid>
      <w:tr w:rsidR="00D63097" w14:paraId="641B7148" w14:textId="77777777">
        <w:tc>
          <w:tcPr>
            <w:tcW w:w="3135" w:type="dxa"/>
            <w:shd w:val="clear" w:color="auto" w:fill="102A43"/>
          </w:tcPr>
          <w:p w14:paraId="46808A6D" w14:textId="77777777" w:rsidR="00D63097" w:rsidRDefault="00C06107">
            <w:r>
              <w:rPr>
                <w:b/>
                <w:color w:val="FFFFFF"/>
                <w:sz w:val="20"/>
              </w:rPr>
              <w:t>Campo</w:t>
            </w:r>
          </w:p>
        </w:tc>
        <w:tc>
          <w:tcPr>
            <w:tcW w:w="3135" w:type="dxa"/>
            <w:shd w:val="clear" w:color="auto" w:fill="102A43"/>
          </w:tcPr>
          <w:p w14:paraId="4C4B5748" w14:textId="77777777" w:rsidR="00D63097" w:rsidRDefault="00C06107">
            <w:r>
              <w:rPr>
                <w:b/>
                <w:color w:val="FFFFFF"/>
                <w:sz w:val="20"/>
              </w:rPr>
              <w:t>ID</w:t>
            </w:r>
          </w:p>
        </w:tc>
        <w:tc>
          <w:tcPr>
            <w:tcW w:w="3135" w:type="dxa"/>
            <w:shd w:val="clear" w:color="auto" w:fill="102A43"/>
          </w:tcPr>
          <w:p w14:paraId="01603D47" w14:textId="77777777" w:rsidR="00D63097" w:rsidRDefault="00C06107">
            <w:r>
              <w:rPr>
                <w:b/>
                <w:color w:val="FFFFFF"/>
                <w:sz w:val="20"/>
              </w:rPr>
              <w:t>Descripción</w:t>
            </w:r>
          </w:p>
        </w:tc>
      </w:tr>
      <w:tr w:rsidR="00D63097" w14:paraId="48F0D181" w14:textId="77777777">
        <w:tc>
          <w:tcPr>
            <w:tcW w:w="3135" w:type="dxa"/>
          </w:tcPr>
          <w:p w14:paraId="0BD5C29C" w14:textId="77777777" w:rsidR="00D63097" w:rsidRDefault="00C06107">
            <w:r>
              <w:rPr>
                <w:sz w:val="20"/>
              </w:rPr>
              <w:t>Tipo de comprobante</w:t>
            </w:r>
          </w:p>
        </w:tc>
        <w:tc>
          <w:tcPr>
            <w:tcW w:w="3135" w:type="dxa"/>
          </w:tcPr>
          <w:p w14:paraId="22978562" w14:textId="77777777" w:rsidR="00D63097" w:rsidRDefault="00C06107">
            <w:r>
              <w:rPr>
                <w:sz w:val="20"/>
              </w:rPr>
              <w:t>tipo</w:t>
            </w:r>
          </w:p>
        </w:tc>
        <w:tc>
          <w:tcPr>
            <w:tcW w:w="3135" w:type="dxa"/>
          </w:tcPr>
          <w:p w14:paraId="29E4C89C" w14:textId="77777777" w:rsidR="00D63097" w:rsidRDefault="00C06107">
            <w:r>
              <w:rPr>
                <w:sz w:val="20"/>
              </w:rPr>
              <w:t>I (Ingreso), E (Egreso), T (Traslado)</w:t>
            </w:r>
          </w:p>
        </w:tc>
      </w:tr>
      <w:tr w:rsidR="00D63097" w14:paraId="1160F7E3" w14:textId="77777777">
        <w:tc>
          <w:tcPr>
            <w:tcW w:w="3135" w:type="dxa"/>
          </w:tcPr>
          <w:p w14:paraId="59A20A9E" w14:textId="77777777" w:rsidR="00D63097" w:rsidRDefault="00C06107">
            <w:r>
              <w:rPr>
                <w:sz w:val="20"/>
              </w:rPr>
              <w:t>Serie</w:t>
            </w:r>
          </w:p>
        </w:tc>
        <w:tc>
          <w:tcPr>
            <w:tcW w:w="3135" w:type="dxa"/>
          </w:tcPr>
          <w:p w14:paraId="387E378D" w14:textId="77777777" w:rsidR="00D63097" w:rsidRDefault="00C06107">
            <w:r>
              <w:rPr>
                <w:sz w:val="20"/>
              </w:rPr>
              <w:t>serie</w:t>
            </w:r>
          </w:p>
        </w:tc>
        <w:tc>
          <w:tcPr>
            <w:tcW w:w="3135" w:type="dxa"/>
          </w:tcPr>
          <w:p w14:paraId="5D25E221" w14:textId="77777777" w:rsidR="00D63097" w:rsidRDefault="00C06107">
            <w:r>
              <w:rPr>
                <w:sz w:val="20"/>
              </w:rPr>
              <w:t>Identificador alfanumérico (ej: 'A')</w:t>
            </w:r>
          </w:p>
        </w:tc>
      </w:tr>
      <w:tr w:rsidR="00D63097" w14:paraId="0ED2FCC8" w14:textId="77777777">
        <w:tc>
          <w:tcPr>
            <w:tcW w:w="3135" w:type="dxa"/>
          </w:tcPr>
          <w:p w14:paraId="50128885" w14:textId="77777777" w:rsidR="00D63097" w:rsidRDefault="00C06107">
            <w:r>
              <w:rPr>
                <w:sz w:val="20"/>
              </w:rPr>
              <w:t>Folio</w:t>
            </w:r>
          </w:p>
        </w:tc>
        <w:tc>
          <w:tcPr>
            <w:tcW w:w="3135" w:type="dxa"/>
          </w:tcPr>
          <w:p w14:paraId="720C33F9" w14:textId="77777777" w:rsidR="00D63097" w:rsidRDefault="00C06107">
            <w:r>
              <w:rPr>
                <w:sz w:val="20"/>
              </w:rPr>
              <w:t>folio</w:t>
            </w:r>
          </w:p>
        </w:tc>
        <w:tc>
          <w:tcPr>
            <w:tcW w:w="3135" w:type="dxa"/>
          </w:tcPr>
          <w:p w14:paraId="5932D99B" w14:textId="77777777" w:rsidR="00D63097" w:rsidRDefault="00C06107">
            <w:r>
              <w:rPr>
                <w:sz w:val="20"/>
              </w:rPr>
              <w:t>Número consecutivo</w:t>
            </w:r>
          </w:p>
        </w:tc>
      </w:tr>
      <w:tr w:rsidR="00D63097" w14:paraId="26AF5B66" w14:textId="77777777">
        <w:tc>
          <w:tcPr>
            <w:tcW w:w="3135" w:type="dxa"/>
          </w:tcPr>
          <w:p w14:paraId="4F384698" w14:textId="77777777" w:rsidR="00D63097" w:rsidRDefault="00C06107">
            <w:r>
              <w:rPr>
                <w:sz w:val="20"/>
              </w:rPr>
              <w:t>Moneda</w:t>
            </w:r>
          </w:p>
        </w:tc>
        <w:tc>
          <w:tcPr>
            <w:tcW w:w="3135" w:type="dxa"/>
          </w:tcPr>
          <w:p w14:paraId="3CF90910" w14:textId="77777777" w:rsidR="00D63097" w:rsidRDefault="00C06107">
            <w:r>
              <w:rPr>
                <w:sz w:val="20"/>
              </w:rPr>
              <w:t>moneda</w:t>
            </w:r>
          </w:p>
        </w:tc>
        <w:tc>
          <w:tcPr>
            <w:tcW w:w="3135" w:type="dxa"/>
          </w:tcPr>
          <w:p w14:paraId="38DD8E78" w14:textId="77777777" w:rsidR="00D63097" w:rsidRDefault="00C06107">
            <w:r>
              <w:rPr>
                <w:sz w:val="20"/>
              </w:rPr>
              <w:t>MXN o USD</w:t>
            </w:r>
          </w:p>
        </w:tc>
      </w:tr>
      <w:tr w:rsidR="00D63097" w14:paraId="4CB0A45A" w14:textId="77777777">
        <w:tc>
          <w:tcPr>
            <w:tcW w:w="3135" w:type="dxa"/>
          </w:tcPr>
          <w:p w14:paraId="30522EAC" w14:textId="77777777" w:rsidR="00D63097" w:rsidRDefault="00C06107">
            <w:r>
              <w:rPr>
                <w:sz w:val="20"/>
              </w:rPr>
              <w:t>Forma de pago</w:t>
            </w:r>
          </w:p>
        </w:tc>
        <w:tc>
          <w:tcPr>
            <w:tcW w:w="3135" w:type="dxa"/>
          </w:tcPr>
          <w:p w14:paraId="5BD5556C" w14:textId="77777777" w:rsidR="00D63097" w:rsidRDefault="00C06107">
            <w:r>
              <w:rPr>
                <w:sz w:val="20"/>
              </w:rPr>
              <w:t>forma</w:t>
            </w:r>
          </w:p>
        </w:tc>
        <w:tc>
          <w:tcPr>
            <w:tcW w:w="3135" w:type="dxa"/>
          </w:tcPr>
          <w:p w14:paraId="223B0161" w14:textId="77777777" w:rsidR="00D63097" w:rsidRDefault="00C06107">
            <w:r>
              <w:rPr>
                <w:sz w:val="20"/>
              </w:rPr>
              <w:t>Catálogo SAT (01-99)</w:t>
            </w:r>
          </w:p>
        </w:tc>
      </w:tr>
      <w:tr w:rsidR="00D63097" w14:paraId="31F1E480" w14:textId="77777777">
        <w:tc>
          <w:tcPr>
            <w:tcW w:w="3135" w:type="dxa"/>
          </w:tcPr>
          <w:p w14:paraId="2F9E00CA" w14:textId="77777777" w:rsidR="00D63097" w:rsidRDefault="00C06107">
            <w:r>
              <w:rPr>
                <w:sz w:val="20"/>
              </w:rPr>
              <w:t>Método de pago</w:t>
            </w:r>
          </w:p>
        </w:tc>
        <w:tc>
          <w:tcPr>
            <w:tcW w:w="3135" w:type="dxa"/>
          </w:tcPr>
          <w:p w14:paraId="5B911508" w14:textId="77777777" w:rsidR="00D63097" w:rsidRDefault="00C06107">
            <w:r>
              <w:rPr>
                <w:sz w:val="20"/>
              </w:rPr>
              <w:t>metodo</w:t>
            </w:r>
          </w:p>
        </w:tc>
        <w:tc>
          <w:tcPr>
            <w:tcW w:w="3135" w:type="dxa"/>
          </w:tcPr>
          <w:p w14:paraId="67E0B0F7" w14:textId="77777777" w:rsidR="00D63097" w:rsidRDefault="00C06107">
            <w:r>
              <w:rPr>
                <w:sz w:val="20"/>
              </w:rPr>
              <w:t>PUE o PPD</w:t>
            </w:r>
          </w:p>
        </w:tc>
      </w:tr>
    </w:tbl>
    <w:p w14:paraId="27D7C424" w14:textId="77777777" w:rsidR="00D63097" w:rsidRDefault="00C06107">
      <w:pPr>
        <w:pStyle w:val="Ttulo2"/>
      </w:pPr>
      <w:r>
        <w:t>2.6 Conceptos (Sección 4)</w:t>
      </w:r>
    </w:p>
    <w:p w14:paraId="1B8C510D" w14:textId="77777777" w:rsidR="00D63097" w:rsidRDefault="00C06107">
      <w:r>
        <w:t>Función: Tabla dinámica (&lt;table id='tabla'&gt;) donde se agregan/eliminar renglones de productos/servicios.</w:t>
      </w:r>
    </w:p>
    <w:p w14:paraId="710E2D7F" w14:textId="77777777" w:rsidR="00D63097" w:rsidRDefault="00C06107">
      <w:r>
        <w:t>Columnas: Clave SAT, Descripción, Unidad, Cantidad, Valor unitario, IVA (%), Importe calculado, Botón eliminar.</w:t>
      </w:r>
    </w:p>
    <w:p w14:paraId="47F44FCE" w14:textId="77777777" w:rsidR="00D63097" w:rsidRDefault="00C06107">
      <w:r>
        <w:t>Dinamismo: Las filas se generan vía JavaScript con addConcepto(). Cada input tiene un listener 'input' que dispara calcular().</w:t>
      </w:r>
    </w:p>
    <w:p w14:paraId="02A6769E" w14:textId="77777777" w:rsidR="00D63097" w:rsidRDefault="00C06107">
      <w:pPr>
        <w:pStyle w:val="Ttulo2"/>
      </w:pPr>
      <w:r>
        <w:t>2.7 Validación y Acciones (Secciones 5 y 6)</w:t>
      </w:r>
    </w:p>
    <w:p w14:paraId="47214AA3" w14:textId="77777777" w:rsidR="00D63097" w:rsidRDefault="00C06107">
      <w:r>
        <w:t>Panel de validación: &lt;div id='estado'&gt; muestra mensajes dinámicos (éxito / warning).</w:t>
      </w:r>
    </w:p>
    <w:p w14:paraId="633934BE" w14:textId="77777777" w:rsidR="00D63097" w:rsidRDefault="00C06107">
      <w:r>
        <w:t>Botones de acción:</w:t>
      </w:r>
    </w:p>
    <w:p w14:paraId="24A95297" w14:textId="77777777" w:rsidR="00D63097" w:rsidRDefault="00C06107">
      <w:pPr>
        <w:pStyle w:val="Listaconvietas"/>
      </w:pPr>
      <w:r>
        <w:t>Validar CFDI → Ejecuta validar()</w:t>
      </w:r>
    </w:p>
    <w:p w14:paraId="0ED21E1C" w14:textId="77777777" w:rsidR="00D63097" w:rsidRDefault="00C06107">
      <w:pPr>
        <w:pStyle w:val="Listaconvietas"/>
      </w:pPr>
      <w:r>
        <w:t>Vista previa → Ejecuta vistaPrevia()</w:t>
      </w:r>
    </w:p>
    <w:p w14:paraId="2DD9D4F1" w14:textId="77777777" w:rsidR="00D63097" w:rsidRDefault="00C06107">
      <w:pPr>
        <w:pStyle w:val="Listaconvietas"/>
      </w:pPr>
      <w:r>
        <w:t>Generar PDF → Ejecuta generarPDF()</w:t>
      </w:r>
    </w:p>
    <w:p w14:paraId="18CAE0F1" w14:textId="77777777" w:rsidR="00D63097" w:rsidRDefault="00C06107">
      <w:pPr>
        <w:pStyle w:val="Listaconvietas"/>
      </w:pPr>
      <w:r>
        <w:t>Guardar borrador → Ejecuta guardarJSON()</w:t>
      </w:r>
    </w:p>
    <w:p w14:paraId="3A244AA7" w14:textId="77777777" w:rsidR="00D63097" w:rsidRDefault="00C06107">
      <w:pPr>
        <w:pStyle w:val="Listaconvietas"/>
      </w:pPr>
      <w:r>
        <w:t>Limpiar → Ejecuta limpiar()</w:t>
      </w:r>
    </w:p>
    <w:p w14:paraId="1D50BEFD" w14:textId="77777777" w:rsidR="00D63097" w:rsidRDefault="00C06107">
      <w:pPr>
        <w:pStyle w:val="Ttulo2"/>
      </w:pPr>
      <w:r>
        <w:t>2.8 Contenedor QR Oculto</w:t>
      </w:r>
    </w:p>
    <w:p w14:paraId="3DBBACFA" w14:textId="77777777" w:rsidR="00D63097" w:rsidRDefault="00C06107">
      <w:r>
        <w:t>Elemento: &lt;div id='qrBox'&gt; posicionado fuera de pantalla (left:-9999px). Propósito: Renderizar el QR de forma invisible para luego capturarlo como Data URL (canvas) e insertarlo en el PDF.</w:t>
      </w:r>
    </w:p>
    <w:p w14:paraId="63E7CE15" w14:textId="77777777" w:rsidR="00D63097" w:rsidRDefault="00C06107">
      <w:r>
        <w:br w:type="page"/>
      </w:r>
    </w:p>
    <w:p w14:paraId="4ED9DE9C" w14:textId="77777777" w:rsidR="00D63097" w:rsidRDefault="00C06107">
      <w:pPr>
        <w:pStyle w:val="Ttulo1"/>
      </w:pPr>
      <w:r>
        <w:t>3. Sistema de Estilos CSS</w:t>
      </w:r>
    </w:p>
    <w:p w14:paraId="173DDE7E" w14:textId="77777777" w:rsidR="00D63097" w:rsidRDefault="00C06107">
      <w:r>
        <w:t>Los estilos se definen en un bloque &lt;style&gt; interno. Utilizan variables CSS para mantener consistencia visual y un sistema de grid de 12 columnas para el layout responsive.</w:t>
      </w:r>
    </w:p>
    <w:p w14:paraId="3B8D36C1" w14:textId="77777777" w:rsidR="00D63097" w:rsidRDefault="00C06107">
      <w:pPr>
        <w:pStyle w:val="Ttulo2"/>
      </w:pPr>
      <w:r>
        <w:t>3.1 Variables CSS (:root)</w:t>
      </w:r>
    </w:p>
    <w:tbl>
      <w:tblPr>
        <w:tblStyle w:val="Tablaconcuadrcula"/>
        <w:tblW w:w="0" w:type="auto"/>
        <w:tblLook w:val="04A0" w:firstRow="1" w:lastRow="0" w:firstColumn="1" w:lastColumn="0" w:noHBand="0" w:noVBand="1"/>
      </w:tblPr>
      <w:tblGrid>
        <w:gridCol w:w="3135"/>
        <w:gridCol w:w="3135"/>
        <w:gridCol w:w="3135"/>
      </w:tblGrid>
      <w:tr w:rsidR="00D63097" w14:paraId="0BC5F3D0" w14:textId="77777777">
        <w:tc>
          <w:tcPr>
            <w:tcW w:w="3135" w:type="dxa"/>
            <w:shd w:val="clear" w:color="auto" w:fill="F1F5F9"/>
          </w:tcPr>
          <w:p w14:paraId="337A5FAF" w14:textId="77777777" w:rsidR="00D63097" w:rsidRDefault="00C06107">
            <w:r>
              <w:rPr>
                <w:b/>
                <w:sz w:val="20"/>
              </w:rPr>
              <w:t>Variable</w:t>
            </w:r>
          </w:p>
        </w:tc>
        <w:tc>
          <w:tcPr>
            <w:tcW w:w="3135" w:type="dxa"/>
            <w:shd w:val="clear" w:color="auto" w:fill="F1F5F9"/>
          </w:tcPr>
          <w:p w14:paraId="78B580AE" w14:textId="77777777" w:rsidR="00D63097" w:rsidRDefault="00C06107">
            <w:r>
              <w:rPr>
                <w:b/>
                <w:sz w:val="20"/>
              </w:rPr>
              <w:t>Valor</w:t>
            </w:r>
          </w:p>
        </w:tc>
        <w:tc>
          <w:tcPr>
            <w:tcW w:w="3135" w:type="dxa"/>
            <w:shd w:val="clear" w:color="auto" w:fill="F1F5F9"/>
          </w:tcPr>
          <w:p w14:paraId="661697AF" w14:textId="77777777" w:rsidR="00D63097" w:rsidRDefault="00C06107">
            <w:r>
              <w:rPr>
                <w:b/>
                <w:sz w:val="20"/>
              </w:rPr>
              <w:t>Uso</w:t>
            </w:r>
          </w:p>
        </w:tc>
      </w:tr>
      <w:tr w:rsidR="00D63097" w14:paraId="2F552BCE" w14:textId="77777777">
        <w:tc>
          <w:tcPr>
            <w:tcW w:w="3135" w:type="dxa"/>
          </w:tcPr>
          <w:p w14:paraId="442720DE" w14:textId="77777777" w:rsidR="00D63097" w:rsidRDefault="00C06107">
            <w:r>
              <w:rPr>
                <w:sz w:val="20"/>
              </w:rPr>
              <w:t>--bg</w:t>
            </w:r>
          </w:p>
        </w:tc>
        <w:tc>
          <w:tcPr>
            <w:tcW w:w="3135" w:type="dxa"/>
          </w:tcPr>
          <w:p w14:paraId="2C24C83B" w14:textId="77777777" w:rsidR="00D63097" w:rsidRDefault="00C06107">
            <w:r>
              <w:rPr>
                <w:sz w:val="20"/>
              </w:rPr>
              <w:t>#f4f6f8</w:t>
            </w:r>
          </w:p>
        </w:tc>
        <w:tc>
          <w:tcPr>
            <w:tcW w:w="3135" w:type="dxa"/>
          </w:tcPr>
          <w:p w14:paraId="1A224246" w14:textId="77777777" w:rsidR="00D63097" w:rsidRDefault="00C06107">
            <w:r>
              <w:rPr>
                <w:sz w:val="20"/>
              </w:rPr>
              <w:t>Fondo de página</w:t>
            </w:r>
          </w:p>
        </w:tc>
      </w:tr>
      <w:tr w:rsidR="00D63097" w14:paraId="69ACA667" w14:textId="77777777">
        <w:tc>
          <w:tcPr>
            <w:tcW w:w="3135" w:type="dxa"/>
          </w:tcPr>
          <w:p w14:paraId="717E5666" w14:textId="77777777" w:rsidR="00D63097" w:rsidRDefault="00C06107">
            <w:r>
              <w:rPr>
                <w:sz w:val="20"/>
              </w:rPr>
              <w:t>--card</w:t>
            </w:r>
          </w:p>
        </w:tc>
        <w:tc>
          <w:tcPr>
            <w:tcW w:w="3135" w:type="dxa"/>
          </w:tcPr>
          <w:p w14:paraId="16C57BB9" w14:textId="77777777" w:rsidR="00D63097" w:rsidRDefault="00C06107">
            <w:r>
              <w:rPr>
                <w:sz w:val="20"/>
              </w:rPr>
              <w:t>#fff</w:t>
            </w:r>
          </w:p>
        </w:tc>
        <w:tc>
          <w:tcPr>
            <w:tcW w:w="3135" w:type="dxa"/>
          </w:tcPr>
          <w:p w14:paraId="312814A4" w14:textId="77777777" w:rsidR="00D63097" w:rsidRDefault="00C06107">
            <w:r>
              <w:rPr>
                <w:sz w:val="20"/>
              </w:rPr>
              <w:t>Fondo de tarjetas</w:t>
            </w:r>
          </w:p>
        </w:tc>
      </w:tr>
      <w:tr w:rsidR="00D63097" w14:paraId="7E3788E2" w14:textId="77777777">
        <w:tc>
          <w:tcPr>
            <w:tcW w:w="3135" w:type="dxa"/>
          </w:tcPr>
          <w:p w14:paraId="1F789A8E" w14:textId="77777777" w:rsidR="00D63097" w:rsidRDefault="00C06107">
            <w:r>
              <w:rPr>
                <w:sz w:val="20"/>
              </w:rPr>
              <w:t>--ink</w:t>
            </w:r>
          </w:p>
        </w:tc>
        <w:tc>
          <w:tcPr>
            <w:tcW w:w="3135" w:type="dxa"/>
          </w:tcPr>
          <w:p w14:paraId="70CE0AF5" w14:textId="77777777" w:rsidR="00D63097" w:rsidRDefault="00C06107">
            <w:r>
              <w:rPr>
                <w:sz w:val="20"/>
              </w:rPr>
              <w:t>#17202a</w:t>
            </w:r>
          </w:p>
        </w:tc>
        <w:tc>
          <w:tcPr>
            <w:tcW w:w="3135" w:type="dxa"/>
          </w:tcPr>
          <w:p w14:paraId="2B873CE3" w14:textId="77777777" w:rsidR="00D63097" w:rsidRDefault="00C06107">
            <w:r>
              <w:rPr>
                <w:sz w:val="20"/>
              </w:rPr>
              <w:t>Texto principal</w:t>
            </w:r>
          </w:p>
        </w:tc>
      </w:tr>
      <w:tr w:rsidR="00D63097" w14:paraId="45D483CE" w14:textId="77777777">
        <w:tc>
          <w:tcPr>
            <w:tcW w:w="3135" w:type="dxa"/>
          </w:tcPr>
          <w:p w14:paraId="338B3DB0" w14:textId="77777777" w:rsidR="00D63097" w:rsidRDefault="00C06107">
            <w:r>
              <w:rPr>
                <w:sz w:val="20"/>
              </w:rPr>
              <w:t>--primary</w:t>
            </w:r>
          </w:p>
        </w:tc>
        <w:tc>
          <w:tcPr>
            <w:tcW w:w="3135" w:type="dxa"/>
          </w:tcPr>
          <w:p w14:paraId="7FCA5EE0" w14:textId="77777777" w:rsidR="00D63097" w:rsidRDefault="00C06107">
            <w:r>
              <w:rPr>
                <w:sz w:val="20"/>
              </w:rPr>
              <w:t>#1456d9</w:t>
            </w:r>
          </w:p>
        </w:tc>
        <w:tc>
          <w:tcPr>
            <w:tcW w:w="3135" w:type="dxa"/>
          </w:tcPr>
          <w:p w14:paraId="11A6C4B1" w14:textId="77777777" w:rsidR="00D63097" w:rsidRDefault="00C06107">
            <w:r>
              <w:rPr>
                <w:sz w:val="20"/>
              </w:rPr>
              <w:t>Botones primarios, acentos</w:t>
            </w:r>
          </w:p>
        </w:tc>
      </w:tr>
      <w:tr w:rsidR="00D63097" w14:paraId="7C0455A5" w14:textId="77777777">
        <w:tc>
          <w:tcPr>
            <w:tcW w:w="3135" w:type="dxa"/>
          </w:tcPr>
          <w:p w14:paraId="04D156F2" w14:textId="77777777" w:rsidR="00D63097" w:rsidRDefault="00C06107">
            <w:r>
              <w:rPr>
                <w:sz w:val="20"/>
              </w:rPr>
              <w:t>--border</w:t>
            </w:r>
          </w:p>
        </w:tc>
        <w:tc>
          <w:tcPr>
            <w:tcW w:w="3135" w:type="dxa"/>
          </w:tcPr>
          <w:p w14:paraId="6E0144F9" w14:textId="77777777" w:rsidR="00D63097" w:rsidRDefault="00C06107">
            <w:r>
              <w:rPr>
                <w:sz w:val="20"/>
              </w:rPr>
              <w:t>#dfe3e8</w:t>
            </w:r>
          </w:p>
        </w:tc>
        <w:tc>
          <w:tcPr>
            <w:tcW w:w="3135" w:type="dxa"/>
          </w:tcPr>
          <w:p w14:paraId="41BFF41A" w14:textId="77777777" w:rsidR="00D63097" w:rsidRDefault="00C06107">
            <w:r>
              <w:rPr>
                <w:sz w:val="20"/>
              </w:rPr>
              <w:t>Bordes de tarjetas y tablas</w:t>
            </w:r>
          </w:p>
        </w:tc>
      </w:tr>
      <w:tr w:rsidR="00D63097" w14:paraId="53229F23" w14:textId="77777777">
        <w:tc>
          <w:tcPr>
            <w:tcW w:w="3135" w:type="dxa"/>
          </w:tcPr>
          <w:p w14:paraId="4D5690BA" w14:textId="77777777" w:rsidR="00D63097" w:rsidRDefault="00C06107">
            <w:r>
              <w:rPr>
                <w:sz w:val="20"/>
              </w:rPr>
              <w:t>--ok</w:t>
            </w:r>
          </w:p>
        </w:tc>
        <w:tc>
          <w:tcPr>
            <w:tcW w:w="3135" w:type="dxa"/>
          </w:tcPr>
          <w:p w14:paraId="0CFB1E18" w14:textId="77777777" w:rsidR="00D63097" w:rsidRDefault="00C06107">
            <w:r>
              <w:rPr>
                <w:sz w:val="20"/>
              </w:rPr>
              <w:t>#16834b</w:t>
            </w:r>
          </w:p>
        </w:tc>
        <w:tc>
          <w:tcPr>
            <w:tcW w:w="3135" w:type="dxa"/>
          </w:tcPr>
          <w:p w14:paraId="18BE2F20" w14:textId="77777777" w:rsidR="00D63097" w:rsidRDefault="00C06107">
            <w:r>
              <w:rPr>
                <w:sz w:val="20"/>
              </w:rPr>
              <w:t>Estado exitoso</w:t>
            </w:r>
          </w:p>
        </w:tc>
      </w:tr>
      <w:tr w:rsidR="00D63097" w14:paraId="29EB4E01" w14:textId="77777777">
        <w:tc>
          <w:tcPr>
            <w:tcW w:w="3135" w:type="dxa"/>
          </w:tcPr>
          <w:p w14:paraId="723FEA9D" w14:textId="77777777" w:rsidR="00D63097" w:rsidRDefault="00C06107">
            <w:r>
              <w:rPr>
                <w:sz w:val="20"/>
              </w:rPr>
              <w:t>--danger</w:t>
            </w:r>
          </w:p>
        </w:tc>
        <w:tc>
          <w:tcPr>
            <w:tcW w:w="3135" w:type="dxa"/>
          </w:tcPr>
          <w:p w14:paraId="19186E44" w14:textId="77777777" w:rsidR="00D63097" w:rsidRDefault="00C06107">
            <w:r>
              <w:rPr>
                <w:sz w:val="20"/>
              </w:rPr>
              <w:t>#c62828</w:t>
            </w:r>
          </w:p>
        </w:tc>
        <w:tc>
          <w:tcPr>
            <w:tcW w:w="3135" w:type="dxa"/>
          </w:tcPr>
          <w:p w14:paraId="594AE977" w14:textId="77777777" w:rsidR="00D63097" w:rsidRDefault="00C06107">
            <w:r>
              <w:rPr>
                <w:sz w:val="20"/>
              </w:rPr>
              <w:t>Errores, botón eliminar</w:t>
            </w:r>
          </w:p>
        </w:tc>
      </w:tr>
    </w:tbl>
    <w:p w14:paraId="431C32B0" w14:textId="77777777" w:rsidR="00D63097" w:rsidRDefault="00C06107">
      <w:pPr>
        <w:pStyle w:val="Ttulo2"/>
      </w:pPr>
      <w:r>
        <w:t>3.2 Sistema de Grid</w:t>
      </w:r>
    </w:p>
    <w:p w14:paraId="2BD157DD" w14:textId="77777777" w:rsidR="00D63097" w:rsidRDefault="00C06107">
      <w:r>
        <w:t>El contenedor .grid usa display: grid con 12 columnas. Las clases de ancho son:</w:t>
      </w:r>
    </w:p>
    <w:p w14:paraId="19248F88" w14:textId="77777777" w:rsidR="00D63097" w:rsidRDefault="00C06107">
      <w:pPr>
        <w:pStyle w:val="Listaconvietas"/>
      </w:pPr>
      <w:r>
        <w:t>.card.half: 6 columnas (50%)</w:t>
      </w:r>
    </w:p>
    <w:p w14:paraId="2AA30A82" w14:textId="77777777" w:rsidR="00D63097" w:rsidRDefault="00C06107">
      <w:pPr>
        <w:pStyle w:val="Listaconvietas"/>
      </w:pPr>
      <w:r>
        <w:t>.card.third: 4 columnas (33.3%)</w:t>
      </w:r>
    </w:p>
    <w:p w14:paraId="4BD6D63F" w14:textId="77777777" w:rsidR="00D63097" w:rsidRDefault="00C06107">
      <w:pPr>
        <w:pStyle w:val="Listaconvietas"/>
      </w:pPr>
      <w:r>
        <w:t>.field: 3 columnas (25%)</w:t>
      </w:r>
    </w:p>
    <w:p w14:paraId="0BE6117F" w14:textId="77777777" w:rsidR="00D63097" w:rsidRDefault="00C06107">
      <w:pPr>
        <w:pStyle w:val="Listaconvietas"/>
      </w:pPr>
      <w:r>
        <w:t>.field.wide: 6 columnas (50%)</w:t>
      </w:r>
    </w:p>
    <w:p w14:paraId="1439EA1D" w14:textId="77777777" w:rsidR="00D63097" w:rsidRDefault="00C06107">
      <w:pPr>
        <w:pStyle w:val="Listaconvietas"/>
      </w:pPr>
      <w:r>
        <w:t>.field.full: 12 columnas (100%)</w:t>
      </w:r>
    </w:p>
    <w:p w14:paraId="0CD71E20" w14:textId="77777777" w:rsidR="00D63097" w:rsidRDefault="00C06107">
      <w:pPr>
        <w:pStyle w:val="Ttulo2"/>
      </w:pPr>
      <w:r>
        <w:t>3.3 Clases de Botones</w:t>
      </w:r>
    </w:p>
    <w:tbl>
      <w:tblPr>
        <w:tblStyle w:val="Tablaconcuadrcula"/>
        <w:tblW w:w="0" w:type="auto"/>
        <w:tblLook w:val="04A0" w:firstRow="1" w:lastRow="0" w:firstColumn="1" w:lastColumn="0" w:noHBand="0" w:noVBand="1"/>
      </w:tblPr>
      <w:tblGrid>
        <w:gridCol w:w="2351"/>
        <w:gridCol w:w="2351"/>
        <w:gridCol w:w="2351"/>
        <w:gridCol w:w="2351"/>
      </w:tblGrid>
      <w:tr w:rsidR="00D63097" w14:paraId="45AA52AB" w14:textId="77777777">
        <w:tc>
          <w:tcPr>
            <w:tcW w:w="2351" w:type="dxa"/>
            <w:shd w:val="clear" w:color="auto" w:fill="F1F5F9"/>
          </w:tcPr>
          <w:p w14:paraId="33AB5EF5" w14:textId="77777777" w:rsidR="00D63097" w:rsidRDefault="00C06107">
            <w:r>
              <w:rPr>
                <w:b/>
                <w:sz w:val="20"/>
              </w:rPr>
              <w:t>Clase</w:t>
            </w:r>
          </w:p>
        </w:tc>
        <w:tc>
          <w:tcPr>
            <w:tcW w:w="2351" w:type="dxa"/>
            <w:shd w:val="clear" w:color="auto" w:fill="F1F5F9"/>
          </w:tcPr>
          <w:p w14:paraId="5066B2B9" w14:textId="77777777" w:rsidR="00D63097" w:rsidRDefault="00C06107">
            <w:r>
              <w:rPr>
                <w:b/>
                <w:sz w:val="20"/>
              </w:rPr>
              <w:t>Color fondo</w:t>
            </w:r>
          </w:p>
        </w:tc>
        <w:tc>
          <w:tcPr>
            <w:tcW w:w="2351" w:type="dxa"/>
            <w:shd w:val="clear" w:color="auto" w:fill="F1F5F9"/>
          </w:tcPr>
          <w:p w14:paraId="0EE33542" w14:textId="77777777" w:rsidR="00D63097" w:rsidRDefault="00C06107">
            <w:r>
              <w:rPr>
                <w:b/>
                <w:sz w:val="20"/>
              </w:rPr>
              <w:t>Color texto</w:t>
            </w:r>
          </w:p>
        </w:tc>
        <w:tc>
          <w:tcPr>
            <w:tcW w:w="2351" w:type="dxa"/>
            <w:shd w:val="clear" w:color="auto" w:fill="F1F5F9"/>
          </w:tcPr>
          <w:p w14:paraId="3D7ED47B" w14:textId="77777777" w:rsidR="00D63097" w:rsidRDefault="00C06107">
            <w:r>
              <w:rPr>
                <w:b/>
                <w:sz w:val="20"/>
              </w:rPr>
              <w:t>Uso</w:t>
            </w:r>
          </w:p>
        </w:tc>
      </w:tr>
      <w:tr w:rsidR="00D63097" w14:paraId="260CA364" w14:textId="77777777">
        <w:tc>
          <w:tcPr>
            <w:tcW w:w="2351" w:type="dxa"/>
          </w:tcPr>
          <w:p w14:paraId="323237BF" w14:textId="77777777" w:rsidR="00D63097" w:rsidRDefault="00C06107">
            <w:r>
              <w:rPr>
                <w:sz w:val="20"/>
              </w:rPr>
              <w:t>.primary</w:t>
            </w:r>
          </w:p>
        </w:tc>
        <w:tc>
          <w:tcPr>
            <w:tcW w:w="2351" w:type="dxa"/>
          </w:tcPr>
          <w:p w14:paraId="4B917B1E" w14:textId="77777777" w:rsidR="00D63097" w:rsidRDefault="00C06107">
            <w:r>
              <w:rPr>
                <w:sz w:val="20"/>
              </w:rPr>
              <w:t>#1456d9</w:t>
            </w:r>
          </w:p>
        </w:tc>
        <w:tc>
          <w:tcPr>
            <w:tcW w:w="2351" w:type="dxa"/>
          </w:tcPr>
          <w:p w14:paraId="272D1AD9" w14:textId="77777777" w:rsidR="00D63097" w:rsidRDefault="00C06107">
            <w:r>
              <w:rPr>
                <w:sz w:val="20"/>
              </w:rPr>
              <w:t>white</w:t>
            </w:r>
          </w:p>
        </w:tc>
        <w:tc>
          <w:tcPr>
            <w:tcW w:w="2351" w:type="dxa"/>
          </w:tcPr>
          <w:p w14:paraId="086BAE5C" w14:textId="77777777" w:rsidR="00D63097" w:rsidRDefault="00C06107">
            <w:r>
              <w:rPr>
                <w:sz w:val="20"/>
              </w:rPr>
              <w:t>Acciones principales (Agregar, Validar, PDF)</w:t>
            </w:r>
          </w:p>
        </w:tc>
      </w:tr>
      <w:tr w:rsidR="00D63097" w14:paraId="5E22624D" w14:textId="77777777">
        <w:tc>
          <w:tcPr>
            <w:tcW w:w="2351" w:type="dxa"/>
          </w:tcPr>
          <w:p w14:paraId="4DE4EDFF" w14:textId="77777777" w:rsidR="00D63097" w:rsidRDefault="00C06107">
            <w:r>
              <w:rPr>
                <w:sz w:val="20"/>
              </w:rPr>
              <w:t>.secondary</w:t>
            </w:r>
          </w:p>
        </w:tc>
        <w:tc>
          <w:tcPr>
            <w:tcW w:w="2351" w:type="dxa"/>
          </w:tcPr>
          <w:p w14:paraId="628B3217" w14:textId="77777777" w:rsidR="00D63097" w:rsidRDefault="00C06107">
            <w:r>
              <w:rPr>
                <w:sz w:val="20"/>
              </w:rPr>
              <w:t>#e9eef6</w:t>
            </w:r>
          </w:p>
        </w:tc>
        <w:tc>
          <w:tcPr>
            <w:tcW w:w="2351" w:type="dxa"/>
          </w:tcPr>
          <w:p w14:paraId="110D901F" w14:textId="77777777" w:rsidR="00D63097" w:rsidRDefault="00C06107">
            <w:r>
              <w:rPr>
                <w:sz w:val="20"/>
              </w:rPr>
              <w:t>#17324d</w:t>
            </w:r>
          </w:p>
        </w:tc>
        <w:tc>
          <w:tcPr>
            <w:tcW w:w="2351" w:type="dxa"/>
          </w:tcPr>
          <w:p w14:paraId="505EC117" w14:textId="77777777" w:rsidR="00D63097" w:rsidRDefault="00C06107">
            <w:r>
              <w:rPr>
                <w:sz w:val="20"/>
              </w:rPr>
              <w:t>Acciones secundarias (Vista previa, Guardar, Limpiar)</w:t>
            </w:r>
          </w:p>
        </w:tc>
      </w:tr>
      <w:tr w:rsidR="00D63097" w14:paraId="75B404F9" w14:textId="77777777">
        <w:tc>
          <w:tcPr>
            <w:tcW w:w="2351" w:type="dxa"/>
          </w:tcPr>
          <w:p w14:paraId="682200BB" w14:textId="77777777" w:rsidR="00D63097" w:rsidRDefault="00C06107">
            <w:r>
              <w:rPr>
                <w:sz w:val="20"/>
              </w:rPr>
              <w:t>.danger</w:t>
            </w:r>
          </w:p>
        </w:tc>
        <w:tc>
          <w:tcPr>
            <w:tcW w:w="2351" w:type="dxa"/>
          </w:tcPr>
          <w:p w14:paraId="7B830130" w14:textId="77777777" w:rsidR="00D63097" w:rsidRDefault="00C06107">
            <w:r>
              <w:rPr>
                <w:sz w:val="20"/>
              </w:rPr>
              <w:t>#fee4e2</w:t>
            </w:r>
          </w:p>
        </w:tc>
        <w:tc>
          <w:tcPr>
            <w:tcW w:w="2351" w:type="dxa"/>
          </w:tcPr>
          <w:p w14:paraId="6BD186EB" w14:textId="77777777" w:rsidR="00D63097" w:rsidRDefault="00C06107">
            <w:r>
              <w:rPr>
                <w:sz w:val="20"/>
              </w:rPr>
              <w:t>#c62828</w:t>
            </w:r>
          </w:p>
        </w:tc>
        <w:tc>
          <w:tcPr>
            <w:tcW w:w="2351" w:type="dxa"/>
          </w:tcPr>
          <w:p w14:paraId="6031E892" w14:textId="77777777" w:rsidR="00D63097" w:rsidRDefault="00C06107">
            <w:r>
              <w:rPr>
                <w:sz w:val="20"/>
              </w:rPr>
              <w:t>Eliminar concepto</w:t>
            </w:r>
          </w:p>
        </w:tc>
      </w:tr>
    </w:tbl>
    <w:p w14:paraId="162FBFCB" w14:textId="77777777" w:rsidR="00D63097" w:rsidRDefault="00C06107">
      <w:pPr>
        <w:pStyle w:val="Ttulo2"/>
      </w:pPr>
      <w:r>
        <w:t>3.4 Responsive Design</w:t>
      </w:r>
    </w:p>
    <w:p w14:paraId="40DD8179" w14:textId="77777777" w:rsidR="00D63097" w:rsidRDefault="00C06107">
      <w:r>
        <w:t>Breakpoint: @media(max-width:800px). Todas las columnas (.half, .third, .field) pasan a ocupar 12 columnas (ancho completo). El header se apila verticalmente.</w:t>
      </w:r>
    </w:p>
    <w:p w14:paraId="0CBCD7AD" w14:textId="77777777" w:rsidR="00D63097" w:rsidRDefault="00C06107">
      <w:r>
        <w:br w:type="page"/>
      </w:r>
    </w:p>
    <w:p w14:paraId="43AABDB9" w14:textId="77777777" w:rsidR="00D63097" w:rsidRDefault="00C06107">
      <w:pPr>
        <w:pStyle w:val="Ttulo1"/>
      </w:pPr>
      <w:r>
        <w:t>4. Lógica JavaScript — Visión General</w:t>
      </w:r>
    </w:p>
    <w:p w14:paraId="083D2CB1" w14:textId="77777777" w:rsidR="00D63097" w:rsidRDefault="00C06107">
      <w:r>
        <w:t>El script se ejecuta inmediatamente al cargar la página. Mantiene un estado implícito a través del DOM (los valores de los inputs). No utiliza frameworks; es JavaScript vanilla.</w:t>
      </w:r>
    </w:p>
    <w:p w14:paraId="2DE8248B" w14:textId="77777777" w:rsidR="00D63097" w:rsidRDefault="00C06107">
      <w:pPr>
        <w:pStyle w:val="Ttulo2"/>
      </w:pPr>
      <w:r>
        <w:t>4.1 Diagrama de Flujo General del Script</w:t>
      </w:r>
    </w:p>
    <w:p w14:paraId="3DCEC2B6" w14:textId="77777777" w:rsidR="00D63097" w:rsidRDefault="00C06107">
      <w:r>
        <w:t>El flujo de ejecución principal es el siguiente:</w:t>
      </w:r>
    </w:p>
    <w:p w14:paraId="40108E45" w14:textId="77777777" w:rsidR="00D63097" w:rsidRDefault="00C06107">
      <w:pPr>
        <w:pStyle w:val="Listaconnmeros"/>
      </w:pPr>
      <w:r>
        <w:t>1. Carga de página → addConcepto() agrega 1er renglón vacío</w:t>
      </w:r>
    </w:p>
    <w:p w14:paraId="562EB1D9" w14:textId="77777777" w:rsidR="00D63097" w:rsidRDefault="00C06107">
      <w:pPr>
        <w:pStyle w:val="Listaconnmeros"/>
      </w:pPr>
      <w:r>
        <w:t>2. Espera interacción del usuario</w:t>
      </w:r>
    </w:p>
    <w:p w14:paraId="5869C84B" w14:textId="77777777" w:rsidR="00D63097" w:rsidRDefault="00C06107">
      <w:pPr>
        <w:pStyle w:val="Listaconnmeros"/>
      </w:pPr>
      <w:r>
        <w:t>3. Click '+ Agregar' → addConcepto() → calcular()</w:t>
      </w:r>
    </w:p>
    <w:p w14:paraId="6D35C5C0" w14:textId="77777777" w:rsidR="00D63097" w:rsidRDefault="00C06107">
      <w:pPr>
        <w:pStyle w:val="Listaconnmeros"/>
      </w:pPr>
      <w:r>
        <w:t>4. Input en tabla → calcular() → Actualiza subtotal, IVA y Total en DOM</w:t>
      </w:r>
    </w:p>
    <w:p w14:paraId="42F05527" w14:textId="77777777" w:rsidR="00D63097" w:rsidRDefault="00C06107">
      <w:pPr>
        <w:pStyle w:val="Listaconnmeros"/>
      </w:pPr>
      <w:r>
        <w:t>5. Click 'Validar' → validar() → Muestra éxito o warning</w:t>
      </w:r>
    </w:p>
    <w:p w14:paraId="18FFA37E" w14:textId="77777777" w:rsidR="00D63097" w:rsidRDefault="00C06107">
      <w:pPr>
        <w:pStyle w:val="Listaconnmeros"/>
      </w:pPr>
      <w:r>
        <w:t>6. Click 'Vista previa' → vistaPrevia() → Muestra panel oculto</w:t>
      </w:r>
    </w:p>
    <w:p w14:paraId="222FE8F3" w14:textId="77777777" w:rsidR="00D63097" w:rsidRDefault="00C06107">
      <w:pPr>
        <w:pStyle w:val="Listaconnmeros"/>
      </w:pPr>
      <w:r>
        <w:t>7. Click 'PDF' → generarPDF() → collect() → sha256Hex + generarQRDataURL → jsPDF → Descarga</w:t>
      </w:r>
    </w:p>
    <w:p w14:paraId="23087364" w14:textId="77777777" w:rsidR="00D63097" w:rsidRDefault="00C06107">
      <w:pPr>
        <w:pStyle w:val="Listaconnmeros"/>
      </w:pPr>
      <w:r>
        <w:t>8. Click 'Guardar' → guardarJSON() → Blob → Descarga .json</w:t>
      </w:r>
    </w:p>
    <w:p w14:paraId="163F9740" w14:textId="77777777" w:rsidR="00D63097" w:rsidRDefault="00C06107">
      <w:pPr>
        <w:pStyle w:val="Listaconnmeros"/>
      </w:pPr>
      <w:r>
        <w:t>9. Click 'Limpiar' → confirm() → location.reload()</w:t>
      </w:r>
    </w:p>
    <w:p w14:paraId="209A3683" w14:textId="77777777" w:rsidR="00D63097" w:rsidRDefault="00C06107">
      <w:r>
        <w:br w:type="page"/>
      </w:r>
    </w:p>
    <w:p w14:paraId="572A0546" w14:textId="77777777" w:rsidR="00D63097" w:rsidRDefault="00C06107">
      <w:pPr>
        <w:pStyle w:val="Ttulo1"/>
      </w:pPr>
      <w:r>
        <w:t>5. Funciones JavaScript Detalladas</w:t>
      </w:r>
    </w:p>
    <w:p w14:paraId="0219256D" w14:textId="77777777" w:rsidR="00D63097" w:rsidRDefault="00C06107">
      <w:pPr>
        <w:pStyle w:val="Ttulo2"/>
      </w:pPr>
      <w:r>
        <w:t>5.1 money(n)</w:t>
      </w:r>
    </w:p>
    <w:p w14:paraId="19BD75A8" w14:textId="77777777" w:rsidR="00D63097" w:rsidRDefault="00C06107">
      <w:pPr>
        <w:shd w:val="clear" w:color="auto" w:fill="E9EEF6"/>
        <w:spacing w:after="80"/>
      </w:pPr>
      <w:r>
        <w:rPr>
          <w:b/>
          <w:color w:val="17324D"/>
          <w:sz w:val="18"/>
        </w:rPr>
        <w:t xml:space="preserve">  Utilidad  </w:t>
      </w:r>
    </w:p>
    <w:p w14:paraId="14576436" w14:textId="77777777" w:rsidR="00D63097" w:rsidRDefault="00C06107">
      <w:pPr>
        <w:shd w:val="clear" w:color="auto" w:fill="F4F4F4"/>
        <w:spacing w:before="120" w:after="120"/>
        <w:ind w:left="283" w:right="283"/>
      </w:pPr>
      <w:r>
        <w:rPr>
          <w:rFonts w:ascii="Consolas" w:hAnsi="Consolas"/>
          <w:color w:val="C62828"/>
          <w:sz w:val="18"/>
        </w:rPr>
        <w:t>function money(n){</w:t>
      </w:r>
      <w:r>
        <w:rPr>
          <w:rFonts w:ascii="Consolas" w:hAnsi="Consolas"/>
          <w:color w:val="C62828"/>
          <w:sz w:val="18"/>
        </w:rPr>
        <w:br/>
        <w:t xml:space="preserve">  return n.toLocaleString('es-MX',{style:'currency',currency:'MXN'})</w:t>
      </w:r>
      <w:r>
        <w:rPr>
          <w:rFonts w:ascii="Consolas" w:hAnsi="Consolas"/>
          <w:color w:val="C62828"/>
          <w:sz w:val="18"/>
        </w:rPr>
        <w:br/>
        <w:t>}</w:t>
      </w:r>
    </w:p>
    <w:p w14:paraId="77AC1C3E" w14:textId="77777777" w:rsidR="00D63097" w:rsidRDefault="00C06107">
      <w:r>
        <w:t>Formatea un número a moneda mexicana usando la API Intl.NumberFormat vía toLocaleString. Siempre devuelve MXN independientemente de la moneda seleccionada en el comprobante.</w:t>
      </w:r>
    </w:p>
    <w:p w14:paraId="20C4724F" w14:textId="77777777" w:rsidR="00D63097" w:rsidRDefault="00C06107">
      <w:pPr>
        <w:pStyle w:val="Ttulo2"/>
      </w:pPr>
      <w:r>
        <w:t>5.2 addConcepto(data)</w:t>
      </w:r>
    </w:p>
    <w:p w14:paraId="2B61F6E0" w14:textId="77777777" w:rsidR="00D63097" w:rsidRDefault="00C06107">
      <w:pPr>
        <w:shd w:val="clear" w:color="auto" w:fill="E9EEF6"/>
        <w:spacing w:after="80"/>
      </w:pPr>
      <w:r>
        <w:rPr>
          <w:b/>
          <w:color w:val="17324D"/>
          <w:sz w:val="18"/>
        </w:rPr>
        <w:t xml:space="preserve">  DOM  </w:t>
      </w:r>
    </w:p>
    <w:p w14:paraId="6848AF5D" w14:textId="77777777" w:rsidR="00D63097" w:rsidRDefault="00C06107">
      <w:pPr>
        <w:shd w:val="clear" w:color="auto" w:fill="E9EEF6"/>
        <w:spacing w:after="80"/>
      </w:pPr>
      <w:r>
        <w:rPr>
          <w:b/>
          <w:color w:val="17324D"/>
          <w:sz w:val="18"/>
        </w:rPr>
        <w:t xml:space="preserve">  Eventos  </w:t>
      </w:r>
    </w:p>
    <w:p w14:paraId="477C6145" w14:textId="77777777" w:rsidR="00D63097" w:rsidRDefault="00C06107">
      <w:r>
        <w:t>Flujo de ejecución:</w:t>
      </w:r>
    </w:p>
    <w:p w14:paraId="09AC6FC8" w14:textId="77777777" w:rsidR="00D63097" w:rsidRDefault="00C06107">
      <w:pPr>
        <w:pStyle w:val="Listaconnmeros"/>
      </w:pPr>
      <w:r>
        <w:t>Recibe objeto data opcional (para precarga)</w:t>
      </w:r>
    </w:p>
    <w:p w14:paraId="37490BB9" w14:textId="77777777" w:rsidR="00D63097" w:rsidRDefault="00C06107">
      <w:pPr>
        <w:pStyle w:val="Listaconnmeros"/>
      </w:pPr>
      <w:r>
        <w:t>Crea elemento &lt;tr&gt;</w:t>
      </w:r>
    </w:p>
    <w:p w14:paraId="0853774D" w14:textId="77777777" w:rsidR="00D63097" w:rsidRDefault="00C06107">
      <w:pPr>
        <w:pStyle w:val="Listaconnmeros"/>
      </w:pPr>
      <w:r>
        <w:t>Inserta HTML con 7 celdas de input + botón eliminar</w:t>
      </w:r>
    </w:p>
    <w:p w14:paraId="05147634" w14:textId="77777777" w:rsidR="00D63097" w:rsidRDefault="00C06107">
      <w:pPr>
        <w:pStyle w:val="Listaconnmeros"/>
      </w:pPr>
      <w:r>
        <w:t>Agrega &lt;tr&gt; al tbody de la tabla</w:t>
      </w:r>
    </w:p>
    <w:p w14:paraId="7D076953" w14:textId="77777777" w:rsidR="00D63097" w:rsidRDefault="00C06107">
      <w:pPr>
        <w:pStyle w:val="Listaconnmeros"/>
      </w:pPr>
      <w:r>
        <w:t>Asigna listener 'input' a cada input (dispara calcular)</w:t>
      </w:r>
    </w:p>
    <w:p w14:paraId="20609D73" w14:textId="77777777" w:rsidR="00D63097" w:rsidRDefault="00C06107">
      <w:pPr>
        <w:pStyle w:val="Listaconnmeros"/>
      </w:pPr>
      <w:r>
        <w:t>Ejecuta calcular() para actualizar totales</w:t>
      </w:r>
    </w:p>
    <w:p w14:paraId="358507D7" w14:textId="77777777" w:rsidR="00D63097" w:rsidRDefault="00C06107">
      <w:pPr>
        <w:pStyle w:val="Listaconnmeros"/>
      </w:pPr>
      <w:r>
        <w:t>Si data está vacío: usa valores por defecto (cant=1, precio=0, tax=16, unidad='H87')</w:t>
      </w:r>
    </w:p>
    <w:p w14:paraId="4B8A8C63" w14:textId="77777777" w:rsidR="00D63097" w:rsidRDefault="00C06107">
      <w:r>
        <w:t>Crea una fila en la tabla de conceptos. Los inputs de clase .cant, .precio y .tax disparan calcular() en cada cambio. El botón '×' elimina la fila padre (closest('tr')) y recalcula totales.</w:t>
      </w:r>
    </w:p>
    <w:p w14:paraId="1D387E2B" w14:textId="77777777" w:rsidR="00D63097" w:rsidRDefault="00C06107">
      <w:pPr>
        <w:pStyle w:val="Ttulo2"/>
      </w:pPr>
      <w:r>
        <w:t>5.3 calcular()</w:t>
      </w:r>
    </w:p>
    <w:p w14:paraId="1B4D070C" w14:textId="77777777" w:rsidR="00D63097" w:rsidRDefault="00C06107">
      <w:pPr>
        <w:shd w:val="clear" w:color="auto" w:fill="E9EEF6"/>
        <w:spacing w:after="80"/>
      </w:pPr>
      <w:r>
        <w:rPr>
          <w:b/>
          <w:color w:val="17324D"/>
          <w:sz w:val="18"/>
        </w:rPr>
        <w:t xml:space="preserve">  Core  </w:t>
      </w:r>
    </w:p>
    <w:p w14:paraId="75141F83" w14:textId="77777777" w:rsidR="00D63097" w:rsidRDefault="00C06107">
      <w:pPr>
        <w:shd w:val="clear" w:color="auto" w:fill="E9EEF6"/>
        <w:spacing w:after="80"/>
      </w:pPr>
      <w:r>
        <w:rPr>
          <w:b/>
          <w:color w:val="17324D"/>
          <w:sz w:val="18"/>
        </w:rPr>
        <w:t xml:space="preserve">  Cálculo  </w:t>
      </w:r>
    </w:p>
    <w:p w14:paraId="2009E1B9" w14:textId="77777777" w:rsidR="00D63097" w:rsidRDefault="00C06107">
      <w:pPr>
        <w:shd w:val="clear" w:color="auto" w:fill="F4F4F4"/>
        <w:spacing w:before="120" w:after="120"/>
        <w:ind w:left="283" w:right="283"/>
      </w:pPr>
      <w:r>
        <w:rPr>
          <w:rFonts w:ascii="Consolas" w:hAnsi="Consolas"/>
          <w:color w:val="C62828"/>
          <w:sz w:val="18"/>
        </w:rPr>
        <w:t>function calcular(){</w:t>
      </w:r>
      <w:r>
        <w:rPr>
          <w:rFonts w:ascii="Consolas" w:hAnsi="Consolas"/>
          <w:color w:val="C62828"/>
          <w:sz w:val="18"/>
        </w:rPr>
        <w:br/>
        <w:t xml:space="preserve">  let sub=0, iva=0;</w:t>
      </w:r>
      <w:r>
        <w:rPr>
          <w:rFonts w:ascii="Consolas" w:hAnsi="Consolas"/>
          <w:color w:val="C62828"/>
          <w:sz w:val="18"/>
        </w:rPr>
        <w:br/>
        <w:t xml:space="preserve">  tbody.querySelectorAll('tr').forEach(tr=&gt;{</w:t>
      </w:r>
      <w:r>
        <w:rPr>
          <w:rFonts w:ascii="Consolas" w:hAnsi="Consolas"/>
          <w:color w:val="C62828"/>
          <w:sz w:val="18"/>
        </w:rPr>
        <w:br/>
        <w:t xml:space="preserve">    let c=+tr.querySelector('.cant').value||0,</w:t>
      </w:r>
      <w:r>
        <w:rPr>
          <w:rFonts w:ascii="Consolas" w:hAnsi="Consolas"/>
          <w:color w:val="C62828"/>
          <w:sz w:val="18"/>
        </w:rPr>
        <w:br/>
        <w:t xml:space="preserve">        p=+tr.querySelector('.precio').value||0,</w:t>
      </w:r>
      <w:r>
        <w:rPr>
          <w:rFonts w:ascii="Consolas" w:hAnsi="Consolas"/>
          <w:color w:val="C62828"/>
          <w:sz w:val="18"/>
        </w:rPr>
        <w:br/>
        <w:t xml:space="preserve">        t=+tr.querySelector('.tax').value||0,</w:t>
      </w:r>
      <w:r>
        <w:rPr>
          <w:rFonts w:ascii="Consolas" w:hAnsi="Consolas"/>
          <w:color w:val="C62828"/>
          <w:sz w:val="18"/>
        </w:rPr>
        <w:br/>
        <w:t xml:space="preserve">        i=round2(c*p);</w:t>
      </w:r>
      <w:r>
        <w:rPr>
          <w:rFonts w:ascii="Consolas" w:hAnsi="Consolas"/>
          <w:color w:val="C62828"/>
          <w:sz w:val="18"/>
        </w:rPr>
        <w:br/>
        <w:t xml:space="preserve">    sub+=i;</w:t>
      </w:r>
      <w:r>
        <w:rPr>
          <w:rFonts w:ascii="Consolas" w:hAnsi="Consolas"/>
          <w:color w:val="C62828"/>
          <w:sz w:val="18"/>
        </w:rPr>
        <w:br/>
        <w:t xml:space="preserve">    iva+=round2(i*t/100);</w:t>
      </w:r>
      <w:r>
        <w:rPr>
          <w:rFonts w:ascii="Consolas" w:hAnsi="Consolas"/>
          <w:color w:val="C62828"/>
          <w:sz w:val="18"/>
        </w:rPr>
        <w:br/>
        <w:t xml:space="preserve">    tr.querySelector('.importe').textContent=money(i)</w:t>
      </w:r>
      <w:r>
        <w:rPr>
          <w:rFonts w:ascii="Consolas" w:hAnsi="Consolas"/>
          <w:color w:val="C62828"/>
          <w:sz w:val="18"/>
        </w:rPr>
        <w:br/>
        <w:t xml:space="preserve">  });</w:t>
      </w:r>
      <w:r>
        <w:rPr>
          <w:rFonts w:ascii="Consolas" w:hAnsi="Consolas"/>
          <w:color w:val="C62828"/>
          <w:sz w:val="18"/>
        </w:rPr>
        <w:br/>
        <w:t xml:space="preserve">  sub=round2(sub); iva=round2(iva);</w:t>
      </w:r>
      <w:r>
        <w:rPr>
          <w:rFonts w:ascii="Consolas" w:hAnsi="Consolas"/>
          <w:color w:val="C62828"/>
          <w:sz w:val="18"/>
        </w:rPr>
        <w:br/>
        <w:t xml:space="preserve">  document.querySelector('#subtotal').textContent=money(sub);</w:t>
      </w:r>
      <w:r>
        <w:rPr>
          <w:rFonts w:ascii="Consolas" w:hAnsi="Consolas"/>
          <w:color w:val="C62828"/>
          <w:sz w:val="18"/>
        </w:rPr>
        <w:br/>
        <w:t xml:space="preserve">  document.querySelector('#iva').textContent=money(iva);</w:t>
      </w:r>
      <w:r>
        <w:rPr>
          <w:rFonts w:ascii="Consolas" w:hAnsi="Consolas"/>
          <w:color w:val="C62828"/>
          <w:sz w:val="18"/>
        </w:rPr>
        <w:br/>
      </w:r>
      <w:r>
        <w:rPr>
          <w:rFonts w:ascii="Consolas" w:hAnsi="Consolas"/>
          <w:color w:val="C62828"/>
          <w:sz w:val="18"/>
        </w:rPr>
        <w:t xml:space="preserve">  document.querySelector('#total').textContent=money(sub+iva);</w:t>
      </w:r>
      <w:r>
        <w:rPr>
          <w:rFonts w:ascii="Consolas" w:hAnsi="Consolas"/>
          <w:color w:val="C62828"/>
          <w:sz w:val="18"/>
        </w:rPr>
        <w:br/>
        <w:t xml:space="preserve">  return {sub, iva, total: round2(sub+iva)}</w:t>
      </w:r>
      <w:r>
        <w:rPr>
          <w:rFonts w:ascii="Consolas" w:hAnsi="Consolas"/>
          <w:color w:val="C62828"/>
          <w:sz w:val="18"/>
        </w:rPr>
        <w:br/>
        <w:t>}</w:t>
      </w:r>
    </w:p>
    <w:p w14:paraId="362536B9" w14:textId="77777777" w:rsidR="00D63097" w:rsidRDefault="00C06107">
      <w:r>
        <w:t>Recorre todas las filas de conceptos, calcula el importe de cada una (cantidad × precio unitario), acumula subtotal e IVA. Utiliza round2 para evitar errores de punto flotante. Devuelve un objeto con los tres totales.</w:t>
      </w:r>
    </w:p>
    <w:p w14:paraId="4CB119BE" w14:textId="77777777" w:rsidR="00D63097" w:rsidRDefault="00C06107">
      <w:pPr>
        <w:pStyle w:val="Ttulo2"/>
      </w:pPr>
      <w:r>
        <w:t>5.4 round2(n)</w:t>
      </w:r>
    </w:p>
    <w:p w14:paraId="41357340" w14:textId="77777777" w:rsidR="00D63097" w:rsidRDefault="00C06107">
      <w:pPr>
        <w:shd w:val="clear" w:color="auto" w:fill="E9EEF6"/>
        <w:spacing w:after="80"/>
      </w:pPr>
      <w:r>
        <w:rPr>
          <w:b/>
          <w:color w:val="17324D"/>
          <w:sz w:val="18"/>
        </w:rPr>
        <w:t xml:space="preserve">  Utilidad  </w:t>
      </w:r>
    </w:p>
    <w:p w14:paraId="3A93474D" w14:textId="77777777" w:rsidR="00D63097" w:rsidRDefault="00C06107">
      <w:pPr>
        <w:shd w:val="clear" w:color="auto" w:fill="F4F4F4"/>
        <w:spacing w:before="120" w:after="120"/>
        <w:ind w:left="283" w:right="283"/>
      </w:pPr>
      <w:r>
        <w:rPr>
          <w:rFonts w:ascii="Consolas" w:hAnsi="Consolas"/>
          <w:color w:val="C62828"/>
          <w:sz w:val="18"/>
        </w:rPr>
        <w:t>function round2(n){</w:t>
      </w:r>
      <w:r>
        <w:rPr>
          <w:rFonts w:ascii="Consolas" w:hAnsi="Consolas"/>
          <w:color w:val="C62828"/>
          <w:sz w:val="18"/>
        </w:rPr>
        <w:br/>
        <w:t xml:space="preserve">  return Math.round((n+Number.EPSILON)*100)/100</w:t>
      </w:r>
      <w:r>
        <w:rPr>
          <w:rFonts w:ascii="Consolas" w:hAnsi="Consolas"/>
          <w:color w:val="C62828"/>
          <w:sz w:val="18"/>
        </w:rPr>
        <w:br/>
        <w:t>}</w:t>
      </w:r>
    </w:p>
    <w:p w14:paraId="3F2321C6" w14:textId="77777777" w:rsidR="00D63097" w:rsidRDefault="00C06107">
      <w:r>
        <w:t>Corrige imprecisiones de aritmética de punto flotante en JavaScript sumando Number.EPSILON antes de redondear a 2 decimales.</w:t>
      </w:r>
    </w:p>
    <w:p w14:paraId="41D389BD" w14:textId="77777777" w:rsidR="00D63097" w:rsidRDefault="00C06107">
      <w:pPr>
        <w:pStyle w:val="Ttulo2"/>
      </w:pPr>
      <w:r>
        <w:t>5.5 required(id)</w:t>
      </w:r>
    </w:p>
    <w:p w14:paraId="6B57E535" w14:textId="77777777" w:rsidR="00D63097" w:rsidRDefault="00C06107">
      <w:pPr>
        <w:shd w:val="clear" w:color="auto" w:fill="E9EEF6"/>
        <w:spacing w:after="80"/>
      </w:pPr>
      <w:r>
        <w:rPr>
          <w:b/>
          <w:color w:val="17324D"/>
          <w:sz w:val="18"/>
        </w:rPr>
        <w:t xml:space="preserve">  Utilidad  </w:t>
      </w:r>
    </w:p>
    <w:p w14:paraId="26012262" w14:textId="77777777" w:rsidR="00D63097" w:rsidRDefault="00C06107">
      <w:pPr>
        <w:shd w:val="clear" w:color="auto" w:fill="F4F4F4"/>
        <w:spacing w:before="120" w:after="120"/>
        <w:ind w:left="283" w:right="283"/>
      </w:pPr>
      <w:r>
        <w:rPr>
          <w:rFonts w:ascii="Consolas" w:hAnsi="Consolas"/>
          <w:color w:val="C62828"/>
          <w:sz w:val="18"/>
        </w:rPr>
        <w:t>function required(id){</w:t>
      </w:r>
      <w:r>
        <w:rPr>
          <w:rFonts w:ascii="Consolas" w:hAnsi="Consolas"/>
          <w:color w:val="C62828"/>
          <w:sz w:val="18"/>
        </w:rPr>
        <w:br/>
        <w:t xml:space="preserve">  return document.getElementById(id).value.trim()</w:t>
      </w:r>
      <w:r>
        <w:rPr>
          <w:rFonts w:ascii="Consolas" w:hAnsi="Consolas"/>
          <w:color w:val="C62828"/>
          <w:sz w:val="18"/>
        </w:rPr>
        <w:br/>
        <w:t>}</w:t>
      </w:r>
    </w:p>
    <w:p w14:paraId="1490D44F" w14:textId="77777777" w:rsidR="00D63097" w:rsidRDefault="00C06107">
      <w:r>
        <w:t>Obtiene el valor de un input por su ID y elimina espacios en blanco. Se usa masivamente en validar() y collect().</w:t>
      </w:r>
    </w:p>
    <w:p w14:paraId="132D91D9" w14:textId="77777777" w:rsidR="00D63097" w:rsidRDefault="00C06107">
      <w:pPr>
        <w:pStyle w:val="Ttulo2"/>
      </w:pPr>
      <w:r>
        <w:t>5.6 validar()</w:t>
      </w:r>
    </w:p>
    <w:p w14:paraId="5640FFAE" w14:textId="77777777" w:rsidR="00D63097" w:rsidRDefault="00C06107">
      <w:pPr>
        <w:shd w:val="clear" w:color="auto" w:fill="E9EEF6"/>
        <w:spacing w:after="80"/>
      </w:pPr>
      <w:r>
        <w:rPr>
          <w:b/>
          <w:color w:val="17324D"/>
          <w:sz w:val="18"/>
        </w:rPr>
        <w:t xml:space="preserve">  Validación  </w:t>
      </w:r>
    </w:p>
    <w:p w14:paraId="169DABDA" w14:textId="77777777" w:rsidR="00D63097" w:rsidRDefault="00C06107">
      <w:pPr>
        <w:shd w:val="clear" w:color="auto" w:fill="E9EEF6"/>
        <w:spacing w:after="80"/>
      </w:pPr>
      <w:r>
        <w:rPr>
          <w:b/>
          <w:color w:val="17324D"/>
          <w:sz w:val="18"/>
        </w:rPr>
        <w:t xml:space="preserve">  Core  </w:t>
      </w:r>
    </w:p>
    <w:p w14:paraId="39D6846A" w14:textId="77777777" w:rsidR="00D63097" w:rsidRDefault="00C06107">
      <w:r>
        <w:t>Flujo de validación:</w:t>
      </w:r>
    </w:p>
    <w:p w14:paraId="75A2B584" w14:textId="77777777" w:rsidR="00D63097" w:rsidRDefault="00C06107">
      <w:pPr>
        <w:pStyle w:val="Listaconnmeros"/>
      </w:pPr>
      <w:r>
        <w:t>Crear array errs vacío</w:t>
      </w:r>
    </w:p>
    <w:p w14:paraId="7E1A6F14" w14:textId="77777777" w:rsidR="00D63097" w:rsidRDefault="00C06107">
      <w:pPr>
        <w:pStyle w:val="Listaconnmeros"/>
      </w:pPr>
      <w:r>
        <w:t>Validar campos requeridos: emisorRFC, emisorNombre, emisorReg, emisorCP, receptorRFC, receptorNombre, receptorCP, receptorReg, uso, forma, metodo</w:t>
      </w:r>
    </w:p>
    <w:p w14:paraId="57244248" w14:textId="77777777" w:rsidR="00D63097" w:rsidRDefault="00C06107">
      <w:pPr>
        <w:pStyle w:val="Listaconnmeros"/>
      </w:pPr>
      <w:r>
        <w:t>Validar RFC emisor con regex: ^[A-ZÑ&amp;]{3,4}\d{6}[A-Z0-9]{3}$</w:t>
      </w:r>
    </w:p>
    <w:p w14:paraId="250FB347" w14:textId="77777777" w:rsidR="00D63097" w:rsidRDefault="00C06107">
      <w:pPr>
        <w:pStyle w:val="Listaconnmeros"/>
      </w:pPr>
      <w:r>
        <w:t>Validar RFC receptor con la misma regex</w:t>
      </w:r>
    </w:p>
    <w:p w14:paraId="665D6C94" w14:textId="77777777" w:rsidR="00D63097" w:rsidRDefault="00C06107">
      <w:pPr>
        <w:pStyle w:val="Listaconnmeros"/>
      </w:pPr>
      <w:r>
        <w:t>Validar CP emisor y receptor: ^\d{5}$</w:t>
      </w:r>
    </w:p>
    <w:p w14:paraId="291B560A" w14:textId="77777777" w:rsidR="00D63097" w:rsidRDefault="00C06107">
      <w:pPr>
        <w:pStyle w:val="Listaconnmeros"/>
      </w:pPr>
      <w:r>
        <w:t>Verificar que exista al menos 1 fila en la tabla de conceptos</w:t>
      </w:r>
    </w:p>
    <w:p w14:paraId="18C0832B" w14:textId="77777777" w:rsidR="00D63097" w:rsidRDefault="00C06107">
      <w:pPr>
        <w:pStyle w:val="Listaconnmeros"/>
      </w:pPr>
      <w:r>
        <w:t>Iterar cada concepto: validar descripción no vacía y clave SAT ^\d{8}$</w:t>
      </w:r>
    </w:p>
    <w:p w14:paraId="2C74D1AD" w14:textId="77777777" w:rsidR="00D63097" w:rsidRDefault="00C06107">
      <w:pPr>
        <w:pStyle w:val="Listaconnmeros"/>
      </w:pPr>
      <w:r>
        <w:t>Si errs.length &gt; 0: mostrar warning con lista de errores</w:t>
      </w:r>
    </w:p>
    <w:p w14:paraId="189CB783" w14:textId="77777777" w:rsidR="00D63097" w:rsidRDefault="00C06107">
      <w:pPr>
        <w:pStyle w:val="Listaconnmeros"/>
      </w:pPr>
      <w:r>
        <w:t>Si errs.length == 0: mostrar éxito preventivo</w:t>
      </w:r>
    </w:p>
    <w:p w14:paraId="4F38D203" w14:textId="77777777" w:rsidR="00D63097" w:rsidRDefault="00C06107">
      <w:pPr>
        <w:pStyle w:val="Listaconnmeros"/>
      </w:pPr>
      <w:r>
        <w:t>Retornar booleano (true = sin errores)</w:t>
      </w:r>
    </w:p>
    <w:p w14:paraId="51DDAA7C" w14:textId="77777777" w:rsidR="00D63097" w:rsidRDefault="00C06107">
      <w:pPr>
        <w:pBdr>
          <w:left w:val="single" w:sz="24" w:space="0" w:color="8A5B00"/>
        </w:pBdr>
        <w:shd w:val="clear" w:color="auto" w:fill="FFF7E6"/>
        <w:spacing w:after="160"/>
        <w:ind w:left="170" w:right="170"/>
      </w:pPr>
      <w:r>
        <w:rPr>
          <w:b/>
          <w:color w:val="8A5B00"/>
        </w:rPr>
        <w:t xml:space="preserve">Nota: </w:t>
      </w:r>
      <w:r>
        <w:rPr>
          <w:color w:val="8A5B00"/>
        </w:rPr>
        <w:t>La validación es preventiva. No garantiza validez fiscal real ante el SAT.</w:t>
      </w:r>
    </w:p>
    <w:p w14:paraId="3FE23861" w14:textId="77777777" w:rsidR="00D63097" w:rsidRDefault="00C06107">
      <w:pPr>
        <w:pStyle w:val="Ttulo2"/>
      </w:pPr>
      <w:r>
        <w:t>5.7 collect()</w:t>
      </w:r>
    </w:p>
    <w:p w14:paraId="6499B934" w14:textId="77777777" w:rsidR="00D63097" w:rsidRDefault="00C06107">
      <w:pPr>
        <w:shd w:val="clear" w:color="auto" w:fill="E9EEF6"/>
        <w:spacing w:after="80"/>
      </w:pPr>
      <w:r>
        <w:rPr>
          <w:b/>
          <w:color w:val="17324D"/>
          <w:sz w:val="18"/>
        </w:rPr>
        <w:t xml:space="preserve">  Serialización  </w:t>
      </w:r>
    </w:p>
    <w:p w14:paraId="7862E32B" w14:textId="77777777" w:rsidR="00D63097" w:rsidRDefault="00C06107">
      <w:r>
        <w:t>Consolida toda la información del formulario en un único objeto JSON estructurado:</w:t>
      </w:r>
    </w:p>
    <w:p w14:paraId="04B1DC50" w14:textId="77777777" w:rsidR="00D63097" w:rsidRDefault="00C06107">
      <w:pPr>
        <w:shd w:val="clear" w:color="auto" w:fill="F4F4F4"/>
        <w:spacing w:before="120" w:after="120"/>
        <w:ind w:left="283" w:right="283"/>
      </w:pPr>
      <w:r>
        <w:rPr>
          <w:rFonts w:ascii="Consolas" w:hAnsi="Consolas"/>
          <w:color w:val="C62828"/>
          <w:sz w:val="18"/>
        </w:rPr>
        <w:t>{</w:t>
      </w:r>
      <w:r>
        <w:rPr>
          <w:rFonts w:ascii="Consolas" w:hAnsi="Consolas"/>
          <w:color w:val="C62828"/>
          <w:sz w:val="18"/>
        </w:rPr>
        <w:br/>
        <w:t xml:space="preserve">  version: '4.0',</w:t>
      </w:r>
      <w:r>
        <w:rPr>
          <w:rFonts w:ascii="Consolas" w:hAnsi="Consolas"/>
          <w:color w:val="C62828"/>
          <w:sz w:val="18"/>
        </w:rPr>
        <w:br/>
        <w:t xml:space="preserve">  emisor: { rfc, nombre, regimen, cp },</w:t>
      </w:r>
      <w:r>
        <w:rPr>
          <w:rFonts w:ascii="Consolas" w:hAnsi="Consolas"/>
          <w:color w:val="C62828"/>
          <w:sz w:val="18"/>
        </w:rPr>
        <w:br/>
        <w:t xml:space="preserve">  receptor: { rfc, nombre, cp, regimen, uso },</w:t>
      </w:r>
      <w:r>
        <w:rPr>
          <w:rFonts w:ascii="Consolas" w:hAnsi="Consolas"/>
          <w:color w:val="C62828"/>
          <w:sz w:val="18"/>
        </w:rPr>
        <w:br/>
        <w:t xml:space="preserve">  comprobante: { tipo, serie, folio, moneda, forma, metodo, fecha },</w:t>
      </w:r>
      <w:r>
        <w:rPr>
          <w:rFonts w:ascii="Consolas" w:hAnsi="Consolas"/>
          <w:color w:val="C62828"/>
          <w:sz w:val="18"/>
        </w:rPr>
        <w:br/>
      </w:r>
      <w:r>
        <w:rPr>
          <w:rFonts w:ascii="Consolas" w:hAnsi="Consolas"/>
          <w:color w:val="C62828"/>
          <w:sz w:val="18"/>
        </w:rPr>
        <w:t xml:space="preserve">  conceptos: [ { clave, descripcion, unidad, cantidad, valorUnitario, iva } ],</w:t>
      </w:r>
      <w:r>
        <w:rPr>
          <w:rFonts w:ascii="Consolas" w:hAnsi="Consolas"/>
          <w:color w:val="C62828"/>
          <w:sz w:val="18"/>
        </w:rPr>
        <w:br/>
        <w:t xml:space="preserve">  totales: { sub, iva, total }</w:t>
      </w:r>
      <w:r>
        <w:rPr>
          <w:rFonts w:ascii="Consolas" w:hAnsi="Consolas"/>
          <w:color w:val="C62828"/>
          <w:sz w:val="18"/>
        </w:rPr>
        <w:br/>
        <w:t>}</w:t>
      </w:r>
    </w:p>
    <w:p w14:paraId="365DADEC" w14:textId="77777777" w:rsidR="00D63097" w:rsidRDefault="00C06107">
      <w:r>
        <w:t>Este objeto es la fuente única de verdad para la vista previa, el JSON de borrador y el PDF. La fecha se genera con new Date().toISOString() en el momento de la llamada.</w:t>
      </w:r>
    </w:p>
    <w:p w14:paraId="42E60DCD" w14:textId="77777777" w:rsidR="00D63097" w:rsidRDefault="00C06107">
      <w:pPr>
        <w:pStyle w:val="Ttulo2"/>
      </w:pPr>
      <w:r>
        <w:t>5.8 vistaPrevia()</w:t>
      </w:r>
    </w:p>
    <w:p w14:paraId="0EAC4DDD" w14:textId="77777777" w:rsidR="00D63097" w:rsidRDefault="00C06107">
      <w:pPr>
        <w:shd w:val="clear" w:color="auto" w:fill="E9EEF6"/>
        <w:spacing w:after="80"/>
      </w:pPr>
      <w:r>
        <w:rPr>
          <w:b/>
          <w:color w:val="17324D"/>
          <w:sz w:val="18"/>
        </w:rPr>
        <w:t xml:space="preserve">  UI  </w:t>
      </w:r>
    </w:p>
    <w:p w14:paraId="0333C957" w14:textId="77777777" w:rsidR="00D63097" w:rsidRDefault="00C06107">
      <w:r>
        <w:t>1. Llama collect() para obtener el objeto de datos.</w:t>
      </w:r>
      <w:r>
        <w:br/>
        <w:t>2. Muestra la sección #preview (previamente oculta con display:none).</w:t>
      </w:r>
      <w:r>
        <w:br/>
        <w:t>3. Inyecta HTML resumido en #previewContent usando escapeHTML() para prevenir XSS.</w:t>
      </w:r>
      <w:r>
        <w:br/>
      </w:r>
      <w:r>
        <w:t>4. Muestra: Serie-Folio, tipo, emisor, receptor, totales y disclaimer de sin validez fiscal.</w:t>
      </w:r>
    </w:p>
    <w:p w14:paraId="74BFCEF7" w14:textId="77777777" w:rsidR="00D63097" w:rsidRDefault="00C06107">
      <w:pPr>
        <w:pStyle w:val="Ttulo2"/>
      </w:pPr>
      <w:r>
        <w:t>5.9 guardarJSON()</w:t>
      </w:r>
    </w:p>
    <w:p w14:paraId="7D73DB0E" w14:textId="77777777" w:rsidR="00D63097" w:rsidRDefault="00C06107">
      <w:pPr>
        <w:shd w:val="clear" w:color="auto" w:fill="E9EEF6"/>
        <w:spacing w:after="80"/>
      </w:pPr>
      <w:r>
        <w:rPr>
          <w:b/>
          <w:color w:val="17324D"/>
          <w:sz w:val="18"/>
        </w:rPr>
        <w:t xml:space="preserve">  Descarga  </w:t>
      </w:r>
    </w:p>
    <w:p w14:paraId="60A7AC7C" w14:textId="77777777" w:rsidR="00D63097" w:rsidRDefault="00C06107">
      <w:pPr>
        <w:shd w:val="clear" w:color="auto" w:fill="F4F4F4"/>
        <w:spacing w:before="120" w:after="120"/>
        <w:ind w:left="283" w:right="283"/>
      </w:pPr>
      <w:r>
        <w:rPr>
          <w:rFonts w:ascii="Consolas" w:hAnsi="Consolas"/>
          <w:color w:val="C62828"/>
          <w:sz w:val="18"/>
        </w:rPr>
        <w:t>function guardarJSON(){</w:t>
      </w:r>
      <w:r>
        <w:rPr>
          <w:rFonts w:ascii="Consolas" w:hAnsi="Consolas"/>
          <w:color w:val="C62828"/>
          <w:sz w:val="18"/>
        </w:rPr>
        <w:br/>
        <w:t xml:space="preserve">  let blob = new Blob([JSON.stringify(collect(),null,2)], {type:'application/json'});</w:t>
      </w:r>
      <w:r>
        <w:rPr>
          <w:rFonts w:ascii="Consolas" w:hAnsi="Consolas"/>
          <w:color w:val="C62828"/>
          <w:sz w:val="18"/>
        </w:rPr>
        <w:br/>
        <w:t xml:space="preserve">  let a = document.createElement('a');</w:t>
      </w:r>
      <w:r>
        <w:rPr>
          <w:rFonts w:ascii="Consolas" w:hAnsi="Consolas"/>
          <w:color w:val="C62828"/>
          <w:sz w:val="18"/>
        </w:rPr>
        <w:br/>
        <w:t xml:space="preserve">  a.href = URL.createObjectURL(blob);</w:t>
      </w:r>
      <w:r>
        <w:rPr>
          <w:rFonts w:ascii="Consolas" w:hAnsi="Consolas"/>
          <w:color w:val="C62828"/>
          <w:sz w:val="18"/>
        </w:rPr>
        <w:br/>
        <w:t xml:space="preserve">  a.download = 'cfdi-borrador.json';</w:t>
      </w:r>
      <w:r>
        <w:rPr>
          <w:rFonts w:ascii="Consolas" w:hAnsi="Consolas"/>
          <w:color w:val="C62828"/>
          <w:sz w:val="18"/>
        </w:rPr>
        <w:br/>
        <w:t xml:space="preserve">  a.click();</w:t>
      </w:r>
      <w:r>
        <w:rPr>
          <w:rFonts w:ascii="Consolas" w:hAnsi="Consolas"/>
          <w:color w:val="C62828"/>
          <w:sz w:val="18"/>
        </w:rPr>
        <w:br/>
        <w:t xml:space="preserve">  URL.revokeObjectURL(a.href);</w:t>
      </w:r>
      <w:r>
        <w:rPr>
          <w:rFonts w:ascii="Consolas" w:hAnsi="Consolas"/>
          <w:color w:val="C62828"/>
          <w:sz w:val="18"/>
        </w:rPr>
        <w:br/>
        <w:t>}</w:t>
      </w:r>
    </w:p>
    <w:p w14:paraId="1B90E964" w14:textId="77777777" w:rsidR="00D63097" w:rsidRDefault="00C06107">
      <w:r>
        <w:t>Serializa el objeto collect() a JSON con indentación de 2 espacios, crea un Blob y dispara una descarga mediante un enlace temporal (&lt;a download&gt;). Limpia el objeto URL para liberar memoria.</w:t>
      </w:r>
    </w:p>
    <w:p w14:paraId="21565ABA" w14:textId="77777777" w:rsidR="00D63097" w:rsidRDefault="00C06107">
      <w:pPr>
        <w:pStyle w:val="Ttulo2"/>
      </w:pPr>
      <w:r>
        <w:t>5.10 limpiar()</w:t>
      </w:r>
    </w:p>
    <w:p w14:paraId="08E34A4B" w14:textId="77777777" w:rsidR="00D63097" w:rsidRDefault="00C06107">
      <w:pPr>
        <w:shd w:val="clear" w:color="auto" w:fill="E9EEF6"/>
        <w:spacing w:after="80"/>
      </w:pPr>
      <w:r>
        <w:rPr>
          <w:b/>
          <w:color w:val="17324D"/>
          <w:sz w:val="18"/>
        </w:rPr>
        <w:t xml:space="preserve">  UI  </w:t>
      </w:r>
    </w:p>
    <w:p w14:paraId="12A5E5FB" w14:textId="77777777" w:rsidR="00D63097" w:rsidRDefault="00C06107">
      <w:pPr>
        <w:shd w:val="clear" w:color="auto" w:fill="F4F4F4"/>
        <w:spacing w:before="120" w:after="120"/>
        <w:ind w:left="283" w:right="283"/>
      </w:pPr>
      <w:r>
        <w:rPr>
          <w:rFonts w:ascii="Consolas" w:hAnsi="Consolas"/>
          <w:color w:val="C62828"/>
          <w:sz w:val="18"/>
        </w:rPr>
        <w:t>function limpiar(){</w:t>
      </w:r>
      <w:r>
        <w:rPr>
          <w:rFonts w:ascii="Consolas" w:hAnsi="Consolas"/>
          <w:color w:val="C62828"/>
          <w:sz w:val="18"/>
        </w:rPr>
        <w:br/>
        <w:t xml:space="preserve">  if(confirm('¿Limpiar todos los datos?')) location.reload()</w:t>
      </w:r>
      <w:r>
        <w:rPr>
          <w:rFonts w:ascii="Consolas" w:hAnsi="Consolas"/>
          <w:color w:val="C62828"/>
          <w:sz w:val="18"/>
        </w:rPr>
        <w:br/>
        <w:t>}</w:t>
      </w:r>
    </w:p>
    <w:p w14:paraId="017493A5" w14:textId="77777777" w:rsidR="00D63097" w:rsidRDefault="00C06107">
      <w:r>
        <w:t>Muestra un confirm() nativo del navegador. Si el usuario acepta, recarga la página completa (location.reload()), perdiendo todos los datos no guardados.</w:t>
      </w:r>
    </w:p>
    <w:p w14:paraId="7050E307" w14:textId="77777777" w:rsidR="00D63097" w:rsidRDefault="00C06107">
      <w:r>
        <w:br w:type="page"/>
      </w:r>
    </w:p>
    <w:p w14:paraId="6A226553" w14:textId="77777777" w:rsidR="00D63097" w:rsidRDefault="00C06107">
      <w:pPr>
        <w:pStyle w:val="Ttulo1"/>
      </w:pPr>
      <w:r>
        <w:t>6. Generación del Código QR</w:t>
      </w:r>
    </w:p>
    <w:p w14:paraId="44960807" w14:textId="77777777" w:rsidR="00D63097" w:rsidRDefault="00C06107">
      <w:pPr>
        <w:pStyle w:val="Ttulo2"/>
      </w:pPr>
      <w:r>
        <w:t>6.1 sha256Hex(str)</w:t>
      </w:r>
    </w:p>
    <w:p w14:paraId="4ABEDD71" w14:textId="77777777" w:rsidR="00D63097" w:rsidRDefault="00C06107">
      <w:pPr>
        <w:shd w:val="clear" w:color="auto" w:fill="E9EEF6"/>
        <w:spacing w:after="80"/>
      </w:pPr>
      <w:r>
        <w:rPr>
          <w:b/>
          <w:color w:val="17324D"/>
          <w:sz w:val="18"/>
        </w:rPr>
        <w:t xml:space="preserve">  Criptografía  </w:t>
      </w:r>
    </w:p>
    <w:p w14:paraId="17421D48" w14:textId="77777777" w:rsidR="00D63097" w:rsidRDefault="00C06107">
      <w:pPr>
        <w:shd w:val="clear" w:color="auto" w:fill="E9EEF6"/>
        <w:spacing w:after="80"/>
      </w:pPr>
      <w:r>
        <w:rPr>
          <w:b/>
          <w:color w:val="17324D"/>
          <w:sz w:val="18"/>
        </w:rPr>
        <w:t xml:space="preserve">  Async  </w:t>
      </w:r>
    </w:p>
    <w:p w14:paraId="5E6A15D7" w14:textId="77777777" w:rsidR="00D63097" w:rsidRDefault="00C06107">
      <w:pPr>
        <w:shd w:val="clear" w:color="auto" w:fill="F4F4F4"/>
        <w:spacing w:before="120" w:after="120"/>
        <w:ind w:left="283" w:right="283"/>
      </w:pPr>
      <w:r>
        <w:rPr>
          <w:rFonts w:ascii="Consolas" w:hAnsi="Consolas"/>
          <w:color w:val="C62828"/>
          <w:sz w:val="18"/>
        </w:rPr>
        <w:t>async function sha256Hex(str){</w:t>
      </w:r>
      <w:r>
        <w:rPr>
          <w:rFonts w:ascii="Consolas" w:hAnsi="Consolas"/>
          <w:color w:val="C62828"/>
          <w:sz w:val="18"/>
        </w:rPr>
        <w:br/>
        <w:t xml:space="preserve">  const buf = await crypto.subtle.digest('SHA-256',</w:t>
      </w:r>
      <w:r>
        <w:rPr>
          <w:rFonts w:ascii="Consolas" w:hAnsi="Consolas"/>
          <w:color w:val="C62828"/>
          <w:sz w:val="18"/>
        </w:rPr>
        <w:br/>
        <w:t xml:space="preserve">               new TextEncoder().encode(str));</w:t>
      </w:r>
      <w:r>
        <w:rPr>
          <w:rFonts w:ascii="Consolas" w:hAnsi="Consolas"/>
          <w:color w:val="C62828"/>
          <w:sz w:val="18"/>
        </w:rPr>
        <w:br/>
        <w:t xml:space="preserve">  return [...new Uint8Array(buf)]</w:t>
      </w:r>
      <w:r>
        <w:rPr>
          <w:rFonts w:ascii="Consolas" w:hAnsi="Consolas"/>
          <w:color w:val="C62828"/>
          <w:sz w:val="18"/>
        </w:rPr>
        <w:br/>
        <w:t xml:space="preserve">    .map(b =&gt; b.toString(16).padStart(2,'0'))</w:t>
      </w:r>
      <w:r>
        <w:rPr>
          <w:rFonts w:ascii="Consolas" w:hAnsi="Consolas"/>
          <w:color w:val="C62828"/>
          <w:sz w:val="18"/>
        </w:rPr>
        <w:br/>
        <w:t xml:space="preserve">    .join('');</w:t>
      </w:r>
      <w:r>
        <w:rPr>
          <w:rFonts w:ascii="Consolas" w:hAnsi="Consolas"/>
          <w:color w:val="C62828"/>
          <w:sz w:val="18"/>
        </w:rPr>
        <w:br/>
        <w:t>}</w:t>
      </w:r>
    </w:p>
    <w:p w14:paraId="26D4CC46" w14:textId="77777777" w:rsidR="00D63097" w:rsidRDefault="00C06107">
      <w:r>
        <w:t>Usa la API Web Crypto del navegador (crypto.subtle.digest) para generar un hash SHA-256. Es asíncrona y devuelve el hash en formato hexadecimal.</w:t>
      </w:r>
    </w:p>
    <w:p w14:paraId="4CAD53E0" w14:textId="77777777" w:rsidR="00D63097" w:rsidRDefault="00C06107">
      <w:r>
        <w:t>Flujo interno:</w:t>
      </w:r>
    </w:p>
    <w:p w14:paraId="307785ED" w14:textId="77777777" w:rsidR="00D63097" w:rsidRDefault="00C06107">
      <w:pPr>
        <w:pStyle w:val="Listaconnmeros"/>
      </w:pPr>
      <w:r>
        <w:t>Recibe string como parámetro</w:t>
      </w:r>
    </w:p>
    <w:p w14:paraId="7459AEDC" w14:textId="77777777" w:rsidR="00D63097" w:rsidRDefault="00C06107">
      <w:pPr>
        <w:pStyle w:val="Listaconnmeros"/>
      </w:pPr>
      <w:r>
        <w:t>TextEncoder.encode() convierte a Uint8Array (UTF-8)</w:t>
      </w:r>
    </w:p>
    <w:p w14:paraId="2F961EFD" w14:textId="77777777" w:rsidR="00D63097" w:rsidRDefault="00C06107">
      <w:pPr>
        <w:pStyle w:val="Listaconnmeros"/>
      </w:pPr>
      <w:r>
        <w:t>crypto.subtle.digest('SHA-256', buffer) genera el hash</w:t>
      </w:r>
    </w:p>
    <w:p w14:paraId="2D2FAD7F" w14:textId="77777777" w:rsidR="00D63097" w:rsidRDefault="00C06107">
      <w:pPr>
        <w:pStyle w:val="Listaconnmeros"/>
      </w:pPr>
      <w:r>
        <w:t>Uint8Array del buffer resultante</w:t>
      </w:r>
    </w:p>
    <w:p w14:paraId="191FB5F5" w14:textId="77777777" w:rsidR="00D63097" w:rsidRDefault="00C06107">
      <w:pPr>
        <w:pStyle w:val="Listaconnmeros"/>
      </w:pPr>
      <w:r>
        <w:t>Mapear cada byte a hex con padStart(2,'0')</w:t>
      </w:r>
    </w:p>
    <w:p w14:paraId="70944328" w14:textId="77777777" w:rsidR="00D63097" w:rsidRDefault="00C06107">
      <w:pPr>
        <w:pStyle w:val="Listaconnmeros"/>
      </w:pPr>
      <w:r>
        <w:t>Join para formar string hex continuo</w:t>
      </w:r>
    </w:p>
    <w:p w14:paraId="02E1367E" w14:textId="77777777" w:rsidR="00D63097" w:rsidRDefault="00C06107">
      <w:pPr>
        <w:pStyle w:val="Ttulo2"/>
      </w:pPr>
      <w:r>
        <w:t>6.2 datosQR(d, folioVerificacion)</w:t>
      </w:r>
    </w:p>
    <w:p w14:paraId="14F434E7" w14:textId="77777777" w:rsidR="00D63097" w:rsidRDefault="00C06107">
      <w:pPr>
        <w:shd w:val="clear" w:color="auto" w:fill="E9EEF6"/>
        <w:spacing w:after="80"/>
      </w:pPr>
      <w:r>
        <w:rPr>
          <w:b/>
          <w:color w:val="17324D"/>
          <w:sz w:val="18"/>
        </w:rPr>
        <w:t xml:space="preserve">  Formateo  </w:t>
      </w:r>
    </w:p>
    <w:p w14:paraId="779E2D13" w14:textId="77777777" w:rsidR="00D63097" w:rsidRDefault="00C06107">
      <w:r>
        <w:t>Construye un string multilínea con los datos legibles de la factura:</w:t>
      </w:r>
    </w:p>
    <w:p w14:paraId="0A343ABA" w14:textId="77777777" w:rsidR="00D63097" w:rsidRDefault="00C06107">
      <w:pPr>
        <w:pStyle w:val="Listaconvietas"/>
      </w:pPr>
      <w:r>
        <w:t>Etiqueta: 'FacturaMX - Representación no fiscal'</w:t>
      </w:r>
    </w:p>
    <w:p w14:paraId="10BD989C" w14:textId="77777777" w:rsidR="00D63097" w:rsidRDefault="00C06107">
      <w:pPr>
        <w:pStyle w:val="Listaconvietas"/>
      </w:pPr>
      <w:r>
        <w:t>RFCs de emisor y receptor</w:t>
      </w:r>
    </w:p>
    <w:p w14:paraId="54946480" w14:textId="77777777" w:rsidR="00D63097" w:rsidRDefault="00C06107">
      <w:pPr>
        <w:pStyle w:val="Listaconvietas"/>
      </w:pPr>
      <w:r>
        <w:t>Serie-Folio, Fecha ISO</w:t>
      </w:r>
    </w:p>
    <w:p w14:paraId="5BE05572" w14:textId="77777777" w:rsidR="00D63097" w:rsidRDefault="00C06107">
      <w:pPr>
        <w:pStyle w:val="Listaconvietas"/>
      </w:pPr>
      <w:r>
        <w:t>Subtotal, IVA, Total (2 decimales)</w:t>
      </w:r>
    </w:p>
    <w:p w14:paraId="483AD32D" w14:textId="77777777" w:rsidR="00D63097" w:rsidRDefault="00C06107">
      <w:pPr>
        <w:pStyle w:val="Listaconvietas"/>
      </w:pPr>
      <w:r>
        <w:t>Moneda</w:t>
      </w:r>
    </w:p>
    <w:p w14:paraId="13C43A3F" w14:textId="77777777" w:rsidR="00D63097" w:rsidRDefault="00C06107">
      <w:pPr>
        <w:pStyle w:val="Listaconvietas"/>
      </w:pPr>
      <w:r>
        <w:t>Folio de verificación interno (16 chars del hash)</w:t>
      </w:r>
    </w:p>
    <w:p w14:paraId="69FB2EA5" w14:textId="77777777" w:rsidR="00D63097" w:rsidRDefault="00C06107">
      <w:pPr>
        <w:pStyle w:val="Ttulo2"/>
      </w:pPr>
      <w:r>
        <w:t>6.3 generarQRDataURL(texto)</w:t>
      </w:r>
    </w:p>
    <w:p w14:paraId="64394CC7" w14:textId="77777777" w:rsidR="00D63097" w:rsidRDefault="00C06107">
      <w:pPr>
        <w:shd w:val="clear" w:color="auto" w:fill="E9EEF6"/>
        <w:spacing w:after="80"/>
      </w:pPr>
      <w:r>
        <w:rPr>
          <w:b/>
          <w:color w:val="17324D"/>
          <w:sz w:val="18"/>
        </w:rPr>
        <w:t xml:space="preserve">  Async  </w:t>
      </w:r>
    </w:p>
    <w:p w14:paraId="05434A29" w14:textId="77777777" w:rsidR="00D63097" w:rsidRDefault="00C06107">
      <w:pPr>
        <w:shd w:val="clear" w:color="auto" w:fill="E9EEF6"/>
        <w:spacing w:after="80"/>
      </w:pPr>
      <w:r>
        <w:rPr>
          <w:b/>
          <w:color w:val="17324D"/>
          <w:sz w:val="18"/>
        </w:rPr>
        <w:t xml:space="preserve">  DOM  </w:t>
      </w:r>
    </w:p>
    <w:p w14:paraId="0180AE89" w14:textId="77777777" w:rsidR="00D63097" w:rsidRDefault="00C06107">
      <w:pPr>
        <w:shd w:val="clear" w:color="auto" w:fill="F4F4F4"/>
        <w:spacing w:before="120" w:after="120"/>
        <w:ind w:left="283" w:right="283"/>
      </w:pPr>
      <w:r>
        <w:rPr>
          <w:rFonts w:ascii="Consolas" w:hAnsi="Consolas"/>
          <w:color w:val="C62828"/>
          <w:sz w:val="18"/>
        </w:rPr>
        <w:t>function generarQRDataURL(texto){</w:t>
      </w:r>
      <w:r>
        <w:rPr>
          <w:rFonts w:ascii="Consolas" w:hAnsi="Consolas"/>
          <w:color w:val="C62828"/>
          <w:sz w:val="18"/>
        </w:rPr>
        <w:br/>
        <w:t xml:space="preserve">  return new Promise((resolve, reject) =&gt; {</w:t>
      </w:r>
      <w:r>
        <w:rPr>
          <w:rFonts w:ascii="Consolas" w:hAnsi="Consolas"/>
          <w:color w:val="C62828"/>
          <w:sz w:val="18"/>
        </w:rPr>
        <w:br/>
        <w:t xml:space="preserve">    const box = document.querySelector('#qrBox');</w:t>
      </w:r>
      <w:r>
        <w:rPr>
          <w:rFonts w:ascii="Consolas" w:hAnsi="Consolas"/>
          <w:color w:val="C62828"/>
          <w:sz w:val="18"/>
        </w:rPr>
        <w:br/>
        <w:t xml:space="preserve">    box.innerHTML = '';</w:t>
      </w:r>
      <w:r>
        <w:rPr>
          <w:rFonts w:ascii="Consolas" w:hAnsi="Consolas"/>
          <w:color w:val="C62828"/>
          <w:sz w:val="18"/>
        </w:rPr>
        <w:br/>
        <w:t xml:space="preserve">    new QRCode(box, {text:texto, width:220, height:220,</w:t>
      </w:r>
      <w:r>
        <w:rPr>
          <w:rFonts w:ascii="Consolas" w:hAnsi="Consolas"/>
          <w:color w:val="C62828"/>
          <w:sz w:val="18"/>
        </w:rPr>
        <w:br/>
        <w:t xml:space="preserve">      correctLevel: QRCode.CorrectLevel.M});</w:t>
      </w:r>
      <w:r>
        <w:rPr>
          <w:rFonts w:ascii="Consolas" w:hAnsi="Consolas"/>
          <w:color w:val="C62828"/>
          <w:sz w:val="18"/>
        </w:rPr>
        <w:br/>
        <w:t xml:space="preserve">    setTimeout(() =&gt; {</w:t>
      </w:r>
      <w:r>
        <w:rPr>
          <w:rFonts w:ascii="Consolas" w:hAnsi="Consolas"/>
          <w:color w:val="C62828"/>
          <w:sz w:val="18"/>
        </w:rPr>
        <w:br/>
        <w:t xml:space="preserve">      const canvas = box.querySelector('canvas');</w:t>
      </w:r>
      <w:r>
        <w:rPr>
          <w:rFonts w:ascii="Consolas" w:hAnsi="Consolas"/>
          <w:color w:val="C62828"/>
          <w:sz w:val="18"/>
        </w:rPr>
        <w:br/>
        <w:t xml:space="preserve">      const img = box.querySelector('img');</w:t>
      </w:r>
      <w:r>
        <w:rPr>
          <w:rFonts w:ascii="Consolas" w:hAnsi="Consolas"/>
          <w:color w:val="C62828"/>
          <w:sz w:val="18"/>
        </w:rPr>
        <w:br/>
        <w:t xml:space="preserve">      if(canvas) resolve(canvas.toDataURL('image/png'));</w:t>
      </w:r>
      <w:r>
        <w:rPr>
          <w:rFonts w:ascii="Consolas" w:hAnsi="Consolas"/>
          <w:color w:val="C62828"/>
          <w:sz w:val="18"/>
        </w:rPr>
        <w:br/>
        <w:t xml:space="preserve">      else if(img &amp;&amp; img.src) resolve(img.src);</w:t>
      </w:r>
      <w:r>
        <w:rPr>
          <w:rFonts w:ascii="Consolas" w:hAnsi="Consolas"/>
          <w:color w:val="C62828"/>
          <w:sz w:val="18"/>
        </w:rPr>
        <w:br/>
      </w:r>
      <w:r>
        <w:rPr>
          <w:rFonts w:ascii="Consolas" w:hAnsi="Consolas"/>
          <w:color w:val="C62828"/>
          <w:sz w:val="18"/>
        </w:rPr>
        <w:t xml:space="preserve">      else reject(new Error('No se pudo generar el QR'));</w:t>
      </w:r>
      <w:r>
        <w:rPr>
          <w:rFonts w:ascii="Consolas" w:hAnsi="Consolas"/>
          <w:color w:val="C62828"/>
          <w:sz w:val="18"/>
        </w:rPr>
        <w:br/>
        <w:t xml:space="preserve">    }, 80);</w:t>
      </w:r>
      <w:r>
        <w:rPr>
          <w:rFonts w:ascii="Consolas" w:hAnsi="Consolas"/>
          <w:color w:val="C62828"/>
          <w:sz w:val="18"/>
        </w:rPr>
        <w:br/>
        <w:t xml:space="preserve">  });</w:t>
      </w:r>
      <w:r>
        <w:rPr>
          <w:rFonts w:ascii="Consolas" w:hAnsi="Consolas"/>
          <w:color w:val="C62828"/>
          <w:sz w:val="18"/>
        </w:rPr>
        <w:br/>
        <w:t>}</w:t>
      </w:r>
    </w:p>
    <w:p w14:paraId="40B4749E" w14:textId="77777777" w:rsidR="00D63097" w:rsidRDefault="00C06107">
      <w:r>
        <w:t>Utiliza la librería QRCode.js para renderizar el código en el div oculto. Espera 80ms para que el canvas se genere, luego extrae la imagen como Data URL PNG lista para incrustar en el PDF.</w:t>
      </w:r>
    </w:p>
    <w:p w14:paraId="65EAA9BD" w14:textId="77777777" w:rsidR="00D63097" w:rsidRDefault="00C06107">
      <w:r>
        <w:t>Flujo interno:</w:t>
      </w:r>
    </w:p>
    <w:p w14:paraId="767EA2E1" w14:textId="77777777" w:rsidR="00D63097" w:rsidRDefault="00C06107">
      <w:pPr>
        <w:pStyle w:val="Listaconnmeros"/>
      </w:pPr>
      <w:r>
        <w:t>Recibir texto a codificar</w:t>
      </w:r>
    </w:p>
    <w:p w14:paraId="733B8F2A" w14:textId="77777777" w:rsidR="00D63097" w:rsidRDefault="00C06107">
      <w:pPr>
        <w:pStyle w:val="Listaconnmeros"/>
      </w:pPr>
      <w:r>
        <w:t>Vaciar contenido de #qrBox</w:t>
      </w:r>
    </w:p>
    <w:p w14:paraId="4EF04102" w14:textId="77777777" w:rsidR="00D63097" w:rsidRDefault="00C06107">
      <w:pPr>
        <w:pStyle w:val="Listaconnmeros"/>
      </w:pPr>
      <w:r>
        <w:t>Instanciar new QRCode con tamaño 220×220px y nivel de corrección M</w:t>
      </w:r>
    </w:p>
    <w:p w14:paraId="71FAC237" w14:textId="77777777" w:rsidR="00D63097" w:rsidRDefault="00C06107">
      <w:pPr>
        <w:pStyle w:val="Listaconnmeros"/>
      </w:pPr>
      <w:r>
        <w:t>setTimeout de 80ms para renderizado asíncrono</w:t>
      </w:r>
    </w:p>
    <w:p w14:paraId="3BF9A5AD" w14:textId="77777777" w:rsidR="00D63097" w:rsidRDefault="00C06107">
      <w:pPr>
        <w:pStyle w:val="Listaconnmeros"/>
      </w:pPr>
      <w:r>
        <w:t>Buscar &lt;canvas&gt; primero, luego &lt;img&gt; como fallback</w:t>
      </w:r>
    </w:p>
    <w:p w14:paraId="7355B4B0" w14:textId="77777777" w:rsidR="00D63097" w:rsidRDefault="00C06107">
      <w:pPr>
        <w:pStyle w:val="Listaconnmeros"/>
      </w:pPr>
      <w:r>
        <w:t>Resolver Promise con Data URL PNG o rechazar con error</w:t>
      </w:r>
    </w:p>
    <w:p w14:paraId="3A01B1C8" w14:textId="77777777" w:rsidR="00D63097" w:rsidRDefault="00C06107">
      <w:pPr>
        <w:pBdr>
          <w:left w:val="single" w:sz="24" w:space="0" w:color="8A5B00"/>
        </w:pBdr>
        <w:shd w:val="clear" w:color="auto" w:fill="FFF7E6"/>
        <w:spacing w:after="160"/>
        <w:ind w:left="170" w:right="170"/>
      </w:pPr>
      <w:r>
        <w:rPr>
          <w:b/>
          <w:color w:val="8A5B00"/>
        </w:rPr>
        <w:t xml:space="preserve">Nota técnica: </w:t>
      </w:r>
      <w:r>
        <w:rPr>
          <w:color w:val="8A5B00"/>
        </w:rPr>
        <w:t>El timeout de 80ms es un 'hack' para darle tiempo a QRCode.js de renderizar. En navegadores lentos podría fallar.</w:t>
      </w:r>
    </w:p>
    <w:p w14:paraId="6E0E2A6F" w14:textId="77777777" w:rsidR="00D63097" w:rsidRDefault="00C06107">
      <w:r>
        <w:br w:type="page"/>
      </w:r>
    </w:p>
    <w:p w14:paraId="307EC9EE" w14:textId="77777777" w:rsidR="00D63097" w:rsidRDefault="00C06107">
      <w:pPr>
        <w:pStyle w:val="Ttulo1"/>
      </w:pPr>
      <w:r>
        <w:t>7. Generación del PDF (generarPDF)</w:t>
      </w:r>
    </w:p>
    <w:p w14:paraId="0B156EA1" w14:textId="77777777" w:rsidR="00D63097" w:rsidRDefault="00C06107">
      <w:pPr>
        <w:pStyle w:val="Ttulo2"/>
      </w:pPr>
      <w:r>
        <w:t>7.1 Flujo Completo</w:t>
      </w:r>
    </w:p>
    <w:p w14:paraId="5041CEAF" w14:textId="77777777" w:rsidR="00D63097" w:rsidRDefault="00C06107">
      <w:r>
        <w:t>El flujo de generación del PDF es el siguiente:</w:t>
      </w:r>
    </w:p>
    <w:p w14:paraId="07A2F242" w14:textId="77777777" w:rsidR="00D63097" w:rsidRDefault="00C06107">
      <w:pPr>
        <w:pStyle w:val="Listaconnmeros"/>
      </w:pPr>
      <w:r>
        <w:t>Usuario hace click en 'Generar PDF'</w:t>
      </w:r>
    </w:p>
    <w:p w14:paraId="113489EC" w14:textId="77777777" w:rsidR="00D63097" w:rsidRDefault="00C06107">
      <w:pPr>
        <w:pStyle w:val="Listaconnmeros"/>
      </w:pPr>
      <w:r>
        <w:t>Llamar validar() — si falla, mostrar alert y abortar</w:t>
      </w:r>
    </w:p>
    <w:p w14:paraId="279BE233" w14:textId="77777777" w:rsidR="00D63097" w:rsidRDefault="00C06107">
      <w:pPr>
        <w:pStyle w:val="Listaconnmeros"/>
      </w:pPr>
      <w:r>
        <w:t>Deshabilitar botón (btn.disabled = true)</w:t>
      </w:r>
    </w:p>
    <w:p w14:paraId="22419299" w14:textId="77777777" w:rsidR="00D63097" w:rsidRDefault="00C06107">
      <w:pPr>
        <w:pStyle w:val="Listaconnmeros"/>
      </w:pPr>
      <w:r>
        <w:t>Llamar collect() para obtener objeto de datos</w:t>
      </w:r>
    </w:p>
    <w:p w14:paraId="48A1C9C7" w14:textId="77777777" w:rsidR="00D63097" w:rsidRDefault="00C06107">
      <w:pPr>
        <w:pStyle w:val="Listaconnmeros"/>
      </w:pPr>
      <w:r>
        <w:t>Generar folio de verificación: sha256Hex(JSON.stringify(d)).slice(0,16).toUpperCase()</w:t>
      </w:r>
    </w:p>
    <w:p w14:paraId="01C6BB1A" w14:textId="77777777" w:rsidR="00D63097" w:rsidRDefault="00C06107">
      <w:pPr>
        <w:pStyle w:val="Listaconnmeros"/>
      </w:pPr>
      <w:r>
        <w:t>Generar texto QR con datosQR(d, folioVerificacion)</w:t>
      </w:r>
    </w:p>
    <w:p w14:paraId="400485D3" w14:textId="77777777" w:rsidR="00D63097" w:rsidRDefault="00C06107">
      <w:pPr>
        <w:pStyle w:val="Listaconnmeros"/>
      </w:pPr>
      <w:r>
        <w:t>Generar QR Data URL con generarQRDataURL()</w:t>
      </w:r>
    </w:p>
    <w:p w14:paraId="088EBE09" w14:textId="77777777" w:rsidR="00D63097" w:rsidRDefault="00C06107">
      <w:pPr>
        <w:pStyle w:val="Listaconnmeros"/>
      </w:pPr>
      <w:r>
        <w:t>Crear instancia jsPDF con formato letter (216×279 mm)</w:t>
      </w:r>
    </w:p>
    <w:p w14:paraId="671D033C" w14:textId="77777777" w:rsidR="00D63097" w:rsidRDefault="00C06107">
      <w:pPr>
        <w:pStyle w:val="Listaconnmeros"/>
      </w:pPr>
      <w:r>
        <w:t>Dibujar header azul sólido (#102A43) en Y=0-22mm</w:t>
      </w:r>
    </w:p>
    <w:p w14:paraId="5F11F5D4" w14:textId="77777777" w:rsidR="00D63097" w:rsidRDefault="00C06107">
      <w:pPr>
        <w:pStyle w:val="Listaconnmeros"/>
      </w:pPr>
      <w:r>
        <w:t>Escribir título, tipo, moneda, forma, método y fecha</w:t>
      </w:r>
    </w:p>
    <w:p w14:paraId="4F10A879" w14:textId="77777777" w:rsidR="00D63097" w:rsidRDefault="00C06107">
      <w:pPr>
        <w:pStyle w:val="Listaconnmeros"/>
      </w:pPr>
      <w:r>
        <w:t>Escribir Emisor (x=10) y Receptor (x=110) en dos columnas</w:t>
      </w:r>
    </w:p>
    <w:p w14:paraId="4D1BF75C" w14:textId="77777777" w:rsidR="00D63097" w:rsidRDefault="00C06107">
      <w:pPr>
        <w:pStyle w:val="Listaconnmeros"/>
      </w:pPr>
      <w:r>
        <w:t>Dibujar tabla de conceptos con autoTable</w:t>
      </w:r>
    </w:p>
    <w:p w14:paraId="44ED5040" w14:textId="77777777" w:rsidR="00D63097" w:rsidRDefault="00C06107">
      <w:pPr>
        <w:pStyle w:val="Listaconnmeros"/>
      </w:pPr>
      <w:r>
        <w:t>Escribir Subtotal, IVA y Total alineados a x=140</w:t>
      </w:r>
    </w:p>
    <w:p w14:paraId="5F2C7A32" w14:textId="77777777" w:rsidR="00D63097" w:rsidRDefault="00C06107">
      <w:pPr>
        <w:pStyle w:val="Listaconnmeros"/>
      </w:pPr>
      <w:r>
        <w:t>Insertar QR 32×32mm en posición (10, y)</w:t>
      </w:r>
    </w:p>
    <w:p w14:paraId="4858ACED" w14:textId="77777777" w:rsidR="00D63097" w:rsidRDefault="00C06107">
      <w:pPr>
        <w:pStyle w:val="Listaconnmeros"/>
      </w:pPr>
      <w:r>
        <w:t>Escribir folio de verificación y leyenda</w:t>
      </w:r>
    </w:p>
    <w:p w14:paraId="0CEED4FF" w14:textId="77777777" w:rsidR="00D63097" w:rsidRDefault="00C06107">
      <w:pPr>
        <w:pStyle w:val="Listaconnmeros"/>
      </w:pPr>
      <w:r>
        <w:t>Dibujar caja roja de disclaimer SIN VALIDEZ FISCAL</w:t>
      </w:r>
    </w:p>
    <w:p w14:paraId="416DE665" w14:textId="77777777" w:rsidR="00D63097" w:rsidRDefault="00C06107">
      <w:pPr>
        <w:pStyle w:val="Listaconnmeros"/>
      </w:pPr>
      <w:r>
        <w:t>Llamar doc.save() para descargar el archivo</w:t>
      </w:r>
    </w:p>
    <w:p w14:paraId="302C8D87" w14:textId="77777777" w:rsidR="00D63097" w:rsidRDefault="00C06107">
      <w:pPr>
        <w:pStyle w:val="Listaconnmeros"/>
      </w:pPr>
      <w:r>
        <w:t>Rehabilitar botón en bloque finally</w:t>
      </w:r>
    </w:p>
    <w:p w14:paraId="383E4FE8" w14:textId="77777777" w:rsidR="00D63097" w:rsidRDefault="00C06107">
      <w:pPr>
        <w:pStyle w:val="Ttulo2"/>
      </w:pPr>
      <w:r>
        <w:t>7.2 Desglose por Secciones del PDF</w:t>
      </w:r>
    </w:p>
    <w:tbl>
      <w:tblPr>
        <w:tblStyle w:val="Tablaconcuadrcula"/>
        <w:tblW w:w="0" w:type="auto"/>
        <w:tblLook w:val="04A0" w:firstRow="1" w:lastRow="0" w:firstColumn="1" w:lastColumn="0" w:noHBand="0" w:noVBand="1"/>
      </w:tblPr>
      <w:tblGrid>
        <w:gridCol w:w="3135"/>
        <w:gridCol w:w="3135"/>
        <w:gridCol w:w="3135"/>
      </w:tblGrid>
      <w:tr w:rsidR="00D63097" w14:paraId="2CBE892C" w14:textId="77777777">
        <w:tc>
          <w:tcPr>
            <w:tcW w:w="3135" w:type="dxa"/>
            <w:shd w:val="clear" w:color="auto" w:fill="102A43"/>
          </w:tcPr>
          <w:p w14:paraId="498C4548" w14:textId="77777777" w:rsidR="00D63097" w:rsidRDefault="00C06107">
            <w:r>
              <w:rPr>
                <w:b/>
                <w:color w:val="FFFFFF"/>
                <w:sz w:val="20"/>
              </w:rPr>
              <w:t>Posición (Y mm)</w:t>
            </w:r>
          </w:p>
        </w:tc>
        <w:tc>
          <w:tcPr>
            <w:tcW w:w="3135" w:type="dxa"/>
            <w:shd w:val="clear" w:color="auto" w:fill="102A43"/>
          </w:tcPr>
          <w:p w14:paraId="254AB85E" w14:textId="77777777" w:rsidR="00D63097" w:rsidRDefault="00C06107">
            <w:r>
              <w:rPr>
                <w:b/>
                <w:color w:val="FFFFFF"/>
                <w:sz w:val="20"/>
              </w:rPr>
              <w:t>Contenido</w:t>
            </w:r>
          </w:p>
        </w:tc>
        <w:tc>
          <w:tcPr>
            <w:tcW w:w="3135" w:type="dxa"/>
            <w:shd w:val="clear" w:color="auto" w:fill="102A43"/>
          </w:tcPr>
          <w:p w14:paraId="3E8FC67D" w14:textId="77777777" w:rsidR="00D63097" w:rsidRDefault="00C06107">
            <w:r>
              <w:rPr>
                <w:b/>
                <w:color w:val="FFFFFF"/>
                <w:sz w:val="20"/>
              </w:rPr>
              <w:t>API jsPDF usada</w:t>
            </w:r>
          </w:p>
        </w:tc>
      </w:tr>
      <w:tr w:rsidR="00D63097" w14:paraId="624EAC19" w14:textId="77777777">
        <w:tc>
          <w:tcPr>
            <w:tcW w:w="3135" w:type="dxa"/>
          </w:tcPr>
          <w:p w14:paraId="24A115B5" w14:textId="77777777" w:rsidR="00D63097" w:rsidRDefault="00C06107">
            <w:r>
              <w:rPr>
                <w:sz w:val="20"/>
              </w:rPr>
              <w:t>0–22</w:t>
            </w:r>
          </w:p>
        </w:tc>
        <w:tc>
          <w:tcPr>
            <w:tcW w:w="3135" w:type="dxa"/>
          </w:tcPr>
          <w:p w14:paraId="52CA877C" w14:textId="77777777" w:rsidR="00D63097" w:rsidRDefault="00C06107">
            <w:r>
              <w:rPr>
                <w:sz w:val="20"/>
              </w:rPr>
              <w:t>Header azul sólido</w:t>
            </w:r>
          </w:p>
        </w:tc>
        <w:tc>
          <w:tcPr>
            <w:tcW w:w="3135" w:type="dxa"/>
          </w:tcPr>
          <w:p w14:paraId="3EBC8BDE" w14:textId="77777777" w:rsidR="00D63097" w:rsidRDefault="00C06107">
            <w:r>
              <w:rPr>
                <w:sz w:val="20"/>
              </w:rPr>
              <w:t>setFillColor + rect(...,'F')</w:t>
            </w:r>
          </w:p>
        </w:tc>
      </w:tr>
      <w:tr w:rsidR="00D63097" w14:paraId="368439B4" w14:textId="77777777">
        <w:tc>
          <w:tcPr>
            <w:tcW w:w="3135" w:type="dxa"/>
          </w:tcPr>
          <w:p w14:paraId="7F2D1CDC" w14:textId="77777777" w:rsidR="00D63097" w:rsidRDefault="00C06107">
            <w:r>
              <w:rPr>
                <w:sz w:val="20"/>
              </w:rPr>
              <w:t>~30</w:t>
            </w:r>
          </w:p>
        </w:tc>
        <w:tc>
          <w:tcPr>
            <w:tcW w:w="3135" w:type="dxa"/>
          </w:tcPr>
          <w:p w14:paraId="00B925B4" w14:textId="77777777" w:rsidR="00D63097" w:rsidRDefault="00C06107">
            <w:r>
              <w:rPr>
                <w:sz w:val="20"/>
              </w:rPr>
              <w:t>Título 'Factura {Serie}-{Folio}'</w:t>
            </w:r>
          </w:p>
        </w:tc>
        <w:tc>
          <w:tcPr>
            <w:tcW w:w="3135" w:type="dxa"/>
          </w:tcPr>
          <w:p w14:paraId="59E80E94" w14:textId="77777777" w:rsidR="00D63097" w:rsidRDefault="00C06107">
            <w:r>
              <w:rPr>
                <w:sz w:val="20"/>
              </w:rPr>
              <w:t>setFontSize(12) + text()</w:t>
            </w:r>
          </w:p>
        </w:tc>
      </w:tr>
      <w:tr w:rsidR="00D63097" w14:paraId="013141A4" w14:textId="77777777">
        <w:tc>
          <w:tcPr>
            <w:tcW w:w="3135" w:type="dxa"/>
          </w:tcPr>
          <w:p w14:paraId="09A68FF3" w14:textId="77777777" w:rsidR="00D63097" w:rsidRDefault="00C06107">
            <w:r>
              <w:rPr>
                <w:sz w:val="20"/>
              </w:rPr>
              <w:t>~36–41</w:t>
            </w:r>
          </w:p>
        </w:tc>
        <w:tc>
          <w:tcPr>
            <w:tcW w:w="3135" w:type="dxa"/>
          </w:tcPr>
          <w:p w14:paraId="55ED23C9" w14:textId="77777777" w:rsidR="00D63097" w:rsidRDefault="00C06107">
            <w:r>
              <w:rPr>
                <w:sz w:val="20"/>
              </w:rPr>
              <w:t>Tipo, Moneda, Forma, Método, Fecha</w:t>
            </w:r>
          </w:p>
        </w:tc>
        <w:tc>
          <w:tcPr>
            <w:tcW w:w="3135" w:type="dxa"/>
          </w:tcPr>
          <w:p w14:paraId="0582ACF1" w14:textId="77777777" w:rsidR="00D63097" w:rsidRDefault="00C06107">
            <w:r>
              <w:rPr>
                <w:sz w:val="20"/>
              </w:rPr>
              <w:t>setFontSize(9) + text()</w:t>
            </w:r>
          </w:p>
        </w:tc>
      </w:tr>
      <w:tr w:rsidR="00D63097" w14:paraId="4E29EE8A" w14:textId="77777777">
        <w:tc>
          <w:tcPr>
            <w:tcW w:w="3135" w:type="dxa"/>
          </w:tcPr>
          <w:p w14:paraId="59AFEADF" w14:textId="77777777" w:rsidR="00D63097" w:rsidRDefault="00C06107">
            <w:r>
              <w:rPr>
                <w:sz w:val="20"/>
              </w:rPr>
              <w:t>~49</w:t>
            </w:r>
          </w:p>
        </w:tc>
        <w:tc>
          <w:tcPr>
            <w:tcW w:w="3135" w:type="dxa"/>
          </w:tcPr>
          <w:p w14:paraId="4CD252FD" w14:textId="77777777" w:rsidR="00D63097" w:rsidRDefault="00C06107">
            <w:r>
              <w:rPr>
                <w:sz w:val="20"/>
              </w:rPr>
              <w:t>Emisor (col 1) / Receptor (col 2)</w:t>
            </w:r>
          </w:p>
        </w:tc>
        <w:tc>
          <w:tcPr>
            <w:tcW w:w="3135" w:type="dxa"/>
          </w:tcPr>
          <w:p w14:paraId="3BC6A162" w14:textId="77777777" w:rsidR="00D63097" w:rsidRDefault="00C06107">
            <w:r>
              <w:rPr>
                <w:sz w:val="20"/>
              </w:rPr>
              <w:t>text(x=10) / text(x=110)</w:t>
            </w:r>
          </w:p>
        </w:tc>
      </w:tr>
      <w:tr w:rsidR="00D63097" w14:paraId="356EA93E" w14:textId="77777777">
        <w:tc>
          <w:tcPr>
            <w:tcW w:w="3135" w:type="dxa"/>
          </w:tcPr>
          <w:p w14:paraId="39B0F7FA" w14:textId="77777777" w:rsidR="00D63097" w:rsidRDefault="00C06107">
            <w:r>
              <w:rPr>
                <w:sz w:val="20"/>
              </w:rPr>
              <w:t>~63</w:t>
            </w:r>
          </w:p>
        </w:tc>
        <w:tc>
          <w:tcPr>
            <w:tcW w:w="3135" w:type="dxa"/>
          </w:tcPr>
          <w:p w14:paraId="55261579" w14:textId="77777777" w:rsidR="00D63097" w:rsidRDefault="00C06107">
            <w:r>
              <w:rPr>
                <w:sz w:val="20"/>
              </w:rPr>
              <w:t>Tabla de conceptos</w:t>
            </w:r>
          </w:p>
        </w:tc>
        <w:tc>
          <w:tcPr>
            <w:tcW w:w="3135" w:type="dxa"/>
          </w:tcPr>
          <w:p w14:paraId="3112B320" w14:textId="77777777" w:rsidR="00D63097" w:rsidRDefault="00C06107">
            <w:r>
              <w:rPr>
                <w:sz w:val="20"/>
              </w:rPr>
              <w:t>doc.autoTable()</w:t>
            </w:r>
          </w:p>
        </w:tc>
      </w:tr>
      <w:tr w:rsidR="00D63097" w14:paraId="1C6ED010" w14:textId="77777777">
        <w:tc>
          <w:tcPr>
            <w:tcW w:w="3135" w:type="dxa"/>
          </w:tcPr>
          <w:p w14:paraId="715F8876" w14:textId="77777777" w:rsidR="00D63097" w:rsidRDefault="00C06107">
            <w:r>
              <w:rPr>
                <w:sz w:val="20"/>
              </w:rPr>
              <w:t>FinalY+8</w:t>
            </w:r>
          </w:p>
        </w:tc>
        <w:tc>
          <w:tcPr>
            <w:tcW w:w="3135" w:type="dxa"/>
          </w:tcPr>
          <w:p w14:paraId="79030801" w14:textId="77777777" w:rsidR="00D63097" w:rsidRDefault="00C06107">
            <w:r>
              <w:rPr>
                <w:sz w:val="20"/>
              </w:rPr>
              <w:t>Subtotal, IVA, Total (x=140)</w:t>
            </w:r>
          </w:p>
        </w:tc>
        <w:tc>
          <w:tcPr>
            <w:tcW w:w="3135" w:type="dxa"/>
          </w:tcPr>
          <w:p w14:paraId="04571936" w14:textId="77777777" w:rsidR="00D63097" w:rsidRDefault="00C06107">
            <w:r>
              <w:rPr>
                <w:sz w:val="20"/>
              </w:rPr>
              <w:t>text() alineado derecha</w:t>
            </w:r>
          </w:p>
        </w:tc>
      </w:tr>
      <w:tr w:rsidR="00D63097" w14:paraId="378EE154" w14:textId="77777777">
        <w:tc>
          <w:tcPr>
            <w:tcW w:w="3135" w:type="dxa"/>
          </w:tcPr>
          <w:p w14:paraId="6230A611" w14:textId="77777777" w:rsidR="00D63097" w:rsidRDefault="00C06107">
            <w:r>
              <w:rPr>
                <w:sz w:val="20"/>
              </w:rPr>
              <w:t>+10</w:t>
            </w:r>
          </w:p>
        </w:tc>
        <w:tc>
          <w:tcPr>
            <w:tcW w:w="3135" w:type="dxa"/>
          </w:tcPr>
          <w:p w14:paraId="7F5FB31D" w14:textId="77777777" w:rsidR="00D63097" w:rsidRDefault="00C06107">
            <w:r>
              <w:rPr>
                <w:sz w:val="20"/>
              </w:rPr>
              <w:t>QR 32×32mm + leyenda</w:t>
            </w:r>
          </w:p>
        </w:tc>
        <w:tc>
          <w:tcPr>
            <w:tcW w:w="3135" w:type="dxa"/>
          </w:tcPr>
          <w:p w14:paraId="156750AE" w14:textId="77777777" w:rsidR="00D63097" w:rsidRDefault="00C06107">
            <w:r>
              <w:rPr>
                <w:sz w:val="20"/>
              </w:rPr>
              <w:t>addImage() + text()</w:t>
            </w:r>
          </w:p>
        </w:tc>
      </w:tr>
      <w:tr w:rsidR="00D63097" w14:paraId="4F8CBAA7" w14:textId="77777777">
        <w:tc>
          <w:tcPr>
            <w:tcW w:w="3135" w:type="dxa"/>
          </w:tcPr>
          <w:p w14:paraId="7F671D3E" w14:textId="77777777" w:rsidR="00D63097" w:rsidRDefault="00C06107">
            <w:r>
              <w:rPr>
                <w:sz w:val="20"/>
              </w:rPr>
              <w:t>+40</w:t>
            </w:r>
          </w:p>
        </w:tc>
        <w:tc>
          <w:tcPr>
            <w:tcW w:w="3135" w:type="dxa"/>
          </w:tcPr>
          <w:p w14:paraId="31D9C989" w14:textId="77777777" w:rsidR="00D63097" w:rsidRDefault="00C06107">
            <w:r>
              <w:rPr>
                <w:sz w:val="20"/>
              </w:rPr>
              <w:t>Caja disclaimer roja</w:t>
            </w:r>
          </w:p>
        </w:tc>
        <w:tc>
          <w:tcPr>
            <w:tcW w:w="3135" w:type="dxa"/>
          </w:tcPr>
          <w:p w14:paraId="0B1569E9" w14:textId="77777777" w:rsidR="00D63097" w:rsidRDefault="00C06107">
            <w:r>
              <w:rPr>
                <w:sz w:val="20"/>
              </w:rPr>
              <w:t>setDrawColor(200,50,50) + rect()</w:t>
            </w:r>
          </w:p>
        </w:tc>
      </w:tr>
    </w:tbl>
    <w:p w14:paraId="64E17C8C" w14:textId="77777777" w:rsidR="00D63097" w:rsidRDefault="00C06107">
      <w:pPr>
        <w:pStyle w:val="Ttulo2"/>
      </w:pPr>
      <w:r>
        <w:t>7.3 Manejo de Errores</w:t>
      </w:r>
    </w:p>
    <w:p w14:paraId="3973E592" w14:textId="77777777" w:rsidR="00D63097" w:rsidRDefault="00C06107">
      <w:pPr>
        <w:shd w:val="clear" w:color="auto" w:fill="F4F4F4"/>
        <w:spacing w:before="120" w:after="120"/>
        <w:ind w:left="283" w:right="283"/>
      </w:pPr>
      <w:r>
        <w:rPr>
          <w:rFonts w:ascii="Consolas" w:hAnsi="Consolas"/>
          <w:color w:val="C62828"/>
          <w:sz w:val="18"/>
        </w:rPr>
        <w:t>try {</w:t>
      </w:r>
      <w:r>
        <w:rPr>
          <w:rFonts w:ascii="Consolas" w:hAnsi="Consolas"/>
          <w:color w:val="C62828"/>
          <w:sz w:val="18"/>
        </w:rPr>
        <w:br/>
        <w:t xml:space="preserve">  // ... generación completa ...</w:t>
      </w:r>
      <w:r>
        <w:rPr>
          <w:rFonts w:ascii="Consolas" w:hAnsi="Consolas"/>
          <w:color w:val="C62828"/>
          <w:sz w:val="18"/>
        </w:rPr>
        <w:br/>
        <w:t xml:space="preserve">  doc.save('factura-... .pdf');</w:t>
      </w:r>
      <w:r>
        <w:rPr>
          <w:rFonts w:ascii="Consolas" w:hAnsi="Consolas"/>
          <w:color w:val="C62828"/>
          <w:sz w:val="18"/>
        </w:rPr>
        <w:br/>
        <w:t>} catch(err) {</w:t>
      </w:r>
      <w:r>
        <w:rPr>
          <w:rFonts w:ascii="Consolas" w:hAnsi="Consolas"/>
          <w:color w:val="C62828"/>
          <w:sz w:val="18"/>
        </w:rPr>
        <w:br/>
        <w:t xml:space="preserve">  console.error(err);</w:t>
      </w:r>
      <w:r>
        <w:rPr>
          <w:rFonts w:ascii="Consolas" w:hAnsi="Consolas"/>
          <w:color w:val="C62828"/>
          <w:sz w:val="18"/>
        </w:rPr>
        <w:br/>
        <w:t xml:space="preserve">  alert('Ocurrió un error al generar el PDF: ' + err.message);</w:t>
      </w:r>
      <w:r>
        <w:rPr>
          <w:rFonts w:ascii="Consolas" w:hAnsi="Consolas"/>
          <w:color w:val="C62828"/>
          <w:sz w:val="18"/>
        </w:rPr>
        <w:br/>
        <w:t>} finally {</w:t>
      </w:r>
      <w:r>
        <w:rPr>
          <w:rFonts w:ascii="Consolas" w:hAnsi="Consolas"/>
          <w:color w:val="C62828"/>
          <w:sz w:val="18"/>
        </w:rPr>
        <w:br/>
        <w:t xml:space="preserve">  btn.disabled = false;</w:t>
      </w:r>
      <w:r>
        <w:rPr>
          <w:rFonts w:ascii="Consolas" w:hAnsi="Consolas"/>
          <w:color w:val="C62828"/>
          <w:sz w:val="18"/>
        </w:rPr>
        <w:br/>
      </w:r>
      <w:r>
        <w:rPr>
          <w:rFonts w:ascii="Consolas" w:hAnsi="Consolas"/>
          <w:color w:val="C62828"/>
          <w:sz w:val="18"/>
        </w:rPr>
        <w:t xml:space="preserve">  btn.textContent = 'Generar PDF';</w:t>
      </w:r>
      <w:r>
        <w:rPr>
          <w:rFonts w:ascii="Consolas" w:hAnsi="Consolas"/>
          <w:color w:val="C62828"/>
          <w:sz w:val="18"/>
        </w:rPr>
        <w:br/>
        <w:t>}</w:t>
      </w:r>
    </w:p>
    <w:p w14:paraId="2E3ADC4B" w14:textId="77777777" w:rsidR="00D63097" w:rsidRDefault="00C06107">
      <w:r>
        <w:t>El bloque try/catch/finally garantiza que el botón siempre se rehabilite, incluso si la generación del QR o el PDF falla.</w:t>
      </w:r>
    </w:p>
    <w:p w14:paraId="23220350" w14:textId="77777777" w:rsidR="00D63097" w:rsidRDefault="00C06107">
      <w:r>
        <w:br w:type="page"/>
      </w:r>
    </w:p>
    <w:p w14:paraId="6AE5D446" w14:textId="77777777" w:rsidR="00D63097" w:rsidRDefault="00C06107">
      <w:pPr>
        <w:pStyle w:val="Ttulo1"/>
      </w:pPr>
      <w:r>
        <w:t>8. Matriz de Validaciones</w:t>
      </w:r>
    </w:p>
    <w:tbl>
      <w:tblPr>
        <w:tblStyle w:val="Tablaconcuadrcula"/>
        <w:tblW w:w="0" w:type="auto"/>
        <w:tblLook w:val="04A0" w:firstRow="1" w:lastRow="0" w:firstColumn="1" w:lastColumn="0" w:noHBand="0" w:noVBand="1"/>
      </w:tblPr>
      <w:tblGrid>
        <w:gridCol w:w="3135"/>
        <w:gridCol w:w="3135"/>
        <w:gridCol w:w="3135"/>
      </w:tblGrid>
      <w:tr w:rsidR="00D63097" w14:paraId="6643C117" w14:textId="77777777">
        <w:tc>
          <w:tcPr>
            <w:tcW w:w="3135" w:type="dxa"/>
            <w:shd w:val="clear" w:color="auto" w:fill="F1F5F9"/>
          </w:tcPr>
          <w:p w14:paraId="0E0D74D3" w14:textId="77777777" w:rsidR="00D63097" w:rsidRDefault="00C06107">
            <w:r>
              <w:rPr>
                <w:b/>
                <w:sz w:val="20"/>
              </w:rPr>
              <w:t>Campo</w:t>
            </w:r>
          </w:p>
        </w:tc>
        <w:tc>
          <w:tcPr>
            <w:tcW w:w="3135" w:type="dxa"/>
            <w:shd w:val="clear" w:color="auto" w:fill="F1F5F9"/>
          </w:tcPr>
          <w:p w14:paraId="35476BA4" w14:textId="77777777" w:rsidR="00D63097" w:rsidRDefault="00C06107">
            <w:r>
              <w:rPr>
                <w:b/>
                <w:sz w:val="20"/>
              </w:rPr>
              <w:t>Regla</w:t>
            </w:r>
          </w:p>
        </w:tc>
        <w:tc>
          <w:tcPr>
            <w:tcW w:w="3135" w:type="dxa"/>
            <w:shd w:val="clear" w:color="auto" w:fill="F1F5F9"/>
          </w:tcPr>
          <w:p w14:paraId="0FF933C5" w14:textId="77777777" w:rsidR="00D63097" w:rsidRDefault="00C06107">
            <w:r>
              <w:rPr>
                <w:b/>
                <w:sz w:val="20"/>
              </w:rPr>
              <w:t>Mensaje si falla</w:t>
            </w:r>
          </w:p>
        </w:tc>
      </w:tr>
      <w:tr w:rsidR="00D63097" w14:paraId="4B944BD8" w14:textId="77777777">
        <w:tc>
          <w:tcPr>
            <w:tcW w:w="3135" w:type="dxa"/>
          </w:tcPr>
          <w:p w14:paraId="505375DB" w14:textId="77777777" w:rsidR="00D63097" w:rsidRDefault="00C06107">
            <w:r>
              <w:rPr>
                <w:sz w:val="20"/>
              </w:rPr>
              <w:t>Emisor RFC</w:t>
            </w:r>
          </w:p>
        </w:tc>
        <w:tc>
          <w:tcPr>
            <w:tcW w:w="3135" w:type="dxa"/>
          </w:tcPr>
          <w:p w14:paraId="2CDD3EFB" w14:textId="77777777" w:rsidR="00D63097" w:rsidRDefault="00C06107">
            <w:r>
              <w:rPr>
                <w:sz w:val="20"/>
              </w:rPr>
              <w:t>Regex ^[A-ZÑ&amp;]{3,4}\d{6}[A-Z0-9]{3}$</w:t>
            </w:r>
          </w:p>
        </w:tc>
        <w:tc>
          <w:tcPr>
            <w:tcW w:w="3135" w:type="dxa"/>
          </w:tcPr>
          <w:p w14:paraId="3EC5F6A7" w14:textId="77777777" w:rsidR="00D63097" w:rsidRDefault="00C06107">
            <w:r>
              <w:rPr>
                <w:sz w:val="20"/>
              </w:rPr>
              <w:t>'RFC emisor'</w:t>
            </w:r>
          </w:p>
        </w:tc>
      </w:tr>
      <w:tr w:rsidR="00D63097" w14:paraId="56976483" w14:textId="77777777">
        <w:tc>
          <w:tcPr>
            <w:tcW w:w="3135" w:type="dxa"/>
          </w:tcPr>
          <w:p w14:paraId="132E7BE2" w14:textId="77777777" w:rsidR="00D63097" w:rsidRDefault="00C06107">
            <w:r>
              <w:rPr>
                <w:sz w:val="20"/>
              </w:rPr>
              <w:t>Receptor RFC</w:t>
            </w:r>
          </w:p>
        </w:tc>
        <w:tc>
          <w:tcPr>
            <w:tcW w:w="3135" w:type="dxa"/>
          </w:tcPr>
          <w:p w14:paraId="79533B7B" w14:textId="77777777" w:rsidR="00D63097" w:rsidRDefault="00C06107">
            <w:r>
              <w:rPr>
                <w:sz w:val="20"/>
              </w:rPr>
              <w:t>Misma regex</w:t>
            </w:r>
          </w:p>
        </w:tc>
        <w:tc>
          <w:tcPr>
            <w:tcW w:w="3135" w:type="dxa"/>
          </w:tcPr>
          <w:p w14:paraId="091DC83C" w14:textId="77777777" w:rsidR="00D63097" w:rsidRDefault="00C06107">
            <w:r>
              <w:rPr>
                <w:sz w:val="20"/>
              </w:rPr>
              <w:t>'RFC receptor'</w:t>
            </w:r>
          </w:p>
        </w:tc>
      </w:tr>
      <w:tr w:rsidR="00D63097" w14:paraId="74CD8C31" w14:textId="77777777">
        <w:tc>
          <w:tcPr>
            <w:tcW w:w="3135" w:type="dxa"/>
          </w:tcPr>
          <w:p w14:paraId="08F7D0B5" w14:textId="77777777" w:rsidR="00D63097" w:rsidRDefault="00C06107">
            <w:r>
              <w:rPr>
                <w:sz w:val="20"/>
              </w:rPr>
              <w:t>Emisor CP</w:t>
            </w:r>
          </w:p>
        </w:tc>
        <w:tc>
          <w:tcPr>
            <w:tcW w:w="3135" w:type="dxa"/>
          </w:tcPr>
          <w:p w14:paraId="260E5E70" w14:textId="77777777" w:rsidR="00D63097" w:rsidRDefault="00C06107">
            <w:r>
              <w:rPr>
                <w:sz w:val="20"/>
              </w:rPr>
              <w:t>Regex ^\d{5}$</w:t>
            </w:r>
          </w:p>
        </w:tc>
        <w:tc>
          <w:tcPr>
            <w:tcW w:w="3135" w:type="dxa"/>
          </w:tcPr>
          <w:p w14:paraId="1049A863" w14:textId="77777777" w:rsidR="00D63097" w:rsidRDefault="00C06107">
            <w:r>
              <w:rPr>
                <w:sz w:val="20"/>
              </w:rPr>
              <w:t>'Código postal'</w:t>
            </w:r>
          </w:p>
        </w:tc>
      </w:tr>
      <w:tr w:rsidR="00D63097" w14:paraId="60519F1F" w14:textId="77777777">
        <w:tc>
          <w:tcPr>
            <w:tcW w:w="3135" w:type="dxa"/>
          </w:tcPr>
          <w:p w14:paraId="0C8836C7" w14:textId="77777777" w:rsidR="00D63097" w:rsidRDefault="00C06107">
            <w:r>
              <w:rPr>
                <w:sz w:val="20"/>
              </w:rPr>
              <w:t>Receptor CP</w:t>
            </w:r>
          </w:p>
        </w:tc>
        <w:tc>
          <w:tcPr>
            <w:tcW w:w="3135" w:type="dxa"/>
          </w:tcPr>
          <w:p w14:paraId="60AA3740" w14:textId="77777777" w:rsidR="00D63097" w:rsidRDefault="00C06107">
            <w:r>
              <w:rPr>
                <w:sz w:val="20"/>
              </w:rPr>
              <w:t>Regex ^\d{5}$</w:t>
            </w:r>
          </w:p>
        </w:tc>
        <w:tc>
          <w:tcPr>
            <w:tcW w:w="3135" w:type="dxa"/>
          </w:tcPr>
          <w:p w14:paraId="7D166C9C" w14:textId="77777777" w:rsidR="00D63097" w:rsidRDefault="00C06107">
            <w:r>
              <w:rPr>
                <w:sz w:val="20"/>
              </w:rPr>
              <w:t>'Código postal'</w:t>
            </w:r>
          </w:p>
        </w:tc>
      </w:tr>
      <w:tr w:rsidR="00D63097" w14:paraId="6F390ED8" w14:textId="77777777">
        <w:tc>
          <w:tcPr>
            <w:tcW w:w="3135" w:type="dxa"/>
          </w:tcPr>
          <w:p w14:paraId="36524B3E" w14:textId="77777777" w:rsidR="00D63097" w:rsidRDefault="00C06107">
            <w:r>
              <w:rPr>
                <w:sz w:val="20"/>
              </w:rPr>
              <w:t>Conceptos</w:t>
            </w:r>
          </w:p>
        </w:tc>
        <w:tc>
          <w:tcPr>
            <w:tcW w:w="3135" w:type="dxa"/>
          </w:tcPr>
          <w:p w14:paraId="0E1D6158" w14:textId="77777777" w:rsidR="00D63097" w:rsidRDefault="00C06107">
            <w:r>
              <w:rPr>
                <w:sz w:val="20"/>
              </w:rPr>
              <w:t>Al menos 1 fila</w:t>
            </w:r>
          </w:p>
        </w:tc>
        <w:tc>
          <w:tcPr>
            <w:tcW w:w="3135" w:type="dxa"/>
          </w:tcPr>
          <w:p w14:paraId="182C1BF4" w14:textId="77777777" w:rsidR="00D63097" w:rsidRDefault="00C06107">
            <w:r>
              <w:rPr>
                <w:sz w:val="20"/>
              </w:rPr>
              <w:t>'conceptos'</w:t>
            </w:r>
          </w:p>
        </w:tc>
      </w:tr>
      <w:tr w:rsidR="00D63097" w14:paraId="1BD751EC" w14:textId="77777777">
        <w:tc>
          <w:tcPr>
            <w:tcW w:w="3135" w:type="dxa"/>
          </w:tcPr>
          <w:p w14:paraId="7AFB5EF0" w14:textId="77777777" w:rsidR="00D63097" w:rsidRDefault="00C06107">
            <w:r>
              <w:rPr>
                <w:sz w:val="20"/>
              </w:rPr>
              <w:t>Descripción concepto</w:t>
            </w:r>
          </w:p>
        </w:tc>
        <w:tc>
          <w:tcPr>
            <w:tcW w:w="3135" w:type="dxa"/>
          </w:tcPr>
          <w:p w14:paraId="187621BD" w14:textId="77777777" w:rsidR="00D63097" w:rsidRDefault="00C06107">
            <w:r>
              <w:rPr>
                <w:sz w:val="20"/>
              </w:rPr>
              <w:t>No vacía (trim)</w:t>
            </w:r>
          </w:p>
        </w:tc>
        <w:tc>
          <w:tcPr>
            <w:tcW w:w="3135" w:type="dxa"/>
          </w:tcPr>
          <w:p w14:paraId="06F90F94" w14:textId="77777777" w:rsidR="00D63097" w:rsidRDefault="00C06107">
            <w:r>
              <w:rPr>
                <w:sz w:val="20"/>
              </w:rPr>
              <w:t>'descripción concepto N'</w:t>
            </w:r>
          </w:p>
        </w:tc>
      </w:tr>
      <w:tr w:rsidR="00D63097" w14:paraId="274AF2E1" w14:textId="77777777">
        <w:tc>
          <w:tcPr>
            <w:tcW w:w="3135" w:type="dxa"/>
          </w:tcPr>
          <w:p w14:paraId="2E6E8435" w14:textId="77777777" w:rsidR="00D63097" w:rsidRDefault="00C06107">
            <w:r>
              <w:rPr>
                <w:sz w:val="20"/>
              </w:rPr>
              <w:t>Clave SAT</w:t>
            </w:r>
          </w:p>
        </w:tc>
        <w:tc>
          <w:tcPr>
            <w:tcW w:w="3135" w:type="dxa"/>
          </w:tcPr>
          <w:p w14:paraId="60D2A4F1" w14:textId="77777777" w:rsidR="00D63097" w:rsidRDefault="00C06107">
            <w:r>
              <w:rPr>
                <w:sz w:val="20"/>
              </w:rPr>
              <w:t>Regex ^\d{8}$</w:t>
            </w:r>
          </w:p>
        </w:tc>
        <w:tc>
          <w:tcPr>
            <w:tcW w:w="3135" w:type="dxa"/>
          </w:tcPr>
          <w:p w14:paraId="0C0E9A87" w14:textId="77777777" w:rsidR="00D63097" w:rsidRDefault="00C06107">
            <w:r>
              <w:rPr>
                <w:sz w:val="20"/>
              </w:rPr>
              <w:t>'clave SAT concepto N'</w:t>
            </w:r>
          </w:p>
        </w:tc>
      </w:tr>
      <w:tr w:rsidR="00D63097" w14:paraId="77D9472F" w14:textId="77777777">
        <w:tc>
          <w:tcPr>
            <w:tcW w:w="3135" w:type="dxa"/>
          </w:tcPr>
          <w:p w14:paraId="0154604F" w14:textId="77777777" w:rsidR="00D63097" w:rsidRDefault="00C06107">
            <w:r>
              <w:rPr>
                <w:sz w:val="20"/>
              </w:rPr>
              <w:t>Campos select</w:t>
            </w:r>
          </w:p>
        </w:tc>
        <w:tc>
          <w:tcPr>
            <w:tcW w:w="3135" w:type="dxa"/>
          </w:tcPr>
          <w:p w14:paraId="1CFF5D84" w14:textId="77777777" w:rsidR="00D63097" w:rsidRDefault="00C06107">
            <w:r>
              <w:rPr>
                <w:sz w:val="20"/>
              </w:rPr>
              <w:t>Valor no vacío</w:t>
            </w:r>
          </w:p>
        </w:tc>
        <w:tc>
          <w:tcPr>
            <w:tcW w:w="3135" w:type="dxa"/>
          </w:tcPr>
          <w:p w14:paraId="0BB347E1" w14:textId="77777777" w:rsidR="00D63097" w:rsidRDefault="00C06107">
            <w:r>
              <w:rPr>
                <w:sz w:val="20"/>
              </w:rPr>
              <w:t>ID del campo</w:t>
            </w:r>
          </w:p>
        </w:tc>
      </w:tr>
    </w:tbl>
    <w:p w14:paraId="658CC05C" w14:textId="77777777" w:rsidR="00D63097" w:rsidRDefault="00C06107">
      <w:pPr>
        <w:pStyle w:val="Ttulo2"/>
      </w:pPr>
      <w:r>
        <w:t>8.1 Estados del Panel de Validación</w:t>
      </w:r>
    </w:p>
    <w:p w14:paraId="63BC6941" w14:textId="77777777" w:rsidR="00D63097" w:rsidRDefault="00C06107">
      <w:r>
        <w:t>El div #estado puede mostrar tres estados:</w:t>
      </w:r>
    </w:p>
    <w:p w14:paraId="4E1EC8AA" w14:textId="77777777" w:rsidR="00D63097" w:rsidRDefault="00C06107">
      <w:pPr>
        <w:pStyle w:val="Listaconvietas"/>
      </w:pPr>
      <w:r>
        <w:t>Default (al cargar): 'Listo para capturar datos.' — fondo verde claro</w:t>
      </w:r>
    </w:p>
    <w:p w14:paraId="0E050ABC" w14:textId="77777777" w:rsidR="00D63097" w:rsidRDefault="00C06107">
      <w:pPr>
        <w:pStyle w:val="Listaconvietas"/>
      </w:pPr>
      <w:r>
        <w:t>Warning (errores encontrados): 'Faltan o son inválidos: [lista]' — fondo naranja</w:t>
      </w:r>
    </w:p>
    <w:p w14:paraId="72799421" w14:textId="77777777" w:rsidR="00D63097" w:rsidRDefault="00C06107">
      <w:pPr>
        <w:pStyle w:val="Listaconvietas"/>
      </w:pPr>
      <w:r>
        <w:t>Éxito (validación correcta): 'Validación preventiva correcta. El CFDI todavía no está timbrado.' — fondo verde</w:t>
      </w:r>
    </w:p>
    <w:p w14:paraId="3D349AEB" w14:textId="77777777" w:rsidR="00D63097" w:rsidRDefault="00C06107">
      <w:r>
        <w:br w:type="page"/>
      </w:r>
    </w:p>
    <w:p w14:paraId="2627F6A0" w14:textId="77777777" w:rsidR="00D63097" w:rsidRDefault="00C06107">
      <w:pPr>
        <w:pStyle w:val="Ttulo1"/>
      </w:pPr>
      <w:r>
        <w:t>9. Dependencias Externas</w:t>
      </w:r>
    </w:p>
    <w:tbl>
      <w:tblPr>
        <w:tblStyle w:val="Tablaconcuadrcula"/>
        <w:tblW w:w="0" w:type="auto"/>
        <w:tblLook w:val="04A0" w:firstRow="1" w:lastRow="0" w:firstColumn="1" w:lastColumn="0" w:noHBand="0" w:noVBand="1"/>
      </w:tblPr>
      <w:tblGrid>
        <w:gridCol w:w="2351"/>
        <w:gridCol w:w="2351"/>
        <w:gridCol w:w="2351"/>
        <w:gridCol w:w="2351"/>
      </w:tblGrid>
      <w:tr w:rsidR="00D63097" w14:paraId="745AADB6" w14:textId="77777777">
        <w:tc>
          <w:tcPr>
            <w:tcW w:w="2351" w:type="dxa"/>
            <w:shd w:val="clear" w:color="auto" w:fill="F1F5F9"/>
          </w:tcPr>
          <w:p w14:paraId="662D1604" w14:textId="77777777" w:rsidR="00D63097" w:rsidRDefault="00C06107">
            <w:r>
              <w:rPr>
                <w:b/>
                <w:sz w:val="20"/>
              </w:rPr>
              <w:t>Librería</w:t>
            </w:r>
          </w:p>
        </w:tc>
        <w:tc>
          <w:tcPr>
            <w:tcW w:w="2351" w:type="dxa"/>
            <w:shd w:val="clear" w:color="auto" w:fill="F1F5F9"/>
          </w:tcPr>
          <w:p w14:paraId="6AB272A3" w14:textId="77777777" w:rsidR="00D63097" w:rsidRDefault="00C06107">
            <w:r>
              <w:rPr>
                <w:b/>
                <w:sz w:val="20"/>
              </w:rPr>
              <w:t>URL CDN</w:t>
            </w:r>
          </w:p>
        </w:tc>
        <w:tc>
          <w:tcPr>
            <w:tcW w:w="2351" w:type="dxa"/>
            <w:shd w:val="clear" w:color="auto" w:fill="F1F5F9"/>
          </w:tcPr>
          <w:p w14:paraId="5AE4D997" w14:textId="77777777" w:rsidR="00D63097" w:rsidRDefault="00C06107">
            <w:r>
              <w:rPr>
                <w:b/>
                <w:sz w:val="20"/>
              </w:rPr>
              <w:t>Versión</w:t>
            </w:r>
          </w:p>
        </w:tc>
        <w:tc>
          <w:tcPr>
            <w:tcW w:w="2351" w:type="dxa"/>
            <w:shd w:val="clear" w:color="auto" w:fill="F1F5F9"/>
          </w:tcPr>
          <w:p w14:paraId="187C51CC" w14:textId="77777777" w:rsidR="00D63097" w:rsidRDefault="00C06107">
            <w:r>
              <w:rPr>
                <w:b/>
                <w:sz w:val="20"/>
              </w:rPr>
              <w:t>Propósito</w:t>
            </w:r>
          </w:p>
        </w:tc>
      </w:tr>
      <w:tr w:rsidR="00D63097" w14:paraId="49C2C528" w14:textId="77777777">
        <w:tc>
          <w:tcPr>
            <w:tcW w:w="2351" w:type="dxa"/>
          </w:tcPr>
          <w:p w14:paraId="55C71E92" w14:textId="77777777" w:rsidR="00D63097" w:rsidRDefault="00C06107">
            <w:r>
              <w:rPr>
                <w:sz w:val="20"/>
              </w:rPr>
              <w:t>jsPDF</w:t>
            </w:r>
          </w:p>
        </w:tc>
        <w:tc>
          <w:tcPr>
            <w:tcW w:w="2351" w:type="dxa"/>
          </w:tcPr>
          <w:p w14:paraId="52EC9FD4" w14:textId="77777777" w:rsidR="00D63097" w:rsidRDefault="00C06107">
            <w:r>
              <w:rPr>
                <w:sz w:val="20"/>
              </w:rPr>
              <w:t>cdnjs.cloudflare.com</w:t>
            </w:r>
          </w:p>
        </w:tc>
        <w:tc>
          <w:tcPr>
            <w:tcW w:w="2351" w:type="dxa"/>
          </w:tcPr>
          <w:p w14:paraId="5ABC6B38" w14:textId="77777777" w:rsidR="00D63097" w:rsidRDefault="00C06107">
            <w:r>
              <w:rPr>
                <w:sz w:val="20"/>
              </w:rPr>
              <w:t>2.5.1</w:t>
            </w:r>
          </w:p>
        </w:tc>
        <w:tc>
          <w:tcPr>
            <w:tcW w:w="2351" w:type="dxa"/>
          </w:tcPr>
          <w:p w14:paraId="096A3011" w14:textId="77777777" w:rsidR="00D63097" w:rsidRDefault="00C06107">
            <w:r>
              <w:rPr>
                <w:sz w:val="20"/>
              </w:rPr>
              <w:t>Generación de archivos PDF</w:t>
            </w:r>
          </w:p>
        </w:tc>
      </w:tr>
      <w:tr w:rsidR="00D63097" w14:paraId="14C118A2" w14:textId="77777777">
        <w:tc>
          <w:tcPr>
            <w:tcW w:w="2351" w:type="dxa"/>
          </w:tcPr>
          <w:p w14:paraId="50126639" w14:textId="77777777" w:rsidR="00D63097" w:rsidRDefault="00C06107">
            <w:r>
              <w:rPr>
                <w:sz w:val="20"/>
              </w:rPr>
              <w:t>QRCode.js</w:t>
            </w:r>
          </w:p>
        </w:tc>
        <w:tc>
          <w:tcPr>
            <w:tcW w:w="2351" w:type="dxa"/>
          </w:tcPr>
          <w:p w14:paraId="6CE8789D" w14:textId="77777777" w:rsidR="00D63097" w:rsidRDefault="00C06107">
            <w:r>
              <w:rPr>
                <w:sz w:val="20"/>
              </w:rPr>
              <w:t>cdnjs.cloudflare.com</w:t>
            </w:r>
          </w:p>
        </w:tc>
        <w:tc>
          <w:tcPr>
            <w:tcW w:w="2351" w:type="dxa"/>
          </w:tcPr>
          <w:p w14:paraId="2D680C0F" w14:textId="77777777" w:rsidR="00D63097" w:rsidRDefault="00C06107">
            <w:r>
              <w:rPr>
                <w:sz w:val="20"/>
              </w:rPr>
              <w:t>1.0.0</w:t>
            </w:r>
          </w:p>
        </w:tc>
        <w:tc>
          <w:tcPr>
            <w:tcW w:w="2351" w:type="dxa"/>
          </w:tcPr>
          <w:p w14:paraId="0BA35A05" w14:textId="77777777" w:rsidR="00D63097" w:rsidRDefault="00C06107">
            <w:r>
              <w:rPr>
                <w:sz w:val="20"/>
              </w:rPr>
              <w:t>Renderizado de códigos QR</w:t>
            </w:r>
          </w:p>
        </w:tc>
      </w:tr>
      <w:tr w:rsidR="00D63097" w14:paraId="04066441" w14:textId="77777777">
        <w:tc>
          <w:tcPr>
            <w:tcW w:w="2351" w:type="dxa"/>
          </w:tcPr>
          <w:p w14:paraId="4EDAB5C6" w14:textId="77777777" w:rsidR="00D63097" w:rsidRDefault="00C06107">
            <w:r>
              <w:rPr>
                <w:sz w:val="20"/>
              </w:rPr>
              <w:t>jsPDF-AutoTable</w:t>
            </w:r>
          </w:p>
        </w:tc>
        <w:tc>
          <w:tcPr>
            <w:tcW w:w="2351" w:type="dxa"/>
          </w:tcPr>
          <w:p w14:paraId="377C4C3D" w14:textId="77777777" w:rsidR="00D63097" w:rsidRDefault="00C06107">
            <w:r>
              <w:rPr>
                <w:sz w:val="20"/>
              </w:rPr>
              <w:t>cdnjs.cloudflare.com</w:t>
            </w:r>
          </w:p>
        </w:tc>
        <w:tc>
          <w:tcPr>
            <w:tcW w:w="2351" w:type="dxa"/>
          </w:tcPr>
          <w:p w14:paraId="36859BCC" w14:textId="77777777" w:rsidR="00D63097" w:rsidRDefault="00C06107">
            <w:r>
              <w:rPr>
                <w:sz w:val="20"/>
              </w:rPr>
              <w:t>3.5.31</w:t>
            </w:r>
          </w:p>
        </w:tc>
        <w:tc>
          <w:tcPr>
            <w:tcW w:w="2351" w:type="dxa"/>
          </w:tcPr>
          <w:p w14:paraId="3EB6C092" w14:textId="77777777" w:rsidR="00D63097" w:rsidRDefault="00C06107">
            <w:r>
              <w:rPr>
                <w:sz w:val="20"/>
              </w:rPr>
              <w:t>Tablas automáticas en PDF</w:t>
            </w:r>
          </w:p>
        </w:tc>
      </w:tr>
    </w:tbl>
    <w:p w14:paraId="0440C278" w14:textId="77777777" w:rsidR="00D63097" w:rsidRDefault="00C06107">
      <w:pPr>
        <w:pBdr>
          <w:left w:val="single" w:sz="24" w:space="0" w:color="8A5B00"/>
        </w:pBdr>
        <w:shd w:val="clear" w:color="auto" w:fill="FFF7E6"/>
        <w:spacing w:after="160"/>
        <w:ind w:left="170" w:right="170"/>
      </w:pPr>
      <w:r>
        <w:rPr>
          <w:b/>
          <w:color w:val="8A5B00"/>
        </w:rPr>
        <w:t xml:space="preserve">Observación: </w:t>
      </w:r>
      <w:r>
        <w:rPr>
          <w:color w:val="8A5B00"/>
        </w:rPr>
        <w:t>La aplicación depende 100% de CDNs externos. Sin conexión a internet, no funcionará la generación de PDF ni QR.</w:t>
      </w:r>
    </w:p>
    <w:p w14:paraId="4371398E" w14:textId="77777777" w:rsidR="00D63097" w:rsidRDefault="00C06107">
      <w:r>
        <w:br w:type="page"/>
      </w:r>
    </w:p>
    <w:p w14:paraId="69B9CCC2" w14:textId="77777777" w:rsidR="00D63097" w:rsidRDefault="00C06107">
      <w:pPr>
        <w:pStyle w:val="Ttulo1"/>
      </w:pPr>
      <w:r>
        <w:t>10. Consideraciones de Seguridad</w:t>
      </w:r>
    </w:p>
    <w:p w14:paraId="17F115F5" w14:textId="77777777" w:rsidR="00D63097" w:rsidRDefault="00C06107">
      <w:r>
        <w:rPr>
          <w:b/>
        </w:rPr>
        <w:t xml:space="preserve">XSS parcialmente mitigado: </w:t>
      </w:r>
      <w:r>
        <w:t>La función escapeHTML() escapa &amp;, &lt;, &gt;, ", ' en la vista previa, pero no en la generación del PDF (jsPDF maneja texto plano).</w:t>
      </w:r>
    </w:p>
    <w:p w14:paraId="16E40590" w14:textId="77777777" w:rsidR="00D63097" w:rsidRDefault="00C06107">
      <w:r>
        <w:rPr>
          <w:b/>
        </w:rPr>
        <w:t xml:space="preserve">Sin sanitización de inputs: </w:t>
      </w:r>
      <w:r>
        <w:t>Los valores se inyectan directamente en el PDF; caracteres especiales de PDF podrían causar comportamientos inesperados.</w:t>
      </w:r>
    </w:p>
    <w:p w14:paraId="44B62992" w14:textId="77777777" w:rsidR="00D63097" w:rsidRDefault="00C06107">
      <w:r>
        <w:rPr>
          <w:b/>
        </w:rPr>
        <w:t xml:space="preserve">Hash expuesto: </w:t>
      </w:r>
      <w:r>
        <w:t>El folio de verificación es un hash SHA-256 truncado; no es criptográficamente seguro para autenticación.</w:t>
      </w:r>
    </w:p>
    <w:p w14:paraId="1B65B217" w14:textId="77777777" w:rsidR="00D63097" w:rsidRDefault="00C06107">
      <w:r>
        <w:rPr>
          <w:b/>
        </w:rPr>
        <w:t xml:space="preserve">Sin backend: </w:t>
      </w:r>
      <w:r>
        <w:t>Los datos nunca salen del navegador (privacidad), pero tampoco hay persistencia ni timbrado real.</w:t>
      </w:r>
    </w:p>
    <w:p w14:paraId="276DCCFC" w14:textId="77777777" w:rsidR="00D63097" w:rsidRDefault="00C06107">
      <w:pPr>
        <w:pStyle w:val="Ttulo1"/>
      </w:pPr>
      <w:r>
        <w:t>11. Glosario de Términos</w:t>
      </w:r>
    </w:p>
    <w:tbl>
      <w:tblPr>
        <w:tblStyle w:val="Tablaconcuadrcula"/>
        <w:tblW w:w="0" w:type="auto"/>
        <w:tblLook w:val="04A0" w:firstRow="1" w:lastRow="0" w:firstColumn="1" w:lastColumn="0" w:noHBand="0" w:noVBand="1"/>
      </w:tblPr>
      <w:tblGrid>
        <w:gridCol w:w="4703"/>
        <w:gridCol w:w="4703"/>
      </w:tblGrid>
      <w:tr w:rsidR="00D63097" w14:paraId="30EBCB0E" w14:textId="77777777">
        <w:tc>
          <w:tcPr>
            <w:tcW w:w="4703" w:type="dxa"/>
            <w:shd w:val="clear" w:color="auto" w:fill="F1F5F9"/>
          </w:tcPr>
          <w:p w14:paraId="3A5DB4F7" w14:textId="77777777" w:rsidR="00D63097" w:rsidRDefault="00C06107">
            <w:r>
              <w:rPr>
                <w:b/>
                <w:sz w:val="20"/>
              </w:rPr>
              <w:t>Término</w:t>
            </w:r>
          </w:p>
        </w:tc>
        <w:tc>
          <w:tcPr>
            <w:tcW w:w="4703" w:type="dxa"/>
            <w:shd w:val="clear" w:color="auto" w:fill="F1F5F9"/>
          </w:tcPr>
          <w:p w14:paraId="37F44445" w14:textId="77777777" w:rsidR="00D63097" w:rsidRDefault="00C06107">
            <w:r>
              <w:rPr>
                <w:b/>
                <w:sz w:val="20"/>
              </w:rPr>
              <w:t>Significado</w:t>
            </w:r>
          </w:p>
        </w:tc>
      </w:tr>
      <w:tr w:rsidR="00D63097" w14:paraId="2EFDDE2E" w14:textId="77777777">
        <w:tc>
          <w:tcPr>
            <w:tcW w:w="4703" w:type="dxa"/>
          </w:tcPr>
          <w:p w14:paraId="60D9B692" w14:textId="77777777" w:rsidR="00D63097" w:rsidRDefault="00C06107">
            <w:r>
              <w:rPr>
                <w:sz w:val="20"/>
              </w:rPr>
              <w:t>CFDI</w:t>
            </w:r>
          </w:p>
        </w:tc>
        <w:tc>
          <w:tcPr>
            <w:tcW w:w="4703" w:type="dxa"/>
          </w:tcPr>
          <w:p w14:paraId="1B3DDAC1" w14:textId="77777777" w:rsidR="00D63097" w:rsidRDefault="00C06107">
            <w:r>
              <w:rPr>
                <w:sz w:val="20"/>
              </w:rPr>
              <w:t>Comprobante Fiscal Digital por Internet</w:t>
            </w:r>
          </w:p>
        </w:tc>
      </w:tr>
      <w:tr w:rsidR="00D63097" w14:paraId="0A69ED9E" w14:textId="77777777">
        <w:tc>
          <w:tcPr>
            <w:tcW w:w="4703" w:type="dxa"/>
          </w:tcPr>
          <w:p w14:paraId="5C4149CD" w14:textId="77777777" w:rsidR="00D63097" w:rsidRDefault="00C06107">
            <w:r>
              <w:rPr>
                <w:sz w:val="20"/>
              </w:rPr>
              <w:t>SAT</w:t>
            </w:r>
          </w:p>
        </w:tc>
        <w:tc>
          <w:tcPr>
            <w:tcW w:w="4703" w:type="dxa"/>
          </w:tcPr>
          <w:p w14:paraId="4FB91510" w14:textId="77777777" w:rsidR="00D63097" w:rsidRDefault="00C06107">
            <w:r>
              <w:rPr>
                <w:sz w:val="20"/>
              </w:rPr>
              <w:t>Servicio de Administración Tributaria (México)</w:t>
            </w:r>
          </w:p>
        </w:tc>
      </w:tr>
      <w:tr w:rsidR="00D63097" w14:paraId="79F849F0" w14:textId="77777777">
        <w:tc>
          <w:tcPr>
            <w:tcW w:w="4703" w:type="dxa"/>
          </w:tcPr>
          <w:p w14:paraId="1CCD81F8" w14:textId="77777777" w:rsidR="00D63097" w:rsidRDefault="00C06107">
            <w:r>
              <w:rPr>
                <w:sz w:val="20"/>
              </w:rPr>
              <w:t>PAC</w:t>
            </w:r>
          </w:p>
        </w:tc>
        <w:tc>
          <w:tcPr>
            <w:tcW w:w="4703" w:type="dxa"/>
          </w:tcPr>
          <w:p w14:paraId="12FFCA15" w14:textId="77777777" w:rsidR="00D63097" w:rsidRDefault="00C06107">
            <w:r>
              <w:rPr>
                <w:sz w:val="20"/>
              </w:rPr>
              <w:t>Proveedor Autorizado de Certificación</w:t>
            </w:r>
          </w:p>
        </w:tc>
      </w:tr>
      <w:tr w:rsidR="00D63097" w14:paraId="2E7A8347" w14:textId="77777777">
        <w:tc>
          <w:tcPr>
            <w:tcW w:w="4703" w:type="dxa"/>
          </w:tcPr>
          <w:p w14:paraId="453972E0" w14:textId="77777777" w:rsidR="00D63097" w:rsidRDefault="00C06107">
            <w:r>
              <w:rPr>
                <w:sz w:val="20"/>
              </w:rPr>
              <w:t>CSD</w:t>
            </w:r>
          </w:p>
        </w:tc>
        <w:tc>
          <w:tcPr>
            <w:tcW w:w="4703" w:type="dxa"/>
          </w:tcPr>
          <w:p w14:paraId="47F8CA6D" w14:textId="77777777" w:rsidR="00D63097" w:rsidRDefault="00C06107">
            <w:r>
              <w:rPr>
                <w:sz w:val="20"/>
              </w:rPr>
              <w:t>Certificado de Sello Digital</w:t>
            </w:r>
          </w:p>
        </w:tc>
      </w:tr>
      <w:tr w:rsidR="00D63097" w14:paraId="302A5C77" w14:textId="77777777">
        <w:tc>
          <w:tcPr>
            <w:tcW w:w="4703" w:type="dxa"/>
          </w:tcPr>
          <w:p w14:paraId="2D0AFFCE" w14:textId="77777777" w:rsidR="00D63097" w:rsidRDefault="00C06107">
            <w:r>
              <w:rPr>
                <w:sz w:val="20"/>
              </w:rPr>
              <w:t>SHA-256</w:t>
            </w:r>
          </w:p>
        </w:tc>
        <w:tc>
          <w:tcPr>
            <w:tcW w:w="4703" w:type="dxa"/>
          </w:tcPr>
          <w:p w14:paraId="1A04407B" w14:textId="77777777" w:rsidR="00D63097" w:rsidRDefault="00C06107">
            <w:r>
              <w:rPr>
                <w:sz w:val="20"/>
              </w:rPr>
              <w:t>Algoritmo de hash criptográfico</w:t>
            </w:r>
          </w:p>
        </w:tc>
      </w:tr>
      <w:tr w:rsidR="00D63097" w14:paraId="3CD45EFE" w14:textId="77777777">
        <w:tc>
          <w:tcPr>
            <w:tcW w:w="4703" w:type="dxa"/>
          </w:tcPr>
          <w:p w14:paraId="642A1A65" w14:textId="77777777" w:rsidR="00D63097" w:rsidRDefault="00C06107">
            <w:r>
              <w:rPr>
                <w:sz w:val="20"/>
              </w:rPr>
              <w:t>Data URL</w:t>
            </w:r>
          </w:p>
        </w:tc>
        <w:tc>
          <w:tcPr>
            <w:tcW w:w="4703" w:type="dxa"/>
          </w:tcPr>
          <w:p w14:paraId="3E437460" w14:textId="77777777" w:rsidR="00D63097" w:rsidRDefault="00C06107">
            <w:r>
              <w:rPr>
                <w:sz w:val="20"/>
              </w:rPr>
              <w:t>Esquema URL que embebe datos binarios en Base64</w:t>
            </w:r>
          </w:p>
        </w:tc>
      </w:tr>
      <w:tr w:rsidR="00D63097" w14:paraId="70DBE282" w14:textId="77777777">
        <w:tc>
          <w:tcPr>
            <w:tcW w:w="4703" w:type="dxa"/>
          </w:tcPr>
          <w:p w14:paraId="3A4D0121" w14:textId="77777777" w:rsidR="00D63097" w:rsidRDefault="00C06107">
            <w:r>
              <w:rPr>
                <w:sz w:val="20"/>
              </w:rPr>
              <w:t>Blob</w:t>
            </w:r>
          </w:p>
        </w:tc>
        <w:tc>
          <w:tcPr>
            <w:tcW w:w="4703" w:type="dxa"/>
          </w:tcPr>
          <w:p w14:paraId="37311413" w14:textId="77777777" w:rsidR="00D63097" w:rsidRDefault="00C06107">
            <w:r>
              <w:rPr>
                <w:sz w:val="20"/>
              </w:rPr>
              <w:t>Objeto Binary Large Object del navegador</w:t>
            </w:r>
          </w:p>
        </w:tc>
      </w:tr>
    </w:tbl>
    <w:p w14:paraId="3E8D8B9D" w14:textId="77777777" w:rsidR="00D63097" w:rsidRDefault="00D63097"/>
    <w:p w14:paraId="5731DF93" w14:textId="77777777" w:rsidR="00D63097" w:rsidRDefault="00D63097"/>
    <w:p w14:paraId="2F5AE691" w14:textId="77777777" w:rsidR="00D63097" w:rsidRDefault="00C06107">
      <w:pPr>
        <w:jc w:val="center"/>
      </w:pPr>
      <w:r>
        <w:rPr>
          <w:i/>
          <w:color w:val="999999"/>
          <w:sz w:val="20"/>
        </w:rPr>
        <w:t>— Documentación generada automáticamente a partir del análisis del código fuente de FacturaMX —</w:t>
      </w:r>
    </w:p>
    <w:p w14:paraId="4D4C0C30" w14:textId="77777777" w:rsidR="00D63097" w:rsidRDefault="00C06107">
      <w:pPr>
        <w:jc w:val="center"/>
      </w:pPr>
      <w:r>
        <w:rPr>
          <w:color w:val="999999"/>
          <w:sz w:val="18"/>
        </w:rPr>
        <w:t>Sistema de facturación CFDI 4.0 — Modo demostración sin validez fiscal.</w:t>
      </w:r>
    </w:p>
    <w:sectPr w:rsidR="00D6309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6897928">
    <w:abstractNumId w:val="8"/>
  </w:num>
  <w:num w:numId="2" w16cid:durableId="2044944018">
    <w:abstractNumId w:val="6"/>
  </w:num>
  <w:num w:numId="3" w16cid:durableId="1675111333">
    <w:abstractNumId w:val="5"/>
  </w:num>
  <w:num w:numId="4" w16cid:durableId="1680278952">
    <w:abstractNumId w:val="4"/>
  </w:num>
  <w:num w:numId="5" w16cid:durableId="333653201">
    <w:abstractNumId w:val="7"/>
  </w:num>
  <w:num w:numId="6" w16cid:durableId="58941884">
    <w:abstractNumId w:val="3"/>
  </w:num>
  <w:num w:numId="7" w16cid:durableId="1215774151">
    <w:abstractNumId w:val="2"/>
  </w:num>
  <w:num w:numId="8" w16cid:durableId="340859231">
    <w:abstractNumId w:val="1"/>
  </w:num>
  <w:num w:numId="9" w16cid:durableId="126203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2F1"/>
    <w:rsid w:val="0029639D"/>
    <w:rsid w:val="00326F90"/>
    <w:rsid w:val="00AA1D8D"/>
    <w:rsid w:val="00B47730"/>
    <w:rsid w:val="00C06107"/>
    <w:rsid w:val="00CB0664"/>
    <w:rsid w:val="00D63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969E3"/>
  <w14:defaultImageDpi w14:val="300"/>
  <w15:docId w15:val="{C1A4376C-43AF-334C-8EBB-675673C27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3460"/>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456D9"/>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2717</Words>
  <Characters>14945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joseesmejorquemessi688@gmail.com</cp:lastModifiedBy>
  <cp:revision>2</cp:revision>
  <dcterms:created xsi:type="dcterms:W3CDTF">2026-08-14T18:21:00Z</dcterms:created>
  <dcterms:modified xsi:type="dcterms:W3CDTF">2026-08-14T18:21:00Z</dcterms:modified>
  <cp:category/>
</cp:coreProperties>
</file>