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5F8E" w14:textId="77777777" w:rsidR="00F80F70" w:rsidRPr="00DF0BAC" w:rsidRDefault="00F80F70" w:rsidP="00F80F70">
      <w:pPr>
        <w:pStyle w:val="Zaglavljenaslovnestrane"/>
        <w:rPr>
          <w:rFonts w:cs="Arial"/>
          <w:noProof/>
          <w:lang w:val="sr-Latn-RS"/>
        </w:rPr>
      </w:pPr>
      <w:r w:rsidRPr="00DF0BAC">
        <w:rPr>
          <w:rFonts w:cs="Arial"/>
          <w:noProof/>
          <w:lang w:val="sr-Latn-RS"/>
        </w:rPr>
        <w:t>Univerzitet u Beogradu</w:t>
      </w:r>
    </w:p>
    <w:p w14:paraId="2F23772B" w14:textId="77777777" w:rsidR="00F80F70" w:rsidRPr="00DF0BAC" w:rsidRDefault="00F80F70" w:rsidP="00F80F70">
      <w:pPr>
        <w:pStyle w:val="Zaglavljenaslovnestrane"/>
        <w:rPr>
          <w:rFonts w:cs="Arial"/>
          <w:noProof/>
          <w:lang w:val="sr-Latn-RS"/>
        </w:rPr>
      </w:pPr>
      <w:r w:rsidRPr="00DF0BAC">
        <w:rPr>
          <w:rFonts w:cs="Arial"/>
          <w:noProof/>
          <w:lang w:val="sr-Latn-RS"/>
        </w:rPr>
        <w:t>Elektrotehnički fakultet</w:t>
      </w:r>
    </w:p>
    <w:p w14:paraId="7E9F8961" w14:textId="77777777" w:rsidR="00F80F70" w:rsidRPr="00DF0BAC" w:rsidRDefault="00F80F70" w:rsidP="00F80F70">
      <w:pPr>
        <w:pStyle w:val="Osnovnitekst"/>
        <w:rPr>
          <w:rFonts w:ascii="Arial" w:hAnsi="Arial" w:cs="Arial"/>
          <w:noProof/>
          <w:lang w:val="sr-Latn-RS"/>
        </w:rPr>
      </w:pPr>
    </w:p>
    <w:p w14:paraId="4966497F" w14:textId="77777777" w:rsidR="00F80F70" w:rsidRPr="00DF0BAC" w:rsidRDefault="00F80F70" w:rsidP="00F80F70">
      <w:pPr>
        <w:pStyle w:val="Osnovnitekst"/>
        <w:rPr>
          <w:rFonts w:ascii="Arial" w:hAnsi="Arial" w:cs="Arial"/>
          <w:noProof/>
          <w:lang w:val="sr-Latn-RS"/>
        </w:rPr>
      </w:pPr>
    </w:p>
    <w:p w14:paraId="741E5F55" w14:textId="77777777" w:rsidR="00F80F70" w:rsidRPr="00DF0BAC" w:rsidRDefault="00F80F70" w:rsidP="00F80F70">
      <w:pPr>
        <w:pStyle w:val="SlikeTabele"/>
        <w:rPr>
          <w:rFonts w:ascii="Arial" w:hAnsi="Arial" w:cs="Arial"/>
          <w:noProof/>
          <w:lang w:val="sr-Latn-RS"/>
        </w:rPr>
      </w:pPr>
      <w:r w:rsidRPr="00DF0BAC">
        <w:rPr>
          <w:rFonts w:ascii="Arial" w:hAnsi="Arial" w:cs="Arial"/>
          <w:noProof/>
          <w:lang w:val="sr-Latn-RS"/>
        </w:rPr>
        <w:drawing>
          <wp:inline distT="0" distB="0" distL="0" distR="0" wp14:anchorId="00782D96" wp14:editId="1D79894B">
            <wp:extent cx="1415415" cy="1654175"/>
            <wp:effectExtent l="0" t="0" r="0" b="0"/>
            <wp:docPr id="19" name="Picture 19"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4C3C23AF" w14:textId="77777777" w:rsidR="00F80F70" w:rsidRPr="00DF0BAC" w:rsidRDefault="00F80F70" w:rsidP="00F80F70">
      <w:pPr>
        <w:pStyle w:val="Osnovnitekst"/>
        <w:rPr>
          <w:rFonts w:ascii="Arial" w:hAnsi="Arial" w:cs="Arial"/>
          <w:noProof/>
          <w:lang w:val="sr-Latn-RS"/>
        </w:rPr>
      </w:pPr>
    </w:p>
    <w:p w14:paraId="3A31C851" w14:textId="77777777" w:rsidR="00F80F70" w:rsidRPr="00DF0BAC" w:rsidRDefault="00F80F70" w:rsidP="00F80F70">
      <w:pPr>
        <w:pStyle w:val="Osnovnitekst"/>
        <w:rPr>
          <w:rFonts w:ascii="Arial" w:hAnsi="Arial" w:cs="Arial"/>
          <w:noProof/>
          <w:lang w:val="sr-Latn-RS"/>
        </w:rPr>
      </w:pPr>
    </w:p>
    <w:p w14:paraId="22DE99CE" w14:textId="77777777" w:rsidR="00F80F70" w:rsidRPr="00DF0BAC" w:rsidRDefault="00F80F70" w:rsidP="00F80F70">
      <w:pPr>
        <w:pStyle w:val="Osnovnitekst"/>
        <w:rPr>
          <w:rFonts w:ascii="Arial" w:hAnsi="Arial" w:cs="Arial"/>
          <w:noProof/>
          <w:lang w:val="sr-Latn-RS"/>
        </w:rPr>
      </w:pPr>
    </w:p>
    <w:p w14:paraId="50BF2729" w14:textId="77777777" w:rsidR="00F80F70" w:rsidRPr="00DF0BAC" w:rsidRDefault="00F80F70" w:rsidP="00F80F70">
      <w:pPr>
        <w:pStyle w:val="Osnovnitekst"/>
        <w:rPr>
          <w:rFonts w:ascii="Arial" w:hAnsi="Arial" w:cs="Arial"/>
          <w:noProof/>
          <w:lang w:val="sr-Latn-RS"/>
        </w:rPr>
      </w:pPr>
    </w:p>
    <w:p w14:paraId="504E39FE" w14:textId="77777777" w:rsidR="00F80F70" w:rsidRPr="00DF0BAC" w:rsidRDefault="00F80F70" w:rsidP="00F80F70">
      <w:pPr>
        <w:pStyle w:val="Naslovteze"/>
        <w:rPr>
          <w:rFonts w:cs="Arial"/>
          <w:noProof/>
          <w:lang w:val="sr-Latn-RS"/>
        </w:rPr>
      </w:pPr>
      <w:r w:rsidRPr="00DF0BAC">
        <w:rPr>
          <w:rFonts w:cs="Arial"/>
          <w:noProof/>
          <w:lang w:val="sr-Latn-RS"/>
        </w:rPr>
        <w:t>Razvoj softverskog sistema za</w:t>
      </w:r>
      <w:r w:rsidRPr="00DF0BAC">
        <w:rPr>
          <w:rFonts w:cs="Arial"/>
          <w:noProof/>
          <w:lang w:val="sr-Latn-RS"/>
        </w:rPr>
        <w:br/>
        <w:t>prepoznavanje saobraćajnih znakova</w:t>
      </w:r>
      <w:r w:rsidRPr="00DF0BAC">
        <w:rPr>
          <w:rFonts w:cs="Arial"/>
          <w:noProof/>
          <w:lang w:val="sr-Latn-RS"/>
        </w:rPr>
        <w:br/>
        <w:t>primenom tehnika mašinskog učenja</w:t>
      </w:r>
    </w:p>
    <w:p w14:paraId="6413A6E7" w14:textId="77777777" w:rsidR="00F80F70" w:rsidRPr="00DF0BAC" w:rsidRDefault="00F80F70" w:rsidP="00F80F70">
      <w:pPr>
        <w:pStyle w:val="Podnaslovteze"/>
        <w:rPr>
          <w:rFonts w:cs="Arial"/>
          <w:noProof/>
          <w:lang w:val="sr-Latn-RS"/>
        </w:rPr>
      </w:pPr>
      <w:r w:rsidRPr="00DF0BAC">
        <w:rPr>
          <w:rFonts w:cs="Arial"/>
          <w:noProof/>
          <w:lang w:val="sr-Latn-RS"/>
        </w:rPr>
        <w:t>Diplomski rad</w:t>
      </w:r>
    </w:p>
    <w:p w14:paraId="60F6DFC1" w14:textId="77777777" w:rsidR="00F80F70" w:rsidRPr="00DF0BAC" w:rsidRDefault="00F80F70" w:rsidP="00F80F70">
      <w:pPr>
        <w:pStyle w:val="Osnovnitekst"/>
        <w:rPr>
          <w:rFonts w:ascii="Arial" w:hAnsi="Arial" w:cs="Arial"/>
          <w:noProof/>
          <w:lang w:val="sr-Latn-RS"/>
        </w:rPr>
      </w:pPr>
    </w:p>
    <w:p w14:paraId="79F2E845" w14:textId="77777777" w:rsidR="00F80F70" w:rsidRPr="00DF0BAC" w:rsidRDefault="00F80F70" w:rsidP="00F80F70">
      <w:pPr>
        <w:pStyle w:val="Osnovnitekst"/>
        <w:rPr>
          <w:rFonts w:ascii="Arial" w:hAnsi="Arial" w:cs="Arial"/>
          <w:noProof/>
          <w:lang w:val="sr-Latn-RS"/>
        </w:rPr>
      </w:pPr>
    </w:p>
    <w:p w14:paraId="76C59440" w14:textId="77777777" w:rsidR="00F80F70" w:rsidRPr="00DF0BAC" w:rsidRDefault="00F80F70" w:rsidP="00F80F70">
      <w:pPr>
        <w:pStyle w:val="Osnovnitekst"/>
        <w:rPr>
          <w:rFonts w:ascii="Arial" w:hAnsi="Arial" w:cs="Arial"/>
          <w:noProof/>
          <w:lang w:val="sr-Latn-RS"/>
        </w:rPr>
      </w:pPr>
    </w:p>
    <w:p w14:paraId="14D55EC1" w14:textId="77777777" w:rsidR="00F80F70" w:rsidRPr="00DF0BAC" w:rsidRDefault="00F80F70" w:rsidP="00F80F70">
      <w:pPr>
        <w:pStyle w:val="Osnovnitekst"/>
        <w:rPr>
          <w:rFonts w:ascii="Arial" w:hAnsi="Arial" w:cs="Arial"/>
          <w:noProof/>
          <w:lang w:val="sr-Latn-RS"/>
        </w:rPr>
      </w:pPr>
    </w:p>
    <w:p w14:paraId="58A0BD32" w14:textId="77777777" w:rsidR="00F80F70" w:rsidRPr="00DF0BAC" w:rsidRDefault="00F80F70" w:rsidP="00F80F70">
      <w:pPr>
        <w:pStyle w:val="Osnovnitekst"/>
        <w:rPr>
          <w:rFonts w:ascii="Arial" w:hAnsi="Arial" w:cs="Arial"/>
          <w:noProof/>
          <w:lang w:val="sr-Latn-RS"/>
        </w:rPr>
      </w:pPr>
    </w:p>
    <w:tbl>
      <w:tblPr>
        <w:tblW w:w="0" w:type="auto"/>
        <w:tblLook w:val="01E0" w:firstRow="1" w:lastRow="1" w:firstColumn="1" w:lastColumn="1" w:noHBand="0" w:noVBand="0"/>
      </w:tblPr>
      <w:tblGrid>
        <w:gridCol w:w="6062"/>
        <w:gridCol w:w="3792"/>
      </w:tblGrid>
      <w:tr w:rsidR="00F80F70" w:rsidRPr="00BE6686" w14:paraId="29C0F8D7" w14:textId="77777777" w:rsidTr="001E00F8">
        <w:tc>
          <w:tcPr>
            <w:tcW w:w="6062" w:type="dxa"/>
            <w:vAlign w:val="center"/>
          </w:tcPr>
          <w:p w14:paraId="29871203" w14:textId="77777777" w:rsidR="00F80F70" w:rsidRPr="00DF0BAC" w:rsidRDefault="00F80F70" w:rsidP="001E00F8">
            <w:pPr>
              <w:pStyle w:val="Naslovnakandidatimentor"/>
              <w:rPr>
                <w:rFonts w:cs="Arial"/>
                <w:noProof/>
                <w:lang w:val="sr-Latn-RS"/>
              </w:rPr>
            </w:pPr>
            <w:r w:rsidRPr="00DF0BAC">
              <w:rPr>
                <w:rFonts w:cs="Arial"/>
                <w:noProof/>
                <w:lang w:val="sr-Latn-RS"/>
              </w:rPr>
              <w:t>Mentor:</w:t>
            </w:r>
          </w:p>
        </w:tc>
        <w:tc>
          <w:tcPr>
            <w:tcW w:w="3792" w:type="dxa"/>
            <w:vAlign w:val="center"/>
          </w:tcPr>
          <w:p w14:paraId="3DCAD7AE" w14:textId="77777777" w:rsidR="00F80F70" w:rsidRPr="00DF0BAC" w:rsidRDefault="00F80F70" w:rsidP="001E00F8">
            <w:pPr>
              <w:pStyle w:val="Naslovnakandidatimentor"/>
              <w:rPr>
                <w:rFonts w:cs="Arial"/>
                <w:noProof/>
                <w:lang w:val="sr-Latn-RS"/>
              </w:rPr>
            </w:pPr>
            <w:r w:rsidRPr="00DF0BAC">
              <w:rPr>
                <w:rFonts w:cs="Arial"/>
                <w:noProof/>
                <w:lang w:val="sr-Latn-RS"/>
              </w:rPr>
              <w:t>Kandidat:</w:t>
            </w:r>
          </w:p>
        </w:tc>
      </w:tr>
      <w:tr w:rsidR="00F80F70" w:rsidRPr="00BE6686" w14:paraId="166FF2D8" w14:textId="77777777" w:rsidTr="001E00F8">
        <w:trPr>
          <w:trHeight w:val="491"/>
        </w:trPr>
        <w:tc>
          <w:tcPr>
            <w:tcW w:w="6062" w:type="dxa"/>
            <w:vAlign w:val="center"/>
          </w:tcPr>
          <w:p w14:paraId="6B1726A5" w14:textId="77777777" w:rsidR="00F80F70" w:rsidRPr="00DF0BAC" w:rsidRDefault="00F80F70" w:rsidP="001E00F8">
            <w:pPr>
              <w:pStyle w:val="Naslovnakandidatimentor"/>
              <w:rPr>
                <w:rFonts w:cs="Arial"/>
                <w:noProof/>
                <w:lang w:val="sr-Latn-RS"/>
              </w:rPr>
            </w:pPr>
            <w:r w:rsidRPr="00DF0BAC">
              <w:rPr>
                <w:rFonts w:cs="Arial"/>
                <w:noProof/>
                <w:lang w:val="sr-Latn-RS"/>
              </w:rPr>
              <w:t>Doc. dr Dražen Drašković</w:t>
            </w:r>
          </w:p>
        </w:tc>
        <w:tc>
          <w:tcPr>
            <w:tcW w:w="3792" w:type="dxa"/>
            <w:vAlign w:val="center"/>
          </w:tcPr>
          <w:p w14:paraId="72328046" w14:textId="77777777" w:rsidR="00F80F70" w:rsidRPr="00DF0BAC" w:rsidRDefault="00F80F70" w:rsidP="001E00F8">
            <w:pPr>
              <w:pStyle w:val="Naslovnakandidatimentor"/>
              <w:rPr>
                <w:rFonts w:cs="Arial"/>
                <w:noProof/>
                <w:lang w:val="sr-Latn-RS"/>
              </w:rPr>
            </w:pPr>
            <w:r w:rsidRPr="00DF0BAC">
              <w:rPr>
                <w:rFonts w:cs="Arial"/>
                <w:noProof/>
                <w:lang w:val="sr-Latn-RS"/>
              </w:rPr>
              <w:t>Danilo Lalić 2017/0501</w:t>
            </w:r>
          </w:p>
        </w:tc>
      </w:tr>
    </w:tbl>
    <w:p w14:paraId="5FC41438" w14:textId="77777777" w:rsidR="00F80F70" w:rsidRPr="00DF0BAC" w:rsidRDefault="00F80F70" w:rsidP="00F80F70">
      <w:pPr>
        <w:pStyle w:val="Osnovnitekst"/>
        <w:rPr>
          <w:rFonts w:ascii="Arial" w:hAnsi="Arial" w:cs="Arial"/>
          <w:noProof/>
          <w:lang w:val="sr-Latn-RS"/>
        </w:rPr>
      </w:pPr>
    </w:p>
    <w:p w14:paraId="00489AB0" w14:textId="77777777" w:rsidR="00F80F70" w:rsidRPr="00DF0BAC" w:rsidRDefault="00F80F70" w:rsidP="00F80F70">
      <w:pPr>
        <w:pStyle w:val="Vremepredajeteze"/>
        <w:rPr>
          <w:rFonts w:cs="Arial"/>
          <w:noProof/>
          <w:sz w:val="24"/>
          <w:szCs w:val="22"/>
          <w:lang w:val="sr-Latn-RS"/>
        </w:rPr>
      </w:pPr>
    </w:p>
    <w:p w14:paraId="7C630C74" w14:textId="77777777" w:rsidR="00F80F70" w:rsidRPr="00DF0BAC" w:rsidRDefault="00F80F70" w:rsidP="00F80F70">
      <w:pPr>
        <w:pStyle w:val="Vremepredajeteze"/>
        <w:rPr>
          <w:rFonts w:cs="Arial"/>
          <w:noProof/>
          <w:lang w:val="sr-Latn-RS"/>
        </w:rPr>
      </w:pPr>
      <w:r w:rsidRPr="00DF0BAC">
        <w:rPr>
          <w:rFonts w:cs="Arial"/>
          <w:noProof/>
          <w:lang w:val="sr-Latn-RS"/>
        </w:rPr>
        <w:t>Beograd, septembar 2021.</w:t>
      </w:r>
    </w:p>
    <w:sdt>
      <w:sdtPr>
        <w:rPr>
          <w:rFonts w:ascii="Times New Roman" w:eastAsiaTheme="minorHAnsi" w:hAnsi="Times New Roman" w:cstheme="minorBidi"/>
          <w:b/>
          <w:noProof/>
          <w:spacing w:val="0"/>
          <w:kern w:val="0"/>
          <w:sz w:val="24"/>
          <w:szCs w:val="22"/>
          <w:lang w:val="en-US"/>
        </w:rPr>
        <w:id w:val="1435555889"/>
        <w:docPartObj>
          <w:docPartGallery w:val="Table of Contents"/>
          <w:docPartUnique/>
        </w:docPartObj>
      </w:sdtPr>
      <w:sdtEndPr>
        <w:rPr>
          <w:b w:val="0"/>
          <w:bCs/>
        </w:rPr>
      </w:sdtEndPr>
      <w:sdtContent>
        <w:p w14:paraId="7EE1B905" w14:textId="77777777" w:rsidR="00F80F70" w:rsidRPr="00DF0BAC" w:rsidRDefault="00F80F70" w:rsidP="00F80F70">
          <w:pPr>
            <w:pStyle w:val="Title"/>
            <w:rPr>
              <w:rFonts w:ascii="Times New Roman" w:hAnsi="Times New Roman" w:cs="Times New Roman"/>
              <w:noProof/>
              <w:sz w:val="48"/>
              <w:szCs w:val="48"/>
            </w:rPr>
          </w:pPr>
          <w:r w:rsidRPr="00DF0BAC">
            <w:rPr>
              <w:rFonts w:ascii="Times New Roman" w:hAnsi="Times New Roman" w:cs="Times New Roman"/>
              <w:noProof/>
              <w:sz w:val="48"/>
              <w:szCs w:val="48"/>
            </w:rPr>
            <w:t>Sadržaj</w:t>
          </w:r>
        </w:p>
        <w:p w14:paraId="3483FF36" w14:textId="77777777" w:rsidR="00F80F70" w:rsidRDefault="00F80F70" w:rsidP="00F80F70">
          <w:pPr>
            <w:pStyle w:val="TOC1"/>
            <w:tabs>
              <w:tab w:val="left" w:pos="1100"/>
              <w:tab w:val="right" w:leader="dot" w:pos="9962"/>
            </w:tabs>
            <w:rPr>
              <w:rFonts w:asciiTheme="minorHAnsi" w:eastAsiaTheme="minorEastAsia" w:hAnsiTheme="minorHAnsi"/>
              <w:noProof/>
              <w:sz w:val="22"/>
            </w:rPr>
          </w:pPr>
          <w:r w:rsidRPr="00DF0BAC">
            <w:rPr>
              <w:noProof/>
              <w:lang w:val="sr-Latn-RS"/>
            </w:rPr>
            <w:fldChar w:fldCharType="begin"/>
          </w:r>
          <w:r w:rsidRPr="00DF0BAC">
            <w:rPr>
              <w:noProof/>
              <w:lang w:val="sr-Latn-RS"/>
            </w:rPr>
            <w:instrText xml:space="preserve"> TOC \o "1-3" \h \z \u </w:instrText>
          </w:r>
          <w:r w:rsidRPr="00DF0BAC">
            <w:rPr>
              <w:noProof/>
              <w:lang w:val="sr-Latn-RS"/>
            </w:rPr>
            <w:fldChar w:fldCharType="separate"/>
          </w:r>
          <w:hyperlink w:anchor="_Toc83863322" w:history="1">
            <w:r w:rsidRPr="009E6E7C">
              <w:rPr>
                <w:rStyle w:val="Hyperlink"/>
                <w:noProof/>
                <w:lang w:val="sr-Latn-RS"/>
              </w:rPr>
              <w:t>1</w:t>
            </w:r>
            <w:r>
              <w:rPr>
                <w:rFonts w:asciiTheme="minorHAnsi" w:eastAsiaTheme="minorEastAsia" w:hAnsiTheme="minorHAnsi"/>
                <w:noProof/>
                <w:sz w:val="22"/>
              </w:rPr>
              <w:tab/>
            </w:r>
            <w:r w:rsidRPr="009E6E7C">
              <w:rPr>
                <w:rStyle w:val="Hyperlink"/>
                <w:noProof/>
                <w:lang w:val="sr-Latn-RS"/>
              </w:rPr>
              <w:t>Uvod</w:t>
            </w:r>
            <w:r>
              <w:rPr>
                <w:noProof/>
                <w:webHidden/>
              </w:rPr>
              <w:tab/>
            </w:r>
            <w:r>
              <w:rPr>
                <w:noProof/>
                <w:webHidden/>
              </w:rPr>
              <w:fldChar w:fldCharType="begin"/>
            </w:r>
            <w:r>
              <w:rPr>
                <w:noProof/>
                <w:webHidden/>
              </w:rPr>
              <w:instrText xml:space="preserve"> PAGEREF _Toc83863322 \h </w:instrText>
            </w:r>
            <w:r>
              <w:rPr>
                <w:noProof/>
                <w:webHidden/>
              </w:rPr>
            </w:r>
            <w:r>
              <w:rPr>
                <w:noProof/>
                <w:webHidden/>
              </w:rPr>
              <w:fldChar w:fldCharType="separate"/>
            </w:r>
            <w:r>
              <w:rPr>
                <w:noProof/>
                <w:webHidden/>
              </w:rPr>
              <w:t>3</w:t>
            </w:r>
            <w:r>
              <w:rPr>
                <w:noProof/>
                <w:webHidden/>
              </w:rPr>
              <w:fldChar w:fldCharType="end"/>
            </w:r>
          </w:hyperlink>
        </w:p>
        <w:p w14:paraId="46E280FA" w14:textId="77777777" w:rsidR="00F80F70" w:rsidRDefault="00F80F70" w:rsidP="00F80F70">
          <w:pPr>
            <w:pStyle w:val="TOC1"/>
            <w:tabs>
              <w:tab w:val="left" w:pos="1100"/>
              <w:tab w:val="right" w:leader="dot" w:pos="9962"/>
            </w:tabs>
            <w:rPr>
              <w:rFonts w:asciiTheme="minorHAnsi" w:eastAsiaTheme="minorEastAsia" w:hAnsiTheme="minorHAnsi"/>
              <w:noProof/>
              <w:sz w:val="22"/>
            </w:rPr>
          </w:pPr>
          <w:hyperlink w:anchor="_Toc83863323" w:history="1">
            <w:r w:rsidRPr="009E6E7C">
              <w:rPr>
                <w:rStyle w:val="Hyperlink"/>
                <w:noProof/>
                <w:lang w:val="sr-Latn-RS"/>
              </w:rPr>
              <w:t>2</w:t>
            </w:r>
            <w:r>
              <w:rPr>
                <w:rFonts w:asciiTheme="minorHAnsi" w:eastAsiaTheme="minorEastAsia" w:hAnsiTheme="minorHAnsi"/>
                <w:noProof/>
                <w:sz w:val="22"/>
              </w:rPr>
              <w:tab/>
            </w:r>
            <w:r w:rsidRPr="009E6E7C">
              <w:rPr>
                <w:rStyle w:val="Hyperlink"/>
                <w:noProof/>
                <w:lang w:val="sr-Latn-RS"/>
              </w:rPr>
              <w:t>Detekcija</w:t>
            </w:r>
            <w:r>
              <w:rPr>
                <w:noProof/>
                <w:webHidden/>
              </w:rPr>
              <w:tab/>
            </w:r>
            <w:r>
              <w:rPr>
                <w:noProof/>
                <w:webHidden/>
              </w:rPr>
              <w:fldChar w:fldCharType="begin"/>
            </w:r>
            <w:r>
              <w:rPr>
                <w:noProof/>
                <w:webHidden/>
              </w:rPr>
              <w:instrText xml:space="preserve"> PAGEREF _Toc83863323 \h </w:instrText>
            </w:r>
            <w:r>
              <w:rPr>
                <w:noProof/>
                <w:webHidden/>
              </w:rPr>
            </w:r>
            <w:r>
              <w:rPr>
                <w:noProof/>
                <w:webHidden/>
              </w:rPr>
              <w:fldChar w:fldCharType="separate"/>
            </w:r>
            <w:r>
              <w:rPr>
                <w:noProof/>
                <w:webHidden/>
              </w:rPr>
              <w:t>5</w:t>
            </w:r>
            <w:r>
              <w:rPr>
                <w:noProof/>
                <w:webHidden/>
              </w:rPr>
              <w:fldChar w:fldCharType="end"/>
            </w:r>
          </w:hyperlink>
        </w:p>
        <w:p w14:paraId="7A7ABFCC" w14:textId="77777777" w:rsidR="00F80F70" w:rsidRDefault="00F80F70" w:rsidP="00F80F70">
          <w:pPr>
            <w:pStyle w:val="TOC2"/>
            <w:tabs>
              <w:tab w:val="left" w:pos="1540"/>
              <w:tab w:val="right" w:leader="dot" w:pos="9962"/>
            </w:tabs>
            <w:rPr>
              <w:rFonts w:asciiTheme="minorHAnsi" w:eastAsiaTheme="minorEastAsia" w:hAnsiTheme="minorHAnsi"/>
              <w:noProof/>
              <w:sz w:val="22"/>
            </w:rPr>
          </w:pPr>
          <w:hyperlink w:anchor="_Toc83863324" w:history="1">
            <w:r w:rsidRPr="009E6E7C">
              <w:rPr>
                <w:rStyle w:val="Hyperlink"/>
                <w:noProof/>
                <w:lang w:val="sr-Latn-RS"/>
              </w:rPr>
              <w:t>2.1</w:t>
            </w:r>
            <w:r>
              <w:rPr>
                <w:rFonts w:asciiTheme="minorHAnsi" w:eastAsiaTheme="minorEastAsia" w:hAnsiTheme="minorHAnsi"/>
                <w:noProof/>
                <w:sz w:val="22"/>
              </w:rPr>
              <w:tab/>
            </w:r>
            <w:r w:rsidRPr="009E6E7C">
              <w:rPr>
                <w:rStyle w:val="Hyperlink"/>
                <w:noProof/>
                <w:lang w:val="sr-Latn-RS"/>
              </w:rPr>
              <w:t>Opis sistema</w:t>
            </w:r>
            <w:r>
              <w:rPr>
                <w:noProof/>
                <w:webHidden/>
              </w:rPr>
              <w:tab/>
            </w:r>
            <w:r>
              <w:rPr>
                <w:noProof/>
                <w:webHidden/>
              </w:rPr>
              <w:fldChar w:fldCharType="begin"/>
            </w:r>
            <w:r>
              <w:rPr>
                <w:noProof/>
                <w:webHidden/>
              </w:rPr>
              <w:instrText xml:space="preserve"> PAGEREF _Toc83863324 \h </w:instrText>
            </w:r>
            <w:r>
              <w:rPr>
                <w:noProof/>
                <w:webHidden/>
              </w:rPr>
            </w:r>
            <w:r>
              <w:rPr>
                <w:noProof/>
                <w:webHidden/>
              </w:rPr>
              <w:fldChar w:fldCharType="separate"/>
            </w:r>
            <w:r>
              <w:rPr>
                <w:noProof/>
                <w:webHidden/>
              </w:rPr>
              <w:t>5</w:t>
            </w:r>
            <w:r>
              <w:rPr>
                <w:noProof/>
                <w:webHidden/>
              </w:rPr>
              <w:fldChar w:fldCharType="end"/>
            </w:r>
          </w:hyperlink>
        </w:p>
        <w:p w14:paraId="521CF22A" w14:textId="77777777" w:rsidR="00F80F70" w:rsidRDefault="00F80F70" w:rsidP="00F80F70">
          <w:pPr>
            <w:pStyle w:val="TOC2"/>
            <w:tabs>
              <w:tab w:val="left" w:pos="1540"/>
              <w:tab w:val="right" w:leader="dot" w:pos="9962"/>
            </w:tabs>
            <w:rPr>
              <w:rFonts w:asciiTheme="minorHAnsi" w:eastAsiaTheme="minorEastAsia" w:hAnsiTheme="minorHAnsi"/>
              <w:noProof/>
              <w:sz w:val="22"/>
            </w:rPr>
          </w:pPr>
          <w:hyperlink w:anchor="_Toc83863325" w:history="1">
            <w:r w:rsidRPr="009E6E7C">
              <w:rPr>
                <w:rStyle w:val="Hyperlink"/>
                <w:noProof/>
                <w:lang w:val="sr-Latn-RS"/>
              </w:rPr>
              <w:t>2.2</w:t>
            </w:r>
            <w:r>
              <w:rPr>
                <w:rFonts w:asciiTheme="minorHAnsi" w:eastAsiaTheme="minorEastAsia" w:hAnsiTheme="minorHAnsi"/>
                <w:noProof/>
                <w:sz w:val="22"/>
              </w:rPr>
              <w:tab/>
            </w:r>
            <w:r w:rsidRPr="009E6E7C">
              <w:rPr>
                <w:rStyle w:val="Hyperlink"/>
                <w:noProof/>
                <w:lang w:val="sr-Latn-RS"/>
              </w:rPr>
              <w:t>Histogram orijentisanih gradijenata</w:t>
            </w:r>
            <w:r>
              <w:rPr>
                <w:noProof/>
                <w:webHidden/>
              </w:rPr>
              <w:tab/>
            </w:r>
            <w:r>
              <w:rPr>
                <w:noProof/>
                <w:webHidden/>
              </w:rPr>
              <w:fldChar w:fldCharType="begin"/>
            </w:r>
            <w:r>
              <w:rPr>
                <w:noProof/>
                <w:webHidden/>
              </w:rPr>
              <w:instrText xml:space="preserve"> PAGEREF _Toc83863325 \h </w:instrText>
            </w:r>
            <w:r>
              <w:rPr>
                <w:noProof/>
                <w:webHidden/>
              </w:rPr>
            </w:r>
            <w:r>
              <w:rPr>
                <w:noProof/>
                <w:webHidden/>
              </w:rPr>
              <w:fldChar w:fldCharType="separate"/>
            </w:r>
            <w:r>
              <w:rPr>
                <w:noProof/>
                <w:webHidden/>
              </w:rPr>
              <w:t>6</w:t>
            </w:r>
            <w:r>
              <w:rPr>
                <w:noProof/>
                <w:webHidden/>
              </w:rPr>
              <w:fldChar w:fldCharType="end"/>
            </w:r>
          </w:hyperlink>
        </w:p>
        <w:p w14:paraId="3B83153E" w14:textId="77777777" w:rsidR="00F80F70" w:rsidRDefault="00F80F70" w:rsidP="00F80F70">
          <w:pPr>
            <w:pStyle w:val="TOC3"/>
            <w:tabs>
              <w:tab w:val="left" w:pos="1817"/>
              <w:tab w:val="right" w:leader="dot" w:pos="9962"/>
            </w:tabs>
            <w:rPr>
              <w:rFonts w:asciiTheme="minorHAnsi" w:eastAsiaTheme="minorEastAsia" w:hAnsiTheme="minorHAnsi"/>
              <w:noProof/>
              <w:sz w:val="22"/>
            </w:rPr>
          </w:pPr>
          <w:hyperlink w:anchor="_Toc83863326" w:history="1">
            <w:r w:rsidRPr="009E6E7C">
              <w:rPr>
                <w:rStyle w:val="Hyperlink"/>
                <w:noProof/>
                <w:lang w:val="sr-Latn-RS"/>
              </w:rPr>
              <w:t>2.2.1</w:t>
            </w:r>
            <w:r>
              <w:rPr>
                <w:rFonts w:asciiTheme="minorHAnsi" w:eastAsiaTheme="minorEastAsia" w:hAnsiTheme="minorHAnsi"/>
                <w:noProof/>
                <w:sz w:val="22"/>
              </w:rPr>
              <w:tab/>
            </w:r>
            <w:r w:rsidRPr="009E6E7C">
              <w:rPr>
                <w:rStyle w:val="Hyperlink"/>
                <w:noProof/>
                <w:lang w:val="sr-Latn-RS"/>
              </w:rPr>
              <w:t>Računanje gradijenata</w:t>
            </w:r>
            <w:r>
              <w:rPr>
                <w:noProof/>
                <w:webHidden/>
              </w:rPr>
              <w:tab/>
            </w:r>
            <w:r>
              <w:rPr>
                <w:noProof/>
                <w:webHidden/>
              </w:rPr>
              <w:fldChar w:fldCharType="begin"/>
            </w:r>
            <w:r>
              <w:rPr>
                <w:noProof/>
                <w:webHidden/>
              </w:rPr>
              <w:instrText xml:space="preserve"> PAGEREF _Toc83863326 \h </w:instrText>
            </w:r>
            <w:r>
              <w:rPr>
                <w:noProof/>
                <w:webHidden/>
              </w:rPr>
            </w:r>
            <w:r>
              <w:rPr>
                <w:noProof/>
                <w:webHidden/>
              </w:rPr>
              <w:fldChar w:fldCharType="separate"/>
            </w:r>
            <w:r>
              <w:rPr>
                <w:noProof/>
                <w:webHidden/>
              </w:rPr>
              <w:t>6</w:t>
            </w:r>
            <w:r>
              <w:rPr>
                <w:noProof/>
                <w:webHidden/>
              </w:rPr>
              <w:fldChar w:fldCharType="end"/>
            </w:r>
          </w:hyperlink>
        </w:p>
        <w:p w14:paraId="2ED2B927" w14:textId="77777777" w:rsidR="00F80F70" w:rsidRDefault="00F80F70" w:rsidP="00F80F70">
          <w:pPr>
            <w:pStyle w:val="TOC3"/>
            <w:tabs>
              <w:tab w:val="left" w:pos="1817"/>
              <w:tab w:val="right" w:leader="dot" w:pos="9962"/>
            </w:tabs>
            <w:rPr>
              <w:rFonts w:asciiTheme="minorHAnsi" w:eastAsiaTheme="minorEastAsia" w:hAnsiTheme="minorHAnsi"/>
              <w:noProof/>
              <w:sz w:val="22"/>
            </w:rPr>
          </w:pPr>
          <w:hyperlink w:anchor="_Toc83863327" w:history="1">
            <w:r w:rsidRPr="009E6E7C">
              <w:rPr>
                <w:rStyle w:val="Hyperlink"/>
                <w:noProof/>
                <w:lang w:val="sr-Latn-RS"/>
              </w:rPr>
              <w:t>2.2.2</w:t>
            </w:r>
            <w:r>
              <w:rPr>
                <w:rFonts w:asciiTheme="minorHAnsi" w:eastAsiaTheme="minorEastAsia" w:hAnsiTheme="minorHAnsi"/>
                <w:noProof/>
                <w:sz w:val="22"/>
              </w:rPr>
              <w:tab/>
            </w:r>
            <w:r w:rsidRPr="009E6E7C">
              <w:rPr>
                <w:rStyle w:val="Hyperlink"/>
                <w:noProof/>
                <w:lang w:val="sr-Latn-RS"/>
              </w:rPr>
              <w:t>Kreiranje histograma</w:t>
            </w:r>
            <w:r>
              <w:rPr>
                <w:noProof/>
                <w:webHidden/>
              </w:rPr>
              <w:tab/>
            </w:r>
            <w:r>
              <w:rPr>
                <w:noProof/>
                <w:webHidden/>
              </w:rPr>
              <w:fldChar w:fldCharType="begin"/>
            </w:r>
            <w:r>
              <w:rPr>
                <w:noProof/>
                <w:webHidden/>
              </w:rPr>
              <w:instrText xml:space="preserve"> PAGEREF _Toc83863327 \h </w:instrText>
            </w:r>
            <w:r>
              <w:rPr>
                <w:noProof/>
                <w:webHidden/>
              </w:rPr>
            </w:r>
            <w:r>
              <w:rPr>
                <w:noProof/>
                <w:webHidden/>
              </w:rPr>
              <w:fldChar w:fldCharType="separate"/>
            </w:r>
            <w:r>
              <w:rPr>
                <w:noProof/>
                <w:webHidden/>
              </w:rPr>
              <w:t>7</w:t>
            </w:r>
            <w:r>
              <w:rPr>
                <w:noProof/>
                <w:webHidden/>
              </w:rPr>
              <w:fldChar w:fldCharType="end"/>
            </w:r>
          </w:hyperlink>
        </w:p>
        <w:p w14:paraId="6515C789" w14:textId="77777777" w:rsidR="00F80F70" w:rsidRDefault="00F80F70" w:rsidP="00F80F70">
          <w:pPr>
            <w:pStyle w:val="TOC3"/>
            <w:tabs>
              <w:tab w:val="left" w:pos="1817"/>
              <w:tab w:val="right" w:leader="dot" w:pos="9962"/>
            </w:tabs>
            <w:rPr>
              <w:rFonts w:asciiTheme="minorHAnsi" w:eastAsiaTheme="minorEastAsia" w:hAnsiTheme="minorHAnsi"/>
              <w:noProof/>
              <w:sz w:val="22"/>
            </w:rPr>
          </w:pPr>
          <w:hyperlink w:anchor="_Toc83863328" w:history="1">
            <w:r w:rsidRPr="009E6E7C">
              <w:rPr>
                <w:rStyle w:val="Hyperlink"/>
                <w:noProof/>
                <w:lang w:val="sr-Latn-RS"/>
              </w:rPr>
              <w:t>2.2.3</w:t>
            </w:r>
            <w:r>
              <w:rPr>
                <w:rFonts w:asciiTheme="minorHAnsi" w:eastAsiaTheme="minorEastAsia" w:hAnsiTheme="minorHAnsi"/>
                <w:noProof/>
                <w:sz w:val="22"/>
              </w:rPr>
              <w:tab/>
            </w:r>
            <w:r w:rsidRPr="009E6E7C">
              <w:rPr>
                <w:rStyle w:val="Hyperlink"/>
                <w:noProof/>
                <w:lang w:val="sr-Latn-RS"/>
              </w:rPr>
              <w:t>Normalizacija</w:t>
            </w:r>
            <w:r>
              <w:rPr>
                <w:noProof/>
                <w:webHidden/>
              </w:rPr>
              <w:tab/>
            </w:r>
            <w:r>
              <w:rPr>
                <w:noProof/>
                <w:webHidden/>
              </w:rPr>
              <w:fldChar w:fldCharType="begin"/>
            </w:r>
            <w:r>
              <w:rPr>
                <w:noProof/>
                <w:webHidden/>
              </w:rPr>
              <w:instrText xml:space="preserve"> PAGEREF _Toc83863328 \h </w:instrText>
            </w:r>
            <w:r>
              <w:rPr>
                <w:noProof/>
                <w:webHidden/>
              </w:rPr>
            </w:r>
            <w:r>
              <w:rPr>
                <w:noProof/>
                <w:webHidden/>
              </w:rPr>
              <w:fldChar w:fldCharType="separate"/>
            </w:r>
            <w:r>
              <w:rPr>
                <w:noProof/>
                <w:webHidden/>
              </w:rPr>
              <w:t>7</w:t>
            </w:r>
            <w:r>
              <w:rPr>
                <w:noProof/>
                <w:webHidden/>
              </w:rPr>
              <w:fldChar w:fldCharType="end"/>
            </w:r>
          </w:hyperlink>
        </w:p>
        <w:p w14:paraId="0F94BFB8" w14:textId="77777777" w:rsidR="00F80F70" w:rsidRDefault="00F80F70" w:rsidP="00F80F70">
          <w:pPr>
            <w:pStyle w:val="TOC3"/>
            <w:tabs>
              <w:tab w:val="left" w:pos="1817"/>
              <w:tab w:val="right" w:leader="dot" w:pos="9962"/>
            </w:tabs>
            <w:rPr>
              <w:rFonts w:asciiTheme="minorHAnsi" w:eastAsiaTheme="minorEastAsia" w:hAnsiTheme="minorHAnsi"/>
              <w:noProof/>
              <w:sz w:val="22"/>
            </w:rPr>
          </w:pPr>
          <w:hyperlink w:anchor="_Toc83863329" w:history="1">
            <w:r w:rsidRPr="009E6E7C">
              <w:rPr>
                <w:rStyle w:val="Hyperlink"/>
                <w:noProof/>
                <w:lang w:val="sr-Latn-RS"/>
              </w:rPr>
              <w:t>2.2.4</w:t>
            </w:r>
            <w:r>
              <w:rPr>
                <w:rFonts w:asciiTheme="minorHAnsi" w:eastAsiaTheme="minorEastAsia" w:hAnsiTheme="minorHAnsi"/>
                <w:noProof/>
                <w:sz w:val="22"/>
              </w:rPr>
              <w:tab/>
            </w:r>
            <w:r w:rsidRPr="009E6E7C">
              <w:rPr>
                <w:rStyle w:val="Hyperlink"/>
                <w:noProof/>
                <w:lang w:val="sr-Latn-RS"/>
              </w:rPr>
              <w:t>Dobijanje finalnog vektora</w:t>
            </w:r>
            <w:r>
              <w:rPr>
                <w:noProof/>
                <w:webHidden/>
              </w:rPr>
              <w:tab/>
            </w:r>
            <w:r>
              <w:rPr>
                <w:noProof/>
                <w:webHidden/>
              </w:rPr>
              <w:fldChar w:fldCharType="begin"/>
            </w:r>
            <w:r>
              <w:rPr>
                <w:noProof/>
                <w:webHidden/>
              </w:rPr>
              <w:instrText xml:space="preserve"> PAGEREF _Toc83863329 \h </w:instrText>
            </w:r>
            <w:r>
              <w:rPr>
                <w:noProof/>
                <w:webHidden/>
              </w:rPr>
            </w:r>
            <w:r>
              <w:rPr>
                <w:noProof/>
                <w:webHidden/>
              </w:rPr>
              <w:fldChar w:fldCharType="separate"/>
            </w:r>
            <w:r>
              <w:rPr>
                <w:noProof/>
                <w:webHidden/>
              </w:rPr>
              <w:t>8</w:t>
            </w:r>
            <w:r>
              <w:rPr>
                <w:noProof/>
                <w:webHidden/>
              </w:rPr>
              <w:fldChar w:fldCharType="end"/>
            </w:r>
          </w:hyperlink>
        </w:p>
        <w:p w14:paraId="588BAD5D" w14:textId="77777777" w:rsidR="00F80F70" w:rsidRDefault="00F80F70" w:rsidP="00F80F70">
          <w:pPr>
            <w:pStyle w:val="TOC2"/>
            <w:tabs>
              <w:tab w:val="left" w:pos="1540"/>
              <w:tab w:val="right" w:leader="dot" w:pos="9962"/>
            </w:tabs>
            <w:rPr>
              <w:rFonts w:asciiTheme="minorHAnsi" w:eastAsiaTheme="minorEastAsia" w:hAnsiTheme="minorHAnsi"/>
              <w:noProof/>
              <w:sz w:val="22"/>
            </w:rPr>
          </w:pPr>
          <w:hyperlink w:anchor="_Toc83863330" w:history="1">
            <w:r w:rsidRPr="009E6E7C">
              <w:rPr>
                <w:rStyle w:val="Hyperlink"/>
                <w:noProof/>
                <w:lang w:val="sr-Latn-RS"/>
              </w:rPr>
              <w:t>2.3</w:t>
            </w:r>
            <w:r>
              <w:rPr>
                <w:rFonts w:asciiTheme="minorHAnsi" w:eastAsiaTheme="minorEastAsia" w:hAnsiTheme="minorHAnsi"/>
                <w:noProof/>
                <w:sz w:val="22"/>
              </w:rPr>
              <w:tab/>
            </w:r>
            <w:r w:rsidRPr="009E6E7C">
              <w:rPr>
                <w:rStyle w:val="Hyperlink"/>
                <w:noProof/>
                <w:lang w:val="sr-Latn-RS"/>
              </w:rPr>
              <w:t>Mašina podržavajućih vektora</w:t>
            </w:r>
            <w:r>
              <w:rPr>
                <w:noProof/>
                <w:webHidden/>
              </w:rPr>
              <w:tab/>
            </w:r>
            <w:r>
              <w:rPr>
                <w:noProof/>
                <w:webHidden/>
              </w:rPr>
              <w:fldChar w:fldCharType="begin"/>
            </w:r>
            <w:r>
              <w:rPr>
                <w:noProof/>
                <w:webHidden/>
              </w:rPr>
              <w:instrText xml:space="preserve"> PAGEREF _Toc83863330 \h </w:instrText>
            </w:r>
            <w:r>
              <w:rPr>
                <w:noProof/>
                <w:webHidden/>
              </w:rPr>
            </w:r>
            <w:r>
              <w:rPr>
                <w:noProof/>
                <w:webHidden/>
              </w:rPr>
              <w:fldChar w:fldCharType="separate"/>
            </w:r>
            <w:r>
              <w:rPr>
                <w:noProof/>
                <w:webHidden/>
              </w:rPr>
              <w:t>8</w:t>
            </w:r>
            <w:r>
              <w:rPr>
                <w:noProof/>
                <w:webHidden/>
              </w:rPr>
              <w:fldChar w:fldCharType="end"/>
            </w:r>
          </w:hyperlink>
        </w:p>
        <w:p w14:paraId="0186B97B" w14:textId="77777777" w:rsidR="00F80F70" w:rsidRDefault="00F80F70" w:rsidP="00F80F70">
          <w:pPr>
            <w:pStyle w:val="TOC2"/>
            <w:tabs>
              <w:tab w:val="left" w:pos="1540"/>
              <w:tab w:val="right" w:leader="dot" w:pos="9962"/>
            </w:tabs>
            <w:rPr>
              <w:rFonts w:asciiTheme="minorHAnsi" w:eastAsiaTheme="minorEastAsia" w:hAnsiTheme="minorHAnsi"/>
              <w:noProof/>
              <w:sz w:val="22"/>
            </w:rPr>
          </w:pPr>
          <w:hyperlink w:anchor="_Toc83863331" w:history="1">
            <w:r w:rsidRPr="009E6E7C">
              <w:rPr>
                <w:rStyle w:val="Hyperlink"/>
                <w:noProof/>
                <w:lang w:val="sr-Latn-RS"/>
              </w:rPr>
              <w:t>2.4</w:t>
            </w:r>
            <w:r>
              <w:rPr>
                <w:rFonts w:asciiTheme="minorHAnsi" w:eastAsiaTheme="minorEastAsia" w:hAnsiTheme="minorHAnsi"/>
                <w:noProof/>
                <w:sz w:val="22"/>
              </w:rPr>
              <w:tab/>
            </w:r>
            <w:r w:rsidRPr="009E6E7C">
              <w:rPr>
                <w:rStyle w:val="Hyperlink"/>
                <w:noProof/>
                <w:lang w:val="sr-Latn-RS"/>
              </w:rPr>
              <w:t>Piramidalno skaliranje</w:t>
            </w:r>
            <w:r>
              <w:rPr>
                <w:noProof/>
                <w:webHidden/>
              </w:rPr>
              <w:tab/>
            </w:r>
            <w:r>
              <w:rPr>
                <w:noProof/>
                <w:webHidden/>
              </w:rPr>
              <w:fldChar w:fldCharType="begin"/>
            </w:r>
            <w:r>
              <w:rPr>
                <w:noProof/>
                <w:webHidden/>
              </w:rPr>
              <w:instrText xml:space="preserve"> PAGEREF _Toc83863331 \h </w:instrText>
            </w:r>
            <w:r>
              <w:rPr>
                <w:noProof/>
                <w:webHidden/>
              </w:rPr>
            </w:r>
            <w:r>
              <w:rPr>
                <w:noProof/>
                <w:webHidden/>
              </w:rPr>
              <w:fldChar w:fldCharType="separate"/>
            </w:r>
            <w:r>
              <w:rPr>
                <w:noProof/>
                <w:webHidden/>
              </w:rPr>
              <w:t>11</w:t>
            </w:r>
            <w:r>
              <w:rPr>
                <w:noProof/>
                <w:webHidden/>
              </w:rPr>
              <w:fldChar w:fldCharType="end"/>
            </w:r>
          </w:hyperlink>
        </w:p>
        <w:p w14:paraId="28865E5B" w14:textId="77777777" w:rsidR="00F80F70" w:rsidRDefault="00F80F70" w:rsidP="00F80F70">
          <w:pPr>
            <w:pStyle w:val="TOC2"/>
            <w:tabs>
              <w:tab w:val="left" w:pos="1540"/>
              <w:tab w:val="right" w:leader="dot" w:pos="9962"/>
            </w:tabs>
            <w:rPr>
              <w:rFonts w:asciiTheme="minorHAnsi" w:eastAsiaTheme="minorEastAsia" w:hAnsiTheme="minorHAnsi"/>
              <w:noProof/>
              <w:sz w:val="22"/>
            </w:rPr>
          </w:pPr>
          <w:hyperlink w:anchor="_Toc83863332" w:history="1">
            <w:r w:rsidRPr="009E6E7C">
              <w:rPr>
                <w:rStyle w:val="Hyperlink"/>
                <w:noProof/>
                <w:lang w:val="sr-Latn-RS"/>
              </w:rPr>
              <w:t>2.5</w:t>
            </w:r>
            <w:r>
              <w:rPr>
                <w:rFonts w:asciiTheme="minorHAnsi" w:eastAsiaTheme="minorEastAsia" w:hAnsiTheme="minorHAnsi"/>
                <w:noProof/>
                <w:sz w:val="22"/>
              </w:rPr>
              <w:tab/>
            </w:r>
            <w:r w:rsidRPr="009E6E7C">
              <w:rPr>
                <w:rStyle w:val="Hyperlink"/>
                <w:noProof/>
                <w:lang w:val="sr-Latn-RS"/>
              </w:rPr>
              <w:t>Algoritam NMS</w:t>
            </w:r>
            <w:r>
              <w:rPr>
                <w:noProof/>
                <w:webHidden/>
              </w:rPr>
              <w:tab/>
            </w:r>
            <w:r>
              <w:rPr>
                <w:noProof/>
                <w:webHidden/>
              </w:rPr>
              <w:fldChar w:fldCharType="begin"/>
            </w:r>
            <w:r>
              <w:rPr>
                <w:noProof/>
                <w:webHidden/>
              </w:rPr>
              <w:instrText xml:space="preserve"> PAGEREF _Toc83863332 \h </w:instrText>
            </w:r>
            <w:r>
              <w:rPr>
                <w:noProof/>
                <w:webHidden/>
              </w:rPr>
            </w:r>
            <w:r>
              <w:rPr>
                <w:noProof/>
                <w:webHidden/>
              </w:rPr>
              <w:fldChar w:fldCharType="separate"/>
            </w:r>
            <w:r>
              <w:rPr>
                <w:noProof/>
                <w:webHidden/>
              </w:rPr>
              <w:t>12</w:t>
            </w:r>
            <w:r>
              <w:rPr>
                <w:noProof/>
                <w:webHidden/>
              </w:rPr>
              <w:fldChar w:fldCharType="end"/>
            </w:r>
          </w:hyperlink>
        </w:p>
        <w:p w14:paraId="45DE8527" w14:textId="77777777" w:rsidR="00F80F70" w:rsidRDefault="00F80F70" w:rsidP="00F80F70">
          <w:pPr>
            <w:pStyle w:val="TOC1"/>
            <w:tabs>
              <w:tab w:val="left" w:pos="1100"/>
              <w:tab w:val="right" w:leader="dot" w:pos="9962"/>
            </w:tabs>
            <w:rPr>
              <w:rFonts w:asciiTheme="minorHAnsi" w:eastAsiaTheme="minorEastAsia" w:hAnsiTheme="minorHAnsi"/>
              <w:noProof/>
              <w:sz w:val="22"/>
            </w:rPr>
          </w:pPr>
          <w:hyperlink w:anchor="_Toc83863333" w:history="1">
            <w:r w:rsidRPr="009E6E7C">
              <w:rPr>
                <w:rStyle w:val="Hyperlink"/>
                <w:noProof/>
                <w:lang w:val="sr-Latn-RS"/>
              </w:rPr>
              <w:t>3</w:t>
            </w:r>
            <w:r>
              <w:rPr>
                <w:rFonts w:asciiTheme="minorHAnsi" w:eastAsiaTheme="minorEastAsia" w:hAnsiTheme="minorHAnsi"/>
                <w:noProof/>
                <w:sz w:val="22"/>
              </w:rPr>
              <w:tab/>
            </w:r>
            <w:r w:rsidRPr="009E6E7C">
              <w:rPr>
                <w:rStyle w:val="Hyperlink"/>
                <w:noProof/>
                <w:lang w:val="sr-Latn-RS"/>
              </w:rPr>
              <w:t>Klasifikacija</w:t>
            </w:r>
            <w:r>
              <w:rPr>
                <w:noProof/>
                <w:webHidden/>
              </w:rPr>
              <w:tab/>
            </w:r>
            <w:r>
              <w:rPr>
                <w:noProof/>
                <w:webHidden/>
              </w:rPr>
              <w:fldChar w:fldCharType="begin"/>
            </w:r>
            <w:r>
              <w:rPr>
                <w:noProof/>
                <w:webHidden/>
              </w:rPr>
              <w:instrText xml:space="preserve"> PAGEREF _Toc83863333 \h </w:instrText>
            </w:r>
            <w:r>
              <w:rPr>
                <w:noProof/>
                <w:webHidden/>
              </w:rPr>
            </w:r>
            <w:r>
              <w:rPr>
                <w:noProof/>
                <w:webHidden/>
              </w:rPr>
              <w:fldChar w:fldCharType="separate"/>
            </w:r>
            <w:r>
              <w:rPr>
                <w:noProof/>
                <w:webHidden/>
              </w:rPr>
              <w:t>14</w:t>
            </w:r>
            <w:r>
              <w:rPr>
                <w:noProof/>
                <w:webHidden/>
              </w:rPr>
              <w:fldChar w:fldCharType="end"/>
            </w:r>
          </w:hyperlink>
        </w:p>
        <w:p w14:paraId="04A70213" w14:textId="77777777" w:rsidR="00F80F70" w:rsidRDefault="00F80F70" w:rsidP="00F80F70">
          <w:pPr>
            <w:pStyle w:val="TOC2"/>
            <w:tabs>
              <w:tab w:val="left" w:pos="1540"/>
              <w:tab w:val="right" w:leader="dot" w:pos="9962"/>
            </w:tabs>
            <w:rPr>
              <w:rFonts w:asciiTheme="minorHAnsi" w:eastAsiaTheme="minorEastAsia" w:hAnsiTheme="minorHAnsi"/>
              <w:noProof/>
              <w:sz w:val="22"/>
            </w:rPr>
          </w:pPr>
          <w:hyperlink w:anchor="_Toc83863334" w:history="1">
            <w:r w:rsidRPr="009E6E7C">
              <w:rPr>
                <w:rStyle w:val="Hyperlink"/>
                <w:noProof/>
                <w:lang w:val="sr-Latn-RS"/>
              </w:rPr>
              <w:t>3.1</w:t>
            </w:r>
            <w:r>
              <w:rPr>
                <w:rFonts w:asciiTheme="minorHAnsi" w:eastAsiaTheme="minorEastAsia" w:hAnsiTheme="minorHAnsi"/>
                <w:noProof/>
                <w:sz w:val="22"/>
              </w:rPr>
              <w:tab/>
            </w:r>
            <w:r w:rsidRPr="009E6E7C">
              <w:rPr>
                <w:rStyle w:val="Hyperlink"/>
                <w:noProof/>
                <w:lang w:val="sr-Latn-RS"/>
              </w:rPr>
              <w:t>Duboko učenje i konvolucijske neuronske mreže</w:t>
            </w:r>
            <w:r>
              <w:rPr>
                <w:noProof/>
                <w:webHidden/>
              </w:rPr>
              <w:tab/>
            </w:r>
            <w:r>
              <w:rPr>
                <w:noProof/>
                <w:webHidden/>
              </w:rPr>
              <w:fldChar w:fldCharType="begin"/>
            </w:r>
            <w:r>
              <w:rPr>
                <w:noProof/>
                <w:webHidden/>
              </w:rPr>
              <w:instrText xml:space="preserve"> PAGEREF _Toc83863334 \h </w:instrText>
            </w:r>
            <w:r>
              <w:rPr>
                <w:noProof/>
                <w:webHidden/>
              </w:rPr>
            </w:r>
            <w:r>
              <w:rPr>
                <w:noProof/>
                <w:webHidden/>
              </w:rPr>
              <w:fldChar w:fldCharType="separate"/>
            </w:r>
            <w:r>
              <w:rPr>
                <w:noProof/>
                <w:webHidden/>
              </w:rPr>
              <w:t>14</w:t>
            </w:r>
            <w:r>
              <w:rPr>
                <w:noProof/>
                <w:webHidden/>
              </w:rPr>
              <w:fldChar w:fldCharType="end"/>
            </w:r>
          </w:hyperlink>
        </w:p>
        <w:p w14:paraId="1607470E" w14:textId="77777777" w:rsidR="00F80F70" w:rsidRDefault="00F80F70" w:rsidP="00F80F70">
          <w:pPr>
            <w:pStyle w:val="TOC2"/>
            <w:tabs>
              <w:tab w:val="left" w:pos="1540"/>
              <w:tab w:val="right" w:leader="dot" w:pos="9962"/>
            </w:tabs>
            <w:rPr>
              <w:rFonts w:asciiTheme="minorHAnsi" w:eastAsiaTheme="minorEastAsia" w:hAnsiTheme="minorHAnsi"/>
              <w:noProof/>
              <w:sz w:val="22"/>
            </w:rPr>
          </w:pPr>
          <w:hyperlink w:anchor="_Toc83863335" w:history="1">
            <w:r w:rsidRPr="009E6E7C">
              <w:rPr>
                <w:rStyle w:val="Hyperlink"/>
                <w:noProof/>
                <w:lang w:val="sr-Latn-RS"/>
              </w:rPr>
              <w:t>3.2</w:t>
            </w:r>
            <w:r>
              <w:rPr>
                <w:rFonts w:asciiTheme="minorHAnsi" w:eastAsiaTheme="minorEastAsia" w:hAnsiTheme="minorHAnsi"/>
                <w:noProof/>
                <w:sz w:val="22"/>
              </w:rPr>
              <w:tab/>
            </w:r>
            <w:r w:rsidRPr="009E6E7C">
              <w:rPr>
                <w:rStyle w:val="Hyperlink"/>
                <w:noProof/>
                <w:lang w:val="sr-Latn-RS"/>
              </w:rPr>
              <w:t>Konvolucijski sloj</w:t>
            </w:r>
            <w:r>
              <w:rPr>
                <w:noProof/>
                <w:webHidden/>
              </w:rPr>
              <w:tab/>
            </w:r>
            <w:r>
              <w:rPr>
                <w:noProof/>
                <w:webHidden/>
              </w:rPr>
              <w:fldChar w:fldCharType="begin"/>
            </w:r>
            <w:r>
              <w:rPr>
                <w:noProof/>
                <w:webHidden/>
              </w:rPr>
              <w:instrText xml:space="preserve"> PAGEREF _Toc83863335 \h </w:instrText>
            </w:r>
            <w:r>
              <w:rPr>
                <w:noProof/>
                <w:webHidden/>
              </w:rPr>
            </w:r>
            <w:r>
              <w:rPr>
                <w:noProof/>
                <w:webHidden/>
              </w:rPr>
              <w:fldChar w:fldCharType="separate"/>
            </w:r>
            <w:r>
              <w:rPr>
                <w:noProof/>
                <w:webHidden/>
              </w:rPr>
              <w:t>14</w:t>
            </w:r>
            <w:r>
              <w:rPr>
                <w:noProof/>
                <w:webHidden/>
              </w:rPr>
              <w:fldChar w:fldCharType="end"/>
            </w:r>
          </w:hyperlink>
        </w:p>
        <w:p w14:paraId="303DA7BF" w14:textId="77777777" w:rsidR="00F80F70" w:rsidRDefault="00F80F70" w:rsidP="00F80F70">
          <w:pPr>
            <w:pStyle w:val="TOC2"/>
            <w:tabs>
              <w:tab w:val="left" w:pos="1540"/>
              <w:tab w:val="right" w:leader="dot" w:pos="9962"/>
            </w:tabs>
            <w:rPr>
              <w:rFonts w:asciiTheme="minorHAnsi" w:eastAsiaTheme="minorEastAsia" w:hAnsiTheme="minorHAnsi"/>
              <w:noProof/>
              <w:sz w:val="22"/>
            </w:rPr>
          </w:pPr>
          <w:hyperlink w:anchor="_Toc83863336" w:history="1">
            <w:r w:rsidRPr="009E6E7C">
              <w:rPr>
                <w:rStyle w:val="Hyperlink"/>
                <w:noProof/>
                <w:lang w:val="sr-Latn-RS"/>
              </w:rPr>
              <w:t>3.3</w:t>
            </w:r>
            <w:r>
              <w:rPr>
                <w:rFonts w:asciiTheme="minorHAnsi" w:eastAsiaTheme="minorEastAsia" w:hAnsiTheme="minorHAnsi"/>
                <w:noProof/>
                <w:sz w:val="22"/>
              </w:rPr>
              <w:tab/>
            </w:r>
            <w:r w:rsidRPr="009E6E7C">
              <w:rPr>
                <w:rStyle w:val="Hyperlink"/>
                <w:noProof/>
                <w:lang w:val="sr-Latn-RS"/>
              </w:rPr>
              <w:t>Sloj sažimanja</w:t>
            </w:r>
            <w:r>
              <w:rPr>
                <w:noProof/>
                <w:webHidden/>
              </w:rPr>
              <w:tab/>
            </w:r>
            <w:r>
              <w:rPr>
                <w:noProof/>
                <w:webHidden/>
              </w:rPr>
              <w:fldChar w:fldCharType="begin"/>
            </w:r>
            <w:r>
              <w:rPr>
                <w:noProof/>
                <w:webHidden/>
              </w:rPr>
              <w:instrText xml:space="preserve"> PAGEREF _Toc83863336 \h </w:instrText>
            </w:r>
            <w:r>
              <w:rPr>
                <w:noProof/>
                <w:webHidden/>
              </w:rPr>
            </w:r>
            <w:r>
              <w:rPr>
                <w:noProof/>
                <w:webHidden/>
              </w:rPr>
              <w:fldChar w:fldCharType="separate"/>
            </w:r>
            <w:r>
              <w:rPr>
                <w:noProof/>
                <w:webHidden/>
              </w:rPr>
              <w:t>15</w:t>
            </w:r>
            <w:r>
              <w:rPr>
                <w:noProof/>
                <w:webHidden/>
              </w:rPr>
              <w:fldChar w:fldCharType="end"/>
            </w:r>
          </w:hyperlink>
        </w:p>
        <w:p w14:paraId="4859250D" w14:textId="77777777" w:rsidR="00F80F70" w:rsidRDefault="00F80F70" w:rsidP="00F80F70">
          <w:pPr>
            <w:pStyle w:val="TOC2"/>
            <w:tabs>
              <w:tab w:val="left" w:pos="1540"/>
              <w:tab w:val="right" w:leader="dot" w:pos="9962"/>
            </w:tabs>
            <w:rPr>
              <w:rFonts w:asciiTheme="minorHAnsi" w:eastAsiaTheme="minorEastAsia" w:hAnsiTheme="minorHAnsi"/>
              <w:noProof/>
              <w:sz w:val="22"/>
            </w:rPr>
          </w:pPr>
          <w:hyperlink w:anchor="_Toc83863337" w:history="1">
            <w:r w:rsidRPr="009E6E7C">
              <w:rPr>
                <w:rStyle w:val="Hyperlink"/>
                <w:noProof/>
                <w:lang w:val="sr-Latn-RS"/>
              </w:rPr>
              <w:t>3.4</w:t>
            </w:r>
            <w:r>
              <w:rPr>
                <w:rFonts w:asciiTheme="minorHAnsi" w:eastAsiaTheme="minorEastAsia" w:hAnsiTheme="minorHAnsi"/>
                <w:noProof/>
                <w:sz w:val="22"/>
              </w:rPr>
              <w:tab/>
            </w:r>
            <w:r w:rsidRPr="009E6E7C">
              <w:rPr>
                <w:rStyle w:val="Hyperlink"/>
                <w:noProof/>
                <w:lang w:val="sr-Latn-RS"/>
              </w:rPr>
              <w:t>Sloj aktivacione funkcije</w:t>
            </w:r>
            <w:r>
              <w:rPr>
                <w:noProof/>
                <w:webHidden/>
              </w:rPr>
              <w:tab/>
            </w:r>
            <w:r>
              <w:rPr>
                <w:noProof/>
                <w:webHidden/>
              </w:rPr>
              <w:fldChar w:fldCharType="begin"/>
            </w:r>
            <w:r>
              <w:rPr>
                <w:noProof/>
                <w:webHidden/>
              </w:rPr>
              <w:instrText xml:space="preserve"> PAGEREF _Toc83863337 \h </w:instrText>
            </w:r>
            <w:r>
              <w:rPr>
                <w:noProof/>
                <w:webHidden/>
              </w:rPr>
            </w:r>
            <w:r>
              <w:rPr>
                <w:noProof/>
                <w:webHidden/>
              </w:rPr>
              <w:fldChar w:fldCharType="separate"/>
            </w:r>
            <w:r>
              <w:rPr>
                <w:noProof/>
                <w:webHidden/>
              </w:rPr>
              <w:t>16</w:t>
            </w:r>
            <w:r>
              <w:rPr>
                <w:noProof/>
                <w:webHidden/>
              </w:rPr>
              <w:fldChar w:fldCharType="end"/>
            </w:r>
          </w:hyperlink>
        </w:p>
        <w:p w14:paraId="1EEF3552" w14:textId="77777777" w:rsidR="00F80F70" w:rsidRDefault="00F80F70" w:rsidP="00F80F70">
          <w:pPr>
            <w:pStyle w:val="TOC3"/>
            <w:tabs>
              <w:tab w:val="left" w:pos="1817"/>
              <w:tab w:val="right" w:leader="dot" w:pos="9962"/>
            </w:tabs>
            <w:rPr>
              <w:rFonts w:asciiTheme="minorHAnsi" w:eastAsiaTheme="minorEastAsia" w:hAnsiTheme="minorHAnsi"/>
              <w:noProof/>
              <w:sz w:val="22"/>
            </w:rPr>
          </w:pPr>
          <w:hyperlink w:anchor="_Toc83863338" w:history="1">
            <w:r w:rsidRPr="009E6E7C">
              <w:rPr>
                <w:rStyle w:val="Hyperlink"/>
                <w:noProof/>
                <w:lang w:val="sr-Latn-RS"/>
              </w:rPr>
              <w:t>3.4.1</w:t>
            </w:r>
            <w:r>
              <w:rPr>
                <w:rFonts w:asciiTheme="minorHAnsi" w:eastAsiaTheme="minorEastAsia" w:hAnsiTheme="minorHAnsi"/>
                <w:noProof/>
                <w:sz w:val="22"/>
              </w:rPr>
              <w:tab/>
            </w:r>
            <w:r w:rsidRPr="009E6E7C">
              <w:rPr>
                <w:rStyle w:val="Hyperlink"/>
                <w:noProof/>
                <w:lang w:val="sr-Latn-RS"/>
              </w:rPr>
              <w:t>Linearna aktivaciona funkcija</w:t>
            </w:r>
            <w:r>
              <w:rPr>
                <w:noProof/>
                <w:webHidden/>
              </w:rPr>
              <w:tab/>
            </w:r>
            <w:r>
              <w:rPr>
                <w:noProof/>
                <w:webHidden/>
              </w:rPr>
              <w:fldChar w:fldCharType="begin"/>
            </w:r>
            <w:r>
              <w:rPr>
                <w:noProof/>
                <w:webHidden/>
              </w:rPr>
              <w:instrText xml:space="preserve"> PAGEREF _Toc83863338 \h </w:instrText>
            </w:r>
            <w:r>
              <w:rPr>
                <w:noProof/>
                <w:webHidden/>
              </w:rPr>
            </w:r>
            <w:r>
              <w:rPr>
                <w:noProof/>
                <w:webHidden/>
              </w:rPr>
              <w:fldChar w:fldCharType="separate"/>
            </w:r>
            <w:r>
              <w:rPr>
                <w:noProof/>
                <w:webHidden/>
              </w:rPr>
              <w:t>16</w:t>
            </w:r>
            <w:r>
              <w:rPr>
                <w:noProof/>
                <w:webHidden/>
              </w:rPr>
              <w:fldChar w:fldCharType="end"/>
            </w:r>
          </w:hyperlink>
        </w:p>
        <w:p w14:paraId="59DD5D35" w14:textId="77777777" w:rsidR="00F80F70" w:rsidRDefault="00F80F70" w:rsidP="00F80F70">
          <w:pPr>
            <w:pStyle w:val="TOC3"/>
            <w:tabs>
              <w:tab w:val="left" w:pos="1817"/>
              <w:tab w:val="right" w:leader="dot" w:pos="9962"/>
            </w:tabs>
            <w:rPr>
              <w:rFonts w:asciiTheme="minorHAnsi" w:eastAsiaTheme="minorEastAsia" w:hAnsiTheme="minorHAnsi"/>
              <w:noProof/>
              <w:sz w:val="22"/>
            </w:rPr>
          </w:pPr>
          <w:hyperlink w:anchor="_Toc83863339" w:history="1">
            <w:r w:rsidRPr="009E6E7C">
              <w:rPr>
                <w:rStyle w:val="Hyperlink"/>
                <w:noProof/>
                <w:lang w:val="sr-Latn-RS"/>
              </w:rPr>
              <w:t>3.4.2</w:t>
            </w:r>
            <w:r>
              <w:rPr>
                <w:rFonts w:asciiTheme="minorHAnsi" w:eastAsiaTheme="minorEastAsia" w:hAnsiTheme="minorHAnsi"/>
                <w:noProof/>
                <w:sz w:val="22"/>
              </w:rPr>
              <w:tab/>
            </w:r>
            <w:r w:rsidRPr="009E6E7C">
              <w:rPr>
                <w:rStyle w:val="Hyperlink"/>
                <w:noProof/>
                <w:lang w:val="sr-Latn-RS"/>
              </w:rPr>
              <w:t>Sigmoidna aktivaciona funkcija</w:t>
            </w:r>
            <w:r>
              <w:rPr>
                <w:noProof/>
                <w:webHidden/>
              </w:rPr>
              <w:tab/>
            </w:r>
            <w:r>
              <w:rPr>
                <w:noProof/>
                <w:webHidden/>
              </w:rPr>
              <w:fldChar w:fldCharType="begin"/>
            </w:r>
            <w:r>
              <w:rPr>
                <w:noProof/>
                <w:webHidden/>
              </w:rPr>
              <w:instrText xml:space="preserve"> PAGEREF _Toc83863339 \h </w:instrText>
            </w:r>
            <w:r>
              <w:rPr>
                <w:noProof/>
                <w:webHidden/>
              </w:rPr>
            </w:r>
            <w:r>
              <w:rPr>
                <w:noProof/>
                <w:webHidden/>
              </w:rPr>
              <w:fldChar w:fldCharType="separate"/>
            </w:r>
            <w:r>
              <w:rPr>
                <w:noProof/>
                <w:webHidden/>
              </w:rPr>
              <w:t>17</w:t>
            </w:r>
            <w:r>
              <w:rPr>
                <w:noProof/>
                <w:webHidden/>
              </w:rPr>
              <w:fldChar w:fldCharType="end"/>
            </w:r>
          </w:hyperlink>
        </w:p>
        <w:p w14:paraId="1C4DB2F7" w14:textId="77777777" w:rsidR="00F80F70" w:rsidRDefault="00F80F70" w:rsidP="00F80F70">
          <w:pPr>
            <w:pStyle w:val="TOC3"/>
            <w:tabs>
              <w:tab w:val="left" w:pos="1817"/>
              <w:tab w:val="right" w:leader="dot" w:pos="9962"/>
            </w:tabs>
            <w:rPr>
              <w:rFonts w:asciiTheme="minorHAnsi" w:eastAsiaTheme="minorEastAsia" w:hAnsiTheme="minorHAnsi"/>
              <w:noProof/>
              <w:sz w:val="22"/>
            </w:rPr>
          </w:pPr>
          <w:hyperlink w:anchor="_Toc83863341" w:history="1">
            <w:r w:rsidRPr="009E6E7C">
              <w:rPr>
                <w:rStyle w:val="Hyperlink"/>
                <w:noProof/>
                <w:lang w:val="sr-Latn-RS"/>
              </w:rPr>
              <w:t>3.4.3</w:t>
            </w:r>
            <w:r>
              <w:rPr>
                <w:rFonts w:asciiTheme="minorHAnsi" w:eastAsiaTheme="minorEastAsia" w:hAnsiTheme="minorHAnsi"/>
                <w:noProof/>
                <w:sz w:val="22"/>
              </w:rPr>
              <w:tab/>
            </w:r>
            <w:r w:rsidRPr="009E6E7C">
              <w:rPr>
                <w:rStyle w:val="Hyperlink"/>
                <w:noProof/>
                <w:lang w:val="sr-Latn-RS"/>
              </w:rPr>
              <w:t>Hiperbolički tangens aktivaciona funkcija</w:t>
            </w:r>
            <w:r>
              <w:rPr>
                <w:noProof/>
                <w:webHidden/>
              </w:rPr>
              <w:tab/>
            </w:r>
            <w:r>
              <w:rPr>
                <w:noProof/>
                <w:webHidden/>
              </w:rPr>
              <w:fldChar w:fldCharType="begin"/>
            </w:r>
            <w:r>
              <w:rPr>
                <w:noProof/>
                <w:webHidden/>
              </w:rPr>
              <w:instrText xml:space="preserve"> PAGEREF _Toc83863341 \h </w:instrText>
            </w:r>
            <w:r>
              <w:rPr>
                <w:noProof/>
                <w:webHidden/>
              </w:rPr>
            </w:r>
            <w:r>
              <w:rPr>
                <w:noProof/>
                <w:webHidden/>
              </w:rPr>
              <w:fldChar w:fldCharType="separate"/>
            </w:r>
            <w:r>
              <w:rPr>
                <w:noProof/>
                <w:webHidden/>
              </w:rPr>
              <w:t>17</w:t>
            </w:r>
            <w:r>
              <w:rPr>
                <w:noProof/>
                <w:webHidden/>
              </w:rPr>
              <w:fldChar w:fldCharType="end"/>
            </w:r>
          </w:hyperlink>
        </w:p>
        <w:p w14:paraId="6BD7791B" w14:textId="77777777" w:rsidR="00F80F70" w:rsidRDefault="00F80F70" w:rsidP="00F80F70">
          <w:pPr>
            <w:pStyle w:val="TOC3"/>
            <w:tabs>
              <w:tab w:val="left" w:pos="1817"/>
              <w:tab w:val="right" w:leader="dot" w:pos="9962"/>
            </w:tabs>
            <w:rPr>
              <w:rFonts w:asciiTheme="minorHAnsi" w:eastAsiaTheme="minorEastAsia" w:hAnsiTheme="minorHAnsi"/>
              <w:noProof/>
              <w:sz w:val="22"/>
            </w:rPr>
          </w:pPr>
          <w:hyperlink w:anchor="_Toc83863342" w:history="1">
            <w:r w:rsidRPr="009E6E7C">
              <w:rPr>
                <w:rStyle w:val="Hyperlink"/>
                <w:noProof/>
                <w:lang w:val="sr-Latn-RS"/>
              </w:rPr>
              <w:t>3.4.4</w:t>
            </w:r>
            <w:r>
              <w:rPr>
                <w:rFonts w:asciiTheme="minorHAnsi" w:eastAsiaTheme="minorEastAsia" w:hAnsiTheme="minorHAnsi"/>
                <w:noProof/>
                <w:sz w:val="22"/>
              </w:rPr>
              <w:tab/>
            </w:r>
            <w:r w:rsidRPr="009E6E7C">
              <w:rPr>
                <w:rStyle w:val="Hyperlink"/>
                <w:i/>
                <w:iCs/>
                <w:noProof/>
                <w:lang w:val="sr-Latn-RS"/>
              </w:rPr>
              <w:t>ReLU</w:t>
            </w:r>
            <w:r w:rsidRPr="009E6E7C">
              <w:rPr>
                <w:rStyle w:val="Hyperlink"/>
                <w:noProof/>
                <w:lang w:val="sr-Latn-RS"/>
              </w:rPr>
              <w:t xml:space="preserve"> aktivaciona funkcija</w:t>
            </w:r>
            <w:r>
              <w:rPr>
                <w:noProof/>
                <w:webHidden/>
              </w:rPr>
              <w:tab/>
            </w:r>
            <w:r>
              <w:rPr>
                <w:noProof/>
                <w:webHidden/>
              </w:rPr>
              <w:fldChar w:fldCharType="begin"/>
            </w:r>
            <w:r>
              <w:rPr>
                <w:noProof/>
                <w:webHidden/>
              </w:rPr>
              <w:instrText xml:space="preserve"> PAGEREF _Toc83863342 \h </w:instrText>
            </w:r>
            <w:r>
              <w:rPr>
                <w:noProof/>
                <w:webHidden/>
              </w:rPr>
            </w:r>
            <w:r>
              <w:rPr>
                <w:noProof/>
                <w:webHidden/>
              </w:rPr>
              <w:fldChar w:fldCharType="separate"/>
            </w:r>
            <w:r>
              <w:rPr>
                <w:noProof/>
                <w:webHidden/>
              </w:rPr>
              <w:t>18</w:t>
            </w:r>
            <w:r>
              <w:rPr>
                <w:noProof/>
                <w:webHidden/>
              </w:rPr>
              <w:fldChar w:fldCharType="end"/>
            </w:r>
          </w:hyperlink>
        </w:p>
        <w:p w14:paraId="444DF6AC" w14:textId="77777777" w:rsidR="00F80F70" w:rsidRDefault="00F80F70" w:rsidP="00F80F70">
          <w:pPr>
            <w:pStyle w:val="TOC3"/>
            <w:tabs>
              <w:tab w:val="left" w:pos="1817"/>
              <w:tab w:val="right" w:leader="dot" w:pos="9962"/>
            </w:tabs>
            <w:rPr>
              <w:rFonts w:asciiTheme="minorHAnsi" w:eastAsiaTheme="minorEastAsia" w:hAnsiTheme="minorHAnsi"/>
              <w:noProof/>
              <w:sz w:val="22"/>
            </w:rPr>
          </w:pPr>
          <w:hyperlink w:anchor="_Toc83863343" w:history="1">
            <w:r w:rsidRPr="009E6E7C">
              <w:rPr>
                <w:rStyle w:val="Hyperlink"/>
                <w:noProof/>
                <w:lang w:val="sr-Latn-RS"/>
              </w:rPr>
              <w:t>3.4.5</w:t>
            </w:r>
            <w:r>
              <w:rPr>
                <w:rFonts w:asciiTheme="minorHAnsi" w:eastAsiaTheme="minorEastAsia" w:hAnsiTheme="minorHAnsi"/>
                <w:noProof/>
                <w:sz w:val="22"/>
              </w:rPr>
              <w:tab/>
            </w:r>
            <w:r w:rsidRPr="009E6E7C">
              <w:rPr>
                <w:rStyle w:val="Hyperlink"/>
                <w:i/>
                <w:iCs/>
                <w:noProof/>
                <w:lang w:val="sr-Latn-RS"/>
              </w:rPr>
              <w:t xml:space="preserve">Leaky ReLU </w:t>
            </w:r>
            <w:r w:rsidRPr="009E6E7C">
              <w:rPr>
                <w:rStyle w:val="Hyperlink"/>
                <w:noProof/>
                <w:lang w:val="sr-Latn-RS"/>
              </w:rPr>
              <w:t>aktivaciona funkcija</w:t>
            </w:r>
            <w:r>
              <w:rPr>
                <w:noProof/>
                <w:webHidden/>
              </w:rPr>
              <w:tab/>
            </w:r>
            <w:r>
              <w:rPr>
                <w:noProof/>
                <w:webHidden/>
              </w:rPr>
              <w:fldChar w:fldCharType="begin"/>
            </w:r>
            <w:r>
              <w:rPr>
                <w:noProof/>
                <w:webHidden/>
              </w:rPr>
              <w:instrText xml:space="preserve"> PAGEREF _Toc83863343 \h </w:instrText>
            </w:r>
            <w:r>
              <w:rPr>
                <w:noProof/>
                <w:webHidden/>
              </w:rPr>
            </w:r>
            <w:r>
              <w:rPr>
                <w:noProof/>
                <w:webHidden/>
              </w:rPr>
              <w:fldChar w:fldCharType="separate"/>
            </w:r>
            <w:r>
              <w:rPr>
                <w:noProof/>
                <w:webHidden/>
              </w:rPr>
              <w:t>18</w:t>
            </w:r>
            <w:r>
              <w:rPr>
                <w:noProof/>
                <w:webHidden/>
              </w:rPr>
              <w:fldChar w:fldCharType="end"/>
            </w:r>
          </w:hyperlink>
        </w:p>
        <w:p w14:paraId="7DFCF3AE" w14:textId="77777777" w:rsidR="00F80F70" w:rsidRDefault="00F80F70" w:rsidP="00F80F70">
          <w:pPr>
            <w:pStyle w:val="TOC2"/>
            <w:tabs>
              <w:tab w:val="left" w:pos="1540"/>
              <w:tab w:val="right" w:leader="dot" w:pos="9962"/>
            </w:tabs>
            <w:rPr>
              <w:rFonts w:asciiTheme="minorHAnsi" w:eastAsiaTheme="minorEastAsia" w:hAnsiTheme="minorHAnsi"/>
              <w:noProof/>
              <w:sz w:val="22"/>
            </w:rPr>
          </w:pPr>
          <w:hyperlink w:anchor="_Toc83863344" w:history="1">
            <w:r w:rsidRPr="009E6E7C">
              <w:rPr>
                <w:rStyle w:val="Hyperlink"/>
                <w:noProof/>
                <w:lang w:val="sr-Latn-RS"/>
              </w:rPr>
              <w:t>3.5</w:t>
            </w:r>
            <w:r>
              <w:rPr>
                <w:rFonts w:asciiTheme="minorHAnsi" w:eastAsiaTheme="minorEastAsia" w:hAnsiTheme="minorHAnsi"/>
                <w:noProof/>
                <w:sz w:val="22"/>
              </w:rPr>
              <w:tab/>
            </w:r>
            <w:r w:rsidRPr="009E6E7C">
              <w:rPr>
                <w:rStyle w:val="Hyperlink"/>
                <w:noProof/>
                <w:lang w:val="sr-Latn-RS"/>
              </w:rPr>
              <w:t>Potpuno povezan sloj</w:t>
            </w:r>
            <w:r>
              <w:rPr>
                <w:noProof/>
                <w:webHidden/>
              </w:rPr>
              <w:tab/>
            </w:r>
            <w:r>
              <w:rPr>
                <w:noProof/>
                <w:webHidden/>
              </w:rPr>
              <w:fldChar w:fldCharType="begin"/>
            </w:r>
            <w:r>
              <w:rPr>
                <w:noProof/>
                <w:webHidden/>
              </w:rPr>
              <w:instrText xml:space="preserve"> PAGEREF _Toc83863344 \h </w:instrText>
            </w:r>
            <w:r>
              <w:rPr>
                <w:noProof/>
                <w:webHidden/>
              </w:rPr>
            </w:r>
            <w:r>
              <w:rPr>
                <w:noProof/>
                <w:webHidden/>
              </w:rPr>
              <w:fldChar w:fldCharType="separate"/>
            </w:r>
            <w:r>
              <w:rPr>
                <w:noProof/>
                <w:webHidden/>
              </w:rPr>
              <w:t>19</w:t>
            </w:r>
            <w:r>
              <w:rPr>
                <w:noProof/>
                <w:webHidden/>
              </w:rPr>
              <w:fldChar w:fldCharType="end"/>
            </w:r>
          </w:hyperlink>
        </w:p>
        <w:p w14:paraId="6C1D5A30" w14:textId="77777777" w:rsidR="00F80F70" w:rsidRDefault="00F80F70" w:rsidP="00F80F70">
          <w:pPr>
            <w:pStyle w:val="TOC2"/>
            <w:tabs>
              <w:tab w:val="left" w:pos="1540"/>
              <w:tab w:val="right" w:leader="dot" w:pos="9962"/>
            </w:tabs>
            <w:rPr>
              <w:rFonts w:asciiTheme="minorHAnsi" w:eastAsiaTheme="minorEastAsia" w:hAnsiTheme="minorHAnsi"/>
              <w:noProof/>
              <w:sz w:val="22"/>
            </w:rPr>
          </w:pPr>
          <w:hyperlink w:anchor="_Toc83863345" w:history="1">
            <w:r w:rsidRPr="009E6E7C">
              <w:rPr>
                <w:rStyle w:val="Hyperlink"/>
                <w:noProof/>
                <w:lang w:val="sr-Latn-RS"/>
              </w:rPr>
              <w:t>3.6</w:t>
            </w:r>
            <w:r>
              <w:rPr>
                <w:rFonts w:asciiTheme="minorHAnsi" w:eastAsiaTheme="minorEastAsia" w:hAnsiTheme="minorHAnsi"/>
                <w:noProof/>
                <w:sz w:val="22"/>
              </w:rPr>
              <w:tab/>
            </w:r>
            <w:r w:rsidRPr="009E6E7C">
              <w:rPr>
                <w:rStyle w:val="Hyperlink"/>
                <w:i/>
                <w:iCs/>
                <w:noProof/>
                <w:lang w:val="sr-Latn-RS"/>
              </w:rPr>
              <w:t xml:space="preserve">Softmax </w:t>
            </w:r>
            <w:r w:rsidRPr="009E6E7C">
              <w:rPr>
                <w:rStyle w:val="Hyperlink"/>
                <w:noProof/>
                <w:lang w:val="sr-Latn-RS"/>
              </w:rPr>
              <w:t>sloj</w:t>
            </w:r>
            <w:r>
              <w:rPr>
                <w:noProof/>
                <w:webHidden/>
              </w:rPr>
              <w:tab/>
            </w:r>
            <w:r>
              <w:rPr>
                <w:noProof/>
                <w:webHidden/>
              </w:rPr>
              <w:fldChar w:fldCharType="begin"/>
            </w:r>
            <w:r>
              <w:rPr>
                <w:noProof/>
                <w:webHidden/>
              </w:rPr>
              <w:instrText xml:space="preserve"> PAGEREF _Toc83863345 \h </w:instrText>
            </w:r>
            <w:r>
              <w:rPr>
                <w:noProof/>
                <w:webHidden/>
              </w:rPr>
            </w:r>
            <w:r>
              <w:rPr>
                <w:noProof/>
                <w:webHidden/>
              </w:rPr>
              <w:fldChar w:fldCharType="separate"/>
            </w:r>
            <w:r>
              <w:rPr>
                <w:noProof/>
                <w:webHidden/>
              </w:rPr>
              <w:t>19</w:t>
            </w:r>
            <w:r>
              <w:rPr>
                <w:noProof/>
                <w:webHidden/>
              </w:rPr>
              <w:fldChar w:fldCharType="end"/>
            </w:r>
          </w:hyperlink>
        </w:p>
        <w:p w14:paraId="3D19C691" w14:textId="77777777" w:rsidR="00F80F70" w:rsidRDefault="00F80F70" w:rsidP="00F80F70">
          <w:pPr>
            <w:pStyle w:val="TOC2"/>
            <w:tabs>
              <w:tab w:val="left" w:pos="1540"/>
              <w:tab w:val="right" w:leader="dot" w:pos="9962"/>
            </w:tabs>
            <w:rPr>
              <w:rFonts w:asciiTheme="minorHAnsi" w:eastAsiaTheme="minorEastAsia" w:hAnsiTheme="minorHAnsi"/>
              <w:noProof/>
              <w:sz w:val="22"/>
            </w:rPr>
          </w:pPr>
          <w:hyperlink w:anchor="_Toc83863346" w:history="1">
            <w:r w:rsidRPr="009E6E7C">
              <w:rPr>
                <w:rStyle w:val="Hyperlink"/>
                <w:noProof/>
                <w:lang w:val="sr-Latn-RS"/>
              </w:rPr>
              <w:t>3.7</w:t>
            </w:r>
            <w:r>
              <w:rPr>
                <w:rFonts w:asciiTheme="minorHAnsi" w:eastAsiaTheme="minorEastAsia" w:hAnsiTheme="minorHAnsi"/>
                <w:noProof/>
                <w:sz w:val="22"/>
              </w:rPr>
              <w:tab/>
            </w:r>
            <w:r w:rsidRPr="009E6E7C">
              <w:rPr>
                <w:rStyle w:val="Hyperlink"/>
                <w:noProof/>
                <w:lang w:val="sr-Latn-RS"/>
              </w:rPr>
              <w:t xml:space="preserve">Sloj odbacivanja (engl. </w:t>
            </w:r>
            <w:r w:rsidRPr="009E6E7C">
              <w:rPr>
                <w:rStyle w:val="Hyperlink"/>
                <w:i/>
                <w:iCs/>
                <w:noProof/>
                <w:lang w:val="sr-Latn-RS"/>
              </w:rPr>
              <w:t>Dropout layer</w:t>
            </w:r>
            <w:r w:rsidRPr="009E6E7C">
              <w:rPr>
                <w:rStyle w:val="Hyperlink"/>
                <w:noProof/>
                <w:lang w:val="sr-Latn-RS"/>
              </w:rPr>
              <w:t>) i preobučavanje</w:t>
            </w:r>
            <w:r>
              <w:rPr>
                <w:noProof/>
                <w:webHidden/>
              </w:rPr>
              <w:tab/>
            </w:r>
            <w:r>
              <w:rPr>
                <w:noProof/>
                <w:webHidden/>
              </w:rPr>
              <w:fldChar w:fldCharType="begin"/>
            </w:r>
            <w:r>
              <w:rPr>
                <w:noProof/>
                <w:webHidden/>
              </w:rPr>
              <w:instrText xml:space="preserve"> PAGEREF _Toc83863346 \h </w:instrText>
            </w:r>
            <w:r>
              <w:rPr>
                <w:noProof/>
                <w:webHidden/>
              </w:rPr>
            </w:r>
            <w:r>
              <w:rPr>
                <w:noProof/>
                <w:webHidden/>
              </w:rPr>
              <w:fldChar w:fldCharType="separate"/>
            </w:r>
            <w:r>
              <w:rPr>
                <w:noProof/>
                <w:webHidden/>
              </w:rPr>
              <w:t>20</w:t>
            </w:r>
            <w:r>
              <w:rPr>
                <w:noProof/>
                <w:webHidden/>
              </w:rPr>
              <w:fldChar w:fldCharType="end"/>
            </w:r>
          </w:hyperlink>
        </w:p>
        <w:p w14:paraId="20E38E81" w14:textId="77777777" w:rsidR="00F80F70" w:rsidRDefault="00F80F70" w:rsidP="00F80F70">
          <w:pPr>
            <w:pStyle w:val="TOC2"/>
            <w:tabs>
              <w:tab w:val="left" w:pos="1540"/>
              <w:tab w:val="right" w:leader="dot" w:pos="9962"/>
            </w:tabs>
            <w:rPr>
              <w:rFonts w:asciiTheme="minorHAnsi" w:eastAsiaTheme="minorEastAsia" w:hAnsiTheme="minorHAnsi"/>
              <w:noProof/>
              <w:sz w:val="22"/>
            </w:rPr>
          </w:pPr>
          <w:hyperlink w:anchor="_Toc83863347" w:history="1">
            <w:r w:rsidRPr="009E6E7C">
              <w:rPr>
                <w:rStyle w:val="Hyperlink"/>
                <w:noProof/>
                <w:lang w:val="sr-Latn-RS"/>
              </w:rPr>
              <w:t>3.8</w:t>
            </w:r>
            <w:r>
              <w:rPr>
                <w:rFonts w:asciiTheme="minorHAnsi" w:eastAsiaTheme="minorEastAsia" w:hAnsiTheme="minorHAnsi"/>
                <w:noProof/>
                <w:sz w:val="22"/>
              </w:rPr>
              <w:tab/>
            </w:r>
            <w:r w:rsidRPr="009E6E7C">
              <w:rPr>
                <w:rStyle w:val="Hyperlink"/>
                <w:noProof/>
                <w:lang w:val="sr-Latn-RS"/>
              </w:rPr>
              <w:t>Obučavanje i algoritam propagacije unazad</w:t>
            </w:r>
            <w:r>
              <w:rPr>
                <w:noProof/>
                <w:webHidden/>
              </w:rPr>
              <w:tab/>
            </w:r>
            <w:r>
              <w:rPr>
                <w:noProof/>
                <w:webHidden/>
              </w:rPr>
              <w:fldChar w:fldCharType="begin"/>
            </w:r>
            <w:r>
              <w:rPr>
                <w:noProof/>
                <w:webHidden/>
              </w:rPr>
              <w:instrText xml:space="preserve"> PAGEREF _Toc83863347 \h </w:instrText>
            </w:r>
            <w:r>
              <w:rPr>
                <w:noProof/>
                <w:webHidden/>
              </w:rPr>
            </w:r>
            <w:r>
              <w:rPr>
                <w:noProof/>
                <w:webHidden/>
              </w:rPr>
              <w:fldChar w:fldCharType="separate"/>
            </w:r>
            <w:r>
              <w:rPr>
                <w:noProof/>
                <w:webHidden/>
              </w:rPr>
              <w:t>22</w:t>
            </w:r>
            <w:r>
              <w:rPr>
                <w:noProof/>
                <w:webHidden/>
              </w:rPr>
              <w:fldChar w:fldCharType="end"/>
            </w:r>
          </w:hyperlink>
        </w:p>
        <w:p w14:paraId="54DEBEEF" w14:textId="77777777" w:rsidR="00F80F70" w:rsidRDefault="00F80F70" w:rsidP="00F80F70">
          <w:pPr>
            <w:pStyle w:val="TOC1"/>
            <w:tabs>
              <w:tab w:val="left" w:pos="1100"/>
              <w:tab w:val="right" w:leader="dot" w:pos="9962"/>
            </w:tabs>
            <w:rPr>
              <w:rFonts w:asciiTheme="minorHAnsi" w:eastAsiaTheme="minorEastAsia" w:hAnsiTheme="minorHAnsi"/>
              <w:noProof/>
              <w:sz w:val="22"/>
            </w:rPr>
          </w:pPr>
          <w:hyperlink w:anchor="_Toc83863348" w:history="1">
            <w:r w:rsidRPr="009E6E7C">
              <w:rPr>
                <w:rStyle w:val="Hyperlink"/>
                <w:noProof/>
                <w:lang w:val="sr-Latn-RS"/>
              </w:rPr>
              <w:t>4</w:t>
            </w:r>
            <w:r>
              <w:rPr>
                <w:rFonts w:asciiTheme="minorHAnsi" w:eastAsiaTheme="minorEastAsia" w:hAnsiTheme="minorHAnsi"/>
                <w:noProof/>
                <w:sz w:val="22"/>
              </w:rPr>
              <w:tab/>
            </w:r>
            <w:r w:rsidRPr="009E6E7C">
              <w:rPr>
                <w:rStyle w:val="Hyperlink"/>
                <w:noProof/>
                <w:lang w:val="sr-Latn-RS"/>
              </w:rPr>
              <w:t>Konkretni sistem</w:t>
            </w:r>
            <w:r>
              <w:rPr>
                <w:noProof/>
                <w:webHidden/>
              </w:rPr>
              <w:tab/>
            </w:r>
            <w:r>
              <w:rPr>
                <w:noProof/>
                <w:webHidden/>
              </w:rPr>
              <w:fldChar w:fldCharType="begin"/>
            </w:r>
            <w:r>
              <w:rPr>
                <w:noProof/>
                <w:webHidden/>
              </w:rPr>
              <w:instrText xml:space="preserve"> PAGEREF _Toc83863348 \h </w:instrText>
            </w:r>
            <w:r>
              <w:rPr>
                <w:noProof/>
                <w:webHidden/>
              </w:rPr>
            </w:r>
            <w:r>
              <w:rPr>
                <w:noProof/>
                <w:webHidden/>
              </w:rPr>
              <w:fldChar w:fldCharType="separate"/>
            </w:r>
            <w:r>
              <w:rPr>
                <w:noProof/>
                <w:webHidden/>
              </w:rPr>
              <w:t>25</w:t>
            </w:r>
            <w:r>
              <w:rPr>
                <w:noProof/>
                <w:webHidden/>
              </w:rPr>
              <w:fldChar w:fldCharType="end"/>
            </w:r>
          </w:hyperlink>
        </w:p>
        <w:p w14:paraId="004FA906" w14:textId="77777777" w:rsidR="00F80F70" w:rsidRDefault="00F80F70" w:rsidP="00F80F70">
          <w:pPr>
            <w:pStyle w:val="TOC2"/>
            <w:tabs>
              <w:tab w:val="left" w:pos="1540"/>
              <w:tab w:val="right" w:leader="dot" w:pos="9962"/>
            </w:tabs>
            <w:rPr>
              <w:rFonts w:asciiTheme="minorHAnsi" w:eastAsiaTheme="minorEastAsia" w:hAnsiTheme="minorHAnsi"/>
              <w:noProof/>
              <w:sz w:val="22"/>
            </w:rPr>
          </w:pPr>
          <w:hyperlink w:anchor="_Toc83863349" w:history="1">
            <w:r w:rsidRPr="009E6E7C">
              <w:rPr>
                <w:rStyle w:val="Hyperlink"/>
                <w:noProof/>
                <w:lang w:val="sr-Latn-RS"/>
              </w:rPr>
              <w:t>4.1</w:t>
            </w:r>
            <w:r>
              <w:rPr>
                <w:rFonts w:asciiTheme="minorHAnsi" w:eastAsiaTheme="minorEastAsia" w:hAnsiTheme="minorHAnsi"/>
                <w:noProof/>
                <w:sz w:val="22"/>
              </w:rPr>
              <w:tab/>
            </w:r>
            <w:r w:rsidRPr="009E6E7C">
              <w:rPr>
                <w:rStyle w:val="Hyperlink"/>
                <w:noProof/>
                <w:lang w:val="sr-Latn-RS"/>
              </w:rPr>
              <w:t>Obučavanje komponenti sistema</w:t>
            </w:r>
            <w:r>
              <w:rPr>
                <w:noProof/>
                <w:webHidden/>
              </w:rPr>
              <w:tab/>
            </w:r>
            <w:r>
              <w:rPr>
                <w:noProof/>
                <w:webHidden/>
              </w:rPr>
              <w:fldChar w:fldCharType="begin"/>
            </w:r>
            <w:r>
              <w:rPr>
                <w:noProof/>
                <w:webHidden/>
              </w:rPr>
              <w:instrText xml:space="preserve"> PAGEREF _Toc83863349 \h </w:instrText>
            </w:r>
            <w:r>
              <w:rPr>
                <w:noProof/>
                <w:webHidden/>
              </w:rPr>
            </w:r>
            <w:r>
              <w:rPr>
                <w:noProof/>
                <w:webHidden/>
              </w:rPr>
              <w:fldChar w:fldCharType="separate"/>
            </w:r>
            <w:r>
              <w:rPr>
                <w:noProof/>
                <w:webHidden/>
              </w:rPr>
              <w:t>25</w:t>
            </w:r>
            <w:r>
              <w:rPr>
                <w:noProof/>
                <w:webHidden/>
              </w:rPr>
              <w:fldChar w:fldCharType="end"/>
            </w:r>
          </w:hyperlink>
        </w:p>
        <w:p w14:paraId="0B1408A0" w14:textId="77777777" w:rsidR="00F80F70" w:rsidRDefault="00F80F70" w:rsidP="00F80F70">
          <w:pPr>
            <w:pStyle w:val="TOC3"/>
            <w:tabs>
              <w:tab w:val="left" w:pos="1817"/>
              <w:tab w:val="right" w:leader="dot" w:pos="9962"/>
            </w:tabs>
            <w:rPr>
              <w:rFonts w:asciiTheme="minorHAnsi" w:eastAsiaTheme="minorEastAsia" w:hAnsiTheme="minorHAnsi"/>
              <w:noProof/>
              <w:sz w:val="22"/>
            </w:rPr>
          </w:pPr>
          <w:hyperlink w:anchor="_Toc83863350" w:history="1">
            <w:r w:rsidRPr="009E6E7C">
              <w:rPr>
                <w:rStyle w:val="Hyperlink"/>
                <w:noProof/>
                <w:lang w:val="sr-Latn-RS"/>
              </w:rPr>
              <w:t>4.1.1</w:t>
            </w:r>
            <w:r>
              <w:rPr>
                <w:rFonts w:asciiTheme="minorHAnsi" w:eastAsiaTheme="minorEastAsia" w:hAnsiTheme="minorHAnsi"/>
                <w:noProof/>
                <w:sz w:val="22"/>
              </w:rPr>
              <w:tab/>
            </w:r>
            <w:r w:rsidRPr="009E6E7C">
              <w:rPr>
                <w:rStyle w:val="Hyperlink"/>
                <w:noProof/>
                <w:lang w:val="sr-Latn-RS"/>
              </w:rPr>
              <w:t>Treniranje MPV-a</w:t>
            </w:r>
            <w:r>
              <w:rPr>
                <w:noProof/>
                <w:webHidden/>
              </w:rPr>
              <w:tab/>
            </w:r>
            <w:r>
              <w:rPr>
                <w:noProof/>
                <w:webHidden/>
              </w:rPr>
              <w:fldChar w:fldCharType="begin"/>
            </w:r>
            <w:r>
              <w:rPr>
                <w:noProof/>
                <w:webHidden/>
              </w:rPr>
              <w:instrText xml:space="preserve"> PAGEREF _Toc83863350 \h </w:instrText>
            </w:r>
            <w:r>
              <w:rPr>
                <w:noProof/>
                <w:webHidden/>
              </w:rPr>
            </w:r>
            <w:r>
              <w:rPr>
                <w:noProof/>
                <w:webHidden/>
              </w:rPr>
              <w:fldChar w:fldCharType="separate"/>
            </w:r>
            <w:r>
              <w:rPr>
                <w:noProof/>
                <w:webHidden/>
              </w:rPr>
              <w:t>25</w:t>
            </w:r>
            <w:r>
              <w:rPr>
                <w:noProof/>
                <w:webHidden/>
              </w:rPr>
              <w:fldChar w:fldCharType="end"/>
            </w:r>
          </w:hyperlink>
        </w:p>
        <w:p w14:paraId="1A9B9382" w14:textId="77777777" w:rsidR="00F80F70" w:rsidRDefault="00F80F70" w:rsidP="00F80F70">
          <w:pPr>
            <w:pStyle w:val="TOC3"/>
            <w:tabs>
              <w:tab w:val="left" w:pos="1817"/>
              <w:tab w:val="right" w:leader="dot" w:pos="9962"/>
            </w:tabs>
            <w:rPr>
              <w:rFonts w:asciiTheme="minorHAnsi" w:eastAsiaTheme="minorEastAsia" w:hAnsiTheme="minorHAnsi"/>
              <w:noProof/>
              <w:sz w:val="22"/>
            </w:rPr>
          </w:pPr>
          <w:hyperlink w:anchor="_Toc83863351" w:history="1">
            <w:r w:rsidRPr="009E6E7C">
              <w:rPr>
                <w:rStyle w:val="Hyperlink"/>
                <w:noProof/>
                <w:lang w:val="sr-Latn-RS"/>
              </w:rPr>
              <w:t>4.1.2</w:t>
            </w:r>
            <w:r>
              <w:rPr>
                <w:rFonts w:asciiTheme="minorHAnsi" w:eastAsiaTheme="minorEastAsia" w:hAnsiTheme="minorHAnsi"/>
                <w:noProof/>
                <w:sz w:val="22"/>
              </w:rPr>
              <w:tab/>
            </w:r>
            <w:r w:rsidRPr="009E6E7C">
              <w:rPr>
                <w:rStyle w:val="Hyperlink"/>
                <w:noProof/>
                <w:lang w:val="sr-Latn-RS"/>
              </w:rPr>
              <w:t>Treniranje konvolucijske neuronske mreže</w:t>
            </w:r>
            <w:r>
              <w:rPr>
                <w:noProof/>
                <w:webHidden/>
              </w:rPr>
              <w:tab/>
            </w:r>
            <w:r>
              <w:rPr>
                <w:noProof/>
                <w:webHidden/>
              </w:rPr>
              <w:fldChar w:fldCharType="begin"/>
            </w:r>
            <w:r>
              <w:rPr>
                <w:noProof/>
                <w:webHidden/>
              </w:rPr>
              <w:instrText xml:space="preserve"> PAGEREF _Toc83863351 \h </w:instrText>
            </w:r>
            <w:r>
              <w:rPr>
                <w:noProof/>
                <w:webHidden/>
              </w:rPr>
            </w:r>
            <w:r>
              <w:rPr>
                <w:noProof/>
                <w:webHidden/>
              </w:rPr>
              <w:fldChar w:fldCharType="separate"/>
            </w:r>
            <w:r>
              <w:rPr>
                <w:noProof/>
                <w:webHidden/>
              </w:rPr>
              <w:t>29</w:t>
            </w:r>
            <w:r>
              <w:rPr>
                <w:noProof/>
                <w:webHidden/>
              </w:rPr>
              <w:fldChar w:fldCharType="end"/>
            </w:r>
          </w:hyperlink>
        </w:p>
        <w:p w14:paraId="5D76989D" w14:textId="77777777" w:rsidR="00F80F70" w:rsidRDefault="00F80F70" w:rsidP="00F80F70">
          <w:pPr>
            <w:pStyle w:val="TOC2"/>
            <w:tabs>
              <w:tab w:val="left" w:pos="1540"/>
              <w:tab w:val="right" w:leader="dot" w:pos="9962"/>
            </w:tabs>
            <w:rPr>
              <w:rFonts w:asciiTheme="minorHAnsi" w:eastAsiaTheme="minorEastAsia" w:hAnsiTheme="minorHAnsi"/>
              <w:noProof/>
              <w:sz w:val="22"/>
            </w:rPr>
          </w:pPr>
          <w:hyperlink w:anchor="_Toc83863352" w:history="1">
            <w:r w:rsidRPr="009E6E7C">
              <w:rPr>
                <w:rStyle w:val="Hyperlink"/>
                <w:noProof/>
                <w:lang w:val="sr-Latn-RS"/>
              </w:rPr>
              <w:t>4.2</w:t>
            </w:r>
            <w:r>
              <w:rPr>
                <w:rFonts w:asciiTheme="minorHAnsi" w:eastAsiaTheme="minorEastAsia" w:hAnsiTheme="minorHAnsi"/>
                <w:noProof/>
                <w:sz w:val="22"/>
              </w:rPr>
              <w:tab/>
            </w:r>
            <w:r w:rsidRPr="009E6E7C">
              <w:rPr>
                <w:rStyle w:val="Hyperlink"/>
                <w:noProof/>
                <w:lang w:val="sr-Latn-RS"/>
              </w:rPr>
              <w:t>Implementacija sistema</w:t>
            </w:r>
            <w:r>
              <w:rPr>
                <w:noProof/>
                <w:webHidden/>
              </w:rPr>
              <w:tab/>
            </w:r>
            <w:r>
              <w:rPr>
                <w:noProof/>
                <w:webHidden/>
              </w:rPr>
              <w:fldChar w:fldCharType="begin"/>
            </w:r>
            <w:r>
              <w:rPr>
                <w:noProof/>
                <w:webHidden/>
              </w:rPr>
              <w:instrText xml:space="preserve"> PAGEREF _Toc83863352 \h </w:instrText>
            </w:r>
            <w:r>
              <w:rPr>
                <w:noProof/>
                <w:webHidden/>
              </w:rPr>
            </w:r>
            <w:r>
              <w:rPr>
                <w:noProof/>
                <w:webHidden/>
              </w:rPr>
              <w:fldChar w:fldCharType="separate"/>
            </w:r>
            <w:r>
              <w:rPr>
                <w:noProof/>
                <w:webHidden/>
              </w:rPr>
              <w:t>32</w:t>
            </w:r>
            <w:r>
              <w:rPr>
                <w:noProof/>
                <w:webHidden/>
              </w:rPr>
              <w:fldChar w:fldCharType="end"/>
            </w:r>
          </w:hyperlink>
        </w:p>
        <w:p w14:paraId="29C9AB0C" w14:textId="77777777" w:rsidR="00F80F70" w:rsidRDefault="00F80F70" w:rsidP="00F80F70">
          <w:pPr>
            <w:pStyle w:val="TOC1"/>
            <w:tabs>
              <w:tab w:val="left" w:pos="1100"/>
              <w:tab w:val="right" w:leader="dot" w:pos="9962"/>
            </w:tabs>
            <w:rPr>
              <w:rFonts w:asciiTheme="minorHAnsi" w:eastAsiaTheme="minorEastAsia" w:hAnsiTheme="minorHAnsi"/>
              <w:noProof/>
              <w:sz w:val="22"/>
            </w:rPr>
          </w:pPr>
          <w:hyperlink w:anchor="_Toc83863353" w:history="1">
            <w:r w:rsidRPr="009E6E7C">
              <w:rPr>
                <w:rStyle w:val="Hyperlink"/>
                <w:noProof/>
                <w:lang w:val="sr-Latn-RS"/>
              </w:rPr>
              <w:t>5</w:t>
            </w:r>
            <w:r>
              <w:rPr>
                <w:rFonts w:asciiTheme="minorHAnsi" w:eastAsiaTheme="minorEastAsia" w:hAnsiTheme="minorHAnsi"/>
                <w:noProof/>
                <w:sz w:val="22"/>
              </w:rPr>
              <w:tab/>
            </w:r>
            <w:r w:rsidRPr="009E6E7C">
              <w:rPr>
                <w:rStyle w:val="Hyperlink"/>
                <w:noProof/>
                <w:lang w:val="sr-Latn-RS"/>
              </w:rPr>
              <w:t>Performanse sistema i diskusija</w:t>
            </w:r>
            <w:r>
              <w:rPr>
                <w:noProof/>
                <w:webHidden/>
              </w:rPr>
              <w:tab/>
            </w:r>
            <w:r>
              <w:rPr>
                <w:noProof/>
                <w:webHidden/>
              </w:rPr>
              <w:fldChar w:fldCharType="begin"/>
            </w:r>
            <w:r>
              <w:rPr>
                <w:noProof/>
                <w:webHidden/>
              </w:rPr>
              <w:instrText xml:space="preserve"> PAGEREF _Toc83863353 \h </w:instrText>
            </w:r>
            <w:r>
              <w:rPr>
                <w:noProof/>
                <w:webHidden/>
              </w:rPr>
            </w:r>
            <w:r>
              <w:rPr>
                <w:noProof/>
                <w:webHidden/>
              </w:rPr>
              <w:fldChar w:fldCharType="separate"/>
            </w:r>
            <w:r>
              <w:rPr>
                <w:noProof/>
                <w:webHidden/>
              </w:rPr>
              <w:t>36</w:t>
            </w:r>
            <w:r>
              <w:rPr>
                <w:noProof/>
                <w:webHidden/>
              </w:rPr>
              <w:fldChar w:fldCharType="end"/>
            </w:r>
          </w:hyperlink>
        </w:p>
        <w:p w14:paraId="38B3ABA6" w14:textId="77777777" w:rsidR="00F80F70" w:rsidRDefault="00F80F70" w:rsidP="00F80F70">
          <w:pPr>
            <w:pStyle w:val="TOC2"/>
            <w:tabs>
              <w:tab w:val="left" w:pos="1540"/>
              <w:tab w:val="right" w:leader="dot" w:pos="9962"/>
            </w:tabs>
            <w:rPr>
              <w:rFonts w:asciiTheme="minorHAnsi" w:eastAsiaTheme="minorEastAsia" w:hAnsiTheme="minorHAnsi"/>
              <w:noProof/>
              <w:sz w:val="22"/>
            </w:rPr>
          </w:pPr>
          <w:hyperlink w:anchor="_Toc83863354" w:history="1">
            <w:r w:rsidRPr="009E6E7C">
              <w:rPr>
                <w:rStyle w:val="Hyperlink"/>
                <w:noProof/>
                <w:lang w:val="sr-Latn-RS"/>
              </w:rPr>
              <w:t>5.1</w:t>
            </w:r>
            <w:r>
              <w:rPr>
                <w:rFonts w:asciiTheme="minorHAnsi" w:eastAsiaTheme="minorEastAsia" w:hAnsiTheme="minorHAnsi"/>
                <w:noProof/>
                <w:sz w:val="22"/>
              </w:rPr>
              <w:tab/>
            </w:r>
            <w:r w:rsidRPr="009E6E7C">
              <w:rPr>
                <w:rStyle w:val="Hyperlink"/>
                <w:noProof/>
                <w:lang w:val="sr-Latn-RS"/>
              </w:rPr>
              <w:t>Performanse sistema</w:t>
            </w:r>
            <w:r>
              <w:rPr>
                <w:noProof/>
                <w:webHidden/>
              </w:rPr>
              <w:tab/>
            </w:r>
            <w:r>
              <w:rPr>
                <w:noProof/>
                <w:webHidden/>
              </w:rPr>
              <w:fldChar w:fldCharType="begin"/>
            </w:r>
            <w:r>
              <w:rPr>
                <w:noProof/>
                <w:webHidden/>
              </w:rPr>
              <w:instrText xml:space="preserve"> PAGEREF _Toc83863354 \h </w:instrText>
            </w:r>
            <w:r>
              <w:rPr>
                <w:noProof/>
                <w:webHidden/>
              </w:rPr>
            </w:r>
            <w:r>
              <w:rPr>
                <w:noProof/>
                <w:webHidden/>
              </w:rPr>
              <w:fldChar w:fldCharType="separate"/>
            </w:r>
            <w:r>
              <w:rPr>
                <w:noProof/>
                <w:webHidden/>
              </w:rPr>
              <w:t>36</w:t>
            </w:r>
            <w:r>
              <w:rPr>
                <w:noProof/>
                <w:webHidden/>
              </w:rPr>
              <w:fldChar w:fldCharType="end"/>
            </w:r>
          </w:hyperlink>
        </w:p>
        <w:p w14:paraId="5FCCD34C" w14:textId="77777777" w:rsidR="00F80F70" w:rsidRDefault="00F80F70" w:rsidP="00F80F70">
          <w:pPr>
            <w:pStyle w:val="TOC2"/>
            <w:tabs>
              <w:tab w:val="left" w:pos="1540"/>
              <w:tab w:val="right" w:leader="dot" w:pos="9962"/>
            </w:tabs>
            <w:rPr>
              <w:rFonts w:asciiTheme="minorHAnsi" w:eastAsiaTheme="minorEastAsia" w:hAnsiTheme="minorHAnsi"/>
              <w:noProof/>
              <w:sz w:val="22"/>
            </w:rPr>
          </w:pPr>
          <w:hyperlink w:anchor="_Toc83863355" w:history="1">
            <w:r w:rsidRPr="009E6E7C">
              <w:rPr>
                <w:rStyle w:val="Hyperlink"/>
                <w:noProof/>
                <w:lang w:val="sr-Latn-RS"/>
              </w:rPr>
              <w:t>5.2</w:t>
            </w:r>
            <w:r>
              <w:rPr>
                <w:rFonts w:asciiTheme="minorHAnsi" w:eastAsiaTheme="minorEastAsia" w:hAnsiTheme="minorHAnsi"/>
                <w:noProof/>
                <w:sz w:val="22"/>
              </w:rPr>
              <w:tab/>
            </w:r>
            <w:r w:rsidRPr="009E6E7C">
              <w:rPr>
                <w:rStyle w:val="Hyperlink"/>
                <w:noProof/>
                <w:lang w:val="sr-Latn-RS"/>
              </w:rPr>
              <w:t>Diskusija</w:t>
            </w:r>
            <w:r>
              <w:rPr>
                <w:noProof/>
                <w:webHidden/>
              </w:rPr>
              <w:tab/>
            </w:r>
            <w:r>
              <w:rPr>
                <w:noProof/>
                <w:webHidden/>
              </w:rPr>
              <w:fldChar w:fldCharType="begin"/>
            </w:r>
            <w:r>
              <w:rPr>
                <w:noProof/>
                <w:webHidden/>
              </w:rPr>
              <w:instrText xml:space="preserve"> PAGEREF _Toc83863355 \h </w:instrText>
            </w:r>
            <w:r>
              <w:rPr>
                <w:noProof/>
                <w:webHidden/>
              </w:rPr>
            </w:r>
            <w:r>
              <w:rPr>
                <w:noProof/>
                <w:webHidden/>
              </w:rPr>
              <w:fldChar w:fldCharType="separate"/>
            </w:r>
            <w:r>
              <w:rPr>
                <w:noProof/>
                <w:webHidden/>
              </w:rPr>
              <w:t>37</w:t>
            </w:r>
            <w:r>
              <w:rPr>
                <w:noProof/>
                <w:webHidden/>
              </w:rPr>
              <w:fldChar w:fldCharType="end"/>
            </w:r>
          </w:hyperlink>
        </w:p>
        <w:p w14:paraId="4FD2FC33" w14:textId="77777777" w:rsidR="00F80F70" w:rsidRDefault="00F80F70" w:rsidP="00F80F70">
          <w:pPr>
            <w:pStyle w:val="TOC1"/>
            <w:tabs>
              <w:tab w:val="left" w:pos="1100"/>
              <w:tab w:val="right" w:leader="dot" w:pos="9962"/>
            </w:tabs>
            <w:rPr>
              <w:rFonts w:asciiTheme="minorHAnsi" w:eastAsiaTheme="minorEastAsia" w:hAnsiTheme="minorHAnsi"/>
              <w:noProof/>
              <w:sz w:val="22"/>
            </w:rPr>
          </w:pPr>
          <w:hyperlink w:anchor="_Toc83863356" w:history="1">
            <w:r w:rsidRPr="009E6E7C">
              <w:rPr>
                <w:rStyle w:val="Hyperlink"/>
                <w:noProof/>
                <w:lang w:val="sr-Latn-RS"/>
              </w:rPr>
              <w:t>6</w:t>
            </w:r>
            <w:r>
              <w:rPr>
                <w:rFonts w:asciiTheme="minorHAnsi" w:eastAsiaTheme="minorEastAsia" w:hAnsiTheme="minorHAnsi"/>
                <w:noProof/>
                <w:sz w:val="22"/>
              </w:rPr>
              <w:tab/>
            </w:r>
            <w:r w:rsidRPr="009E6E7C">
              <w:rPr>
                <w:rStyle w:val="Hyperlink"/>
                <w:noProof/>
                <w:lang w:val="sr-Latn-RS"/>
              </w:rPr>
              <w:t>Zaključak</w:t>
            </w:r>
            <w:r>
              <w:rPr>
                <w:noProof/>
                <w:webHidden/>
              </w:rPr>
              <w:tab/>
            </w:r>
            <w:r>
              <w:rPr>
                <w:noProof/>
                <w:webHidden/>
              </w:rPr>
              <w:fldChar w:fldCharType="begin"/>
            </w:r>
            <w:r>
              <w:rPr>
                <w:noProof/>
                <w:webHidden/>
              </w:rPr>
              <w:instrText xml:space="preserve"> PAGEREF _Toc83863356 \h </w:instrText>
            </w:r>
            <w:r>
              <w:rPr>
                <w:noProof/>
                <w:webHidden/>
              </w:rPr>
            </w:r>
            <w:r>
              <w:rPr>
                <w:noProof/>
                <w:webHidden/>
              </w:rPr>
              <w:fldChar w:fldCharType="separate"/>
            </w:r>
            <w:r>
              <w:rPr>
                <w:noProof/>
                <w:webHidden/>
              </w:rPr>
              <w:t>39</w:t>
            </w:r>
            <w:r>
              <w:rPr>
                <w:noProof/>
                <w:webHidden/>
              </w:rPr>
              <w:fldChar w:fldCharType="end"/>
            </w:r>
          </w:hyperlink>
        </w:p>
        <w:p w14:paraId="6C221873" w14:textId="77777777" w:rsidR="00F80F70" w:rsidRDefault="00F80F70" w:rsidP="00F80F70">
          <w:pPr>
            <w:pStyle w:val="TOC1"/>
            <w:tabs>
              <w:tab w:val="right" w:leader="dot" w:pos="9962"/>
            </w:tabs>
            <w:rPr>
              <w:rFonts w:asciiTheme="minorHAnsi" w:eastAsiaTheme="minorEastAsia" w:hAnsiTheme="minorHAnsi"/>
              <w:noProof/>
              <w:sz w:val="22"/>
            </w:rPr>
          </w:pPr>
          <w:hyperlink w:anchor="_Toc83863357" w:history="1">
            <w:r w:rsidRPr="009E6E7C">
              <w:rPr>
                <w:rStyle w:val="Hyperlink"/>
                <w:noProof/>
                <w:lang w:val="sr-Latn-RS"/>
              </w:rPr>
              <w:t>Literatura</w:t>
            </w:r>
            <w:r>
              <w:rPr>
                <w:noProof/>
                <w:webHidden/>
              </w:rPr>
              <w:tab/>
            </w:r>
            <w:r>
              <w:rPr>
                <w:noProof/>
                <w:webHidden/>
              </w:rPr>
              <w:fldChar w:fldCharType="begin"/>
            </w:r>
            <w:r>
              <w:rPr>
                <w:noProof/>
                <w:webHidden/>
              </w:rPr>
              <w:instrText xml:space="preserve"> PAGEREF _Toc83863357 \h </w:instrText>
            </w:r>
            <w:r>
              <w:rPr>
                <w:noProof/>
                <w:webHidden/>
              </w:rPr>
            </w:r>
            <w:r>
              <w:rPr>
                <w:noProof/>
                <w:webHidden/>
              </w:rPr>
              <w:fldChar w:fldCharType="separate"/>
            </w:r>
            <w:r>
              <w:rPr>
                <w:noProof/>
                <w:webHidden/>
              </w:rPr>
              <w:t>40</w:t>
            </w:r>
            <w:r>
              <w:rPr>
                <w:noProof/>
                <w:webHidden/>
              </w:rPr>
              <w:fldChar w:fldCharType="end"/>
            </w:r>
          </w:hyperlink>
        </w:p>
        <w:p w14:paraId="7310F181" w14:textId="77777777" w:rsidR="00F80F70" w:rsidRDefault="00F80F70" w:rsidP="00F80F70">
          <w:pPr>
            <w:pStyle w:val="TOC1"/>
            <w:tabs>
              <w:tab w:val="right" w:leader="dot" w:pos="9962"/>
            </w:tabs>
            <w:rPr>
              <w:rFonts w:asciiTheme="minorHAnsi" w:eastAsiaTheme="minorEastAsia" w:hAnsiTheme="minorHAnsi"/>
              <w:noProof/>
              <w:sz w:val="22"/>
            </w:rPr>
          </w:pPr>
          <w:hyperlink w:anchor="_Toc83863358" w:history="1">
            <w:r w:rsidRPr="009E6E7C">
              <w:rPr>
                <w:rStyle w:val="Hyperlink"/>
                <w:noProof/>
                <w:lang w:val="sr-Latn-RS"/>
              </w:rPr>
              <w:t>Spisak skraćenica</w:t>
            </w:r>
            <w:r>
              <w:rPr>
                <w:noProof/>
                <w:webHidden/>
              </w:rPr>
              <w:tab/>
            </w:r>
            <w:r>
              <w:rPr>
                <w:noProof/>
                <w:webHidden/>
              </w:rPr>
              <w:fldChar w:fldCharType="begin"/>
            </w:r>
            <w:r>
              <w:rPr>
                <w:noProof/>
                <w:webHidden/>
              </w:rPr>
              <w:instrText xml:space="preserve"> PAGEREF _Toc83863358 \h </w:instrText>
            </w:r>
            <w:r>
              <w:rPr>
                <w:noProof/>
                <w:webHidden/>
              </w:rPr>
            </w:r>
            <w:r>
              <w:rPr>
                <w:noProof/>
                <w:webHidden/>
              </w:rPr>
              <w:fldChar w:fldCharType="separate"/>
            </w:r>
            <w:r>
              <w:rPr>
                <w:noProof/>
                <w:webHidden/>
              </w:rPr>
              <w:t>41</w:t>
            </w:r>
            <w:r>
              <w:rPr>
                <w:noProof/>
                <w:webHidden/>
              </w:rPr>
              <w:fldChar w:fldCharType="end"/>
            </w:r>
          </w:hyperlink>
        </w:p>
        <w:p w14:paraId="6C0DDA45" w14:textId="77777777" w:rsidR="00F80F70" w:rsidRDefault="00F80F70" w:rsidP="00F80F70">
          <w:pPr>
            <w:pStyle w:val="TOC1"/>
            <w:tabs>
              <w:tab w:val="right" w:leader="dot" w:pos="9962"/>
            </w:tabs>
            <w:rPr>
              <w:rFonts w:asciiTheme="minorHAnsi" w:eastAsiaTheme="minorEastAsia" w:hAnsiTheme="minorHAnsi"/>
              <w:noProof/>
              <w:sz w:val="22"/>
            </w:rPr>
          </w:pPr>
          <w:hyperlink w:anchor="_Toc83863359" w:history="1">
            <w:r w:rsidRPr="009E6E7C">
              <w:rPr>
                <w:rStyle w:val="Hyperlink"/>
                <w:noProof/>
                <w:lang w:val="sr-Latn-RS"/>
              </w:rPr>
              <w:t>Spisak slika</w:t>
            </w:r>
            <w:r>
              <w:rPr>
                <w:noProof/>
                <w:webHidden/>
              </w:rPr>
              <w:tab/>
            </w:r>
            <w:r>
              <w:rPr>
                <w:noProof/>
                <w:webHidden/>
              </w:rPr>
              <w:fldChar w:fldCharType="begin"/>
            </w:r>
            <w:r>
              <w:rPr>
                <w:noProof/>
                <w:webHidden/>
              </w:rPr>
              <w:instrText xml:space="preserve"> PAGEREF _Toc83863359 \h </w:instrText>
            </w:r>
            <w:r>
              <w:rPr>
                <w:noProof/>
                <w:webHidden/>
              </w:rPr>
            </w:r>
            <w:r>
              <w:rPr>
                <w:noProof/>
                <w:webHidden/>
              </w:rPr>
              <w:fldChar w:fldCharType="separate"/>
            </w:r>
            <w:r>
              <w:rPr>
                <w:noProof/>
                <w:webHidden/>
              </w:rPr>
              <w:t>42</w:t>
            </w:r>
            <w:r>
              <w:rPr>
                <w:noProof/>
                <w:webHidden/>
              </w:rPr>
              <w:fldChar w:fldCharType="end"/>
            </w:r>
          </w:hyperlink>
        </w:p>
        <w:p w14:paraId="6A7B855F" w14:textId="77777777" w:rsidR="00F80F70" w:rsidRDefault="00F80F70" w:rsidP="00F80F70">
          <w:pPr>
            <w:pStyle w:val="TOC1"/>
            <w:tabs>
              <w:tab w:val="right" w:leader="dot" w:pos="9962"/>
            </w:tabs>
            <w:rPr>
              <w:rFonts w:asciiTheme="minorHAnsi" w:eastAsiaTheme="minorEastAsia" w:hAnsiTheme="minorHAnsi"/>
              <w:noProof/>
              <w:sz w:val="22"/>
            </w:rPr>
          </w:pPr>
          <w:hyperlink w:anchor="_Toc83863360" w:history="1">
            <w:r w:rsidRPr="009E6E7C">
              <w:rPr>
                <w:rStyle w:val="Hyperlink"/>
                <w:noProof/>
                <w:lang w:val="sr-Latn-RS"/>
              </w:rPr>
              <w:t>Spisak tabela</w:t>
            </w:r>
            <w:r>
              <w:rPr>
                <w:noProof/>
                <w:webHidden/>
              </w:rPr>
              <w:tab/>
            </w:r>
            <w:r>
              <w:rPr>
                <w:noProof/>
                <w:webHidden/>
              </w:rPr>
              <w:fldChar w:fldCharType="begin"/>
            </w:r>
            <w:r>
              <w:rPr>
                <w:noProof/>
                <w:webHidden/>
              </w:rPr>
              <w:instrText xml:space="preserve"> PAGEREF _Toc83863360 \h </w:instrText>
            </w:r>
            <w:r>
              <w:rPr>
                <w:noProof/>
                <w:webHidden/>
              </w:rPr>
            </w:r>
            <w:r>
              <w:rPr>
                <w:noProof/>
                <w:webHidden/>
              </w:rPr>
              <w:fldChar w:fldCharType="separate"/>
            </w:r>
            <w:r>
              <w:rPr>
                <w:noProof/>
                <w:webHidden/>
              </w:rPr>
              <w:t>43</w:t>
            </w:r>
            <w:r>
              <w:rPr>
                <w:noProof/>
                <w:webHidden/>
              </w:rPr>
              <w:fldChar w:fldCharType="end"/>
            </w:r>
          </w:hyperlink>
        </w:p>
        <w:p w14:paraId="1FB8748A" w14:textId="77777777" w:rsidR="00F80F70" w:rsidRPr="00304DD6" w:rsidRDefault="00F80F70" w:rsidP="00F80F70">
          <w:pPr>
            <w:rPr>
              <w:bCs/>
              <w:noProof/>
              <w:lang w:val="sr-Latn-RS"/>
            </w:rPr>
          </w:pPr>
          <w:r w:rsidRPr="00DF0BAC">
            <w:rPr>
              <w:b/>
              <w:bCs/>
              <w:noProof/>
              <w:lang w:val="sr-Latn-RS"/>
            </w:rPr>
            <w:fldChar w:fldCharType="end"/>
          </w:r>
        </w:p>
      </w:sdtContent>
    </w:sdt>
    <w:p w14:paraId="025BA29C" w14:textId="77777777" w:rsidR="00F80F70" w:rsidRPr="00304DD6" w:rsidRDefault="00F80F70" w:rsidP="00F80F70">
      <w:pPr>
        <w:rPr>
          <w:rFonts w:asciiTheme="majorHAnsi" w:eastAsiaTheme="majorEastAsia" w:hAnsiTheme="majorHAnsi" w:cstheme="majorBidi"/>
          <w:noProof/>
          <w:sz w:val="32"/>
          <w:szCs w:val="32"/>
          <w:lang w:val="sr-Latn-RS"/>
        </w:rPr>
      </w:pPr>
      <w:r w:rsidRPr="00304DD6">
        <w:rPr>
          <w:noProof/>
          <w:lang w:val="sr-Latn-RS"/>
        </w:rPr>
        <w:br w:type="page"/>
      </w:r>
    </w:p>
    <w:p w14:paraId="1079F14C" w14:textId="77777777" w:rsidR="00F80F70" w:rsidRPr="00304DD6" w:rsidRDefault="00F80F70" w:rsidP="00F80F70">
      <w:pPr>
        <w:pStyle w:val="Heading1"/>
        <w:numPr>
          <w:ilvl w:val="0"/>
          <w:numId w:val="10"/>
        </w:numPr>
        <w:rPr>
          <w:noProof/>
          <w:lang w:val="sr-Latn-RS"/>
        </w:rPr>
      </w:pPr>
      <w:bookmarkStart w:id="0" w:name="_Toc83863322"/>
      <w:r w:rsidRPr="00304DD6">
        <w:rPr>
          <w:noProof/>
          <w:lang w:val="sr-Latn-RS"/>
        </w:rPr>
        <w:lastRenderedPageBreak/>
        <w:t>Uvod</w:t>
      </w:r>
      <w:bookmarkEnd w:id="0"/>
    </w:p>
    <w:p w14:paraId="312AB40C" w14:textId="77777777" w:rsidR="00F80F70" w:rsidRPr="00304DD6" w:rsidRDefault="00F80F70" w:rsidP="00F80F70">
      <w:pPr>
        <w:rPr>
          <w:noProof/>
          <w:szCs w:val="24"/>
          <w:lang w:val="sr-Latn-RS"/>
        </w:rPr>
      </w:pPr>
      <w:r w:rsidRPr="00304DD6">
        <w:rPr>
          <w:noProof/>
          <w:szCs w:val="24"/>
          <w:lang w:val="sr-Latn-RS"/>
        </w:rPr>
        <w:t>Tokom istorije ljudski rod je prošao kroz tri perioda razvoja: lovac-sakupljač, uzgajivač i period industrijskih revolucija. Ono što je zajedničko za ova razdoblja je način na koje je čovek koristio alat i mašine. Do skoro su alati i mašine bili pod našom punom kontrolom i nisu imali veliku mogućnost odlučivanja</w:t>
      </w:r>
      <w:r w:rsidRPr="00304DD6">
        <w:rPr>
          <w:rStyle w:val="FootnoteReference"/>
          <w:noProof/>
          <w:szCs w:val="24"/>
          <w:lang w:val="sr-Latn-RS"/>
        </w:rPr>
        <w:footnoteReference w:id="1"/>
      </w:r>
      <w:r w:rsidRPr="00304DD6">
        <w:rPr>
          <w:noProof/>
          <w:szCs w:val="24"/>
          <w:lang w:val="sr-Latn-RS"/>
        </w:rPr>
        <w:t xml:space="preserve"> (nož seče tamo gde ga ruka navodi, šporet greje onom temperaturom na koju je podešen, u ovom radu svaka reč je morala biti eksplicitno napisana…). Danas se čovečanstvo nalazi na pragu četvrte industrijske revolucije</w:t>
      </w:r>
      <w:r w:rsidRPr="00304DD6">
        <w:rPr>
          <w:rStyle w:val="FootnoteReference"/>
          <w:noProof/>
          <w:szCs w:val="24"/>
          <w:lang w:val="sr-Latn-RS"/>
        </w:rPr>
        <w:footnoteReference w:id="2"/>
      </w:r>
      <w:r w:rsidRPr="00304DD6">
        <w:rPr>
          <w:noProof/>
          <w:szCs w:val="24"/>
          <w:lang w:val="sr-Latn-RS"/>
        </w:rPr>
        <w:t xml:space="preserve"> u kojoj će najveću ulogu i značaj imati veštačka inteligencija, koja će omogućiti mnogo veći nivo autonomije mašina i alata. Time ćemo od primitivnih pomagala dobiti asistente i savetnike u radu. Jedan od mnogih primera u kojima je ovako nešto već </w:t>
      </w:r>
      <w:r w:rsidRPr="00BE6686">
        <w:rPr>
          <w:noProof/>
          <w:szCs w:val="24"/>
          <w:lang w:val="sr-Latn-RS"/>
        </w:rPr>
        <w:t xml:space="preserve">sprovedeno je </w:t>
      </w:r>
      <w:r w:rsidRPr="00BE6686">
        <w:rPr>
          <w:i/>
          <w:iCs/>
          <w:noProof/>
          <w:szCs w:val="24"/>
          <w:lang w:val="sr-Latn-RS"/>
        </w:rPr>
        <w:t>Github copilot</w:t>
      </w:r>
      <w:r w:rsidRPr="00304DD6">
        <w:rPr>
          <w:noProof/>
          <w:szCs w:val="24"/>
          <w:lang w:val="sr-Latn-RS"/>
        </w:rPr>
        <w:t xml:space="preserve"> koji na osnovu opisa funkcionalnosti koju programer želi da ostvari samostalno generiše odgovarajući kod.</w:t>
      </w:r>
    </w:p>
    <w:p w14:paraId="4E4A0D1F" w14:textId="77777777" w:rsidR="00F80F70" w:rsidRPr="00304DD6" w:rsidRDefault="00F80F70" w:rsidP="00F80F70">
      <w:pPr>
        <w:rPr>
          <w:noProof/>
          <w:szCs w:val="24"/>
          <w:lang w:val="sr-Latn-RS"/>
        </w:rPr>
      </w:pPr>
      <w:r w:rsidRPr="00304DD6">
        <w:rPr>
          <w:noProof/>
          <w:szCs w:val="24"/>
          <w:lang w:val="sr-Latn-RS"/>
        </w:rPr>
        <w:t xml:space="preserve">Automobili će takođe u skoroj budućnosti postati mašine koje će u potpunosti same odlučivati (vožnja će postati autonomna). Da bi tako nešto bilo moguće potrebno je koristiti oblast veštačke inteligencije koja se naziva mašinsko učenje. Mašinsko učenje se razlikuje od klasičnog programiranja. Glavna razlika je u tome što programer ne piše pravila i parametre već ih algoritam samostalno određuje. To se postiže skupovima podataka koji se dostavljaju algoritmu, na osnovu njih se podešava model koji sadrži neophodne informacije za pravilno funkcionisanje programa. Mašinsko učenje se u velikoj meri primenjuje u kompjuterskom vidu. </w:t>
      </w:r>
    </w:p>
    <w:p w14:paraId="09E63329" w14:textId="77777777" w:rsidR="00F80F70" w:rsidRPr="00304DD6" w:rsidRDefault="00F80F70" w:rsidP="00F80F70">
      <w:pPr>
        <w:rPr>
          <w:noProof/>
          <w:szCs w:val="24"/>
          <w:lang w:val="sr-Latn-RS"/>
        </w:rPr>
      </w:pPr>
      <w:r w:rsidRPr="00304DD6">
        <w:rPr>
          <w:noProof/>
          <w:szCs w:val="24"/>
          <w:lang w:val="sr-Latn-RS"/>
        </w:rPr>
        <w:t xml:space="preserve">U ovom radu je upoređeno par metoda za detekciju i klasifikaciju saobraćajnih znakova na slici. Takođe dat je i opis implementacije jednog od takvih sistema. Implementacija sistema koja će ovde biti opisana se može podeliti na deo za detekciju, koji se zasniva na Histogramima orijentisanih gradijenata (HOG) i Mašinama podržavajućih vektora (MPV), i na deo za klasifikaciju, koji je realizovan </w:t>
      </w:r>
      <w:r w:rsidRPr="00BE6686">
        <w:rPr>
          <w:noProof/>
          <w:szCs w:val="24"/>
          <w:lang w:val="sr-Latn-RS"/>
        </w:rPr>
        <w:t>konvolucijskom neu</w:t>
      </w:r>
      <w:r w:rsidRPr="00304DD6">
        <w:rPr>
          <w:noProof/>
          <w:szCs w:val="24"/>
          <w:lang w:val="sr-Latn-RS"/>
        </w:rPr>
        <w:t>ronskom mrežom.</w:t>
      </w:r>
    </w:p>
    <w:p w14:paraId="5F4557A7" w14:textId="77777777" w:rsidR="00F80F70" w:rsidRPr="00304DD6" w:rsidRDefault="00F80F70" w:rsidP="00F80F70">
      <w:pPr>
        <w:rPr>
          <w:noProof/>
          <w:szCs w:val="24"/>
          <w:lang w:val="sr-Latn-RS"/>
        </w:rPr>
      </w:pPr>
      <w:r w:rsidRPr="00BE6686">
        <w:rPr>
          <w:noProof/>
          <w:szCs w:val="24"/>
          <w:lang w:val="sr-Latn-RS"/>
        </w:rPr>
        <w:lastRenderedPageBreak/>
        <w:t>U drugom poglavlju biće dat teorijski pregled i opis tehnika i metoda koje će biti korišćene u konkretnoj implementaciji sa posebnim naglaskom na HOG i MPV. U trećem poglavlju će biti reči o konvolucijskim neuronskim mrežama. Biće opisani slojevi koji ovaj tip mreže čine jedinstvenim, način na koji se neuronske mreže obučavaju i takođe je dat osvrt na problem preobučavanja. U četvrtom poglavlju je opisana konkretna implementacija sistema, koju prati izvorni kod. U petom poglavlju se vrši predstavljanje konačnih performansi sistema i njihovo poređenja sa različitim radovima. Šesto poglavlje predstavlja zaključak u kome je dat osvrt na cilj i rezultate ovog rada.</w:t>
      </w:r>
    </w:p>
    <w:p w14:paraId="02407E82" w14:textId="77777777" w:rsidR="00F80F70" w:rsidRPr="00304DD6" w:rsidRDefault="00F80F70" w:rsidP="00F80F70">
      <w:pPr>
        <w:pStyle w:val="Heading1"/>
        <w:rPr>
          <w:noProof/>
          <w:lang w:val="sr-Latn-RS"/>
        </w:rPr>
      </w:pPr>
      <w:bookmarkStart w:id="1" w:name="_Toc83863323"/>
      <w:r w:rsidRPr="00304DD6">
        <w:rPr>
          <w:noProof/>
          <w:lang w:val="sr-Latn-RS"/>
        </w:rPr>
        <w:lastRenderedPageBreak/>
        <w:t>Detekcija</w:t>
      </w:r>
      <w:bookmarkEnd w:id="1"/>
    </w:p>
    <w:p w14:paraId="7F41F6B9" w14:textId="77777777" w:rsidR="00F80F70" w:rsidRPr="00304DD6" w:rsidRDefault="00F80F70" w:rsidP="00F80F70">
      <w:pPr>
        <w:rPr>
          <w:noProof/>
          <w:lang w:val="sr-Latn-RS"/>
        </w:rPr>
      </w:pPr>
      <w:r w:rsidRPr="00304DD6">
        <w:rPr>
          <w:noProof/>
          <w:lang w:val="sr-Latn-RS"/>
        </w:rPr>
        <w:t>U ovom poglavlju će biti opisane glavne karakteristike sistema za detekciju objekata na slici (saobraćajnih znakova) korišćenjem HOG-a i MPV-a. Pored toga biće opisani najvažniji algoritmi i navedeni razlozi za njihovu primenu. Takođe, ovde su objašnjeni parametri algoritama i navedene vrednosti koje bi ti parametri trebalo da poseduju.</w:t>
      </w:r>
    </w:p>
    <w:p w14:paraId="20A30B93" w14:textId="77777777" w:rsidR="00F80F70" w:rsidRPr="00304DD6" w:rsidRDefault="00F80F70" w:rsidP="00F80F70">
      <w:pPr>
        <w:pStyle w:val="Heading2"/>
        <w:rPr>
          <w:noProof/>
          <w:lang w:val="sr-Latn-RS"/>
        </w:rPr>
      </w:pPr>
      <w:bookmarkStart w:id="2" w:name="_Ref82446559"/>
      <w:bookmarkStart w:id="3" w:name="_Toc83863324"/>
      <w:r w:rsidRPr="00304DD6">
        <w:rPr>
          <w:noProof/>
          <w:lang w:val="sr-Latn-RS"/>
        </w:rPr>
        <w:t>Opis sistema</w:t>
      </w:r>
      <w:bookmarkEnd w:id="2"/>
      <w:bookmarkEnd w:id="3"/>
    </w:p>
    <w:p w14:paraId="29FFD441" w14:textId="77777777" w:rsidR="00F80F70" w:rsidRPr="00304DD6" w:rsidRDefault="00F80F70" w:rsidP="00F80F70">
      <w:pPr>
        <w:rPr>
          <w:noProof/>
          <w:szCs w:val="24"/>
          <w:lang w:val="sr-Latn-RS"/>
        </w:rPr>
      </w:pPr>
      <w:r w:rsidRPr="00304DD6">
        <w:rPr>
          <w:noProof/>
          <w:szCs w:val="24"/>
          <w:lang w:val="sr-Latn-RS"/>
        </w:rPr>
        <w:t>Raspoznavanje saobraćajnih znakova se vrši tako što prvo datoj slici pomoću HOG-a odredimo karakteristike (HOG karakteristike se kao podaci čuvaju u obliku niza; HOG je detaljno objašnjen u narednom poglavlju). Nakon toga se HOG karakteristike šalju MPV-u koji kao izlaz daje vrednost koja govori o tome da li se znak nalazi na slici ili ne. Uzimanje u obzir svakog piksela može dovesti do toga da problem postane jako kompleksan računski i memorijski. Zbog toga je izdvajanje svojstava od interesa pre same analize veoma bitan korak.</w:t>
      </w:r>
    </w:p>
    <w:p w14:paraId="567E90E3" w14:textId="77777777" w:rsidR="00F80F70" w:rsidRPr="00304DD6" w:rsidRDefault="00F80F70" w:rsidP="00F80F70">
      <w:pPr>
        <w:pStyle w:val="SlikeTabele"/>
        <w:keepNext/>
        <w:rPr>
          <w:noProof/>
          <w:lang w:val="sr-Latn-RS"/>
        </w:rPr>
      </w:pPr>
      <w:r w:rsidRPr="00DF0BAC">
        <w:rPr>
          <w:noProof/>
          <w:lang w:val="sr-Latn-RS"/>
        </w:rPr>
        <w:drawing>
          <wp:inline distT="0" distB="0" distL="0" distR="0" wp14:anchorId="5A94C5C2" wp14:editId="18737BB5">
            <wp:extent cx="4191610" cy="2095804"/>
            <wp:effectExtent l="0" t="0" r="0" b="0"/>
            <wp:docPr id="15" name="Picture 15" descr="A road with a sign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road with a sign on it&#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23068" cy="2111533"/>
                    </a:xfrm>
                    <a:prstGeom prst="rect">
                      <a:avLst/>
                    </a:prstGeom>
                  </pic:spPr>
                </pic:pic>
              </a:graphicData>
            </a:graphic>
          </wp:inline>
        </w:drawing>
      </w:r>
    </w:p>
    <w:p w14:paraId="5089350C" w14:textId="77777777" w:rsidR="00F80F70" w:rsidRPr="00304DD6" w:rsidRDefault="00F80F70" w:rsidP="00F80F70">
      <w:pPr>
        <w:pStyle w:val="Caption"/>
        <w:rPr>
          <w:noProof/>
          <w:lang w:val="sr-Latn-RS"/>
        </w:rPr>
      </w:pPr>
      <w:bookmarkStart w:id="4" w:name="_Ref82176717"/>
      <w:bookmarkStart w:id="5" w:name="_Ref82515191"/>
      <w:r w:rsidRPr="00304DD6">
        <w:rPr>
          <w:noProof/>
          <w:lang w:val="sr-Latn-RS"/>
        </w:rPr>
        <w:t xml:space="preserve">Slika </w:t>
      </w:r>
      <w:r w:rsidRPr="00304DD6">
        <w:rPr>
          <w:noProof/>
          <w:lang w:val="sr-Latn-RS"/>
        </w:rPr>
        <w:fldChar w:fldCharType="begin"/>
      </w:r>
      <w:r w:rsidRPr="00304DD6">
        <w:rPr>
          <w:noProof/>
          <w:lang w:val="sr-Latn-RS"/>
        </w:rPr>
        <w:instrText xml:space="preserve"> SEQ Slika \* ARABIC </w:instrText>
      </w:r>
      <w:r w:rsidRPr="00304DD6">
        <w:rPr>
          <w:noProof/>
          <w:lang w:val="sr-Latn-RS"/>
        </w:rPr>
        <w:fldChar w:fldCharType="separate"/>
      </w:r>
      <w:r w:rsidRPr="00304DD6">
        <w:rPr>
          <w:noProof/>
          <w:lang w:val="sr-Latn-RS"/>
        </w:rPr>
        <w:t>1</w:t>
      </w:r>
      <w:r w:rsidRPr="00304DD6">
        <w:rPr>
          <w:noProof/>
          <w:lang w:val="sr-Latn-RS"/>
        </w:rPr>
        <w:fldChar w:fldCharType="end"/>
      </w:r>
      <w:bookmarkEnd w:id="4"/>
      <w:r w:rsidRPr="00304DD6">
        <w:rPr>
          <w:noProof/>
          <w:lang w:val="sr-Latn-RS"/>
        </w:rPr>
        <w:t xml:space="preserve">. Tehnika </w:t>
      </w:r>
      <w:r w:rsidRPr="00304DD6">
        <w:rPr>
          <w:noProof/>
          <w:szCs w:val="24"/>
          <w:lang w:val="sr-Latn-RS"/>
        </w:rPr>
        <w:t>„</w:t>
      </w:r>
      <w:r w:rsidRPr="00304DD6">
        <w:rPr>
          <w:noProof/>
          <w:lang w:val="sr-Latn-RS"/>
        </w:rPr>
        <w:t>klizećeg prozora</w:t>
      </w:r>
      <w:r w:rsidRPr="00304DD6">
        <w:rPr>
          <w:noProof/>
          <w:szCs w:val="24"/>
          <w:lang w:val="sr-Latn-RS"/>
        </w:rPr>
        <w:t>“.</w:t>
      </w:r>
      <w:bookmarkEnd w:id="5"/>
      <w:r>
        <w:rPr>
          <w:noProof/>
          <w:szCs w:val="24"/>
          <w:lang w:val="sr-Latn-RS"/>
        </w:rPr>
        <w:t xml:space="preserve"> </w:t>
      </w:r>
      <w:r>
        <w:rPr>
          <w:noProof/>
          <w:szCs w:val="24"/>
          <w:lang w:val="sr-Latn-RS"/>
        </w:rPr>
        <w:fldChar w:fldCharType="begin"/>
      </w:r>
      <w:r>
        <w:rPr>
          <w:noProof/>
          <w:szCs w:val="24"/>
          <w:lang w:val="sr-Latn-RS"/>
        </w:rPr>
        <w:instrText xml:space="preserve"> REF _Ref83929422 \r \h </w:instrText>
      </w:r>
      <w:r>
        <w:rPr>
          <w:noProof/>
          <w:szCs w:val="24"/>
          <w:lang w:val="sr-Latn-RS"/>
        </w:rPr>
      </w:r>
      <w:r>
        <w:rPr>
          <w:noProof/>
          <w:szCs w:val="24"/>
          <w:lang w:val="sr-Latn-RS"/>
        </w:rPr>
        <w:fldChar w:fldCharType="separate"/>
      </w:r>
      <w:r>
        <w:rPr>
          <w:noProof/>
          <w:szCs w:val="24"/>
          <w:lang w:val="sr-Latn-RS"/>
        </w:rPr>
        <w:t>[7]</w:t>
      </w:r>
      <w:r>
        <w:rPr>
          <w:noProof/>
          <w:szCs w:val="24"/>
          <w:lang w:val="sr-Latn-RS"/>
        </w:rPr>
        <w:fldChar w:fldCharType="end"/>
      </w:r>
    </w:p>
    <w:p w14:paraId="3AC4EC5E" w14:textId="77777777" w:rsidR="00F80F70" w:rsidRPr="00BE6686" w:rsidRDefault="00F80F70" w:rsidP="00F80F70">
      <w:pPr>
        <w:rPr>
          <w:noProof/>
          <w:szCs w:val="24"/>
          <w:lang w:val="sr-Latn-RS"/>
        </w:rPr>
      </w:pPr>
      <w:r w:rsidRPr="00304DD6">
        <w:rPr>
          <w:noProof/>
          <w:szCs w:val="24"/>
          <w:lang w:val="sr-Latn-RS"/>
        </w:rPr>
        <w:t>S obzirom da na slici može biti više znakova i da se oni mogu nalaziti na različitim mestima, naivno bi bilo da kompletnu sliku velike rezolucije propustimo kroz gore opisani sistem. Takav pristup bi onemogućio da kažemo koliko saobraćajnih znakova se nalazi na slici i na kojim mestima, sve što bi smo mogli da kažemo je da li se znak nalazi na slici ili ne. Takođe, na ovaj način rad MPV-a bi bio mnogo teži. Razlog za to je veći nivo kompleksnosti kome MPV treba da se prilagodi. Kompleksnost proizilazi iz toga što možemo imati neodređen broj znakova na slici koji mogu biti na bilo kom mestu, pa bi zbog toga bilo jako teško istrenirati MPV koji bi imao dosta veliki nivo opštosti i preciznosti. Usled toga, neophodno je koristiti tehniku „klizećeg prozora“ (</w:t>
      </w:r>
      <w:r w:rsidRPr="00304DD6">
        <w:rPr>
          <w:noProof/>
          <w:szCs w:val="24"/>
          <w:lang w:val="sr-Latn-RS"/>
        </w:rPr>
        <w:fldChar w:fldCharType="begin"/>
      </w:r>
      <w:r w:rsidRPr="00304DD6">
        <w:rPr>
          <w:noProof/>
          <w:szCs w:val="24"/>
          <w:lang w:val="sr-Latn-RS"/>
        </w:rPr>
        <w:instrText xml:space="preserve"> REF _Ref82176717 \h </w:instrText>
      </w:r>
      <w:r w:rsidRPr="00304DD6">
        <w:rPr>
          <w:noProof/>
          <w:szCs w:val="24"/>
          <w:lang w:val="sr-Latn-RS"/>
        </w:rPr>
      </w:r>
      <w:r w:rsidRPr="00304DD6">
        <w:rPr>
          <w:noProof/>
          <w:szCs w:val="24"/>
          <w:lang w:val="sr-Latn-RS"/>
        </w:rPr>
        <w:fldChar w:fldCharType="separate"/>
      </w:r>
      <w:r w:rsidRPr="00304DD6">
        <w:rPr>
          <w:noProof/>
          <w:lang w:val="sr-Latn-RS"/>
        </w:rPr>
        <w:t>slika 1</w:t>
      </w:r>
      <w:r w:rsidRPr="00304DD6">
        <w:rPr>
          <w:noProof/>
          <w:szCs w:val="24"/>
          <w:lang w:val="sr-Latn-RS"/>
        </w:rPr>
        <w:fldChar w:fldCharType="end"/>
      </w:r>
      <w:r w:rsidRPr="00304DD6">
        <w:rPr>
          <w:noProof/>
          <w:szCs w:val="24"/>
          <w:lang w:val="sr-Latn-RS"/>
        </w:rPr>
        <w:t xml:space="preserve">). Ideja kod gore navedene tehnike je da </w:t>
      </w:r>
      <w:r w:rsidRPr="00304DD6">
        <w:rPr>
          <w:noProof/>
          <w:szCs w:val="24"/>
          <w:lang w:val="sr-Latn-RS"/>
        </w:rPr>
        <w:lastRenderedPageBreak/>
        <w:t xml:space="preserve">u svakom koraku izdvojimo određeni segment slike i da analiziramo da li on sadrži znak ili ne. Veličina segmenta može biti proizvoljna i zavisi od toga koliku preciznost i performanse sistema želimo da postignemo. Manji segment će doprineti većoj preciznosti, jer će omogućiti prepoznavanje objekata manjih dimenzija, ali će dovesti do sporijeg izvršavanja, jer će povećati broj računarskih operacija (pošto su segmenti manji biće ih više, samim tim biće neophodno analizirati više segmenata). Takođe, bitno je voditi </w:t>
      </w:r>
      <w:r w:rsidRPr="00BE6686">
        <w:rPr>
          <w:noProof/>
          <w:szCs w:val="24"/>
          <w:lang w:val="sr-Latn-RS"/>
        </w:rPr>
        <w:t>računa i o tome kojih dimenzija će objekat (znak) biti na slici. Ako je deo slike preveliki ili premali znak možda neće biti prepoznat iako se nalazi na slici.</w:t>
      </w:r>
    </w:p>
    <w:p w14:paraId="2FACB847" w14:textId="77777777" w:rsidR="00F80F70" w:rsidRPr="00BE6686" w:rsidRDefault="00F80F70" w:rsidP="00F80F70">
      <w:pPr>
        <w:rPr>
          <w:noProof/>
          <w:szCs w:val="24"/>
          <w:lang w:val="sr-Latn-RS"/>
        </w:rPr>
      </w:pPr>
      <w:r w:rsidRPr="00BE6686">
        <w:rPr>
          <w:noProof/>
          <w:szCs w:val="24"/>
          <w:lang w:val="sr-Latn-RS"/>
        </w:rPr>
        <w:t>Nakon što odredimo dimenzije potrebno je odrediti intenzitet pomeranja segmenta po slici. Pod intenzitetom se podrazumeva koliko će piksela segment biti pomeren po horizontali i vertikali u svakom novom koraku (odatle i naziv „klizeći prozor“). Kao i u prethodnom slučaju manji intenzitet će dovesti do veće preciznosti, jer će se smanjiti mogućnost da se objekat jednim delom nalazi u jednoj, a drugim u drugoj poziciji segmenta, ali će veće učestanosti pozicija segmenta rezultovati sporijom analizom slike.</w:t>
      </w:r>
    </w:p>
    <w:p w14:paraId="10264560" w14:textId="77777777" w:rsidR="00F80F70" w:rsidRPr="00BE6686" w:rsidRDefault="00F80F70" w:rsidP="00F80F70">
      <w:pPr>
        <w:rPr>
          <w:noProof/>
          <w:szCs w:val="24"/>
          <w:lang w:val="sr-Latn-RS"/>
        </w:rPr>
      </w:pPr>
      <w:r w:rsidRPr="00BE6686">
        <w:rPr>
          <w:noProof/>
          <w:szCs w:val="24"/>
          <w:lang w:val="sr-Latn-RS"/>
        </w:rPr>
        <w:t>Objekti se na slici mogu naći u različitim dimenzijama. Da bismo mogli da ih na pravilan način detektujemo potrebno je da koristimo piramidalno skaliranje. Nakon što se slika u potpunosti obradi njene dimenzije se smanjuju za određeni faktor nakon čega se slika ponovo obrađuje, samo što sada segment obuhvata veći deo slike.</w:t>
      </w:r>
    </w:p>
    <w:p w14:paraId="27403597" w14:textId="77777777" w:rsidR="00F80F70" w:rsidRPr="00BE6686" w:rsidRDefault="00F80F70" w:rsidP="00F80F70">
      <w:pPr>
        <w:rPr>
          <w:noProof/>
          <w:szCs w:val="24"/>
          <w:lang w:val="sr-Latn-RS"/>
        </w:rPr>
      </w:pPr>
      <w:r w:rsidRPr="00BE6686">
        <w:rPr>
          <w:noProof/>
          <w:szCs w:val="24"/>
          <w:lang w:val="sr-Latn-RS"/>
        </w:rPr>
        <w:t>Takođe, javlja se još jedan problem, a to je da jedan isti objekat na slici može biti detektovan više puta. Ovakav scenario je moguć usled malog intenziteta pomeranja prozora i usled piramidalnog skaliranja. Da ne bi bio prijavljen veliki broj objekata kada je reč samo o jednom koristi se algoritam NMS (</w:t>
      </w:r>
      <w:r w:rsidRPr="00BE6686">
        <w:rPr>
          <w:i/>
          <w:iCs/>
          <w:noProof/>
          <w:szCs w:val="24"/>
          <w:lang w:val="sr-Latn-RS"/>
        </w:rPr>
        <w:t>Non-maximum Suppression</w:t>
      </w:r>
      <w:r w:rsidRPr="00BE6686">
        <w:rPr>
          <w:noProof/>
          <w:szCs w:val="24"/>
          <w:lang w:val="sr-Latn-RS"/>
        </w:rPr>
        <w:t xml:space="preserve">). </w:t>
      </w:r>
    </w:p>
    <w:p w14:paraId="6554A0CB" w14:textId="77777777" w:rsidR="00F80F70" w:rsidRPr="00BE6686" w:rsidRDefault="00F80F70" w:rsidP="00F80F70">
      <w:pPr>
        <w:pStyle w:val="Heading2"/>
        <w:rPr>
          <w:noProof/>
          <w:lang w:val="sr-Latn-RS"/>
        </w:rPr>
      </w:pPr>
      <w:bookmarkStart w:id="6" w:name="_Toc83863325"/>
      <w:r w:rsidRPr="00BE6686">
        <w:rPr>
          <w:noProof/>
          <w:lang w:val="sr-Latn-RS"/>
        </w:rPr>
        <w:t>Histogram orijentisanih gradijenata</w:t>
      </w:r>
      <w:bookmarkEnd w:id="6"/>
    </w:p>
    <w:p w14:paraId="7AA97BC3" w14:textId="77777777" w:rsidR="00F80F70" w:rsidRPr="00BE6686" w:rsidRDefault="00F80F70" w:rsidP="00F80F70">
      <w:pPr>
        <w:rPr>
          <w:noProof/>
          <w:szCs w:val="24"/>
          <w:lang w:val="sr-Latn-RS"/>
        </w:rPr>
      </w:pPr>
      <w:r w:rsidRPr="00BE6686">
        <w:rPr>
          <w:noProof/>
          <w:szCs w:val="24"/>
          <w:lang w:val="sr-Latn-RS"/>
        </w:rPr>
        <w:t>Glavna ideja kod Histograma orijentisanih gradijenata je mogućnost da neki oblik bude detektovan na slici zahvaljujući intenzitetu gradijenta i konturama koje taj oblik proizvodi. Postoji puno sličnih pristupa (Histogrami orijentisanih ivica, kontekst oblika…). Ipak, ono što ovaj metod čini jedinstvenim i boljim je činjenica da se izračunavanja vrše nad takozvanim ćelijama, koje zapravo predstavljaju uniformne delove segmenta slike koji se analizira, i da se dodatno vrši blokovska normalizacija kontrasta nad dobijenim vrednostima iz ćelija.</w:t>
      </w:r>
    </w:p>
    <w:p w14:paraId="52FDD6E2" w14:textId="77777777" w:rsidR="00F80F70" w:rsidRPr="00BE6686" w:rsidRDefault="00F80F70" w:rsidP="00F80F70">
      <w:pPr>
        <w:pStyle w:val="Heading3"/>
        <w:rPr>
          <w:noProof/>
          <w:lang w:val="sr-Latn-RS"/>
        </w:rPr>
      </w:pPr>
      <w:bookmarkStart w:id="7" w:name="_Toc83863326"/>
      <w:r w:rsidRPr="00BE6686">
        <w:rPr>
          <w:noProof/>
          <w:lang w:val="sr-Latn-RS"/>
        </w:rPr>
        <w:t>Računanje gradijenata</w:t>
      </w:r>
      <w:bookmarkEnd w:id="7"/>
    </w:p>
    <w:p w14:paraId="6F297D6E" w14:textId="77777777" w:rsidR="00F80F70" w:rsidRPr="00304DD6" w:rsidRDefault="00F80F70" w:rsidP="00F80F70">
      <w:pPr>
        <w:rPr>
          <w:noProof/>
          <w:szCs w:val="24"/>
          <w:lang w:val="sr-Latn-RS"/>
        </w:rPr>
      </w:pPr>
      <w:r w:rsidRPr="00BE6686">
        <w:rPr>
          <w:noProof/>
          <w:szCs w:val="24"/>
          <w:lang w:val="sr-Latn-RS"/>
        </w:rPr>
        <w:t>Prvi korak ove metode je računanje gradijenata. Računanje se izvodi na taj način što se nad pikselima slike primeni maska diskretnih izvoda. Maska koja je u radu Dalala i Trigsa</w:t>
      </w:r>
      <w:r w:rsidRPr="00304DD6">
        <w:rPr>
          <w:noProof/>
          <w:szCs w:val="24"/>
          <w:lang w:val="sr-Latn-RS"/>
        </w:rPr>
        <w:t xml:space="preserve"> </w:t>
      </w:r>
      <w:r w:rsidRPr="00304DD6">
        <w:rPr>
          <w:noProof/>
          <w:szCs w:val="24"/>
          <w:lang w:val="sr-Latn-RS"/>
        </w:rPr>
        <w:fldChar w:fldCharType="begin"/>
      </w:r>
      <w:r w:rsidRPr="00304DD6">
        <w:rPr>
          <w:noProof/>
          <w:szCs w:val="24"/>
          <w:lang w:val="sr-Latn-RS"/>
        </w:rPr>
        <w:instrText xml:space="preserve"> REF _Ref82522888 \r \h </w:instrText>
      </w:r>
      <w:r w:rsidRPr="00304DD6">
        <w:rPr>
          <w:noProof/>
          <w:szCs w:val="24"/>
          <w:lang w:val="sr-Latn-RS"/>
        </w:rPr>
      </w:r>
      <w:r w:rsidRPr="00304DD6">
        <w:rPr>
          <w:noProof/>
          <w:szCs w:val="24"/>
          <w:lang w:val="sr-Latn-RS"/>
        </w:rPr>
        <w:fldChar w:fldCharType="separate"/>
      </w:r>
      <w:r w:rsidRPr="00304DD6">
        <w:rPr>
          <w:noProof/>
          <w:szCs w:val="24"/>
          <w:lang w:val="sr-Latn-RS"/>
        </w:rPr>
        <w:t>[1]</w:t>
      </w:r>
      <w:r w:rsidRPr="00304DD6">
        <w:rPr>
          <w:noProof/>
          <w:szCs w:val="24"/>
          <w:lang w:val="sr-Latn-RS"/>
        </w:rPr>
        <w:fldChar w:fldCharType="end"/>
      </w:r>
      <w:r w:rsidRPr="00304DD6">
        <w:rPr>
          <w:noProof/>
          <w:szCs w:val="24"/>
          <w:lang w:val="sr-Latn-RS"/>
        </w:rPr>
        <w:t xml:space="preserve"> dala najbolje rezultate je [ -1  0  1 ]. Ona se primenjuje tako što se svaki njen element množi sa vrednošću odgovarajućeg piksela, nakon čega se te vrednosti sabiraju i dobija se rezultat po određenoj koordinati. </w:t>
      </w:r>
      <w:r w:rsidRPr="00BE6686">
        <w:rPr>
          <w:noProof/>
          <w:szCs w:val="24"/>
          <w:lang w:val="sr-Latn-RS"/>
        </w:rPr>
        <w:lastRenderedPageBreak/>
        <w:t>Maska se koristi po horizontali dok se njena transponovana verzija koristi po vertikali. Zatim je potrebno odrediti magnitudu</w:t>
      </w:r>
      <w:r w:rsidRPr="00304DD6">
        <w:rPr>
          <w:noProof/>
          <w:szCs w:val="24"/>
          <w:lang w:val="sr-Latn-RS"/>
        </w:rPr>
        <w:t xml:space="preserve"> i ugao gradijenta, što se postiže formulama </w:t>
      </w:r>
      <w:r w:rsidRPr="00304DD6">
        <w:rPr>
          <w:noProof/>
          <w:szCs w:val="24"/>
          <w:lang w:val="sr-Latn-RS"/>
        </w:rPr>
        <w:fldChar w:fldCharType="begin"/>
      </w:r>
      <w:r w:rsidRPr="00304DD6">
        <w:rPr>
          <w:noProof/>
          <w:szCs w:val="24"/>
          <w:lang w:val="sr-Latn-RS"/>
        </w:rPr>
        <w:instrText xml:space="preserve"> REF _Ref82271774 \h </w:instrText>
      </w:r>
      <w:r w:rsidRPr="00304DD6">
        <w:rPr>
          <w:noProof/>
          <w:szCs w:val="24"/>
          <w:lang w:val="sr-Latn-RS"/>
        </w:rPr>
      </w:r>
      <w:r w:rsidRPr="00304DD6">
        <w:rPr>
          <w:noProof/>
          <w:szCs w:val="24"/>
          <w:lang w:val="sr-Latn-RS"/>
        </w:rPr>
        <w:fldChar w:fldCharType="separate"/>
      </w:r>
      <w:r w:rsidRPr="00304DD6">
        <w:rPr>
          <w:noProof/>
          <w:lang w:val="sr-Latn-RS"/>
        </w:rPr>
        <w:t>(2.2.1)</w:t>
      </w:r>
      <w:r w:rsidRPr="00304DD6">
        <w:rPr>
          <w:noProof/>
          <w:szCs w:val="24"/>
          <w:lang w:val="sr-Latn-RS"/>
        </w:rPr>
        <w:fldChar w:fldCharType="end"/>
      </w:r>
      <w:r w:rsidRPr="00304DD6">
        <w:rPr>
          <w:noProof/>
          <w:szCs w:val="24"/>
          <w:lang w:val="sr-Latn-RS"/>
        </w:rPr>
        <w:t xml:space="preserve"> i </w:t>
      </w:r>
      <w:r w:rsidRPr="00304DD6">
        <w:rPr>
          <w:noProof/>
          <w:szCs w:val="24"/>
          <w:lang w:val="sr-Latn-RS"/>
        </w:rPr>
        <w:fldChar w:fldCharType="begin"/>
      </w:r>
      <w:r w:rsidRPr="00304DD6">
        <w:rPr>
          <w:noProof/>
          <w:szCs w:val="24"/>
          <w:lang w:val="sr-Latn-RS"/>
        </w:rPr>
        <w:instrText xml:space="preserve"> REF _Ref82271783 \h </w:instrText>
      </w:r>
      <w:r w:rsidRPr="00304DD6">
        <w:rPr>
          <w:noProof/>
          <w:szCs w:val="24"/>
          <w:lang w:val="sr-Latn-RS"/>
        </w:rPr>
      </w:r>
      <w:r w:rsidRPr="00304DD6">
        <w:rPr>
          <w:noProof/>
          <w:szCs w:val="24"/>
          <w:lang w:val="sr-Latn-RS"/>
        </w:rPr>
        <w:fldChar w:fldCharType="separate"/>
      </w:r>
      <w:r w:rsidRPr="00304DD6">
        <w:rPr>
          <w:noProof/>
          <w:lang w:val="sr-Latn-RS"/>
        </w:rPr>
        <w:t>(2.2.2)</w:t>
      </w:r>
      <w:r w:rsidRPr="00304DD6">
        <w:rPr>
          <w:noProof/>
          <w:szCs w:val="24"/>
          <w:lang w:val="sr-Latn-RS"/>
        </w:rPr>
        <w:fldChar w:fldCharType="end"/>
      </w:r>
      <w:r w:rsidRPr="00304DD6">
        <w:rPr>
          <w:noProof/>
          <w:szCs w:val="24"/>
          <w:lang w:val="sr-Latn-RS"/>
        </w:rPr>
        <w:t xml:space="preserve"> respektivno.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8"/>
        <w:gridCol w:w="7041"/>
        <w:gridCol w:w="1533"/>
      </w:tblGrid>
      <w:tr w:rsidR="00F80F70" w:rsidRPr="00BE6686" w14:paraId="51A28422" w14:textId="77777777" w:rsidTr="001E00F8">
        <w:tc>
          <w:tcPr>
            <w:tcW w:w="1398" w:type="dxa"/>
            <w:vAlign w:val="center"/>
          </w:tcPr>
          <w:p w14:paraId="25BDE34B" w14:textId="77777777" w:rsidR="00F80F70" w:rsidRPr="00304DD6" w:rsidRDefault="00F80F70" w:rsidP="001E00F8">
            <w:pPr>
              <w:pStyle w:val="SlikeTabele"/>
              <w:rPr>
                <w:noProof/>
                <w:lang w:val="sr-Latn-RS"/>
              </w:rPr>
            </w:pPr>
          </w:p>
        </w:tc>
        <w:tc>
          <w:tcPr>
            <w:tcW w:w="7041" w:type="dxa"/>
            <w:vAlign w:val="center"/>
          </w:tcPr>
          <w:p w14:paraId="00C57151" w14:textId="77777777" w:rsidR="00F80F70" w:rsidRPr="00304DD6" w:rsidRDefault="00F80F70" w:rsidP="001E00F8">
            <w:pPr>
              <w:pStyle w:val="SlikeTabele"/>
              <w:rPr>
                <w:noProof/>
                <w:lang w:val="sr-Latn-RS"/>
              </w:rPr>
            </w:pPr>
            <m:oMathPara>
              <m:oMath>
                <m:r>
                  <w:rPr>
                    <w:rFonts w:ascii="Cambria Math" w:hAnsi="Cambria Math"/>
                    <w:noProof/>
                    <w:lang w:val="sr-Latn-RS"/>
                  </w:rPr>
                  <m:t>g</m:t>
                </m:r>
                <m:r>
                  <m:rPr>
                    <m:sty m:val="p"/>
                  </m:rPr>
                  <w:rPr>
                    <w:rFonts w:ascii="Cambria Math" w:hAnsi="Cambria Math"/>
                    <w:noProof/>
                    <w:lang w:val="sr-Latn-RS"/>
                  </w:rPr>
                  <m:t xml:space="preserve">= </m:t>
                </m:r>
                <m:rad>
                  <m:radPr>
                    <m:degHide m:val="1"/>
                    <m:ctrlPr>
                      <w:rPr>
                        <w:rFonts w:ascii="Cambria Math" w:hAnsi="Cambria Math"/>
                        <w:noProof/>
                        <w:lang w:val="sr-Latn-RS"/>
                      </w:rPr>
                    </m:ctrlPr>
                  </m:radPr>
                  <m:deg/>
                  <m:e>
                    <m:r>
                      <m:rPr>
                        <m:sty m:val="p"/>
                      </m:rPr>
                      <w:rPr>
                        <w:rFonts w:ascii="Cambria Math" w:hAnsi="Cambria Math"/>
                        <w:noProof/>
                        <w:lang w:val="sr-Latn-RS"/>
                      </w:rPr>
                      <m:t>(</m:t>
                    </m:r>
                    <m:sSup>
                      <m:sSupPr>
                        <m:ctrlPr>
                          <w:rPr>
                            <w:rFonts w:ascii="Cambria Math" w:hAnsi="Cambria Math"/>
                            <w:noProof/>
                            <w:lang w:val="sr-Latn-RS"/>
                          </w:rPr>
                        </m:ctrlPr>
                      </m:sSupPr>
                      <m:e>
                        <m:sSub>
                          <m:sSubPr>
                            <m:ctrlPr>
                              <w:rPr>
                                <w:rFonts w:ascii="Cambria Math" w:hAnsi="Cambria Math"/>
                                <w:noProof/>
                                <w:lang w:val="sr-Latn-RS"/>
                              </w:rPr>
                            </m:ctrlPr>
                          </m:sSubPr>
                          <m:e>
                            <m:r>
                              <w:rPr>
                                <w:rFonts w:ascii="Cambria Math" w:hAnsi="Cambria Math"/>
                                <w:noProof/>
                                <w:lang w:val="sr-Latn-RS"/>
                              </w:rPr>
                              <m:t>g</m:t>
                            </m:r>
                          </m:e>
                          <m:sub>
                            <m:r>
                              <w:rPr>
                                <w:rFonts w:ascii="Cambria Math" w:hAnsi="Cambria Math"/>
                                <w:noProof/>
                                <w:lang w:val="sr-Latn-RS"/>
                              </w:rPr>
                              <m:t>x</m:t>
                            </m:r>
                          </m:sub>
                        </m:sSub>
                      </m:e>
                      <m:sup>
                        <m:r>
                          <m:rPr>
                            <m:sty m:val="p"/>
                          </m:rPr>
                          <w:rPr>
                            <w:rFonts w:ascii="Cambria Math" w:hAnsi="Cambria Math"/>
                            <w:noProof/>
                            <w:lang w:val="sr-Latn-RS"/>
                          </w:rPr>
                          <m:t>2</m:t>
                        </m:r>
                      </m:sup>
                    </m:sSup>
                    <m:r>
                      <m:rPr>
                        <m:sty m:val="p"/>
                      </m:rPr>
                      <w:rPr>
                        <w:rFonts w:ascii="Cambria Math" w:hAnsi="Cambria Math"/>
                        <w:noProof/>
                        <w:lang w:val="sr-Latn-RS"/>
                      </w:rPr>
                      <m:t xml:space="preserve">+ </m:t>
                    </m:r>
                    <m:sSup>
                      <m:sSupPr>
                        <m:ctrlPr>
                          <w:rPr>
                            <w:rFonts w:ascii="Cambria Math" w:hAnsi="Cambria Math"/>
                            <w:noProof/>
                            <w:lang w:val="sr-Latn-RS"/>
                          </w:rPr>
                        </m:ctrlPr>
                      </m:sSupPr>
                      <m:e>
                        <m:sSub>
                          <m:sSubPr>
                            <m:ctrlPr>
                              <w:rPr>
                                <w:rFonts w:ascii="Cambria Math" w:hAnsi="Cambria Math"/>
                                <w:noProof/>
                                <w:lang w:val="sr-Latn-RS"/>
                              </w:rPr>
                            </m:ctrlPr>
                          </m:sSubPr>
                          <m:e>
                            <m:r>
                              <w:rPr>
                                <w:rFonts w:ascii="Cambria Math" w:hAnsi="Cambria Math"/>
                                <w:noProof/>
                                <w:lang w:val="sr-Latn-RS"/>
                              </w:rPr>
                              <m:t>g</m:t>
                            </m:r>
                          </m:e>
                          <m:sub>
                            <m:r>
                              <w:rPr>
                                <w:rFonts w:ascii="Cambria Math" w:hAnsi="Cambria Math"/>
                                <w:noProof/>
                                <w:lang w:val="sr-Latn-RS"/>
                              </w:rPr>
                              <m:t>y</m:t>
                            </m:r>
                          </m:sub>
                        </m:sSub>
                      </m:e>
                      <m:sup>
                        <m:r>
                          <m:rPr>
                            <m:sty m:val="p"/>
                          </m:rPr>
                          <w:rPr>
                            <w:rFonts w:ascii="Cambria Math" w:hAnsi="Cambria Math"/>
                            <w:noProof/>
                            <w:lang w:val="sr-Latn-RS"/>
                          </w:rPr>
                          <m:t>2</m:t>
                        </m:r>
                      </m:sup>
                    </m:sSup>
                    <m:r>
                      <m:rPr>
                        <m:sty m:val="p"/>
                      </m:rPr>
                      <w:rPr>
                        <w:rFonts w:ascii="Cambria Math" w:hAnsi="Cambria Math"/>
                        <w:noProof/>
                        <w:lang w:val="sr-Latn-RS"/>
                      </w:rPr>
                      <m:t>)</m:t>
                    </m:r>
                  </m:e>
                </m:rad>
              </m:oMath>
            </m:oMathPara>
          </w:p>
        </w:tc>
        <w:tc>
          <w:tcPr>
            <w:tcW w:w="1533" w:type="dxa"/>
            <w:vAlign w:val="center"/>
          </w:tcPr>
          <w:p w14:paraId="3198E554" w14:textId="77777777" w:rsidR="00F80F70" w:rsidRPr="00304DD6" w:rsidRDefault="00F80F70" w:rsidP="001E00F8">
            <w:pPr>
              <w:rPr>
                <w:noProof/>
                <w:lang w:val="sr-Latn-RS"/>
              </w:rPr>
            </w:pPr>
            <w:bookmarkStart w:id="8" w:name="_Ref82271774"/>
            <w:r w:rsidRPr="00304DD6">
              <w:rPr>
                <w:noProof/>
                <w:lang w:val="sr-Latn-RS"/>
              </w:rPr>
              <w:t>(</w:t>
            </w:r>
            <w:r w:rsidRPr="00304DD6">
              <w:rPr>
                <w:noProof/>
                <w:lang w:val="sr-Latn-RS"/>
              </w:rPr>
              <w:fldChar w:fldCharType="begin"/>
            </w:r>
            <w:r w:rsidRPr="00304DD6">
              <w:rPr>
                <w:noProof/>
                <w:lang w:val="sr-Latn-RS"/>
              </w:rPr>
              <w:instrText xml:space="preserve"> STYLEREF 2 \s </w:instrText>
            </w:r>
            <w:r w:rsidRPr="00304DD6">
              <w:rPr>
                <w:noProof/>
                <w:lang w:val="sr-Latn-RS"/>
              </w:rPr>
              <w:fldChar w:fldCharType="separate"/>
            </w:r>
            <w:r w:rsidRPr="00304DD6">
              <w:rPr>
                <w:noProof/>
                <w:lang w:val="sr-Latn-RS"/>
              </w:rPr>
              <w:t>2.2</w:t>
            </w:r>
            <w:r w:rsidRPr="00304DD6">
              <w:rPr>
                <w:noProof/>
                <w:lang w:val="sr-Latn-RS"/>
              </w:rPr>
              <w:fldChar w:fldCharType="end"/>
            </w:r>
            <w:r w:rsidRPr="00304DD6">
              <w:rPr>
                <w:noProof/>
                <w:lang w:val="sr-Latn-RS"/>
              </w:rPr>
              <w:t>.</w:t>
            </w:r>
            <w:r w:rsidRPr="00304DD6">
              <w:rPr>
                <w:noProof/>
                <w:lang w:val="sr-Latn-RS"/>
              </w:rPr>
              <w:fldChar w:fldCharType="begin"/>
            </w:r>
            <w:r w:rsidRPr="00304DD6">
              <w:rPr>
                <w:noProof/>
                <w:lang w:val="sr-Latn-RS"/>
              </w:rPr>
              <w:instrText xml:space="preserve"> SEQ Equation \* ARABIC \s 2 </w:instrText>
            </w:r>
            <w:r w:rsidRPr="00304DD6">
              <w:rPr>
                <w:noProof/>
                <w:lang w:val="sr-Latn-RS"/>
              </w:rPr>
              <w:fldChar w:fldCharType="separate"/>
            </w:r>
            <w:r w:rsidRPr="00304DD6">
              <w:rPr>
                <w:noProof/>
                <w:lang w:val="sr-Latn-RS"/>
              </w:rPr>
              <w:t>1</w:t>
            </w:r>
            <w:r w:rsidRPr="00304DD6">
              <w:rPr>
                <w:noProof/>
                <w:lang w:val="sr-Latn-RS"/>
              </w:rPr>
              <w:fldChar w:fldCharType="end"/>
            </w:r>
            <w:r w:rsidRPr="00304DD6">
              <w:rPr>
                <w:noProof/>
                <w:lang w:val="sr-Latn-RS"/>
              </w:rPr>
              <w:t>)</w:t>
            </w:r>
            <w:bookmarkEnd w:id="8"/>
          </w:p>
        </w:tc>
      </w:tr>
      <w:tr w:rsidR="00F80F70" w:rsidRPr="00BE6686" w14:paraId="7FFC6F42" w14:textId="77777777" w:rsidTr="001E00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398" w:type="dxa"/>
            <w:tcBorders>
              <w:top w:val="nil"/>
              <w:left w:val="nil"/>
              <w:bottom w:val="nil"/>
              <w:right w:val="nil"/>
            </w:tcBorders>
            <w:vAlign w:val="center"/>
          </w:tcPr>
          <w:p w14:paraId="62B3EFAB" w14:textId="77777777" w:rsidR="00F80F70" w:rsidRPr="00304DD6" w:rsidRDefault="00F80F70" w:rsidP="001E00F8">
            <w:pPr>
              <w:pStyle w:val="SlikeTabele"/>
              <w:rPr>
                <w:noProof/>
                <w:lang w:val="sr-Latn-RS"/>
              </w:rPr>
            </w:pPr>
          </w:p>
        </w:tc>
        <w:tc>
          <w:tcPr>
            <w:tcW w:w="7041" w:type="dxa"/>
            <w:tcBorders>
              <w:top w:val="nil"/>
              <w:left w:val="nil"/>
              <w:bottom w:val="nil"/>
              <w:right w:val="nil"/>
            </w:tcBorders>
            <w:vAlign w:val="center"/>
          </w:tcPr>
          <w:p w14:paraId="2BFE5714" w14:textId="77777777" w:rsidR="00F80F70" w:rsidRPr="00304DD6" w:rsidRDefault="00F80F70" w:rsidP="001E00F8">
            <w:pPr>
              <w:pStyle w:val="Jednacine"/>
              <w:rPr>
                <w:noProof/>
                <w:lang w:val="sr-Latn-RS"/>
              </w:rPr>
            </w:pPr>
            <m:oMathPara>
              <m:oMath>
                <m:r>
                  <w:rPr>
                    <w:rFonts w:ascii="Cambria Math" w:hAnsi="Cambria Math"/>
                    <w:noProof/>
                    <w:lang w:val="sr-Latn-RS"/>
                  </w:rPr>
                  <m:t>θ</m:t>
                </m:r>
                <m:r>
                  <m:rPr>
                    <m:sty m:val="p"/>
                  </m:rPr>
                  <w:rPr>
                    <w:rFonts w:ascii="Cambria Math" w:hAnsi="Cambria Math"/>
                    <w:noProof/>
                    <w:lang w:val="sr-Latn-RS"/>
                  </w:rPr>
                  <m:t>=</m:t>
                </m:r>
                <m:r>
                  <w:rPr>
                    <w:rFonts w:ascii="Cambria Math" w:hAnsi="Cambria Math"/>
                    <w:noProof/>
                    <w:lang w:val="sr-Latn-RS"/>
                  </w:rPr>
                  <m:t>arctan</m:t>
                </m:r>
                <m:f>
                  <m:fPr>
                    <m:ctrlPr>
                      <w:rPr>
                        <w:rFonts w:ascii="Cambria Math" w:hAnsi="Cambria Math"/>
                        <w:noProof/>
                        <w:lang w:val="sr-Latn-RS"/>
                      </w:rPr>
                    </m:ctrlPr>
                  </m:fPr>
                  <m:num>
                    <m:sSub>
                      <m:sSubPr>
                        <m:ctrlPr>
                          <w:rPr>
                            <w:rFonts w:ascii="Cambria Math" w:hAnsi="Cambria Math"/>
                            <w:noProof/>
                            <w:lang w:val="sr-Latn-RS"/>
                          </w:rPr>
                        </m:ctrlPr>
                      </m:sSubPr>
                      <m:e>
                        <m:r>
                          <w:rPr>
                            <w:rFonts w:ascii="Cambria Math" w:hAnsi="Cambria Math"/>
                            <w:noProof/>
                            <w:lang w:val="sr-Latn-RS"/>
                          </w:rPr>
                          <m:t>g</m:t>
                        </m:r>
                      </m:e>
                      <m:sub>
                        <m:r>
                          <w:rPr>
                            <w:rFonts w:ascii="Cambria Math" w:hAnsi="Cambria Math"/>
                            <w:noProof/>
                            <w:lang w:val="sr-Latn-RS"/>
                          </w:rPr>
                          <m:t>y</m:t>
                        </m:r>
                      </m:sub>
                    </m:sSub>
                  </m:num>
                  <m:den>
                    <m:sSub>
                      <m:sSubPr>
                        <m:ctrlPr>
                          <w:rPr>
                            <w:rFonts w:ascii="Cambria Math" w:hAnsi="Cambria Math"/>
                            <w:noProof/>
                            <w:lang w:val="sr-Latn-RS"/>
                          </w:rPr>
                        </m:ctrlPr>
                      </m:sSubPr>
                      <m:e>
                        <m:r>
                          <w:rPr>
                            <w:rFonts w:ascii="Cambria Math" w:hAnsi="Cambria Math"/>
                            <w:noProof/>
                            <w:lang w:val="sr-Latn-RS"/>
                          </w:rPr>
                          <m:t>g</m:t>
                        </m:r>
                      </m:e>
                      <m:sub>
                        <m:r>
                          <w:rPr>
                            <w:rFonts w:ascii="Cambria Math" w:hAnsi="Cambria Math"/>
                            <w:noProof/>
                            <w:lang w:val="sr-Latn-RS"/>
                          </w:rPr>
                          <m:t>x</m:t>
                        </m:r>
                      </m:sub>
                    </m:sSub>
                  </m:den>
                </m:f>
              </m:oMath>
            </m:oMathPara>
          </w:p>
        </w:tc>
        <w:tc>
          <w:tcPr>
            <w:tcW w:w="1533" w:type="dxa"/>
            <w:tcBorders>
              <w:top w:val="nil"/>
              <w:left w:val="nil"/>
              <w:bottom w:val="nil"/>
              <w:right w:val="nil"/>
            </w:tcBorders>
            <w:vAlign w:val="center"/>
          </w:tcPr>
          <w:p w14:paraId="575F5994" w14:textId="77777777" w:rsidR="00F80F70" w:rsidRPr="00304DD6" w:rsidRDefault="00F80F70" w:rsidP="001E00F8">
            <w:pPr>
              <w:jc w:val="center"/>
              <w:rPr>
                <w:noProof/>
                <w:lang w:val="sr-Latn-RS"/>
              </w:rPr>
            </w:pPr>
            <w:bookmarkStart w:id="9" w:name="_Ref82271783"/>
            <w:r w:rsidRPr="00304DD6">
              <w:rPr>
                <w:noProof/>
                <w:lang w:val="sr-Latn-RS"/>
              </w:rPr>
              <w:t>(</w:t>
            </w:r>
            <w:r w:rsidRPr="00304DD6">
              <w:rPr>
                <w:noProof/>
                <w:lang w:val="sr-Latn-RS"/>
              </w:rPr>
              <w:fldChar w:fldCharType="begin"/>
            </w:r>
            <w:r w:rsidRPr="00304DD6">
              <w:rPr>
                <w:noProof/>
                <w:lang w:val="sr-Latn-RS"/>
              </w:rPr>
              <w:instrText xml:space="preserve"> STYLEREF 2 \s </w:instrText>
            </w:r>
            <w:r w:rsidRPr="00304DD6">
              <w:rPr>
                <w:noProof/>
                <w:lang w:val="sr-Latn-RS"/>
              </w:rPr>
              <w:fldChar w:fldCharType="separate"/>
            </w:r>
            <w:r w:rsidRPr="00304DD6">
              <w:rPr>
                <w:noProof/>
                <w:lang w:val="sr-Latn-RS"/>
              </w:rPr>
              <w:t>2.2</w:t>
            </w:r>
            <w:r w:rsidRPr="00304DD6">
              <w:rPr>
                <w:noProof/>
                <w:lang w:val="sr-Latn-RS"/>
              </w:rPr>
              <w:fldChar w:fldCharType="end"/>
            </w:r>
            <w:r w:rsidRPr="00304DD6">
              <w:rPr>
                <w:noProof/>
                <w:lang w:val="sr-Latn-RS"/>
              </w:rPr>
              <w:t>.</w:t>
            </w:r>
            <w:r w:rsidRPr="00304DD6">
              <w:rPr>
                <w:noProof/>
                <w:lang w:val="sr-Latn-RS"/>
              </w:rPr>
              <w:fldChar w:fldCharType="begin"/>
            </w:r>
            <w:r w:rsidRPr="00304DD6">
              <w:rPr>
                <w:noProof/>
                <w:lang w:val="sr-Latn-RS"/>
              </w:rPr>
              <w:instrText xml:space="preserve"> SEQ Equation \* ARABIC \s 2 </w:instrText>
            </w:r>
            <w:r w:rsidRPr="00304DD6">
              <w:rPr>
                <w:noProof/>
                <w:lang w:val="sr-Latn-RS"/>
              </w:rPr>
              <w:fldChar w:fldCharType="separate"/>
            </w:r>
            <w:r w:rsidRPr="00304DD6">
              <w:rPr>
                <w:noProof/>
                <w:lang w:val="sr-Latn-RS"/>
              </w:rPr>
              <w:t>2</w:t>
            </w:r>
            <w:r w:rsidRPr="00304DD6">
              <w:rPr>
                <w:noProof/>
                <w:lang w:val="sr-Latn-RS"/>
              </w:rPr>
              <w:fldChar w:fldCharType="end"/>
            </w:r>
            <w:r w:rsidRPr="00304DD6">
              <w:rPr>
                <w:noProof/>
                <w:lang w:val="sr-Latn-RS"/>
              </w:rPr>
              <w:t>)</w:t>
            </w:r>
            <w:bookmarkEnd w:id="9"/>
          </w:p>
        </w:tc>
      </w:tr>
    </w:tbl>
    <w:p w14:paraId="124537C8" w14:textId="77777777" w:rsidR="00F80F70" w:rsidRPr="00BE6686" w:rsidRDefault="00F80F70" w:rsidP="00F80F70">
      <w:pPr>
        <w:rPr>
          <w:rFonts w:eastAsiaTheme="minorEastAsia"/>
          <w:noProof/>
          <w:szCs w:val="24"/>
          <w:lang w:val="sr-Latn-RS"/>
        </w:rPr>
      </w:pPr>
      <w:r w:rsidRPr="00304DD6">
        <w:rPr>
          <w:rFonts w:eastAsiaTheme="minorEastAsia"/>
          <w:noProof/>
          <w:szCs w:val="24"/>
          <w:lang w:val="sr-Latn-RS"/>
        </w:rPr>
        <w:t xml:space="preserve">S obzirom da slike mogu biti u boji, pitanje je na koji način se u tom slučaju računa gradijent nekog piksela koji ima informacije o crvenoj, plavoj i zelenoj. Odgovor je veoma jednostavan: gradijent se računa za sva tri kanala i u obzir se za određeni piksel uzima gradijent </w:t>
      </w:r>
      <w:r w:rsidRPr="00BE6686">
        <w:rPr>
          <w:rFonts w:eastAsiaTheme="minorEastAsia"/>
          <w:noProof/>
          <w:szCs w:val="24"/>
          <w:lang w:val="sr-Latn-RS"/>
        </w:rPr>
        <w:t>sa najvećom magnitudom. Za masku možemo uzeti i neke druge vrednosti kao što su Sobelov operator ili necentralizovanu masku          [ -1  1 ]. Ipak, kao što je već rečeno najbolje rezultate daje [ -1  0  1 ].</w:t>
      </w:r>
    </w:p>
    <w:p w14:paraId="0479B06D" w14:textId="77777777" w:rsidR="00F80F70" w:rsidRPr="00304DD6" w:rsidRDefault="00F80F70" w:rsidP="00F80F70">
      <w:pPr>
        <w:pStyle w:val="Heading3"/>
        <w:rPr>
          <w:rFonts w:eastAsiaTheme="minorEastAsia"/>
          <w:noProof/>
          <w:lang w:val="sr-Latn-RS"/>
        </w:rPr>
      </w:pPr>
      <w:bookmarkStart w:id="10" w:name="_Toc83863327"/>
      <w:r w:rsidRPr="00304DD6">
        <w:rPr>
          <w:rFonts w:eastAsiaTheme="minorEastAsia"/>
          <w:noProof/>
          <w:lang w:val="sr-Latn-RS"/>
        </w:rPr>
        <w:t>Kreiranje histograma</w:t>
      </w:r>
      <w:bookmarkEnd w:id="10"/>
    </w:p>
    <w:p w14:paraId="4B7204FD" w14:textId="77777777" w:rsidR="00F80F70" w:rsidRPr="00304DD6" w:rsidRDefault="00F80F70" w:rsidP="00F80F70">
      <w:pPr>
        <w:rPr>
          <w:noProof/>
          <w:szCs w:val="24"/>
          <w:lang w:val="sr-Latn-RS"/>
        </w:rPr>
      </w:pPr>
      <w:r w:rsidRPr="00304DD6">
        <w:rPr>
          <w:noProof/>
          <w:szCs w:val="24"/>
          <w:lang w:val="sr-Latn-RS"/>
        </w:rPr>
        <w:t xml:space="preserve">Naredni korak je kreiranje histograma. Svaki piksel unutar jedne ćelije sada nosi informacije o </w:t>
      </w:r>
      <w:r w:rsidRPr="00BE6686">
        <w:rPr>
          <w:noProof/>
          <w:szCs w:val="24"/>
          <w:lang w:val="sr-Latn-RS"/>
        </w:rPr>
        <w:t>magnitudi i uglu gradijenta, dok svaka klasa histograma obuhvata određeni raspon uglova. Takođe, klase su uniformne (obuhvataju jednak raspon uglova). Na osnovu veličine ugla gradijenta piksela magnituda</w:t>
      </w:r>
      <w:r w:rsidRPr="00304DD6">
        <w:rPr>
          <w:noProof/>
          <w:szCs w:val="24"/>
          <w:lang w:val="sr-Latn-RS"/>
        </w:rPr>
        <w:t xml:space="preserve"> tog gradijenta se dodaje određenoj klasi. Ovaj postupak se ponavlja za svaki piksel u datoj ćeliji. </w:t>
      </w:r>
    </w:p>
    <w:p w14:paraId="70362B02" w14:textId="77777777" w:rsidR="00F80F70" w:rsidRPr="00304DD6" w:rsidRDefault="00F80F70" w:rsidP="00F80F70">
      <w:pPr>
        <w:rPr>
          <w:noProof/>
          <w:szCs w:val="24"/>
          <w:lang w:val="sr-Latn-RS"/>
        </w:rPr>
      </w:pPr>
      <w:r w:rsidRPr="00304DD6">
        <w:rPr>
          <w:noProof/>
          <w:szCs w:val="24"/>
          <w:lang w:val="sr-Latn-RS"/>
        </w:rPr>
        <w:t xml:space="preserve">Broj klasa je proizvoljan, mada je eksperimentalno dokazano da </w:t>
      </w:r>
      <w:r w:rsidRPr="00BE6686">
        <w:rPr>
          <w:noProof/>
          <w:szCs w:val="24"/>
          <w:lang w:val="sr-Latn-RS"/>
        </w:rPr>
        <w:t>performanse deskriptora rastu do 9 klasa, nakon čega se povećavanjem broja klasa ne dobijaju značajno bolje performanse</w:t>
      </w:r>
      <w:r w:rsidRPr="00304DD6">
        <w:rPr>
          <w:noProof/>
          <w:szCs w:val="24"/>
          <w:lang w:val="sr-Latn-RS"/>
        </w:rPr>
        <w:t xml:space="preserve"> </w:t>
      </w:r>
      <w:r w:rsidRPr="00304DD6">
        <w:rPr>
          <w:noProof/>
          <w:szCs w:val="24"/>
          <w:lang w:val="sr-Latn-RS"/>
        </w:rPr>
        <w:fldChar w:fldCharType="begin"/>
      </w:r>
      <w:r w:rsidRPr="00304DD6">
        <w:rPr>
          <w:noProof/>
          <w:szCs w:val="24"/>
          <w:lang w:val="sr-Latn-RS"/>
        </w:rPr>
        <w:instrText xml:space="preserve"> REF _Ref82522888 \r \h </w:instrText>
      </w:r>
      <w:r w:rsidRPr="00304DD6">
        <w:rPr>
          <w:noProof/>
          <w:szCs w:val="24"/>
          <w:lang w:val="sr-Latn-RS"/>
        </w:rPr>
      </w:r>
      <w:r w:rsidRPr="00304DD6">
        <w:rPr>
          <w:noProof/>
          <w:szCs w:val="24"/>
          <w:lang w:val="sr-Latn-RS"/>
        </w:rPr>
        <w:fldChar w:fldCharType="separate"/>
      </w:r>
      <w:r w:rsidRPr="00304DD6">
        <w:rPr>
          <w:noProof/>
          <w:szCs w:val="24"/>
          <w:lang w:val="sr-Latn-RS"/>
        </w:rPr>
        <w:t>[1]</w:t>
      </w:r>
      <w:r w:rsidRPr="00304DD6">
        <w:rPr>
          <w:noProof/>
          <w:szCs w:val="24"/>
          <w:lang w:val="sr-Latn-RS"/>
        </w:rPr>
        <w:fldChar w:fldCharType="end"/>
      </w:r>
      <w:r w:rsidRPr="00304DD6">
        <w:rPr>
          <w:noProof/>
          <w:szCs w:val="24"/>
          <w:lang w:val="sr-Latn-RS"/>
        </w:rPr>
        <w:t>. Takođe, možemo izabrati da li želimo da imamo ceo krug (0</w:t>
      </w:r>
      <w:r w:rsidRPr="00304DD6">
        <w:rPr>
          <w:noProof/>
          <w:szCs w:val="24"/>
          <w:vertAlign w:val="superscript"/>
          <w:lang w:val="sr-Latn-RS"/>
        </w:rPr>
        <w:t>o</w:t>
      </w:r>
      <w:r w:rsidRPr="00304DD6">
        <w:rPr>
          <w:noProof/>
          <w:szCs w:val="24"/>
          <w:lang w:val="sr-Latn-RS"/>
        </w:rPr>
        <w:t xml:space="preserve"> – 360</w:t>
      </w:r>
      <w:r w:rsidRPr="00304DD6">
        <w:rPr>
          <w:noProof/>
          <w:szCs w:val="24"/>
          <w:vertAlign w:val="superscript"/>
          <w:lang w:val="sr-Latn-RS"/>
        </w:rPr>
        <w:t>o</w:t>
      </w:r>
      <w:r w:rsidRPr="00304DD6">
        <w:rPr>
          <w:noProof/>
          <w:szCs w:val="24"/>
          <w:lang w:val="sr-Latn-RS"/>
        </w:rPr>
        <w:t>), takozvani označeni, ili polukrug (0</w:t>
      </w:r>
      <w:r w:rsidRPr="00304DD6">
        <w:rPr>
          <w:noProof/>
          <w:szCs w:val="24"/>
          <w:vertAlign w:val="superscript"/>
          <w:lang w:val="sr-Latn-RS"/>
        </w:rPr>
        <w:t>o</w:t>
      </w:r>
      <w:r w:rsidRPr="00304DD6">
        <w:rPr>
          <w:noProof/>
          <w:szCs w:val="24"/>
          <w:lang w:val="sr-Latn-RS"/>
        </w:rPr>
        <w:t xml:space="preserve"> – 180</w:t>
      </w:r>
      <w:r w:rsidRPr="00304DD6">
        <w:rPr>
          <w:noProof/>
          <w:szCs w:val="24"/>
          <w:vertAlign w:val="superscript"/>
          <w:lang w:val="sr-Latn-RS"/>
        </w:rPr>
        <w:t>o</w:t>
      </w:r>
      <w:r w:rsidRPr="00304DD6">
        <w:rPr>
          <w:noProof/>
          <w:szCs w:val="24"/>
          <w:lang w:val="sr-Latn-RS"/>
        </w:rPr>
        <w:t>), takozvani neoznačeni. Kod neoznačenog se vrednosti raspoređuju na taj način što se prvih 180 stepeni rasporedi uobičajeno, nakon čega se preostalih 180 stepeni posmatraju kao da počinju od nula i raspoređuju u iste klase kao prethodni. Naravno histogram celog kruga ima dva puta vise klasa od histograma polukruga. Ovde se pokazalo da polukrug zapravo daje bolje rezultate od celog kruga.</w:t>
      </w:r>
    </w:p>
    <w:p w14:paraId="691CE868" w14:textId="77777777" w:rsidR="00F80F70" w:rsidRPr="00304DD6" w:rsidRDefault="00F80F70" w:rsidP="00F80F70">
      <w:pPr>
        <w:pStyle w:val="Heading3"/>
        <w:rPr>
          <w:noProof/>
          <w:lang w:val="sr-Latn-RS"/>
        </w:rPr>
      </w:pPr>
      <w:bookmarkStart w:id="11" w:name="_Toc83863328"/>
      <w:r w:rsidRPr="00304DD6">
        <w:rPr>
          <w:noProof/>
          <w:lang w:val="sr-Latn-RS"/>
        </w:rPr>
        <w:t>Normalizacija</w:t>
      </w:r>
      <w:bookmarkEnd w:id="11"/>
    </w:p>
    <w:p w14:paraId="150CC137" w14:textId="77777777" w:rsidR="00F80F70" w:rsidRPr="00304DD6" w:rsidRDefault="00F80F70" w:rsidP="00F80F70">
      <w:pPr>
        <w:rPr>
          <w:noProof/>
          <w:szCs w:val="24"/>
          <w:lang w:val="sr-Latn-RS"/>
        </w:rPr>
      </w:pPr>
      <w:r w:rsidRPr="00304DD6">
        <w:rPr>
          <w:noProof/>
          <w:szCs w:val="24"/>
          <w:lang w:val="sr-Latn-RS"/>
        </w:rPr>
        <w:t xml:space="preserve">Usled različitog osvetljenja na slici, gradijenti slike koja prikazuje istu scenu mogu biti različiti. Na primer, ako bismo sve vrednosti piksela neke slike pomnožili sa određenim faktorom dobili bismo svetliju sliku, ali bi takođe i gradijenti bili veći, samim tim i histogrami bi imali različite vrednosti u odnosu na početnu sliku. Način na koji ovo možemo izbeći je normalizacijom vektora (histograma). Uzmimo za primer dva vektora: [20 20 20] i [100 100 100]. </w:t>
      </w:r>
      <w:r w:rsidRPr="00BE6686">
        <w:rPr>
          <w:noProof/>
          <w:szCs w:val="24"/>
          <w:lang w:val="sr-Latn-RS"/>
        </w:rPr>
        <w:t>Iako naizgled potpuno različiti ova dva vektora mogu predstavljati delove histograma dveju slika koje prikazuju istu scenu, ali pod različitim osvetljenjem. Ako bismo elemente oba vektora kvadrirali, pa zatim</w:t>
      </w:r>
      <w:r w:rsidRPr="00304DD6">
        <w:rPr>
          <w:noProof/>
          <w:szCs w:val="24"/>
          <w:lang w:val="sr-Latn-RS"/>
        </w:rPr>
        <w:t xml:space="preserve"> sabrali i korenovali, a nakon toga </w:t>
      </w:r>
      <w:r w:rsidRPr="00304DD6">
        <w:rPr>
          <w:noProof/>
          <w:szCs w:val="24"/>
          <w:lang w:val="sr-Latn-RS"/>
        </w:rPr>
        <w:lastRenderedPageBreak/>
        <w:t>vektore podelili tim rezultatima, dobili bismo sledeće vrednosti: [0.577 0.577 0.577] i [0.577 0.577 0.577].</w:t>
      </w:r>
    </w:p>
    <w:p w14:paraId="255D0FE2" w14:textId="77777777" w:rsidR="00F80F70" w:rsidRPr="00304DD6" w:rsidRDefault="00F80F70" w:rsidP="00F80F70">
      <w:pPr>
        <w:rPr>
          <w:noProof/>
          <w:szCs w:val="24"/>
          <w:lang w:val="sr-Latn-RS"/>
        </w:rPr>
      </w:pPr>
      <w:r w:rsidRPr="00304DD6">
        <w:rPr>
          <w:noProof/>
          <w:szCs w:val="24"/>
          <w:lang w:val="sr-Latn-RS"/>
        </w:rPr>
        <w:t xml:space="preserve">Prikazani način normalizacije vektora je L2 norma. Pored ovog načina možemo koristiti i druge, na primer L1 normu ili L2-hys (L2 norma praćena odsecanjem vrednosti na neku zadatu maksimalnu vrednost). Opet pokazano je da je L2 norma najbolja </w:t>
      </w:r>
      <w:r w:rsidRPr="00304DD6">
        <w:rPr>
          <w:noProof/>
          <w:szCs w:val="24"/>
          <w:lang w:val="sr-Latn-RS"/>
        </w:rPr>
        <w:fldChar w:fldCharType="begin"/>
      </w:r>
      <w:r w:rsidRPr="00304DD6">
        <w:rPr>
          <w:noProof/>
          <w:szCs w:val="24"/>
          <w:lang w:val="sr-Latn-RS"/>
        </w:rPr>
        <w:instrText xml:space="preserve"> REF _Ref82522888 \r \h </w:instrText>
      </w:r>
      <w:r w:rsidRPr="00304DD6">
        <w:rPr>
          <w:noProof/>
          <w:szCs w:val="24"/>
          <w:lang w:val="sr-Latn-RS"/>
        </w:rPr>
      </w:r>
      <w:r w:rsidRPr="00304DD6">
        <w:rPr>
          <w:noProof/>
          <w:szCs w:val="24"/>
          <w:lang w:val="sr-Latn-RS"/>
        </w:rPr>
        <w:fldChar w:fldCharType="separate"/>
      </w:r>
      <w:r w:rsidRPr="00304DD6">
        <w:rPr>
          <w:noProof/>
          <w:szCs w:val="24"/>
          <w:lang w:val="sr-Latn-RS"/>
        </w:rPr>
        <w:t>[1]</w:t>
      </w:r>
      <w:r w:rsidRPr="00304DD6">
        <w:rPr>
          <w:noProof/>
          <w:szCs w:val="24"/>
          <w:lang w:val="sr-Latn-RS"/>
        </w:rPr>
        <w:fldChar w:fldCharType="end"/>
      </w:r>
      <w:r w:rsidRPr="00304DD6">
        <w:rPr>
          <w:noProof/>
          <w:szCs w:val="24"/>
          <w:lang w:val="sr-Latn-RS"/>
        </w:rPr>
        <w:t>. Gore opisana normalizacija se sprovodi nad blokovima koji predstavljaju grupisane ćelije. Postoji dva osnovna načina grupisanja ćelija: pravougaono ili kružno</w:t>
      </w:r>
      <w:r w:rsidRPr="00BE6686">
        <w:rPr>
          <w:noProof/>
          <w:szCs w:val="24"/>
          <w:lang w:val="sr-Latn-RS"/>
        </w:rPr>
        <w:t>. U radu Dalala i Trigsa</w:t>
      </w:r>
      <w:r w:rsidRPr="00304DD6">
        <w:rPr>
          <w:noProof/>
          <w:szCs w:val="24"/>
          <w:lang w:val="sr-Latn-RS"/>
        </w:rPr>
        <w:t xml:space="preserve"> </w:t>
      </w:r>
      <w:r w:rsidRPr="00304DD6">
        <w:rPr>
          <w:noProof/>
          <w:szCs w:val="24"/>
          <w:lang w:val="sr-Latn-RS"/>
        </w:rPr>
        <w:fldChar w:fldCharType="begin"/>
      </w:r>
      <w:r w:rsidRPr="00304DD6">
        <w:rPr>
          <w:noProof/>
          <w:szCs w:val="24"/>
          <w:lang w:val="sr-Latn-RS"/>
        </w:rPr>
        <w:instrText xml:space="preserve"> REF _Ref82522888 \r \h </w:instrText>
      </w:r>
      <w:r w:rsidRPr="00304DD6">
        <w:rPr>
          <w:noProof/>
          <w:szCs w:val="24"/>
          <w:lang w:val="sr-Latn-RS"/>
        </w:rPr>
      </w:r>
      <w:r w:rsidRPr="00304DD6">
        <w:rPr>
          <w:noProof/>
          <w:szCs w:val="24"/>
          <w:lang w:val="sr-Latn-RS"/>
        </w:rPr>
        <w:fldChar w:fldCharType="separate"/>
      </w:r>
      <w:r w:rsidRPr="00304DD6">
        <w:rPr>
          <w:noProof/>
          <w:szCs w:val="24"/>
          <w:lang w:val="sr-Latn-RS"/>
        </w:rPr>
        <w:t>[1]</w:t>
      </w:r>
      <w:r w:rsidRPr="00304DD6">
        <w:rPr>
          <w:noProof/>
          <w:szCs w:val="24"/>
          <w:lang w:val="sr-Latn-RS"/>
        </w:rPr>
        <w:fldChar w:fldCharType="end"/>
      </w:r>
      <w:r w:rsidRPr="00304DD6">
        <w:rPr>
          <w:noProof/>
          <w:szCs w:val="24"/>
          <w:lang w:val="sr-Latn-RS"/>
        </w:rPr>
        <w:t xml:space="preserve"> pokazano je da je najuspešniji način grupisanja pravougaoni sa 3x3 ćelije koje imaju 6x6 piksela. Takođe je poželjno da se blokovi međusobno preklapaju. Na taj način jedna ćelija veći broj puta doprinosi normalizaciji gradijenata.</w:t>
      </w:r>
    </w:p>
    <w:p w14:paraId="7E370DB7" w14:textId="77777777" w:rsidR="00F80F70" w:rsidRPr="00304DD6" w:rsidRDefault="00F80F70" w:rsidP="00F80F70">
      <w:pPr>
        <w:pStyle w:val="Heading3"/>
        <w:rPr>
          <w:noProof/>
          <w:lang w:val="sr-Latn-RS"/>
        </w:rPr>
      </w:pPr>
      <w:bookmarkStart w:id="12" w:name="_Toc83863329"/>
      <w:r w:rsidRPr="00304DD6">
        <w:rPr>
          <w:noProof/>
          <w:lang w:val="sr-Latn-RS"/>
        </w:rPr>
        <w:t>Dobijanje finalnog vektora</w:t>
      </w:r>
      <w:bookmarkEnd w:id="12"/>
    </w:p>
    <w:p w14:paraId="211623A9" w14:textId="77777777" w:rsidR="00F80F70" w:rsidRPr="00304DD6" w:rsidRDefault="00F80F70" w:rsidP="00F80F70">
      <w:pPr>
        <w:rPr>
          <w:noProof/>
          <w:szCs w:val="24"/>
          <w:lang w:val="sr-Latn-RS"/>
        </w:rPr>
      </w:pPr>
      <w:r w:rsidRPr="00304DD6">
        <w:rPr>
          <w:noProof/>
          <w:szCs w:val="24"/>
          <w:lang w:val="sr-Latn-RS"/>
        </w:rPr>
        <w:t>Nakon što se veličina bloka i broj ćelija koje će se preklapati kod susednih blokova odredi započinje se proces normalizacije. Histogram svake ćelije se posmatra kao vektor i histogrami svih ćelija u jednom bloku se spajaju u jedan veći vektor koji se normalizuje. Nakon što se obradi jedan blok prelazi se na sledeći. Svi novodobijeni vektori se zatim spajaju u krajnji vektor koji predstavlja konačni rezultat metode Histograma orijentisanih gradijenata.</w:t>
      </w:r>
    </w:p>
    <w:p w14:paraId="6962DFBC" w14:textId="77777777" w:rsidR="00F80F70" w:rsidRPr="00304DD6" w:rsidRDefault="00F80F70" w:rsidP="00F80F70">
      <w:pPr>
        <w:pStyle w:val="Heading2"/>
        <w:rPr>
          <w:noProof/>
          <w:lang w:val="sr-Latn-RS"/>
        </w:rPr>
      </w:pPr>
      <w:bookmarkStart w:id="13" w:name="_Toc83863330"/>
      <w:r w:rsidRPr="00304DD6">
        <w:rPr>
          <w:noProof/>
          <w:lang w:val="sr-Latn-RS"/>
        </w:rPr>
        <w:t>Mašina podržavajućih vektora</w:t>
      </w:r>
      <w:bookmarkEnd w:id="13"/>
    </w:p>
    <w:p w14:paraId="112E2B3B" w14:textId="77777777" w:rsidR="00F80F70" w:rsidRPr="00304DD6" w:rsidRDefault="00F80F70" w:rsidP="00F80F70">
      <w:pPr>
        <w:rPr>
          <w:noProof/>
          <w:szCs w:val="24"/>
          <w:lang w:val="sr-Latn-RS"/>
        </w:rPr>
      </w:pPr>
      <w:r w:rsidRPr="00304DD6">
        <w:rPr>
          <w:noProof/>
          <w:szCs w:val="24"/>
          <w:lang w:val="sr-Latn-RS"/>
        </w:rPr>
        <w:t xml:space="preserve">Korak koji sledi nakon izračunavanja karakteristika date slike je određivanje da li se na slici nalazi traženi objekat ili ne. Možemo pokušati da ovaj problem rešimo klasičnim programiranjem. Takav program bi bio neverovatno kompleksan i ne bi bio dovoljno robustan. Bolji način bi bio da iskoristimo neki od algoritama mašinskog učenja. U implementaciji za prepoznavanje saobraćajnih znakova, koja će kasnije biti detaljno objašnjena, iskorišćena je mašina podržavajućih vektora (MPV). MPV je veoma pogodna za ovakav problem jer je inicijalno dizajnirana da rešava </w:t>
      </w:r>
      <w:r w:rsidRPr="00BE6686">
        <w:rPr>
          <w:noProof/>
          <w:szCs w:val="24"/>
          <w:lang w:val="sr-Latn-RS"/>
        </w:rPr>
        <w:t>diskriminatorne probleme, a tek kasnije je generalizovanа</w:t>
      </w:r>
      <w:r w:rsidRPr="00304DD6">
        <w:rPr>
          <w:noProof/>
          <w:szCs w:val="24"/>
          <w:lang w:val="sr-Latn-RS"/>
        </w:rPr>
        <w:t xml:space="preserve"> za rešavanje problema sa više od 2 klase.</w:t>
      </w:r>
    </w:p>
    <w:p w14:paraId="333D3A8B" w14:textId="77777777" w:rsidR="00F80F70" w:rsidRPr="00304DD6" w:rsidRDefault="00F80F70" w:rsidP="00F80F70">
      <w:pPr>
        <w:rPr>
          <w:noProof/>
          <w:szCs w:val="24"/>
          <w:lang w:val="sr-Latn-RS"/>
        </w:rPr>
      </w:pPr>
      <w:r w:rsidRPr="00304DD6">
        <w:rPr>
          <w:noProof/>
          <w:szCs w:val="24"/>
          <w:lang w:val="sr-Latn-RS"/>
        </w:rPr>
        <w:t>MPV spada u skup algoritama nadgledanog učenja. Osnovna karakteristika ovakvih algoritama je ta što su skupovi podataka označeni. Propuštanjem ulaznih podataka algoritam podešava vrednosti parametara da bi se vrednosti na izlazu poklopile sa datim oznakama. Kada je potrebno odrediti kojoj klasi pripada neki ulazni podatak, i to u slučaju kada imamo samo dve klase, MPV teži pronalaženju hiperravni koja vrši preciznu podelu između dve klase i nalazi se na što većem razmaku od svih uzoraka.</w:t>
      </w:r>
    </w:p>
    <w:p w14:paraId="4EFBC49B" w14:textId="77777777" w:rsidR="00F80F70" w:rsidRPr="00304DD6" w:rsidRDefault="00F80F70" w:rsidP="00F80F70">
      <w:pPr>
        <w:rPr>
          <w:noProof/>
          <w:szCs w:val="24"/>
          <w:lang w:val="sr-Latn-RS"/>
        </w:rPr>
      </w:pPr>
      <w:r w:rsidRPr="00304DD6">
        <w:rPr>
          <w:noProof/>
          <w:szCs w:val="24"/>
          <w:lang w:val="sr-Latn-RS"/>
        </w:rPr>
        <w:t xml:space="preserve">Da bismo istrenirali ovakav model potrebno je prvo da skup podataka podelimo na pozitivne i negativne uzorke, koje možemo označiti sa vrednostima nula i jedan. Zatim će, u odnosu na ulazne podatke i njihove oznake, algoritam pronaći ranije pomenutu hiperravan koja razdvaja ova dva tipa. Nakon toga je moguće odrediti, u zavisnosti na kojoj strani hiperravni se podatak nalazi, kojoj klasi </w:t>
      </w:r>
      <w:r w:rsidRPr="00304DD6">
        <w:rPr>
          <w:noProof/>
          <w:szCs w:val="24"/>
          <w:lang w:val="sr-Latn-RS"/>
        </w:rPr>
        <w:lastRenderedPageBreak/>
        <w:t>pripada podatak koji se nalazi van skupa podataka za treniranje. Uz informaciju o klasi podatka moguće je dobiti i informaciju o stepenu poverenja. To je moguće ostvariti izračunavanjem udaljenosti uzorka od hiperravni. Ako je dužina velika onda je i stepen poverenja veći, u suprotnom stepen poverenja opada.</w:t>
      </w:r>
    </w:p>
    <w:p w14:paraId="2BB24D8B" w14:textId="77777777" w:rsidR="00F80F70" w:rsidRPr="00304DD6" w:rsidRDefault="00F80F70" w:rsidP="00F80F70">
      <w:pPr>
        <w:rPr>
          <w:noProof/>
          <w:szCs w:val="24"/>
          <w:lang w:val="sr-Latn-RS"/>
        </w:rPr>
      </w:pPr>
      <w:r w:rsidRPr="00304DD6">
        <w:rPr>
          <w:noProof/>
          <w:szCs w:val="24"/>
          <w:lang w:val="sr-Latn-RS"/>
        </w:rPr>
        <w:t>Neke od prednosti MPV-a su mogućnost rešavanja nelinearnih problema, efikasnost kada je broj dimenzija veći od broja uzoraka za treniranje, efikasno korišćenje memorije… Iako danas postoje algoritmi koji su bolji od MPV-a, navedene vrline i jednostavnost su razlog zbog koga ovaj algoritam i dan danas ima veliku primenu. Problemi za koje se koristi su ponekada dosta kompleksni.</w:t>
      </w:r>
    </w:p>
    <w:p w14:paraId="7255A22A" w14:textId="77777777" w:rsidR="00F80F70" w:rsidRPr="00304DD6" w:rsidRDefault="00F80F70" w:rsidP="00F80F70">
      <w:pPr>
        <w:rPr>
          <w:noProof/>
          <w:szCs w:val="24"/>
          <w:lang w:val="sr-Latn-RS"/>
        </w:rPr>
      </w:pPr>
      <w:r w:rsidRPr="00304DD6">
        <w:rPr>
          <w:noProof/>
          <w:szCs w:val="24"/>
          <w:lang w:val="sr-Latn-RS"/>
        </w:rPr>
        <w:t xml:space="preserve">Ostalo je još objasniti kako se određuje hiperravan. Radi jednostavnosti koristićemo dvodimenzionalni prostor, hiperravan će zapravo biti prava linija i imaćemo samo dve klase. Počnimo od najjednostavnijeg primera koji je prikazan na levoj strani </w:t>
      </w:r>
      <w:r w:rsidRPr="00304DD6">
        <w:rPr>
          <w:noProof/>
          <w:szCs w:val="24"/>
          <w:lang w:val="sr-Latn-RS"/>
        </w:rPr>
        <w:fldChar w:fldCharType="begin"/>
      </w:r>
      <w:r w:rsidRPr="00304DD6">
        <w:rPr>
          <w:noProof/>
          <w:szCs w:val="24"/>
          <w:lang w:val="sr-Latn-RS"/>
        </w:rPr>
        <w:instrText xml:space="preserve"> REF _Ref82170039 \h </w:instrText>
      </w:r>
      <w:r w:rsidRPr="00304DD6">
        <w:rPr>
          <w:noProof/>
          <w:szCs w:val="24"/>
          <w:lang w:val="sr-Latn-RS"/>
        </w:rPr>
      </w:r>
      <w:r w:rsidRPr="00304DD6">
        <w:rPr>
          <w:noProof/>
          <w:szCs w:val="24"/>
          <w:lang w:val="sr-Latn-RS"/>
        </w:rPr>
        <w:fldChar w:fldCharType="separate"/>
      </w:r>
      <w:r w:rsidRPr="00304DD6">
        <w:rPr>
          <w:noProof/>
          <w:lang w:val="sr-Latn-RS"/>
        </w:rPr>
        <w:t>slike broj 2</w:t>
      </w:r>
      <w:r w:rsidRPr="00304DD6">
        <w:rPr>
          <w:noProof/>
          <w:szCs w:val="24"/>
          <w:lang w:val="sr-Latn-RS"/>
        </w:rPr>
        <w:fldChar w:fldCharType="end"/>
      </w:r>
      <w:r w:rsidRPr="00304DD6">
        <w:rPr>
          <w:noProof/>
          <w:szCs w:val="24"/>
          <w:lang w:val="sr-Latn-RS"/>
        </w:rPr>
        <w:t xml:space="preserve">. Tu možemo videti tri prave koje presecaju ravan na kojoj su izdvojeni uzorci dveju klasa. Intuitivno je lako zaključiti da bi ispravan izbor bila prava broj 2, jer jedino ona razdvaja elemente dva skupa. Ovim je ispunjen prvi zahtev, a to je da hiperravan razdvaja uzorke. </w:t>
      </w:r>
    </w:p>
    <w:p w14:paraId="5A3B08D6" w14:textId="77777777" w:rsidR="00F80F70" w:rsidRPr="00304DD6" w:rsidRDefault="00F80F70" w:rsidP="00F80F70">
      <w:pPr>
        <w:pStyle w:val="SlikeTabele"/>
        <w:keepNext/>
        <w:rPr>
          <w:noProof/>
          <w:lang w:val="sr-Latn-RS"/>
        </w:rPr>
      </w:pPr>
      <w:r w:rsidRPr="00DF0BAC">
        <w:rPr>
          <w:noProof/>
          <w:lang w:val="sr-Latn-RS"/>
        </w:rPr>
        <w:drawing>
          <wp:inline distT="0" distB="0" distL="0" distR="0" wp14:anchorId="215D90D8" wp14:editId="1D8A69E4">
            <wp:extent cx="2467099" cy="1924050"/>
            <wp:effectExtent l="0" t="0" r="952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4968" cy="1961383"/>
                    </a:xfrm>
                    <a:prstGeom prst="rect">
                      <a:avLst/>
                    </a:prstGeom>
                  </pic:spPr>
                </pic:pic>
              </a:graphicData>
            </a:graphic>
          </wp:inline>
        </w:drawing>
      </w:r>
      <w:r w:rsidRPr="00304DD6">
        <w:rPr>
          <w:noProof/>
          <w:lang w:val="sr-Latn-RS"/>
        </w:rPr>
        <w:t xml:space="preserve">  </w:t>
      </w:r>
      <w:r w:rsidRPr="00DF0BAC">
        <w:rPr>
          <w:noProof/>
          <w:lang w:val="sr-Latn-RS"/>
        </w:rPr>
        <w:drawing>
          <wp:inline distT="0" distB="0" distL="0" distR="0" wp14:anchorId="620D04E0" wp14:editId="2880F64B">
            <wp:extent cx="2535638" cy="194310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72283" cy="1971182"/>
                    </a:xfrm>
                    <a:prstGeom prst="rect">
                      <a:avLst/>
                    </a:prstGeom>
                  </pic:spPr>
                </pic:pic>
              </a:graphicData>
            </a:graphic>
          </wp:inline>
        </w:drawing>
      </w:r>
    </w:p>
    <w:p w14:paraId="25CEE305" w14:textId="77777777" w:rsidR="00F80F70" w:rsidRPr="00304DD6" w:rsidRDefault="00F80F70" w:rsidP="00F80F70">
      <w:pPr>
        <w:pStyle w:val="Caption"/>
        <w:rPr>
          <w:noProof/>
          <w:lang w:val="sr-Latn-RS"/>
        </w:rPr>
      </w:pPr>
      <w:bookmarkStart w:id="14" w:name="_Ref82170039"/>
      <w:bookmarkStart w:id="15" w:name="_Ref82515391"/>
      <w:r w:rsidRPr="00304DD6">
        <w:rPr>
          <w:noProof/>
          <w:lang w:val="sr-Latn-RS"/>
        </w:rPr>
        <w:t xml:space="preserve">Slika </w:t>
      </w:r>
      <w:r w:rsidRPr="00304DD6">
        <w:rPr>
          <w:noProof/>
          <w:lang w:val="sr-Latn-RS"/>
        </w:rPr>
        <w:fldChar w:fldCharType="begin"/>
      </w:r>
      <w:r w:rsidRPr="00304DD6">
        <w:rPr>
          <w:noProof/>
          <w:lang w:val="sr-Latn-RS"/>
        </w:rPr>
        <w:instrText xml:space="preserve"> SEQ Slika \* ARABIC </w:instrText>
      </w:r>
      <w:r w:rsidRPr="00304DD6">
        <w:rPr>
          <w:noProof/>
          <w:lang w:val="sr-Latn-RS"/>
        </w:rPr>
        <w:fldChar w:fldCharType="separate"/>
      </w:r>
      <w:r w:rsidRPr="00304DD6">
        <w:rPr>
          <w:noProof/>
          <w:lang w:val="sr-Latn-RS"/>
        </w:rPr>
        <w:t>2</w:t>
      </w:r>
      <w:r w:rsidRPr="00304DD6">
        <w:rPr>
          <w:noProof/>
          <w:lang w:val="sr-Latn-RS"/>
        </w:rPr>
        <w:fldChar w:fldCharType="end"/>
      </w:r>
      <w:bookmarkEnd w:id="14"/>
      <w:r w:rsidRPr="00304DD6">
        <w:rPr>
          <w:noProof/>
          <w:lang w:val="sr-Latn-RS"/>
        </w:rPr>
        <w:t>. Prava broj 2 razdvaja uzorke na pravi način.</w:t>
      </w:r>
      <w:bookmarkEnd w:id="15"/>
    </w:p>
    <w:p w14:paraId="0CE7F22A" w14:textId="77777777" w:rsidR="00F80F70" w:rsidRPr="00304DD6" w:rsidRDefault="00F80F70" w:rsidP="00F80F70">
      <w:pPr>
        <w:rPr>
          <w:noProof/>
          <w:szCs w:val="24"/>
          <w:lang w:val="sr-Latn-RS"/>
        </w:rPr>
      </w:pPr>
      <w:r w:rsidRPr="00304DD6">
        <w:rPr>
          <w:noProof/>
          <w:szCs w:val="24"/>
          <w:lang w:val="sr-Latn-RS"/>
        </w:rPr>
        <w:t xml:space="preserve">Na desnoj strani </w:t>
      </w:r>
      <w:r w:rsidRPr="00304DD6">
        <w:rPr>
          <w:noProof/>
          <w:szCs w:val="24"/>
          <w:lang w:val="sr-Latn-RS"/>
        </w:rPr>
        <w:fldChar w:fldCharType="begin"/>
      </w:r>
      <w:r w:rsidRPr="00304DD6">
        <w:rPr>
          <w:noProof/>
          <w:szCs w:val="24"/>
          <w:lang w:val="sr-Latn-RS"/>
        </w:rPr>
        <w:instrText xml:space="preserve"> REF _Ref82170039 \h </w:instrText>
      </w:r>
      <w:r w:rsidRPr="00304DD6">
        <w:rPr>
          <w:noProof/>
          <w:szCs w:val="24"/>
          <w:lang w:val="sr-Latn-RS"/>
        </w:rPr>
      </w:r>
      <w:r w:rsidRPr="00304DD6">
        <w:rPr>
          <w:noProof/>
          <w:szCs w:val="24"/>
          <w:lang w:val="sr-Latn-RS"/>
        </w:rPr>
        <w:fldChar w:fldCharType="separate"/>
      </w:r>
      <w:r w:rsidRPr="00304DD6">
        <w:rPr>
          <w:noProof/>
          <w:lang w:val="sr-Latn-RS"/>
        </w:rPr>
        <w:t>slike broj 2</w:t>
      </w:r>
      <w:r w:rsidRPr="00304DD6">
        <w:rPr>
          <w:noProof/>
          <w:szCs w:val="24"/>
          <w:lang w:val="sr-Latn-RS"/>
        </w:rPr>
        <w:fldChar w:fldCharType="end"/>
      </w:r>
      <w:r w:rsidRPr="00304DD6">
        <w:rPr>
          <w:noProof/>
          <w:szCs w:val="24"/>
          <w:lang w:val="sr-Latn-RS"/>
        </w:rPr>
        <w:t xml:space="preserve"> imamo sličnu situaciju. I ovde je intuitivno da prava broj 2 bude izabrana, ali potrebno je ipak pojasniti način na koji je to izvršeno. Kao što je već rečeno ovde tražimo pravu koja je najudaljenija od uzoraka. Udaljenost se određuje tako što se posmatraju samo dva najbliža uzorka i traži se takav položaj prave da duži koje su normalne na nju i koje je povezuju sa uzorcima budu što veće. Takođe, potrebno je da te duži budu iste dužine. Ovim je ispunjen drugi zahtev, a to je da je </w:t>
      </w:r>
      <w:r w:rsidRPr="00BE6686">
        <w:rPr>
          <w:noProof/>
          <w:szCs w:val="24"/>
          <w:lang w:val="sr-Latn-RS"/>
        </w:rPr>
        <w:t>hiperravan maksimalno udaljena</w:t>
      </w:r>
      <w:r w:rsidRPr="00304DD6">
        <w:rPr>
          <w:noProof/>
          <w:szCs w:val="24"/>
          <w:lang w:val="sr-Latn-RS"/>
        </w:rPr>
        <w:t xml:space="preserve">. Ipak, u praksi je redak slučaj da ne dolazi do mešanja podataka, pa prema tome na </w:t>
      </w:r>
      <w:r w:rsidRPr="00304DD6">
        <w:rPr>
          <w:noProof/>
          <w:szCs w:val="24"/>
          <w:lang w:val="sr-Latn-RS"/>
        </w:rPr>
        <w:fldChar w:fldCharType="begin"/>
      </w:r>
      <w:r w:rsidRPr="00304DD6">
        <w:rPr>
          <w:noProof/>
          <w:szCs w:val="24"/>
          <w:lang w:val="sr-Latn-RS"/>
        </w:rPr>
        <w:instrText xml:space="preserve"> REF _Ref82171320 \h </w:instrText>
      </w:r>
      <w:r w:rsidRPr="00304DD6">
        <w:rPr>
          <w:noProof/>
          <w:szCs w:val="24"/>
          <w:lang w:val="sr-Latn-RS"/>
        </w:rPr>
      </w:r>
      <w:r w:rsidRPr="00304DD6">
        <w:rPr>
          <w:noProof/>
          <w:szCs w:val="24"/>
          <w:lang w:val="sr-Latn-RS"/>
        </w:rPr>
        <w:fldChar w:fldCharType="separate"/>
      </w:r>
      <w:r w:rsidRPr="00304DD6">
        <w:rPr>
          <w:noProof/>
          <w:lang w:val="sr-Latn-RS"/>
        </w:rPr>
        <w:t>slici 3</w:t>
      </w:r>
      <w:r w:rsidRPr="00304DD6">
        <w:rPr>
          <w:noProof/>
          <w:szCs w:val="24"/>
          <w:lang w:val="sr-Latn-RS"/>
        </w:rPr>
        <w:fldChar w:fldCharType="end"/>
      </w:r>
      <w:r w:rsidRPr="00304DD6">
        <w:rPr>
          <w:noProof/>
          <w:szCs w:val="24"/>
          <w:lang w:val="sr-Latn-RS"/>
        </w:rPr>
        <w:t xml:space="preserve"> možemo videti da je element jedne „zalutao“ među elemente druge klase. MPV poseduje mehanizam zahvaljujući kome ovakve izuzetke ne razmatra, tako da se prava koja razdvaja dva skupa ponovo nalazi na pravom mestu.</w:t>
      </w:r>
    </w:p>
    <w:p w14:paraId="3941E357" w14:textId="77777777" w:rsidR="00F80F70" w:rsidRPr="00304DD6" w:rsidRDefault="00F80F70" w:rsidP="00F80F70">
      <w:pPr>
        <w:pStyle w:val="SlikeTabele"/>
        <w:keepNext/>
        <w:rPr>
          <w:noProof/>
          <w:lang w:val="sr-Latn-RS"/>
        </w:rPr>
      </w:pPr>
      <w:r w:rsidRPr="00DF0BAC">
        <w:rPr>
          <w:noProof/>
          <w:lang w:val="sr-Latn-RS"/>
        </w:rPr>
        <w:lastRenderedPageBreak/>
        <w:drawing>
          <wp:inline distT="0" distB="0" distL="0" distR="0" wp14:anchorId="76756AD1" wp14:editId="118FD063">
            <wp:extent cx="2696206" cy="2162175"/>
            <wp:effectExtent l="0" t="0" r="952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24797" cy="2185103"/>
                    </a:xfrm>
                    <a:prstGeom prst="rect">
                      <a:avLst/>
                    </a:prstGeom>
                  </pic:spPr>
                </pic:pic>
              </a:graphicData>
            </a:graphic>
          </wp:inline>
        </w:drawing>
      </w:r>
    </w:p>
    <w:p w14:paraId="2FBB4F48" w14:textId="77777777" w:rsidR="00F80F70" w:rsidRPr="00304DD6" w:rsidRDefault="00F80F70" w:rsidP="00F80F70">
      <w:pPr>
        <w:pStyle w:val="Caption"/>
        <w:rPr>
          <w:noProof/>
          <w:lang w:val="sr-Latn-RS"/>
        </w:rPr>
      </w:pPr>
      <w:bookmarkStart w:id="16" w:name="_Ref82171320"/>
      <w:bookmarkStart w:id="17" w:name="_Ref82515399"/>
      <w:r w:rsidRPr="00304DD6">
        <w:rPr>
          <w:noProof/>
          <w:lang w:val="sr-Latn-RS"/>
        </w:rPr>
        <w:t xml:space="preserve">Slika </w:t>
      </w:r>
      <w:r w:rsidRPr="00304DD6">
        <w:rPr>
          <w:noProof/>
          <w:lang w:val="sr-Latn-RS"/>
        </w:rPr>
        <w:fldChar w:fldCharType="begin"/>
      </w:r>
      <w:r w:rsidRPr="00304DD6">
        <w:rPr>
          <w:noProof/>
          <w:lang w:val="sr-Latn-RS"/>
        </w:rPr>
        <w:instrText xml:space="preserve"> SEQ Slika \* ARABIC </w:instrText>
      </w:r>
      <w:r w:rsidRPr="00304DD6">
        <w:rPr>
          <w:noProof/>
          <w:lang w:val="sr-Latn-RS"/>
        </w:rPr>
        <w:fldChar w:fldCharType="separate"/>
      </w:r>
      <w:r w:rsidRPr="00304DD6">
        <w:rPr>
          <w:noProof/>
          <w:lang w:val="sr-Latn-RS"/>
        </w:rPr>
        <w:t>3</w:t>
      </w:r>
      <w:r w:rsidRPr="00304DD6">
        <w:rPr>
          <w:noProof/>
          <w:lang w:val="sr-Latn-RS"/>
        </w:rPr>
        <w:fldChar w:fldCharType="end"/>
      </w:r>
      <w:bookmarkEnd w:id="16"/>
      <w:r w:rsidRPr="00304DD6">
        <w:rPr>
          <w:noProof/>
          <w:lang w:val="sr-Latn-RS"/>
        </w:rPr>
        <w:t>. MPV poseduje mehanizam kojim je u mogućnosti da zanemari izuzetke.</w:t>
      </w:r>
      <w:bookmarkEnd w:id="17"/>
    </w:p>
    <w:p w14:paraId="3FDD4C5B" w14:textId="77777777" w:rsidR="00F80F70" w:rsidRPr="00304DD6" w:rsidRDefault="00F80F70" w:rsidP="00F80F70">
      <w:pPr>
        <w:rPr>
          <w:noProof/>
          <w:szCs w:val="24"/>
          <w:lang w:val="sr-Latn-RS"/>
        </w:rPr>
      </w:pPr>
      <w:r w:rsidRPr="00304DD6">
        <w:rPr>
          <w:noProof/>
          <w:szCs w:val="24"/>
          <w:lang w:val="sr-Latn-RS"/>
        </w:rPr>
        <w:t xml:space="preserve">Na primeru </w:t>
      </w:r>
      <w:r w:rsidRPr="00304DD6">
        <w:rPr>
          <w:noProof/>
          <w:szCs w:val="24"/>
          <w:lang w:val="sr-Latn-RS"/>
        </w:rPr>
        <w:fldChar w:fldCharType="begin"/>
      </w:r>
      <w:r w:rsidRPr="00304DD6">
        <w:rPr>
          <w:noProof/>
          <w:szCs w:val="24"/>
          <w:lang w:val="sr-Latn-RS"/>
        </w:rPr>
        <w:instrText xml:space="preserve"> REF _Ref82178083 \h </w:instrText>
      </w:r>
      <w:r w:rsidRPr="00304DD6">
        <w:rPr>
          <w:noProof/>
          <w:szCs w:val="24"/>
          <w:lang w:val="sr-Latn-RS"/>
        </w:rPr>
      </w:r>
      <w:r w:rsidRPr="00304DD6">
        <w:rPr>
          <w:noProof/>
          <w:szCs w:val="24"/>
          <w:lang w:val="sr-Latn-RS"/>
        </w:rPr>
        <w:fldChar w:fldCharType="separate"/>
      </w:r>
      <w:r w:rsidRPr="00304DD6">
        <w:rPr>
          <w:noProof/>
          <w:lang w:val="sr-Latn-RS"/>
        </w:rPr>
        <w:t>slike 4</w:t>
      </w:r>
      <w:r w:rsidRPr="00304DD6">
        <w:rPr>
          <w:noProof/>
          <w:szCs w:val="24"/>
          <w:lang w:val="sr-Latn-RS"/>
        </w:rPr>
        <w:fldChar w:fldCharType="end"/>
      </w:r>
      <w:r w:rsidRPr="00304DD6">
        <w:rPr>
          <w:noProof/>
          <w:szCs w:val="24"/>
          <w:lang w:val="sr-Latn-RS"/>
        </w:rPr>
        <w:t xml:space="preserve"> se može videti na koji način možemo iskoristiti MPV da rešimo nelinearni problem. Ovde ponovo imamo dvodimenzionalnu ravan, ali ovoga puta ne možemo razdvojiti uzorke pravom. Da bismo mogli da napravimo podelu potrebno je da dodamo još jednu dimenziju. Koordinate za novu dimenziju računamo po sledećoj formuli: z = x</w:t>
      </w:r>
      <w:r w:rsidRPr="00304DD6">
        <w:rPr>
          <w:noProof/>
          <w:szCs w:val="24"/>
          <w:vertAlign w:val="superscript"/>
          <w:lang w:val="sr-Latn-RS"/>
        </w:rPr>
        <w:t>2</w:t>
      </w:r>
      <w:r w:rsidRPr="00304DD6">
        <w:rPr>
          <w:noProof/>
          <w:szCs w:val="24"/>
          <w:lang w:val="sr-Latn-RS"/>
        </w:rPr>
        <w:t xml:space="preserve"> + y</w:t>
      </w:r>
      <w:r w:rsidRPr="00304DD6">
        <w:rPr>
          <w:noProof/>
          <w:szCs w:val="24"/>
          <w:vertAlign w:val="superscript"/>
          <w:lang w:val="sr-Latn-RS"/>
        </w:rPr>
        <w:t>2</w:t>
      </w:r>
      <w:r w:rsidRPr="00304DD6">
        <w:rPr>
          <w:noProof/>
          <w:szCs w:val="24"/>
          <w:lang w:val="sr-Latn-RS"/>
        </w:rPr>
        <w:t>. Na ovaj način dobijamo linearni problem koji možemo rešiti uz pomoć ravni. Dodatnu dimenziju ne moramo ručno dodavati ili definisati, već MPV poseduje mehanizam zvani „trik jezgra“ koji dati posao obavlja za nas. Jezgro je funkcija koja kao ulaz prima podatke određenih dimenzija i dodaje im nove dimenzije da bi omogućila njihovu klasifikaciju.</w:t>
      </w:r>
    </w:p>
    <w:p w14:paraId="27C718AD" w14:textId="77777777" w:rsidR="00F80F70" w:rsidRPr="00304DD6" w:rsidRDefault="00F80F70" w:rsidP="00F80F70">
      <w:pPr>
        <w:pStyle w:val="SlikeTabele"/>
        <w:keepNext/>
        <w:rPr>
          <w:noProof/>
          <w:lang w:val="sr-Latn-RS"/>
        </w:rPr>
      </w:pPr>
      <w:r w:rsidRPr="00DF0BAC">
        <w:rPr>
          <w:noProof/>
          <w:lang w:val="sr-Latn-RS"/>
        </w:rPr>
        <w:drawing>
          <wp:inline distT="0" distB="0" distL="0" distR="0" wp14:anchorId="553A0E33" wp14:editId="2F3FA91F">
            <wp:extent cx="2654325" cy="262890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25600" cy="2699492"/>
                    </a:xfrm>
                    <a:prstGeom prst="rect">
                      <a:avLst/>
                    </a:prstGeom>
                  </pic:spPr>
                </pic:pic>
              </a:graphicData>
            </a:graphic>
          </wp:inline>
        </w:drawing>
      </w:r>
      <w:r w:rsidRPr="00304DD6">
        <w:rPr>
          <w:noProof/>
          <w:lang w:val="sr-Latn-RS"/>
        </w:rPr>
        <w:t xml:space="preserve">  </w:t>
      </w:r>
      <w:r w:rsidRPr="00DF0BAC">
        <w:rPr>
          <w:noProof/>
          <w:lang w:val="sr-Latn-RS"/>
        </w:rPr>
        <w:drawing>
          <wp:inline distT="0" distB="0" distL="0" distR="0" wp14:anchorId="3847E7FF" wp14:editId="399C0465">
            <wp:extent cx="1905000" cy="2628576"/>
            <wp:effectExtent l="0" t="0" r="0" b="63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9116" cy="2703247"/>
                    </a:xfrm>
                    <a:prstGeom prst="rect">
                      <a:avLst/>
                    </a:prstGeom>
                  </pic:spPr>
                </pic:pic>
              </a:graphicData>
            </a:graphic>
          </wp:inline>
        </w:drawing>
      </w:r>
    </w:p>
    <w:p w14:paraId="1C0A619E" w14:textId="77777777" w:rsidR="00F80F70" w:rsidRPr="00304DD6" w:rsidRDefault="00F80F70" w:rsidP="00F80F70">
      <w:pPr>
        <w:pStyle w:val="Caption"/>
        <w:rPr>
          <w:noProof/>
          <w:lang w:val="sr-Latn-RS"/>
        </w:rPr>
      </w:pPr>
      <w:bookmarkStart w:id="18" w:name="_Ref82178083"/>
      <w:bookmarkStart w:id="19" w:name="_Ref82515408"/>
      <w:r w:rsidRPr="00304DD6">
        <w:rPr>
          <w:noProof/>
          <w:lang w:val="sr-Latn-RS"/>
        </w:rPr>
        <w:t xml:space="preserve">Slika </w:t>
      </w:r>
      <w:r w:rsidRPr="00304DD6">
        <w:rPr>
          <w:noProof/>
          <w:lang w:val="sr-Latn-RS"/>
        </w:rPr>
        <w:fldChar w:fldCharType="begin"/>
      </w:r>
      <w:r w:rsidRPr="00304DD6">
        <w:rPr>
          <w:noProof/>
          <w:lang w:val="sr-Latn-RS"/>
        </w:rPr>
        <w:instrText xml:space="preserve"> SEQ Slika \* ARABIC </w:instrText>
      </w:r>
      <w:r w:rsidRPr="00304DD6">
        <w:rPr>
          <w:noProof/>
          <w:lang w:val="sr-Latn-RS"/>
        </w:rPr>
        <w:fldChar w:fldCharType="separate"/>
      </w:r>
      <w:r w:rsidRPr="00304DD6">
        <w:rPr>
          <w:noProof/>
          <w:lang w:val="sr-Latn-RS"/>
        </w:rPr>
        <w:t>4</w:t>
      </w:r>
      <w:r w:rsidRPr="00304DD6">
        <w:rPr>
          <w:noProof/>
          <w:lang w:val="sr-Latn-RS"/>
        </w:rPr>
        <w:fldChar w:fldCharType="end"/>
      </w:r>
      <w:bookmarkEnd w:id="18"/>
      <w:r w:rsidRPr="00304DD6">
        <w:rPr>
          <w:noProof/>
          <w:lang w:val="sr-Latn-RS"/>
        </w:rPr>
        <w:t>. MPV prostoru u kome se podaci nalaze dodaje nove dimenzije da bi se problem sveo na linearni.</w:t>
      </w:r>
      <w:bookmarkEnd w:id="19"/>
    </w:p>
    <w:p w14:paraId="554FA9C9" w14:textId="77777777" w:rsidR="00F80F70" w:rsidRPr="00304DD6" w:rsidRDefault="00F80F70" w:rsidP="00F80F70">
      <w:pPr>
        <w:pStyle w:val="Heading2"/>
        <w:rPr>
          <w:noProof/>
          <w:lang w:val="sr-Latn-RS"/>
        </w:rPr>
      </w:pPr>
      <w:bookmarkStart w:id="20" w:name="_Toc83863331"/>
      <w:r w:rsidRPr="00304DD6">
        <w:rPr>
          <w:noProof/>
          <w:lang w:val="sr-Latn-RS"/>
        </w:rPr>
        <w:lastRenderedPageBreak/>
        <w:t>Piramidalno skaliranje</w:t>
      </w:r>
      <w:bookmarkEnd w:id="20"/>
    </w:p>
    <w:p w14:paraId="6C31777B" w14:textId="77777777" w:rsidR="00F80F70" w:rsidRPr="00304DD6" w:rsidRDefault="00F80F70" w:rsidP="00F80F70">
      <w:pPr>
        <w:rPr>
          <w:noProof/>
          <w:szCs w:val="24"/>
          <w:lang w:val="sr-Latn-RS"/>
        </w:rPr>
      </w:pPr>
      <w:r w:rsidRPr="00304DD6">
        <w:rPr>
          <w:noProof/>
          <w:szCs w:val="24"/>
          <w:lang w:val="sr-Latn-RS"/>
        </w:rPr>
        <w:t>Da bismo prepoznali objekte različite veličine potrebno je da sliku analiziramo sa klizećim prozorima različitih veličina. Tu nastaje problem zbog toga što MPV ne može da podrži podatke različitih dimenzija. Iako bi bilo moguće promeniti veličinu dela slike koja je obuhvaćena segmentom ili napraviti više MPV-ova koji bi prihvatali podatke različitih veličina, najefikasniji način je da promenimo veličinu kompletne slike i omogućimo da prozor u novom prolazu obuhvati veći deo slike.</w:t>
      </w:r>
    </w:p>
    <w:p w14:paraId="40C1A65D" w14:textId="77777777" w:rsidR="00F80F70" w:rsidRPr="00304DD6" w:rsidRDefault="00F80F70" w:rsidP="00F80F70">
      <w:pPr>
        <w:rPr>
          <w:noProof/>
          <w:szCs w:val="24"/>
          <w:lang w:val="sr-Latn-RS"/>
        </w:rPr>
      </w:pPr>
      <w:r w:rsidRPr="00304DD6">
        <w:rPr>
          <w:noProof/>
          <w:szCs w:val="24"/>
          <w:lang w:val="sr-Latn-RS"/>
        </w:rPr>
        <w:t>Za tako nešto se obično koristi „piramida slika“ (</w:t>
      </w:r>
      <w:r w:rsidRPr="00304DD6">
        <w:rPr>
          <w:noProof/>
          <w:szCs w:val="24"/>
          <w:lang w:val="sr-Latn-RS"/>
        </w:rPr>
        <w:fldChar w:fldCharType="begin"/>
      </w:r>
      <w:r w:rsidRPr="00304DD6">
        <w:rPr>
          <w:noProof/>
          <w:szCs w:val="24"/>
          <w:lang w:val="sr-Latn-RS"/>
        </w:rPr>
        <w:instrText xml:space="preserve"> REF _Ref82179465 \h </w:instrText>
      </w:r>
      <w:r w:rsidRPr="00304DD6">
        <w:rPr>
          <w:noProof/>
          <w:szCs w:val="24"/>
          <w:lang w:val="sr-Latn-RS"/>
        </w:rPr>
      </w:r>
      <w:r w:rsidRPr="00304DD6">
        <w:rPr>
          <w:noProof/>
          <w:szCs w:val="24"/>
          <w:lang w:val="sr-Latn-RS"/>
        </w:rPr>
        <w:fldChar w:fldCharType="separate"/>
      </w:r>
      <w:r w:rsidRPr="00304DD6">
        <w:rPr>
          <w:noProof/>
          <w:lang w:val="sr-Latn-RS"/>
        </w:rPr>
        <w:t>slika 5</w:t>
      </w:r>
      <w:r w:rsidRPr="00304DD6">
        <w:rPr>
          <w:noProof/>
          <w:szCs w:val="24"/>
          <w:lang w:val="sr-Latn-RS"/>
        </w:rPr>
        <w:fldChar w:fldCharType="end"/>
      </w:r>
      <w:r w:rsidRPr="00304DD6">
        <w:rPr>
          <w:noProof/>
          <w:szCs w:val="24"/>
          <w:lang w:val="sr-Latn-RS"/>
        </w:rPr>
        <w:t>). „Piramida slika“ je skup slika koje su nastale iterativnim smanjivanjem ili povećavanjem dimenzija iste slike. Korišćenjem ove tehnike nismo u mogućnosti da preciziramo visinu i širinu koju će svaka nova slika u nizu imati, već samo možemo da podesimo faktor za koliko će slika biti umanjena ili uvećana. Razlog za korišćenje ove tehnike je taj što se umanjuje šum koji nastaje usled gubitka informacija prilikom promena dimenzija slike. Postoje dve vrste piramida: Gausova i Laplasova. U ovom radu će biti korišćena i objašnjena Gausova piramida.</w:t>
      </w:r>
    </w:p>
    <w:p w14:paraId="60182137" w14:textId="77777777" w:rsidR="00F80F70" w:rsidRPr="00304DD6" w:rsidRDefault="00F80F70" w:rsidP="00F80F70">
      <w:pPr>
        <w:pStyle w:val="SlikeTabele"/>
        <w:keepNext/>
        <w:rPr>
          <w:noProof/>
          <w:lang w:val="sr-Latn-RS"/>
        </w:rPr>
      </w:pPr>
      <w:r w:rsidRPr="00DF0BAC">
        <w:rPr>
          <w:noProof/>
          <w:lang w:val="sr-Latn-RS"/>
        </w:rPr>
        <w:drawing>
          <wp:inline distT="0" distB="0" distL="0" distR="0" wp14:anchorId="3161599B" wp14:editId="7EB74AA6">
            <wp:extent cx="3138221" cy="3130336"/>
            <wp:effectExtent l="0" t="0" r="5080" b="0"/>
            <wp:docPr id="17" name="Picture 17" descr="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irc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51145" cy="3143228"/>
                    </a:xfrm>
                    <a:prstGeom prst="rect">
                      <a:avLst/>
                    </a:prstGeom>
                  </pic:spPr>
                </pic:pic>
              </a:graphicData>
            </a:graphic>
          </wp:inline>
        </w:drawing>
      </w:r>
    </w:p>
    <w:p w14:paraId="18BF163F" w14:textId="77777777" w:rsidR="00F80F70" w:rsidRPr="00304DD6" w:rsidRDefault="00F80F70" w:rsidP="00F80F70">
      <w:pPr>
        <w:pStyle w:val="Caption"/>
        <w:rPr>
          <w:noProof/>
          <w:lang w:val="sr-Latn-RS"/>
        </w:rPr>
      </w:pPr>
      <w:bookmarkStart w:id="21" w:name="_Ref82179465"/>
      <w:bookmarkStart w:id="22" w:name="_Ref82515431"/>
      <w:r w:rsidRPr="00304DD6">
        <w:rPr>
          <w:noProof/>
          <w:lang w:val="sr-Latn-RS"/>
        </w:rPr>
        <w:t xml:space="preserve">Slika </w:t>
      </w:r>
      <w:r w:rsidRPr="00304DD6">
        <w:rPr>
          <w:noProof/>
          <w:lang w:val="sr-Latn-RS"/>
        </w:rPr>
        <w:fldChar w:fldCharType="begin"/>
      </w:r>
      <w:r w:rsidRPr="00304DD6">
        <w:rPr>
          <w:noProof/>
          <w:lang w:val="sr-Latn-RS"/>
        </w:rPr>
        <w:instrText xml:space="preserve"> SEQ Slika \* ARABIC </w:instrText>
      </w:r>
      <w:r w:rsidRPr="00304DD6">
        <w:rPr>
          <w:noProof/>
          <w:lang w:val="sr-Latn-RS"/>
        </w:rPr>
        <w:fldChar w:fldCharType="separate"/>
      </w:r>
      <w:r w:rsidRPr="00304DD6">
        <w:rPr>
          <w:noProof/>
          <w:lang w:val="sr-Latn-RS"/>
        </w:rPr>
        <w:t>5</w:t>
      </w:r>
      <w:r w:rsidRPr="00304DD6">
        <w:rPr>
          <w:noProof/>
          <w:lang w:val="sr-Latn-RS"/>
        </w:rPr>
        <w:fldChar w:fldCharType="end"/>
      </w:r>
      <w:bookmarkEnd w:id="21"/>
      <w:r w:rsidRPr="00304DD6">
        <w:rPr>
          <w:noProof/>
          <w:lang w:val="sr-Latn-RS"/>
        </w:rPr>
        <w:t>. „Piramida slika“.</w:t>
      </w:r>
      <w:bookmarkEnd w:id="22"/>
      <w:r>
        <w:rPr>
          <w:noProof/>
          <w:lang w:val="sr-Latn-RS"/>
        </w:rPr>
        <w:t xml:space="preserve"> </w:t>
      </w:r>
      <w:r>
        <w:rPr>
          <w:noProof/>
          <w:lang w:val="sr-Latn-RS"/>
        </w:rPr>
        <w:fldChar w:fldCharType="begin"/>
      </w:r>
      <w:r>
        <w:rPr>
          <w:noProof/>
          <w:lang w:val="sr-Latn-RS"/>
        </w:rPr>
        <w:instrText xml:space="preserve"> REF _Ref83929620 \r \h </w:instrText>
      </w:r>
      <w:r>
        <w:rPr>
          <w:noProof/>
          <w:lang w:val="sr-Latn-RS"/>
        </w:rPr>
      </w:r>
      <w:r>
        <w:rPr>
          <w:noProof/>
          <w:lang w:val="sr-Latn-RS"/>
        </w:rPr>
        <w:fldChar w:fldCharType="separate"/>
      </w:r>
      <w:r>
        <w:rPr>
          <w:noProof/>
          <w:lang w:val="sr-Latn-RS"/>
        </w:rPr>
        <w:t>[8]</w:t>
      </w:r>
      <w:r>
        <w:rPr>
          <w:noProof/>
          <w:lang w:val="sr-Latn-RS"/>
        </w:rPr>
        <w:fldChar w:fldCharType="end"/>
      </w:r>
    </w:p>
    <w:p w14:paraId="75C52B80" w14:textId="77777777" w:rsidR="00F80F70" w:rsidRPr="00304DD6" w:rsidRDefault="00F80F70" w:rsidP="00F80F70">
      <w:pPr>
        <w:rPr>
          <w:noProof/>
          <w:szCs w:val="24"/>
          <w:lang w:val="sr-Latn-RS"/>
        </w:rPr>
      </w:pPr>
      <w:r w:rsidRPr="00304DD6">
        <w:rPr>
          <w:noProof/>
          <w:szCs w:val="24"/>
          <w:lang w:val="sr-Latn-RS"/>
        </w:rPr>
        <w:t>Prvo je potrebno da nad slikom primenimo Gausov filter, koji je zapravo sledeći izraz:</w:t>
      </w:r>
    </w:p>
    <w:p w14:paraId="2822CBAE" w14:textId="77777777" w:rsidR="00F80F70" w:rsidRPr="00304DD6" w:rsidRDefault="00F80F70" w:rsidP="00F80F70">
      <w:pPr>
        <w:pStyle w:val="Jednacine"/>
        <w:rPr>
          <w:noProof/>
          <w:lang w:val="sr-Latn-RS"/>
        </w:rPr>
      </w:pPr>
      <m:oMathPara>
        <m:oMathParaPr>
          <m:jc m:val="center"/>
        </m:oMathParaPr>
        <m:oMath>
          <m:d>
            <m:dPr>
              <m:begChr m:val="["/>
              <m:endChr m:val="]"/>
              <m:ctrlPr>
                <w:rPr>
                  <w:rFonts w:ascii="Cambria Math" w:hAnsi="Cambria Math"/>
                  <w:noProof/>
                  <w:lang w:val="sr-Latn-RS"/>
                </w:rPr>
              </m:ctrlPr>
            </m:dPr>
            <m:e>
              <m:m>
                <m:mPr>
                  <m:mcs>
                    <m:mc>
                      <m:mcPr>
                        <m:count m:val="5"/>
                        <m:mcJc m:val="center"/>
                      </m:mcPr>
                    </m:mc>
                  </m:mcs>
                  <m:ctrlPr>
                    <w:rPr>
                      <w:rFonts w:ascii="Cambria Math" w:hAnsi="Cambria Math"/>
                      <w:noProof/>
                      <w:lang w:val="sr-Latn-RS"/>
                    </w:rPr>
                  </m:ctrlPr>
                </m:mPr>
                <m:mr>
                  <m:e>
                    <m:r>
                      <m:rPr>
                        <m:sty m:val="p"/>
                      </m:rPr>
                      <w:rPr>
                        <w:rFonts w:ascii="Cambria Math" w:hAnsi="Cambria Math"/>
                        <w:noProof/>
                        <w:lang w:val="sr-Latn-RS"/>
                      </w:rPr>
                      <m:t>1</m:t>
                    </m:r>
                  </m:e>
                  <m:e>
                    <m:r>
                      <m:rPr>
                        <m:sty m:val="p"/>
                      </m:rPr>
                      <w:rPr>
                        <w:rFonts w:ascii="Cambria Math" w:hAnsi="Cambria Math"/>
                        <w:noProof/>
                        <w:lang w:val="sr-Latn-RS"/>
                      </w:rPr>
                      <m:t>4</m:t>
                    </m:r>
                  </m:e>
                  <m:e>
                    <m:r>
                      <m:rPr>
                        <m:sty m:val="p"/>
                      </m:rPr>
                      <w:rPr>
                        <w:rFonts w:ascii="Cambria Math" w:hAnsi="Cambria Math"/>
                        <w:noProof/>
                        <w:lang w:val="sr-Latn-RS"/>
                      </w:rPr>
                      <m:t>6</m:t>
                    </m:r>
                    <m:ctrlPr>
                      <w:rPr>
                        <w:rFonts w:ascii="Cambria Math" w:eastAsia="Cambria Math" w:hAnsi="Cambria Math"/>
                        <w:noProof/>
                        <w:lang w:val="sr-Latn-RS"/>
                      </w:rPr>
                    </m:ctrlPr>
                  </m:e>
                  <m:e>
                    <m:r>
                      <m:rPr>
                        <m:sty m:val="p"/>
                      </m:rPr>
                      <w:rPr>
                        <w:rFonts w:ascii="Cambria Math" w:eastAsia="Cambria Math" w:hAnsi="Cambria Math"/>
                        <w:noProof/>
                        <w:lang w:val="sr-Latn-RS"/>
                      </w:rPr>
                      <m:t>4</m:t>
                    </m:r>
                    <m:ctrlPr>
                      <w:rPr>
                        <w:rFonts w:ascii="Cambria Math" w:eastAsia="Cambria Math" w:hAnsi="Cambria Math"/>
                        <w:noProof/>
                        <w:lang w:val="sr-Latn-RS"/>
                      </w:rPr>
                    </m:ctrlPr>
                  </m:e>
                  <m:e>
                    <m:r>
                      <m:rPr>
                        <m:sty m:val="p"/>
                      </m:rPr>
                      <w:rPr>
                        <w:rFonts w:ascii="Cambria Math" w:eastAsia="Cambria Math" w:hAnsi="Cambria Math"/>
                        <w:noProof/>
                        <w:lang w:val="sr-Latn-RS"/>
                      </w:rPr>
                      <m:t>1</m:t>
                    </m:r>
                    <m:ctrlPr>
                      <w:rPr>
                        <w:rFonts w:ascii="Cambria Math" w:eastAsia="Cambria Math" w:hAnsi="Cambria Math"/>
                        <w:noProof/>
                        <w:lang w:val="sr-Latn-RS"/>
                      </w:rPr>
                    </m:ctrlPr>
                  </m:e>
                </m:mr>
                <m:mr>
                  <m:e>
                    <m:r>
                      <m:rPr>
                        <m:sty m:val="p"/>
                      </m:rPr>
                      <w:rPr>
                        <w:rFonts w:ascii="Cambria Math" w:eastAsia="Cambria Math" w:hAnsi="Cambria Math"/>
                        <w:noProof/>
                        <w:lang w:val="sr-Latn-RS"/>
                      </w:rPr>
                      <m:t>4</m:t>
                    </m:r>
                    <m:ctrlPr>
                      <w:rPr>
                        <w:rFonts w:ascii="Cambria Math" w:eastAsia="Cambria Math" w:hAnsi="Cambria Math"/>
                        <w:noProof/>
                        <w:lang w:val="sr-Latn-RS"/>
                      </w:rPr>
                    </m:ctrlPr>
                  </m:e>
                  <m:e>
                    <m:r>
                      <m:rPr>
                        <m:sty m:val="p"/>
                      </m:rPr>
                      <w:rPr>
                        <w:rFonts w:ascii="Cambria Math" w:eastAsia="Cambria Math" w:hAnsi="Cambria Math"/>
                        <w:noProof/>
                        <w:lang w:val="sr-Latn-RS"/>
                      </w:rPr>
                      <m:t>16</m:t>
                    </m:r>
                    <m:ctrlPr>
                      <w:rPr>
                        <w:rFonts w:ascii="Cambria Math" w:eastAsia="Cambria Math" w:hAnsi="Cambria Math"/>
                        <w:noProof/>
                        <w:lang w:val="sr-Latn-RS"/>
                      </w:rPr>
                    </m:ctrlPr>
                  </m:e>
                  <m:e>
                    <m:r>
                      <m:rPr>
                        <m:sty m:val="p"/>
                      </m:rPr>
                      <w:rPr>
                        <w:rFonts w:ascii="Cambria Math" w:eastAsia="Cambria Math" w:hAnsi="Cambria Math"/>
                        <w:noProof/>
                        <w:lang w:val="sr-Latn-RS"/>
                      </w:rPr>
                      <m:t>24</m:t>
                    </m:r>
                    <m:ctrlPr>
                      <w:rPr>
                        <w:rFonts w:ascii="Cambria Math" w:eastAsia="Cambria Math" w:hAnsi="Cambria Math"/>
                        <w:noProof/>
                        <w:lang w:val="sr-Latn-RS"/>
                      </w:rPr>
                    </m:ctrlPr>
                  </m:e>
                  <m:e>
                    <m:r>
                      <m:rPr>
                        <m:sty m:val="p"/>
                      </m:rPr>
                      <w:rPr>
                        <w:rFonts w:ascii="Cambria Math" w:eastAsia="Cambria Math" w:hAnsi="Cambria Math"/>
                        <w:noProof/>
                        <w:lang w:val="sr-Latn-RS"/>
                      </w:rPr>
                      <m:t>16</m:t>
                    </m:r>
                    <m:ctrlPr>
                      <w:rPr>
                        <w:rFonts w:ascii="Cambria Math" w:eastAsia="Cambria Math" w:hAnsi="Cambria Math"/>
                        <w:noProof/>
                        <w:lang w:val="sr-Latn-RS"/>
                      </w:rPr>
                    </m:ctrlPr>
                  </m:e>
                  <m:e>
                    <m:r>
                      <m:rPr>
                        <m:sty m:val="p"/>
                      </m:rPr>
                      <w:rPr>
                        <w:rFonts w:ascii="Cambria Math" w:eastAsia="Cambria Math" w:hAnsi="Cambria Math"/>
                        <w:noProof/>
                        <w:lang w:val="sr-Latn-RS"/>
                      </w:rPr>
                      <m:t>4</m:t>
                    </m:r>
                    <m:ctrlPr>
                      <w:rPr>
                        <w:rFonts w:ascii="Cambria Math" w:eastAsia="Cambria Math" w:hAnsi="Cambria Math"/>
                        <w:noProof/>
                        <w:lang w:val="sr-Latn-RS"/>
                      </w:rPr>
                    </m:ctrlPr>
                  </m:e>
                </m:mr>
                <m:mr>
                  <m:e>
                    <m:r>
                      <m:rPr>
                        <m:sty m:val="p"/>
                      </m:rPr>
                      <w:rPr>
                        <w:rFonts w:ascii="Cambria Math" w:eastAsia="Cambria Math" w:hAnsi="Cambria Math"/>
                        <w:noProof/>
                        <w:lang w:val="sr-Latn-RS"/>
                      </w:rPr>
                      <m:t>6</m:t>
                    </m:r>
                  </m:e>
                  <m:e>
                    <m:r>
                      <m:rPr>
                        <m:sty m:val="p"/>
                      </m:rPr>
                      <w:rPr>
                        <w:rFonts w:ascii="Cambria Math" w:hAnsi="Cambria Math"/>
                        <w:noProof/>
                        <w:lang w:val="sr-Latn-RS"/>
                      </w:rPr>
                      <m:t>24</m:t>
                    </m:r>
                    <m:ctrlPr>
                      <w:rPr>
                        <w:rFonts w:ascii="Cambria Math" w:eastAsia="Cambria Math" w:hAnsi="Cambria Math"/>
                        <w:noProof/>
                        <w:lang w:val="sr-Latn-RS"/>
                      </w:rPr>
                    </m:ctrlPr>
                  </m:e>
                  <m:e>
                    <m:r>
                      <m:rPr>
                        <m:sty m:val="p"/>
                      </m:rPr>
                      <w:rPr>
                        <w:rFonts w:ascii="Cambria Math" w:eastAsia="Cambria Math" w:hAnsi="Cambria Math"/>
                        <w:noProof/>
                        <w:lang w:val="sr-Latn-RS"/>
                      </w:rPr>
                      <m:t>36</m:t>
                    </m:r>
                    <m:ctrlPr>
                      <w:rPr>
                        <w:rFonts w:ascii="Cambria Math" w:eastAsia="Cambria Math" w:hAnsi="Cambria Math"/>
                        <w:noProof/>
                        <w:lang w:val="sr-Latn-RS"/>
                      </w:rPr>
                    </m:ctrlPr>
                  </m:e>
                  <m:e>
                    <m:r>
                      <m:rPr>
                        <m:sty m:val="p"/>
                      </m:rPr>
                      <w:rPr>
                        <w:rFonts w:ascii="Cambria Math" w:eastAsia="Cambria Math" w:hAnsi="Cambria Math"/>
                        <w:noProof/>
                        <w:lang w:val="sr-Latn-RS"/>
                      </w:rPr>
                      <m:t>24</m:t>
                    </m:r>
                    <m:ctrlPr>
                      <w:rPr>
                        <w:rFonts w:ascii="Cambria Math" w:eastAsia="Cambria Math" w:hAnsi="Cambria Math"/>
                        <w:noProof/>
                        <w:lang w:val="sr-Latn-RS"/>
                      </w:rPr>
                    </m:ctrlPr>
                  </m:e>
                  <m:e>
                    <m:r>
                      <m:rPr>
                        <m:sty m:val="p"/>
                      </m:rPr>
                      <w:rPr>
                        <w:rFonts w:ascii="Cambria Math" w:eastAsia="Cambria Math" w:hAnsi="Cambria Math"/>
                        <w:noProof/>
                        <w:lang w:val="sr-Latn-RS"/>
                      </w:rPr>
                      <m:t>6</m:t>
                    </m:r>
                    <m:ctrlPr>
                      <w:rPr>
                        <w:rFonts w:ascii="Cambria Math" w:eastAsia="Cambria Math" w:hAnsi="Cambria Math"/>
                        <w:noProof/>
                        <w:lang w:val="sr-Latn-RS"/>
                      </w:rPr>
                    </m:ctrlPr>
                  </m:e>
                </m:mr>
                <m:mr>
                  <m:e>
                    <m:r>
                      <m:rPr>
                        <m:sty m:val="p"/>
                      </m:rPr>
                      <w:rPr>
                        <w:rFonts w:ascii="Cambria Math" w:eastAsia="Cambria Math" w:hAnsi="Cambria Math"/>
                        <w:noProof/>
                        <w:lang w:val="sr-Latn-RS"/>
                      </w:rPr>
                      <m:t>4</m:t>
                    </m:r>
                    <m:ctrlPr>
                      <w:rPr>
                        <w:rFonts w:ascii="Cambria Math" w:eastAsia="Cambria Math" w:hAnsi="Cambria Math"/>
                        <w:noProof/>
                        <w:lang w:val="sr-Latn-RS"/>
                      </w:rPr>
                    </m:ctrlPr>
                  </m:e>
                  <m:e>
                    <m:r>
                      <m:rPr>
                        <m:sty m:val="p"/>
                      </m:rPr>
                      <w:rPr>
                        <w:rFonts w:ascii="Cambria Math" w:eastAsia="Cambria Math" w:hAnsi="Cambria Math"/>
                        <w:noProof/>
                        <w:lang w:val="sr-Latn-RS"/>
                      </w:rPr>
                      <m:t>16</m:t>
                    </m:r>
                    <m:ctrlPr>
                      <w:rPr>
                        <w:rFonts w:ascii="Cambria Math" w:eastAsia="Cambria Math" w:hAnsi="Cambria Math"/>
                        <w:noProof/>
                        <w:lang w:val="sr-Latn-RS"/>
                      </w:rPr>
                    </m:ctrlPr>
                  </m:e>
                  <m:e>
                    <m:r>
                      <m:rPr>
                        <m:sty m:val="p"/>
                      </m:rPr>
                      <w:rPr>
                        <w:rFonts w:ascii="Cambria Math" w:eastAsia="Cambria Math" w:hAnsi="Cambria Math"/>
                        <w:noProof/>
                        <w:lang w:val="sr-Latn-RS"/>
                      </w:rPr>
                      <m:t>24</m:t>
                    </m:r>
                    <m:ctrlPr>
                      <w:rPr>
                        <w:rFonts w:ascii="Cambria Math" w:eastAsia="Cambria Math" w:hAnsi="Cambria Math"/>
                        <w:noProof/>
                        <w:lang w:val="sr-Latn-RS"/>
                      </w:rPr>
                    </m:ctrlPr>
                  </m:e>
                  <m:e>
                    <m:r>
                      <m:rPr>
                        <m:sty m:val="p"/>
                      </m:rPr>
                      <w:rPr>
                        <w:rFonts w:ascii="Cambria Math" w:eastAsia="Cambria Math" w:hAnsi="Cambria Math"/>
                        <w:noProof/>
                        <w:lang w:val="sr-Latn-RS"/>
                      </w:rPr>
                      <m:t>16</m:t>
                    </m:r>
                    <m:ctrlPr>
                      <w:rPr>
                        <w:rFonts w:ascii="Cambria Math" w:eastAsia="Cambria Math" w:hAnsi="Cambria Math"/>
                        <w:noProof/>
                        <w:lang w:val="sr-Latn-RS"/>
                      </w:rPr>
                    </m:ctrlPr>
                  </m:e>
                  <m:e>
                    <m:r>
                      <m:rPr>
                        <m:sty m:val="p"/>
                      </m:rPr>
                      <w:rPr>
                        <w:rFonts w:ascii="Cambria Math" w:eastAsia="Cambria Math" w:hAnsi="Cambria Math"/>
                        <w:noProof/>
                        <w:lang w:val="sr-Latn-RS"/>
                      </w:rPr>
                      <m:t>4</m:t>
                    </m:r>
                    <m:ctrlPr>
                      <w:rPr>
                        <w:rFonts w:ascii="Cambria Math" w:eastAsia="Cambria Math" w:hAnsi="Cambria Math"/>
                        <w:noProof/>
                        <w:lang w:val="sr-Latn-RS"/>
                      </w:rPr>
                    </m:ctrlPr>
                  </m:e>
                </m:mr>
                <m:mr>
                  <m:e>
                    <m:r>
                      <m:rPr>
                        <m:sty m:val="p"/>
                      </m:rPr>
                      <w:rPr>
                        <w:rFonts w:ascii="Cambria Math" w:eastAsia="Cambria Math" w:hAnsi="Cambria Math"/>
                        <w:noProof/>
                        <w:lang w:val="sr-Latn-RS"/>
                      </w:rPr>
                      <m:t>1</m:t>
                    </m:r>
                    <m:ctrlPr>
                      <w:rPr>
                        <w:rFonts w:ascii="Cambria Math" w:eastAsia="Cambria Math" w:hAnsi="Cambria Math"/>
                        <w:noProof/>
                        <w:lang w:val="sr-Latn-RS"/>
                      </w:rPr>
                    </m:ctrlPr>
                  </m:e>
                  <m:e>
                    <m:r>
                      <m:rPr>
                        <m:sty m:val="p"/>
                      </m:rPr>
                      <w:rPr>
                        <w:rFonts w:ascii="Cambria Math" w:eastAsia="Cambria Math" w:hAnsi="Cambria Math"/>
                        <w:noProof/>
                        <w:lang w:val="sr-Latn-RS"/>
                      </w:rPr>
                      <m:t>4</m:t>
                    </m:r>
                    <m:ctrlPr>
                      <w:rPr>
                        <w:rFonts w:ascii="Cambria Math" w:eastAsia="Cambria Math" w:hAnsi="Cambria Math"/>
                        <w:noProof/>
                        <w:lang w:val="sr-Latn-RS"/>
                      </w:rPr>
                    </m:ctrlPr>
                  </m:e>
                  <m:e>
                    <m:r>
                      <m:rPr>
                        <m:sty m:val="p"/>
                      </m:rPr>
                      <w:rPr>
                        <w:rFonts w:ascii="Cambria Math" w:eastAsia="Cambria Math" w:hAnsi="Cambria Math"/>
                        <w:noProof/>
                        <w:lang w:val="sr-Latn-RS"/>
                      </w:rPr>
                      <m:t>6</m:t>
                    </m:r>
                    <m:ctrlPr>
                      <w:rPr>
                        <w:rFonts w:ascii="Cambria Math" w:eastAsia="Cambria Math" w:hAnsi="Cambria Math"/>
                        <w:noProof/>
                        <w:lang w:val="sr-Latn-RS"/>
                      </w:rPr>
                    </m:ctrlPr>
                  </m:e>
                  <m:e>
                    <m:r>
                      <m:rPr>
                        <m:sty m:val="p"/>
                      </m:rPr>
                      <w:rPr>
                        <w:rFonts w:ascii="Cambria Math" w:eastAsia="Cambria Math" w:hAnsi="Cambria Math"/>
                        <w:noProof/>
                        <w:lang w:val="sr-Latn-RS"/>
                      </w:rPr>
                      <m:t>4</m:t>
                    </m:r>
                    <m:ctrlPr>
                      <w:rPr>
                        <w:rFonts w:ascii="Cambria Math" w:eastAsia="Cambria Math" w:hAnsi="Cambria Math"/>
                        <w:noProof/>
                        <w:lang w:val="sr-Latn-RS"/>
                      </w:rPr>
                    </m:ctrlPr>
                  </m:e>
                  <m:e>
                    <m:r>
                      <m:rPr>
                        <m:sty m:val="p"/>
                      </m:rPr>
                      <w:rPr>
                        <w:rFonts w:ascii="Cambria Math" w:eastAsia="Cambria Math" w:hAnsi="Cambria Math"/>
                        <w:noProof/>
                        <w:lang w:val="sr-Latn-RS"/>
                      </w:rPr>
                      <m:t>1</m:t>
                    </m:r>
                  </m:e>
                </m:mr>
              </m:m>
            </m:e>
          </m:d>
          <m:r>
            <m:rPr>
              <m:sty m:val="p"/>
            </m:rPr>
            <w:rPr>
              <w:rFonts w:ascii="Cambria Math" w:hAnsi="Cambria Math"/>
              <w:noProof/>
              <w:lang w:val="sr-Latn-RS"/>
            </w:rPr>
            <m:t>*</m:t>
          </m:r>
          <m:f>
            <m:fPr>
              <m:ctrlPr>
                <w:rPr>
                  <w:rFonts w:ascii="Cambria Math" w:hAnsi="Cambria Math"/>
                  <w:noProof/>
                  <w:lang w:val="sr-Latn-RS"/>
                </w:rPr>
              </m:ctrlPr>
            </m:fPr>
            <m:num>
              <m:r>
                <m:rPr>
                  <m:sty m:val="p"/>
                </m:rPr>
                <w:rPr>
                  <w:rFonts w:ascii="Cambria Math" w:hAnsi="Cambria Math"/>
                  <w:noProof/>
                  <w:lang w:val="sr-Latn-RS"/>
                </w:rPr>
                <m:t>1</m:t>
              </m:r>
            </m:num>
            <m:den>
              <m:r>
                <m:rPr>
                  <m:sty m:val="p"/>
                </m:rPr>
                <w:rPr>
                  <w:rFonts w:ascii="Cambria Math" w:hAnsi="Cambria Math"/>
                  <w:noProof/>
                  <w:lang w:val="sr-Latn-RS"/>
                </w:rPr>
                <m:t>16</m:t>
              </m:r>
            </m:den>
          </m:f>
        </m:oMath>
      </m:oMathPara>
    </w:p>
    <w:p w14:paraId="59ECA78E" w14:textId="77777777" w:rsidR="00F80F70" w:rsidRPr="00304DD6" w:rsidRDefault="00F80F70" w:rsidP="00F80F70">
      <w:pPr>
        <w:ind w:firstLine="0"/>
        <w:rPr>
          <w:noProof/>
          <w:lang w:val="sr-Latn-RS"/>
        </w:rPr>
      </w:pPr>
      <w:r w:rsidRPr="00304DD6">
        <w:rPr>
          <w:noProof/>
          <w:lang w:val="sr-Latn-RS"/>
        </w:rPr>
        <w:lastRenderedPageBreak/>
        <w:t>Ovim svaki piksel dobija srednju vrednost ostalih piksela koji se nalaze pored njega. Dalje samo preostaje da uklonimo određeni broj redova i kolona u zavisnosti od preciziranog faktora. Ovim putem dobijamo sledeću sliku u nizu. Iteriranjem prethodnih koraka dobijamo celu piramidu. Ovako možemo da smanjimo sliku, ali na koji način bismo mogli da sliku piramidalno povećamo? U tom slučaju potrebno je prvo dodati nove redove i kolone koji su popunjeni nulama. Zatim na tako dobijenu sliku ponovo primenjujemo gore navedeni filter, ali ovog puta pomnožen sa 4. Na taj način vršimo aproksimaciju piksela koji nedostaju (novih redova i kolona koji su popunjeni nulama). Opet, ponavljanjem prethodnih koraka dobijamo kompletnu piramidu.</w:t>
      </w:r>
    </w:p>
    <w:p w14:paraId="66E4C827" w14:textId="77777777" w:rsidR="00F80F70" w:rsidRPr="00304DD6" w:rsidRDefault="00F80F70" w:rsidP="00F80F70">
      <w:pPr>
        <w:pStyle w:val="Heading2"/>
        <w:rPr>
          <w:noProof/>
          <w:lang w:val="sr-Latn-RS"/>
        </w:rPr>
      </w:pPr>
      <w:bookmarkStart w:id="23" w:name="_Ref82446581"/>
      <w:bookmarkStart w:id="24" w:name="_Toc83863332"/>
      <w:r w:rsidRPr="00304DD6">
        <w:rPr>
          <w:noProof/>
          <w:lang w:val="sr-Latn-RS"/>
        </w:rPr>
        <w:t>Algoritam NMS</w:t>
      </w:r>
      <w:bookmarkEnd w:id="23"/>
      <w:bookmarkEnd w:id="24"/>
    </w:p>
    <w:p w14:paraId="71DF6AA3" w14:textId="77777777" w:rsidR="00F80F70" w:rsidRPr="00304DD6" w:rsidRDefault="00F80F70" w:rsidP="00F80F70">
      <w:pPr>
        <w:rPr>
          <w:noProof/>
          <w:szCs w:val="24"/>
          <w:lang w:val="sr-Latn-RS"/>
        </w:rPr>
      </w:pPr>
      <w:r w:rsidRPr="00304DD6">
        <w:rPr>
          <w:noProof/>
          <w:szCs w:val="24"/>
          <w:lang w:val="sr-Latn-RS"/>
        </w:rPr>
        <w:t>Ovaj algoritam kao ulaz prihvata koordinate levih gornjih uglova delova slike koji su markirani kao delovi koji poseduju traženi objekat</w:t>
      </w:r>
      <w:r w:rsidRPr="00304DD6">
        <w:rPr>
          <w:rStyle w:val="FootnoteReference"/>
          <w:noProof/>
          <w:szCs w:val="24"/>
          <w:lang w:val="sr-Latn-RS"/>
        </w:rPr>
        <w:footnoteReference w:id="3"/>
      </w:r>
      <w:r w:rsidRPr="00304DD6">
        <w:rPr>
          <w:noProof/>
          <w:szCs w:val="24"/>
          <w:lang w:val="sr-Latn-RS"/>
        </w:rPr>
        <w:t>. Prvi korak je određivanje procenta preklapanja segmenata među sobom. Nakon toga se uzima prvi segment u nizu i posmatra se njegov procenat preklapanja sa drugim segmentima. Ako je taj nivo veći ili jednak u odnosu na parametar, koji je moguće podesiti kao ulaz algoritma, segment sa kojim se vrši poređenje se proglašava redundantnim i izbacuje iz niza. Nakon što prođemo kroz ceo niz uzimamo sledeći element (ako postoji) i vršimo poređenja sa elementima koji se nalaze nakon njega (ne vršimo poređenje sa elementima pre njega jer smo to već uradili).</w:t>
      </w:r>
    </w:p>
    <w:p w14:paraId="230AF3B1" w14:textId="77777777" w:rsidR="00F80F70" w:rsidRPr="00304DD6" w:rsidRDefault="00F80F70" w:rsidP="00F80F70">
      <w:pPr>
        <w:pStyle w:val="SlikeTabele"/>
        <w:keepNext/>
        <w:rPr>
          <w:noProof/>
          <w:lang w:val="sr-Latn-RS"/>
        </w:rPr>
      </w:pPr>
      <w:r w:rsidRPr="00DF0BAC">
        <w:rPr>
          <w:noProof/>
          <w:lang w:val="sr-Latn-RS"/>
        </w:rPr>
        <w:drawing>
          <wp:inline distT="0" distB="0" distL="0" distR="0" wp14:anchorId="58B7BD1C" wp14:editId="1BDED04A">
            <wp:extent cx="1938528" cy="2688587"/>
            <wp:effectExtent l="0" t="0" r="5080" b="0"/>
            <wp:docPr id="18" name="Picture 18" descr="A sign on the side of the roa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ign on the side of the road&#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960453" cy="2718995"/>
                    </a:xfrm>
                    <a:prstGeom prst="rect">
                      <a:avLst/>
                    </a:prstGeom>
                  </pic:spPr>
                </pic:pic>
              </a:graphicData>
            </a:graphic>
          </wp:inline>
        </w:drawing>
      </w:r>
      <w:r w:rsidRPr="00304DD6">
        <w:rPr>
          <w:noProof/>
          <w:lang w:val="sr-Latn-RS"/>
        </w:rPr>
        <w:t xml:space="preserve">  </w:t>
      </w:r>
      <w:r w:rsidRPr="00DF0BAC">
        <w:rPr>
          <w:noProof/>
          <w:lang w:val="sr-Latn-RS"/>
        </w:rPr>
        <w:drawing>
          <wp:inline distT="0" distB="0" distL="0" distR="0" wp14:anchorId="4DE956B0" wp14:editId="0BAF736F">
            <wp:extent cx="1938528" cy="2688585"/>
            <wp:effectExtent l="0" t="0" r="5080" b="0"/>
            <wp:docPr id="20" name="Picture 20" descr="A sign on the side of a roa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ign on the side of a road&#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1952316" cy="2707707"/>
                    </a:xfrm>
                    <a:prstGeom prst="rect">
                      <a:avLst/>
                    </a:prstGeom>
                  </pic:spPr>
                </pic:pic>
              </a:graphicData>
            </a:graphic>
          </wp:inline>
        </w:drawing>
      </w:r>
    </w:p>
    <w:p w14:paraId="7633862B" w14:textId="77777777" w:rsidR="00F80F70" w:rsidRPr="00304DD6" w:rsidRDefault="00F80F70" w:rsidP="00F80F70">
      <w:pPr>
        <w:pStyle w:val="Caption"/>
        <w:rPr>
          <w:noProof/>
          <w:lang w:val="sr-Latn-RS"/>
        </w:rPr>
      </w:pPr>
      <w:bookmarkStart w:id="25" w:name="_Ref82515455"/>
      <w:r w:rsidRPr="00304DD6">
        <w:rPr>
          <w:noProof/>
          <w:lang w:val="sr-Latn-RS"/>
        </w:rPr>
        <w:t xml:space="preserve">Slika </w:t>
      </w:r>
      <w:r w:rsidRPr="00304DD6">
        <w:rPr>
          <w:noProof/>
          <w:lang w:val="sr-Latn-RS"/>
        </w:rPr>
        <w:fldChar w:fldCharType="begin"/>
      </w:r>
      <w:r w:rsidRPr="00304DD6">
        <w:rPr>
          <w:noProof/>
          <w:lang w:val="sr-Latn-RS"/>
        </w:rPr>
        <w:instrText xml:space="preserve"> SEQ Slika \* ARABIC </w:instrText>
      </w:r>
      <w:r w:rsidRPr="00304DD6">
        <w:rPr>
          <w:noProof/>
          <w:lang w:val="sr-Latn-RS"/>
        </w:rPr>
        <w:fldChar w:fldCharType="separate"/>
      </w:r>
      <w:r w:rsidRPr="00304DD6">
        <w:rPr>
          <w:noProof/>
          <w:lang w:val="sr-Latn-RS"/>
        </w:rPr>
        <w:t>6</w:t>
      </w:r>
      <w:r w:rsidRPr="00304DD6">
        <w:rPr>
          <w:noProof/>
          <w:lang w:val="sr-Latn-RS"/>
        </w:rPr>
        <w:fldChar w:fldCharType="end"/>
      </w:r>
      <w:r w:rsidRPr="00304DD6">
        <w:rPr>
          <w:noProof/>
          <w:lang w:val="sr-Latn-RS"/>
        </w:rPr>
        <w:t xml:space="preserve">. Rezultati pre i posle primene NMS algoritma. </w:t>
      </w:r>
      <w:r w:rsidRPr="00304DD6">
        <w:rPr>
          <w:noProof/>
          <w:lang w:val="sr-Latn-RS"/>
        </w:rPr>
        <w:fldChar w:fldCharType="begin"/>
      </w:r>
      <w:r w:rsidRPr="00304DD6">
        <w:rPr>
          <w:noProof/>
          <w:lang w:val="sr-Latn-RS"/>
        </w:rPr>
        <w:instrText xml:space="preserve"> REF _Ref82514193 \r \h </w:instrText>
      </w:r>
      <w:r w:rsidRPr="00304DD6">
        <w:rPr>
          <w:noProof/>
          <w:lang w:val="sr-Latn-RS"/>
        </w:rPr>
      </w:r>
      <w:r w:rsidRPr="00304DD6">
        <w:rPr>
          <w:noProof/>
          <w:lang w:val="sr-Latn-RS"/>
        </w:rPr>
        <w:fldChar w:fldCharType="separate"/>
      </w:r>
      <w:r w:rsidRPr="00304DD6">
        <w:rPr>
          <w:noProof/>
          <w:lang w:val="sr-Latn-RS"/>
        </w:rPr>
        <w:t>[9]</w:t>
      </w:r>
      <w:r w:rsidRPr="00304DD6">
        <w:rPr>
          <w:noProof/>
          <w:lang w:val="sr-Latn-RS"/>
        </w:rPr>
        <w:fldChar w:fldCharType="end"/>
      </w:r>
      <w:bookmarkEnd w:id="25"/>
    </w:p>
    <w:p w14:paraId="31AF1AA8" w14:textId="77777777" w:rsidR="00F80F70" w:rsidRPr="00304DD6" w:rsidRDefault="00F80F70" w:rsidP="00F80F70">
      <w:pPr>
        <w:rPr>
          <w:noProof/>
          <w:szCs w:val="24"/>
          <w:lang w:val="sr-Latn-RS"/>
        </w:rPr>
      </w:pPr>
      <w:r w:rsidRPr="00304DD6">
        <w:rPr>
          <w:noProof/>
          <w:szCs w:val="24"/>
          <w:lang w:val="sr-Latn-RS"/>
        </w:rPr>
        <w:lastRenderedPageBreak/>
        <w:t>Rečeno je da se za upoređivanje uzima prvi segment u nizu, a da se ostali upoređuju sa njim i onda izbacuju iz niza. Ovo znači da način na koji je niz sortiran ima uticaj na to kako će finalni niz izgledati. Kao kriterijum sortiranja možemo koristiti procenat poverenja da se u datom delu nalazi objekat. Ako nemamo takav podatak onda možemo na primer sortirati niz po desnom donjem uglu ili ga uopšte ne sortirati.</w:t>
      </w:r>
    </w:p>
    <w:p w14:paraId="259E5C66" w14:textId="77777777" w:rsidR="00F80F70" w:rsidRPr="00304DD6" w:rsidRDefault="00F80F70" w:rsidP="00F80F70">
      <w:pPr>
        <w:pStyle w:val="Heading1"/>
        <w:rPr>
          <w:noProof/>
          <w:lang w:val="sr-Latn-RS"/>
        </w:rPr>
      </w:pPr>
      <w:bookmarkStart w:id="26" w:name="_Toc83863333"/>
      <w:r w:rsidRPr="00304DD6">
        <w:rPr>
          <w:noProof/>
          <w:lang w:val="sr-Latn-RS"/>
        </w:rPr>
        <w:lastRenderedPageBreak/>
        <w:t>Klasifikacija</w:t>
      </w:r>
      <w:bookmarkEnd w:id="26"/>
    </w:p>
    <w:p w14:paraId="474B85D4" w14:textId="77777777" w:rsidR="00F80F70" w:rsidRPr="00304DD6" w:rsidRDefault="00F80F70" w:rsidP="00F80F70">
      <w:pPr>
        <w:rPr>
          <w:noProof/>
          <w:lang w:val="sr-Latn-RS"/>
        </w:rPr>
      </w:pPr>
      <w:r w:rsidRPr="00304DD6">
        <w:rPr>
          <w:noProof/>
          <w:lang w:val="sr-Latn-RS"/>
        </w:rPr>
        <w:t xml:space="preserve">Nakon detekcije saobraćajnog znaka potrebno je odrediti kog tipa je taj znak, odnosno kojoj klasi pripada. Za ovaj zadatak koristićemo konvolucijske neuronske mreže, koje pripadaju skupu algoritama dubokog učenja. Nakon opisa slojeva konvolucijske neuronske mreže, predstavljen je </w:t>
      </w:r>
      <w:r w:rsidRPr="00BE6686">
        <w:rPr>
          <w:noProof/>
          <w:lang w:val="sr-Latn-RS"/>
        </w:rPr>
        <w:t xml:space="preserve">problem preobučavanja i predstavljeni su algoritmi za obučavanje neuronskih </w:t>
      </w:r>
      <w:r w:rsidRPr="00304DD6">
        <w:rPr>
          <w:noProof/>
          <w:lang w:val="sr-Latn-RS"/>
        </w:rPr>
        <w:t>mreža.</w:t>
      </w:r>
    </w:p>
    <w:p w14:paraId="3759E883" w14:textId="77777777" w:rsidR="00F80F70" w:rsidRPr="00304DD6" w:rsidRDefault="00F80F70" w:rsidP="00F80F70">
      <w:pPr>
        <w:pStyle w:val="Heading2"/>
        <w:rPr>
          <w:noProof/>
          <w:lang w:val="sr-Latn-RS"/>
        </w:rPr>
      </w:pPr>
      <w:bookmarkStart w:id="27" w:name="_Toc83863334"/>
      <w:r w:rsidRPr="00304DD6">
        <w:rPr>
          <w:noProof/>
          <w:lang w:val="sr-Latn-RS"/>
        </w:rPr>
        <w:t>Duboko učenje i konvolucijske neuronske mreže</w:t>
      </w:r>
      <w:bookmarkEnd w:id="27"/>
    </w:p>
    <w:p w14:paraId="0F39C2E8" w14:textId="77777777" w:rsidR="00F80F70" w:rsidRPr="00304DD6" w:rsidRDefault="00F80F70" w:rsidP="00F80F70">
      <w:pPr>
        <w:rPr>
          <w:noProof/>
          <w:lang w:val="sr-Latn-RS"/>
        </w:rPr>
      </w:pPr>
      <w:r w:rsidRPr="00304DD6">
        <w:rPr>
          <w:noProof/>
          <w:lang w:val="sr-Latn-RS"/>
        </w:rPr>
        <w:t>Ovaj tip algoritama je u poslednjoj deceniji privukao veliku pažnju zbog njegove velike primene u kompjuterskom vidu i obradi glasova. Među tim algoritmima se izdvajaju konvolucijske neuronske mreže koje predstavljaju jedan od najboljih algoritama za kompjuterski vid. One su naziv dobile po konvolucijskom sloju. Ovaj sloj sprovodi konvoluciju</w:t>
      </w:r>
      <w:r w:rsidRPr="00304DD6">
        <w:rPr>
          <w:rStyle w:val="FootnoteReference"/>
          <w:noProof/>
          <w:lang w:val="sr-Latn-RS"/>
        </w:rPr>
        <w:footnoteReference w:id="4"/>
      </w:r>
      <w:r w:rsidRPr="00304DD6">
        <w:rPr>
          <w:noProof/>
          <w:lang w:val="sr-Latn-RS"/>
        </w:rPr>
        <w:t xml:space="preserve">, operaciju koja je široko primenjena u obradi slike. Glavni element ove operacije su konvolucijski filteri koji imaju ulogu da registruju određena svojstva na slici. Upravo su oni ti koji doprinose efikasnosti ovih mreža jer kada bismo jednostavno sliku (koja je zapravo matrica piksela) razvili u vektor ne bismo mogli da ostvarimo preciznost i tačnost koju dobijamo zahvaljujući ovim filterima. </w:t>
      </w:r>
      <w:r w:rsidRPr="00BE6686">
        <w:rPr>
          <w:noProof/>
          <w:lang w:val="sr-Latn-RS"/>
        </w:rPr>
        <w:t>Konvolucijska neuronska</w:t>
      </w:r>
      <w:r w:rsidRPr="00304DD6">
        <w:rPr>
          <w:noProof/>
          <w:lang w:val="sr-Latn-RS"/>
        </w:rPr>
        <w:t xml:space="preserve"> mreža se može podeliti na više slojeva koji imaju različite funkcije:</w:t>
      </w:r>
    </w:p>
    <w:p w14:paraId="35F7058A" w14:textId="77777777" w:rsidR="00F80F70" w:rsidRPr="00304DD6" w:rsidRDefault="00F80F70" w:rsidP="00F80F70">
      <w:pPr>
        <w:pStyle w:val="ListParagraph"/>
        <w:numPr>
          <w:ilvl w:val="0"/>
          <w:numId w:val="6"/>
        </w:numPr>
        <w:rPr>
          <w:noProof/>
          <w:lang w:val="sr-Latn-RS"/>
        </w:rPr>
      </w:pPr>
      <w:r w:rsidRPr="00304DD6">
        <w:rPr>
          <w:noProof/>
          <w:lang w:val="sr-Latn-RS"/>
        </w:rPr>
        <w:t>Konvolucijski sloj</w:t>
      </w:r>
    </w:p>
    <w:p w14:paraId="609C4F01" w14:textId="77777777" w:rsidR="00F80F70" w:rsidRPr="00304DD6" w:rsidRDefault="00F80F70" w:rsidP="00F80F70">
      <w:pPr>
        <w:pStyle w:val="ListParagraph"/>
        <w:numPr>
          <w:ilvl w:val="0"/>
          <w:numId w:val="6"/>
        </w:numPr>
        <w:rPr>
          <w:noProof/>
          <w:lang w:val="sr-Latn-RS"/>
        </w:rPr>
      </w:pPr>
      <w:r w:rsidRPr="00304DD6">
        <w:rPr>
          <w:noProof/>
          <w:lang w:val="sr-Latn-RS"/>
        </w:rPr>
        <w:t>Sloj sažimanja</w:t>
      </w:r>
    </w:p>
    <w:p w14:paraId="678FCB54" w14:textId="77777777" w:rsidR="00F80F70" w:rsidRPr="00304DD6" w:rsidRDefault="00F80F70" w:rsidP="00F80F70">
      <w:pPr>
        <w:pStyle w:val="ListParagraph"/>
        <w:numPr>
          <w:ilvl w:val="0"/>
          <w:numId w:val="6"/>
        </w:numPr>
        <w:rPr>
          <w:noProof/>
          <w:lang w:val="sr-Latn-RS"/>
        </w:rPr>
      </w:pPr>
      <w:r w:rsidRPr="00304DD6">
        <w:rPr>
          <w:noProof/>
          <w:lang w:val="sr-Latn-RS"/>
        </w:rPr>
        <w:t>Sloj aktivacione funkcije</w:t>
      </w:r>
    </w:p>
    <w:p w14:paraId="127839EC" w14:textId="77777777" w:rsidR="00F80F70" w:rsidRPr="00304DD6" w:rsidRDefault="00F80F70" w:rsidP="00F80F70">
      <w:pPr>
        <w:pStyle w:val="ListParagraph"/>
        <w:numPr>
          <w:ilvl w:val="0"/>
          <w:numId w:val="6"/>
        </w:numPr>
        <w:rPr>
          <w:noProof/>
          <w:lang w:val="sr-Latn-RS"/>
        </w:rPr>
      </w:pPr>
      <w:r w:rsidRPr="00304DD6">
        <w:rPr>
          <w:noProof/>
          <w:lang w:val="sr-Latn-RS"/>
        </w:rPr>
        <w:t>Potpuno povezan sloj</w:t>
      </w:r>
    </w:p>
    <w:p w14:paraId="2952D57F" w14:textId="77777777" w:rsidR="00F80F70" w:rsidRPr="00304DD6" w:rsidRDefault="00F80F70" w:rsidP="00F80F70">
      <w:pPr>
        <w:pStyle w:val="Heading2"/>
        <w:rPr>
          <w:noProof/>
          <w:lang w:val="sr-Latn-RS"/>
        </w:rPr>
      </w:pPr>
      <w:bookmarkStart w:id="28" w:name="_Toc83863335"/>
      <w:r w:rsidRPr="00304DD6">
        <w:rPr>
          <w:noProof/>
          <w:lang w:val="sr-Latn-RS"/>
        </w:rPr>
        <w:t>Konvolucijski sloj</w:t>
      </w:r>
      <w:bookmarkEnd w:id="28"/>
    </w:p>
    <w:p w14:paraId="69D53CE8" w14:textId="77777777" w:rsidR="00F80F70" w:rsidRPr="00304DD6" w:rsidRDefault="00F80F70" w:rsidP="00F80F70">
      <w:pPr>
        <w:rPr>
          <w:noProof/>
          <w:lang w:val="sr-Latn-RS"/>
        </w:rPr>
      </w:pPr>
      <w:r w:rsidRPr="00304DD6">
        <w:rPr>
          <w:noProof/>
          <w:lang w:val="sr-Latn-RS"/>
        </w:rPr>
        <w:t>Ovaj sloj sadrži nekoliko filtera. Svaki od tih filtera služi pronalaženju određenog svojstva na slici. Da bismo razumeli na koji način se ovi filteri primenjuju uzećemo za primer matricu veličine 4*4 i filter veličine 2*2 (</w:t>
      </w:r>
      <w:r w:rsidRPr="00304DD6">
        <w:rPr>
          <w:noProof/>
          <w:lang w:val="sr-Latn-RS"/>
        </w:rPr>
        <w:fldChar w:fldCharType="begin"/>
      </w:r>
      <w:r w:rsidRPr="00304DD6">
        <w:rPr>
          <w:noProof/>
          <w:lang w:val="sr-Latn-RS"/>
        </w:rPr>
        <w:instrText xml:space="preserve"> REF _Ref82184680 \h </w:instrText>
      </w:r>
      <w:r w:rsidRPr="00304DD6">
        <w:rPr>
          <w:noProof/>
          <w:lang w:val="sr-Latn-RS"/>
        </w:rPr>
      </w:r>
      <w:r w:rsidRPr="00304DD6">
        <w:rPr>
          <w:noProof/>
          <w:lang w:val="sr-Latn-RS"/>
        </w:rPr>
        <w:fldChar w:fldCharType="separate"/>
      </w:r>
      <w:r w:rsidRPr="00304DD6">
        <w:rPr>
          <w:noProof/>
          <w:lang w:val="sr-Latn-RS"/>
        </w:rPr>
        <w:t>slika 7</w:t>
      </w:r>
      <w:r w:rsidRPr="00304DD6">
        <w:rPr>
          <w:noProof/>
          <w:lang w:val="sr-Latn-RS"/>
        </w:rPr>
        <w:fldChar w:fldCharType="end"/>
      </w:r>
      <w:r w:rsidRPr="00304DD6">
        <w:rPr>
          <w:noProof/>
          <w:lang w:val="sr-Latn-RS"/>
        </w:rPr>
        <w:t xml:space="preserve">). Ideja je slična kao i kod tehnike „klizećeg prozora“; filter pomeramo za određeni broj piksela po vertikali i horizontali dok ne obradimo celu sliku. Ono što je novo je operacija koja se izvršava. Kada filteru dodelimo određeni broj piksela slike koji mu dimenziono odgovaraju </w:t>
      </w:r>
      <w:r w:rsidRPr="00304DD6">
        <w:rPr>
          <w:noProof/>
          <w:lang w:val="sr-Latn-RS"/>
        </w:rPr>
        <w:lastRenderedPageBreak/>
        <w:t>vršimo operaciju skalarnog proizvoda vektora. Novodobijena vrednost postaje element matrice koja je rezultat konvolucije.</w:t>
      </w:r>
    </w:p>
    <w:p w14:paraId="348E6CF8" w14:textId="77777777" w:rsidR="00F80F70" w:rsidRPr="00304DD6" w:rsidRDefault="00F80F70" w:rsidP="00F80F70">
      <w:pPr>
        <w:pStyle w:val="SlikeTabele"/>
        <w:keepNext/>
        <w:rPr>
          <w:noProof/>
          <w:lang w:val="sr-Latn-RS"/>
        </w:rPr>
      </w:pPr>
      <w:r w:rsidRPr="00DF0BAC">
        <w:rPr>
          <w:noProof/>
          <w:lang w:val="sr-Latn-RS"/>
        </w:rPr>
        <w:drawing>
          <wp:inline distT="0" distB="0" distL="0" distR="0" wp14:anchorId="64EC2677" wp14:editId="528C8576">
            <wp:extent cx="3745383" cy="2294103"/>
            <wp:effectExtent l="0" t="0" r="762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70052" cy="2309213"/>
                    </a:xfrm>
                    <a:prstGeom prst="rect">
                      <a:avLst/>
                    </a:prstGeom>
                  </pic:spPr>
                </pic:pic>
              </a:graphicData>
            </a:graphic>
          </wp:inline>
        </w:drawing>
      </w:r>
    </w:p>
    <w:p w14:paraId="56F73405" w14:textId="77777777" w:rsidR="00F80F70" w:rsidRPr="00304DD6" w:rsidRDefault="00F80F70" w:rsidP="00F80F70">
      <w:pPr>
        <w:pStyle w:val="Caption"/>
        <w:rPr>
          <w:noProof/>
          <w:lang w:val="sr-Latn-RS"/>
        </w:rPr>
      </w:pPr>
      <w:bookmarkStart w:id="29" w:name="_Ref82184680"/>
      <w:bookmarkStart w:id="30" w:name="_Ref82515461"/>
      <w:r w:rsidRPr="00304DD6">
        <w:rPr>
          <w:noProof/>
          <w:lang w:val="sr-Latn-RS"/>
        </w:rPr>
        <w:t xml:space="preserve">Slika </w:t>
      </w:r>
      <w:r w:rsidRPr="00304DD6">
        <w:rPr>
          <w:noProof/>
          <w:lang w:val="sr-Latn-RS"/>
        </w:rPr>
        <w:fldChar w:fldCharType="begin"/>
      </w:r>
      <w:r w:rsidRPr="00304DD6">
        <w:rPr>
          <w:noProof/>
          <w:lang w:val="sr-Latn-RS"/>
        </w:rPr>
        <w:instrText xml:space="preserve"> SEQ Slika \* ARABIC </w:instrText>
      </w:r>
      <w:r w:rsidRPr="00304DD6">
        <w:rPr>
          <w:noProof/>
          <w:lang w:val="sr-Latn-RS"/>
        </w:rPr>
        <w:fldChar w:fldCharType="separate"/>
      </w:r>
      <w:r w:rsidRPr="00304DD6">
        <w:rPr>
          <w:noProof/>
          <w:lang w:val="sr-Latn-RS"/>
        </w:rPr>
        <w:t>7</w:t>
      </w:r>
      <w:r w:rsidRPr="00304DD6">
        <w:rPr>
          <w:noProof/>
          <w:lang w:val="sr-Latn-RS"/>
        </w:rPr>
        <w:fldChar w:fldCharType="end"/>
      </w:r>
      <w:bookmarkEnd w:id="29"/>
      <w:r w:rsidRPr="00304DD6">
        <w:rPr>
          <w:noProof/>
          <w:lang w:val="sr-Latn-RS"/>
        </w:rPr>
        <w:t>. Primena filtera u konvolucijskom sloju.</w:t>
      </w:r>
      <w:bookmarkEnd w:id="30"/>
    </w:p>
    <w:p w14:paraId="64937A0F" w14:textId="77777777" w:rsidR="00F80F70" w:rsidRPr="00304DD6" w:rsidRDefault="00F80F70" w:rsidP="00F80F70">
      <w:pPr>
        <w:rPr>
          <w:noProof/>
          <w:lang w:val="sr-Latn-RS"/>
        </w:rPr>
      </w:pPr>
      <w:r w:rsidRPr="00304DD6">
        <w:rPr>
          <w:noProof/>
          <w:lang w:val="sr-Latn-RS"/>
        </w:rPr>
        <w:t>S obzirom da kompleksne neuronske mreže mogu imati i po nekoliko hiljada ovakvih filtera pitanje koje se postavlja je kako da znamo koja svojstva da tražimo na slikama i da li moramo svaki filter pojedinačno da definišemo. Najznačajnija stvar kod konvolucijskog sloja je ta što omogućava da filteri sami nauče koje vrednosti treba da poseduju. Ovo omogućava da se neuronska mreža prilagodi ne samo običnim ivicama koje mogu biti vertikalne ili horizontalne već da pronađe svojstva koja su specifična za dati problem. O algoritmima koji omogućavaju proces učenja će biti više reči u nastavku. U praksi obično imamo više ovakvih slojeva. Kod takve konfiguracije filteri prvih slojeva obično prepoznaju jednostavne šablone kao što su linije i boje, dok će filteri u narednim slojevima prepoznavati kompleksnije strukture kao što su oblici i senke.</w:t>
      </w:r>
    </w:p>
    <w:p w14:paraId="08BE6DEA" w14:textId="77777777" w:rsidR="00F80F70" w:rsidRPr="00304DD6" w:rsidRDefault="00F80F70" w:rsidP="00F80F70">
      <w:pPr>
        <w:rPr>
          <w:noProof/>
          <w:lang w:val="sr-Latn-RS"/>
        </w:rPr>
      </w:pPr>
      <w:r w:rsidRPr="00304DD6">
        <w:rPr>
          <w:noProof/>
          <w:lang w:val="sr-Latn-RS"/>
        </w:rPr>
        <w:t>Ono što predstavlja problem je što smo nakon primene filtera dobili manju matricu (</w:t>
      </w:r>
      <w:r w:rsidRPr="00304DD6">
        <w:rPr>
          <w:noProof/>
          <w:lang w:val="sr-Latn-RS"/>
        </w:rPr>
        <w:fldChar w:fldCharType="begin"/>
      </w:r>
      <w:r w:rsidRPr="00304DD6">
        <w:rPr>
          <w:noProof/>
          <w:lang w:val="sr-Latn-RS"/>
        </w:rPr>
        <w:instrText xml:space="preserve"> REF _Ref82184680 \h </w:instrText>
      </w:r>
      <w:r w:rsidRPr="00304DD6">
        <w:rPr>
          <w:noProof/>
          <w:lang w:val="sr-Latn-RS"/>
        </w:rPr>
      </w:r>
      <w:r w:rsidRPr="00304DD6">
        <w:rPr>
          <w:noProof/>
          <w:lang w:val="sr-Latn-RS"/>
        </w:rPr>
        <w:fldChar w:fldCharType="separate"/>
      </w:r>
      <w:r w:rsidRPr="00304DD6">
        <w:rPr>
          <w:noProof/>
          <w:lang w:val="sr-Latn-RS"/>
        </w:rPr>
        <w:t>slika 7</w:t>
      </w:r>
      <w:r w:rsidRPr="00304DD6">
        <w:rPr>
          <w:noProof/>
          <w:lang w:val="sr-Latn-RS"/>
        </w:rPr>
        <w:fldChar w:fldCharType="end"/>
      </w:r>
      <w:r w:rsidRPr="00304DD6">
        <w:rPr>
          <w:noProof/>
          <w:lang w:val="sr-Latn-RS"/>
        </w:rPr>
        <w:t>). Ovo je ponekad poželjno, ali kada je reč o obradi slike ovo može biti jako loše jer previše brzo gubimo informacije. Da bismo ovo izbegli potrebno je da povećamo veličinu početne slike dodavanjem neutralnih piksela (piksela koji imaju vrednost nula) sa svih strana.</w:t>
      </w:r>
    </w:p>
    <w:p w14:paraId="0C8B6308" w14:textId="77777777" w:rsidR="00F80F70" w:rsidRPr="00304DD6" w:rsidRDefault="00F80F70" w:rsidP="00F80F70">
      <w:pPr>
        <w:pStyle w:val="Heading2"/>
        <w:rPr>
          <w:noProof/>
          <w:lang w:val="sr-Latn-RS"/>
        </w:rPr>
      </w:pPr>
      <w:bookmarkStart w:id="31" w:name="_Toc83863336"/>
      <w:r w:rsidRPr="00304DD6">
        <w:rPr>
          <w:noProof/>
          <w:lang w:val="sr-Latn-RS"/>
        </w:rPr>
        <w:t>Sloj sažimanja</w:t>
      </w:r>
      <w:bookmarkEnd w:id="31"/>
    </w:p>
    <w:p w14:paraId="5A62E626" w14:textId="77777777" w:rsidR="00F80F70" w:rsidRPr="00304DD6" w:rsidRDefault="00F80F70" w:rsidP="00F80F70">
      <w:pPr>
        <w:rPr>
          <w:noProof/>
          <w:lang w:val="sr-Latn-RS"/>
        </w:rPr>
      </w:pPr>
      <w:r w:rsidRPr="00304DD6">
        <w:rPr>
          <w:noProof/>
          <w:lang w:val="sr-Latn-RS"/>
        </w:rPr>
        <w:t>U ovom sloju se vršu odabiranje. Reč je o operaciji koja smanjuje veličinu podataka čuvanjem onih od značaja i odbacivanjem ostalih. Time ovaj sloj smanjuje količinu operacija izračunavanja koje je potrebno izvršiti. Takođe, ovim se favorizuju dominantna svojstva koja nisu pod uticajem rotacije ili položaja objekta na slici.</w:t>
      </w:r>
    </w:p>
    <w:p w14:paraId="1F241B25" w14:textId="77777777" w:rsidR="00F80F70" w:rsidRPr="00304DD6" w:rsidRDefault="00F80F70" w:rsidP="00F80F70">
      <w:pPr>
        <w:rPr>
          <w:noProof/>
          <w:lang w:val="sr-Latn-RS"/>
        </w:rPr>
      </w:pPr>
      <w:r w:rsidRPr="00304DD6">
        <w:rPr>
          <w:noProof/>
          <w:lang w:val="sr-Latn-RS"/>
        </w:rPr>
        <w:lastRenderedPageBreak/>
        <w:t>Kao i u konvolucijskom sloju imamo klizeći prozor koji se primenjuje nad matricom koja je izlaz konvolucijskog sloja. Postoje dve najčešće operacije koje se primenjuju, a to su sažimanje maksimumom i sažimanje usrednjavanjem (</w:t>
      </w:r>
      <w:r w:rsidRPr="00304DD6">
        <w:rPr>
          <w:noProof/>
          <w:lang w:val="sr-Latn-RS"/>
        </w:rPr>
        <w:fldChar w:fldCharType="begin"/>
      </w:r>
      <w:r w:rsidRPr="00304DD6">
        <w:rPr>
          <w:noProof/>
          <w:lang w:val="sr-Latn-RS"/>
        </w:rPr>
        <w:instrText xml:space="preserve"> REF _Ref82186060 \h </w:instrText>
      </w:r>
      <w:r w:rsidRPr="00304DD6">
        <w:rPr>
          <w:noProof/>
          <w:lang w:val="sr-Latn-RS"/>
        </w:rPr>
      </w:r>
      <w:r w:rsidRPr="00304DD6">
        <w:rPr>
          <w:noProof/>
          <w:lang w:val="sr-Latn-RS"/>
        </w:rPr>
        <w:fldChar w:fldCharType="separate"/>
      </w:r>
      <w:r w:rsidRPr="00304DD6">
        <w:rPr>
          <w:noProof/>
          <w:lang w:val="sr-Latn-RS"/>
        </w:rPr>
        <w:t>slika 8</w:t>
      </w:r>
      <w:r w:rsidRPr="00304DD6">
        <w:rPr>
          <w:noProof/>
          <w:lang w:val="sr-Latn-RS"/>
        </w:rPr>
        <w:fldChar w:fldCharType="end"/>
      </w:r>
      <w:r w:rsidRPr="00304DD6">
        <w:rPr>
          <w:noProof/>
          <w:lang w:val="sr-Latn-RS"/>
        </w:rPr>
        <w:t>). Sažimanje maksimumom bira element u prozoru sa najvećom vrednošću i taj element postaje element nove matrice koja je izlaz ovog sloja. Kod sažimanja usrednjavanjem novi element je srednja vrednost svih elemenata koji su obuhvaćeni prozorom.</w:t>
      </w:r>
    </w:p>
    <w:p w14:paraId="47321E07" w14:textId="77777777" w:rsidR="00F80F70" w:rsidRPr="00304DD6" w:rsidRDefault="00F80F70" w:rsidP="00F80F70">
      <w:pPr>
        <w:pStyle w:val="SlikeTabele"/>
        <w:keepNext/>
        <w:rPr>
          <w:noProof/>
          <w:lang w:val="sr-Latn-RS"/>
        </w:rPr>
      </w:pPr>
      <w:r w:rsidRPr="00DF0BAC">
        <w:rPr>
          <w:noProof/>
          <w:lang w:val="sr-Latn-RS"/>
        </w:rPr>
        <w:drawing>
          <wp:inline distT="0" distB="0" distL="0" distR="0" wp14:anchorId="73E8DEB9" wp14:editId="47B55DC3">
            <wp:extent cx="5216257" cy="2095500"/>
            <wp:effectExtent l="0" t="0" r="3810" b="0"/>
            <wp:docPr id="22" name="Picture 22"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game&#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43371" cy="2106392"/>
                    </a:xfrm>
                    <a:prstGeom prst="rect">
                      <a:avLst/>
                    </a:prstGeom>
                  </pic:spPr>
                </pic:pic>
              </a:graphicData>
            </a:graphic>
          </wp:inline>
        </w:drawing>
      </w:r>
    </w:p>
    <w:p w14:paraId="68B6C63C" w14:textId="77777777" w:rsidR="00F80F70" w:rsidRPr="00304DD6" w:rsidRDefault="00F80F70" w:rsidP="00F80F70">
      <w:pPr>
        <w:pStyle w:val="Caption"/>
        <w:rPr>
          <w:noProof/>
          <w:lang w:val="sr-Latn-RS"/>
        </w:rPr>
      </w:pPr>
      <w:bookmarkStart w:id="32" w:name="_Ref82186060"/>
      <w:bookmarkStart w:id="33" w:name="_Ref82515465"/>
      <w:r w:rsidRPr="00304DD6">
        <w:rPr>
          <w:noProof/>
          <w:lang w:val="sr-Latn-RS"/>
        </w:rPr>
        <w:t xml:space="preserve">Slika </w:t>
      </w:r>
      <w:r w:rsidRPr="00304DD6">
        <w:rPr>
          <w:noProof/>
          <w:lang w:val="sr-Latn-RS"/>
        </w:rPr>
        <w:fldChar w:fldCharType="begin"/>
      </w:r>
      <w:r w:rsidRPr="00304DD6">
        <w:rPr>
          <w:noProof/>
          <w:lang w:val="sr-Latn-RS"/>
        </w:rPr>
        <w:instrText xml:space="preserve"> SEQ Slika \* ARABIC </w:instrText>
      </w:r>
      <w:r w:rsidRPr="00304DD6">
        <w:rPr>
          <w:noProof/>
          <w:lang w:val="sr-Latn-RS"/>
        </w:rPr>
        <w:fldChar w:fldCharType="separate"/>
      </w:r>
      <w:r w:rsidRPr="00304DD6">
        <w:rPr>
          <w:noProof/>
          <w:lang w:val="sr-Latn-RS"/>
        </w:rPr>
        <w:t>8</w:t>
      </w:r>
      <w:r w:rsidRPr="00304DD6">
        <w:rPr>
          <w:noProof/>
          <w:lang w:val="sr-Latn-RS"/>
        </w:rPr>
        <w:fldChar w:fldCharType="end"/>
      </w:r>
      <w:bookmarkEnd w:id="32"/>
      <w:r w:rsidRPr="00304DD6">
        <w:rPr>
          <w:noProof/>
          <w:lang w:val="sr-Latn-RS"/>
        </w:rPr>
        <w:t>. Sažimanje maksimumom i sažimanje usrednjavanjem.</w:t>
      </w:r>
      <w:bookmarkEnd w:id="33"/>
    </w:p>
    <w:p w14:paraId="46DFE7E1" w14:textId="77777777" w:rsidR="00F80F70" w:rsidRPr="00304DD6" w:rsidRDefault="00F80F70" w:rsidP="00F80F70">
      <w:pPr>
        <w:pStyle w:val="Heading2"/>
        <w:rPr>
          <w:noProof/>
          <w:lang w:val="sr-Latn-RS"/>
        </w:rPr>
      </w:pPr>
      <w:bookmarkStart w:id="34" w:name="_Toc83863337"/>
      <w:r w:rsidRPr="00304DD6">
        <w:rPr>
          <w:noProof/>
          <w:lang w:val="sr-Latn-RS"/>
        </w:rPr>
        <w:t>Sloj aktivacione funkcije</w:t>
      </w:r>
      <w:bookmarkEnd w:id="34"/>
    </w:p>
    <w:p w14:paraId="16CF74CA" w14:textId="77777777" w:rsidR="00F80F70" w:rsidRPr="00304DD6" w:rsidRDefault="00F80F70" w:rsidP="00F80F70">
      <w:pPr>
        <w:rPr>
          <w:noProof/>
          <w:lang w:val="sr-Latn-RS"/>
        </w:rPr>
      </w:pPr>
      <w:r w:rsidRPr="00304DD6">
        <w:rPr>
          <w:noProof/>
          <w:lang w:val="sr-Latn-RS"/>
        </w:rPr>
        <w:t xml:space="preserve">Aktivaciona (još se naziva i prenosna) funkcija ima ogroman uticaj na to kako će teći obučavanje neuronske mreže. Njena uloga je da odredi na koji način će ulazni podaci i težine grana biti </w:t>
      </w:r>
      <w:r w:rsidRPr="00BE6686">
        <w:rPr>
          <w:noProof/>
          <w:lang w:val="sr-Latn-RS"/>
        </w:rPr>
        <w:t>mapirani. Postoji više aktivacionih funkcija od</w:t>
      </w:r>
      <w:r w:rsidRPr="00304DD6">
        <w:rPr>
          <w:noProof/>
          <w:lang w:val="sr-Latn-RS"/>
        </w:rPr>
        <w:t xml:space="preserve"> kojih su najpoznatije: linearna, sigmoidna, hiperbolički tangens, ReLU (</w:t>
      </w:r>
      <w:r w:rsidRPr="00304DD6">
        <w:rPr>
          <w:i/>
          <w:iCs/>
          <w:noProof/>
          <w:lang w:val="sr-Latn-RS"/>
        </w:rPr>
        <w:t>Rectified Linear Unit</w:t>
      </w:r>
      <w:r w:rsidRPr="00304DD6">
        <w:rPr>
          <w:noProof/>
          <w:lang w:val="sr-Latn-RS"/>
        </w:rPr>
        <w:t xml:space="preserve">), </w:t>
      </w:r>
      <w:r w:rsidRPr="00304DD6">
        <w:rPr>
          <w:i/>
          <w:iCs/>
          <w:noProof/>
          <w:lang w:val="sr-Latn-RS"/>
        </w:rPr>
        <w:t>Leaky ReLU</w:t>
      </w:r>
      <w:r w:rsidRPr="00304DD6">
        <w:rPr>
          <w:noProof/>
          <w:lang w:val="sr-Latn-RS"/>
        </w:rPr>
        <w:t>… Zajednička karakteristika svih aktivacionih funkcija je njihova diferencijabilnost. Ovo je jako bitna osobina koja omogućava treniranje.</w:t>
      </w:r>
    </w:p>
    <w:p w14:paraId="2FC018E3" w14:textId="77777777" w:rsidR="00F80F70" w:rsidRPr="00304DD6" w:rsidRDefault="00F80F70" w:rsidP="00F80F70">
      <w:pPr>
        <w:pStyle w:val="Heading3"/>
        <w:rPr>
          <w:noProof/>
          <w:lang w:val="sr-Latn-RS"/>
        </w:rPr>
      </w:pPr>
      <w:bookmarkStart w:id="35" w:name="_Toc83863338"/>
      <w:r w:rsidRPr="00304DD6">
        <w:rPr>
          <w:noProof/>
          <w:lang w:val="sr-Latn-RS"/>
        </w:rPr>
        <w:t>Linearna aktivaciona funkcija</w:t>
      </w:r>
      <w:bookmarkEnd w:id="35"/>
    </w:p>
    <w:p w14:paraId="77879C72" w14:textId="77777777" w:rsidR="00F80F70" w:rsidRPr="00304DD6" w:rsidRDefault="00F80F70" w:rsidP="00F80F70">
      <w:pPr>
        <w:rPr>
          <w:noProof/>
          <w:lang w:val="sr-Latn-RS"/>
        </w:rPr>
      </w:pPr>
      <w:r w:rsidRPr="00304DD6">
        <w:rPr>
          <w:noProof/>
          <w:lang w:val="sr-Latn-RS"/>
        </w:rPr>
        <w:t>Ova funkcija, kao što joj i samo ime kaže, može se predstaviti pravom linijom (</w:t>
      </w:r>
      <w:r w:rsidRPr="00304DD6">
        <w:rPr>
          <w:noProof/>
          <w:lang w:val="sr-Latn-RS"/>
        </w:rPr>
        <w:fldChar w:fldCharType="begin"/>
      </w:r>
      <w:r w:rsidRPr="00304DD6">
        <w:rPr>
          <w:noProof/>
          <w:lang w:val="sr-Latn-RS"/>
        </w:rPr>
        <w:instrText xml:space="preserve"> REF _Ref82099868 \h </w:instrText>
      </w:r>
      <w:r w:rsidRPr="00304DD6">
        <w:rPr>
          <w:noProof/>
          <w:lang w:val="sr-Latn-RS"/>
        </w:rPr>
      </w:r>
      <w:r w:rsidRPr="00304DD6">
        <w:rPr>
          <w:noProof/>
          <w:lang w:val="sr-Latn-RS"/>
        </w:rPr>
        <w:fldChar w:fldCharType="separate"/>
      </w:r>
      <w:r w:rsidRPr="00304DD6">
        <w:rPr>
          <w:noProof/>
          <w:lang w:val="sr-Latn-RS"/>
        </w:rPr>
        <w:t>slika 9</w:t>
      </w:r>
      <w:r w:rsidRPr="00304DD6">
        <w:rPr>
          <w:noProof/>
          <w:lang w:val="sr-Latn-RS"/>
        </w:rPr>
        <w:fldChar w:fldCharType="end"/>
      </w:r>
      <w:r w:rsidRPr="00304DD6">
        <w:rPr>
          <w:noProof/>
          <w:lang w:val="sr-Latn-RS"/>
        </w:rPr>
        <w:t>). Korisna je kada je potrebno rešiti neki linearni problem, ali ne može se iskoristi kod nelinearnih problema. Česta zabluda početnika je da se dodavanjem dodatnih slojeva može prevazići ovaj nedostatak, ali svaka višeslojna neuronska mreža čiji neuroni imaju linearnu funkciju se može svesti na mrežu koja ima jedan sloj linearnih neurona, tako da dodavanjem dodatnih slojeva ne dolazimo do rešenje.</w:t>
      </w:r>
    </w:p>
    <w:p w14:paraId="2889B568" w14:textId="77777777" w:rsidR="00F80F70" w:rsidRPr="00304DD6" w:rsidRDefault="00F80F70" w:rsidP="00F80F70">
      <w:pPr>
        <w:pStyle w:val="SlikeTabele"/>
        <w:keepNext/>
        <w:rPr>
          <w:noProof/>
          <w:lang w:val="sr-Latn-RS"/>
        </w:rPr>
      </w:pPr>
      <w:r w:rsidRPr="00DF0BAC">
        <w:rPr>
          <w:noProof/>
          <w:lang w:val="sr-Latn-RS"/>
        </w:rPr>
        <w:lastRenderedPageBreak/>
        <w:drawing>
          <wp:inline distT="0" distB="0" distL="0" distR="0" wp14:anchorId="13DAD3BD" wp14:editId="4CF9C197">
            <wp:extent cx="3232150" cy="2161574"/>
            <wp:effectExtent l="0" t="0" r="635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0"/>
                    <a:stretch>
                      <a:fillRect/>
                    </a:stretch>
                  </pic:blipFill>
                  <pic:spPr>
                    <a:xfrm>
                      <a:off x="0" y="0"/>
                      <a:ext cx="3274609" cy="2189969"/>
                    </a:xfrm>
                    <a:prstGeom prst="rect">
                      <a:avLst/>
                    </a:prstGeom>
                  </pic:spPr>
                </pic:pic>
              </a:graphicData>
            </a:graphic>
          </wp:inline>
        </w:drawing>
      </w:r>
    </w:p>
    <w:p w14:paraId="46011126" w14:textId="77777777" w:rsidR="00F80F70" w:rsidRPr="00304DD6" w:rsidRDefault="00F80F70" w:rsidP="00F80F70">
      <w:pPr>
        <w:pStyle w:val="Caption"/>
        <w:rPr>
          <w:noProof/>
          <w:lang w:val="sr-Latn-RS"/>
        </w:rPr>
      </w:pPr>
      <w:bookmarkStart w:id="36" w:name="_Ref82099868"/>
      <w:bookmarkStart w:id="37" w:name="_Ref82515472"/>
      <w:r w:rsidRPr="00304DD6">
        <w:rPr>
          <w:noProof/>
          <w:lang w:val="sr-Latn-RS"/>
        </w:rPr>
        <w:t xml:space="preserve">Slika </w:t>
      </w:r>
      <w:r w:rsidRPr="00304DD6">
        <w:rPr>
          <w:noProof/>
          <w:lang w:val="sr-Latn-RS"/>
        </w:rPr>
        <w:fldChar w:fldCharType="begin"/>
      </w:r>
      <w:r w:rsidRPr="00304DD6">
        <w:rPr>
          <w:noProof/>
          <w:lang w:val="sr-Latn-RS"/>
        </w:rPr>
        <w:instrText xml:space="preserve"> SEQ Slika \* ARABIC </w:instrText>
      </w:r>
      <w:r w:rsidRPr="00304DD6">
        <w:rPr>
          <w:noProof/>
          <w:lang w:val="sr-Latn-RS"/>
        </w:rPr>
        <w:fldChar w:fldCharType="separate"/>
      </w:r>
      <w:r w:rsidRPr="00304DD6">
        <w:rPr>
          <w:noProof/>
          <w:lang w:val="sr-Latn-RS"/>
        </w:rPr>
        <w:t>9</w:t>
      </w:r>
      <w:r w:rsidRPr="00304DD6">
        <w:rPr>
          <w:noProof/>
          <w:lang w:val="sr-Latn-RS"/>
        </w:rPr>
        <w:fldChar w:fldCharType="end"/>
      </w:r>
      <w:bookmarkEnd w:id="36"/>
      <w:r w:rsidRPr="00304DD6">
        <w:rPr>
          <w:noProof/>
          <w:lang w:val="sr-Latn-RS"/>
        </w:rPr>
        <w:t>. Grafik linearne aktivacione funkcije.</w:t>
      </w:r>
      <w:bookmarkEnd w:id="37"/>
    </w:p>
    <w:p w14:paraId="31FBCBC0" w14:textId="77777777" w:rsidR="00F80F70" w:rsidRPr="00304DD6" w:rsidRDefault="00F80F70" w:rsidP="00F80F70">
      <w:pPr>
        <w:pStyle w:val="Heading3"/>
        <w:rPr>
          <w:noProof/>
          <w:lang w:val="sr-Latn-RS"/>
        </w:rPr>
      </w:pPr>
      <w:bookmarkStart w:id="38" w:name="_Toc83863339"/>
      <w:r w:rsidRPr="00304DD6">
        <w:rPr>
          <w:noProof/>
          <w:lang w:val="sr-Latn-RS"/>
        </w:rPr>
        <w:t>Sigmoidna aktivaciona funkcija</w:t>
      </w:r>
      <w:bookmarkEnd w:id="38"/>
    </w:p>
    <w:p w14:paraId="23C462A3" w14:textId="77777777" w:rsidR="00F80F70" w:rsidRPr="00304DD6" w:rsidRDefault="00F80F70" w:rsidP="00F80F70">
      <w:pPr>
        <w:rPr>
          <w:noProof/>
          <w:lang w:val="sr-Latn-RS"/>
        </w:rPr>
      </w:pPr>
      <w:r w:rsidRPr="00304DD6">
        <w:rPr>
          <w:noProof/>
          <w:lang w:val="sr-Latn-RS"/>
        </w:rPr>
        <w:t>Ovo je nelinearna funkcija čiji je izlaz između 0 i 1 (</w:t>
      </w:r>
      <w:r w:rsidRPr="00304DD6">
        <w:rPr>
          <w:noProof/>
          <w:lang w:val="sr-Latn-RS"/>
        </w:rPr>
        <w:fldChar w:fldCharType="begin"/>
      </w:r>
      <w:r w:rsidRPr="00304DD6">
        <w:rPr>
          <w:noProof/>
          <w:lang w:val="sr-Latn-RS"/>
        </w:rPr>
        <w:instrText xml:space="preserve"> REF _Ref82101006 \h </w:instrText>
      </w:r>
      <w:r w:rsidRPr="00304DD6">
        <w:rPr>
          <w:noProof/>
          <w:lang w:val="sr-Latn-RS"/>
        </w:rPr>
      </w:r>
      <w:r w:rsidRPr="00304DD6">
        <w:rPr>
          <w:noProof/>
          <w:lang w:val="sr-Latn-RS"/>
        </w:rPr>
        <w:fldChar w:fldCharType="separate"/>
      </w:r>
      <w:r w:rsidRPr="00304DD6">
        <w:rPr>
          <w:noProof/>
          <w:lang w:val="sr-Latn-RS"/>
        </w:rPr>
        <w:t>slika 10</w:t>
      </w:r>
      <w:r w:rsidRPr="00304DD6">
        <w:rPr>
          <w:noProof/>
          <w:lang w:val="sr-Latn-RS"/>
        </w:rPr>
        <w:fldChar w:fldCharType="end"/>
      </w:r>
      <w:r w:rsidRPr="00304DD6">
        <w:rPr>
          <w:noProof/>
          <w:lang w:val="sr-Latn-RS"/>
        </w:rPr>
        <w:t>). Upravo zbog toga je pogodna za korišćenje na mestima na kojima se traži verovatnoća kao rezultat. Problem kod ovakve funkcije je taj što se kod jako malih ili veliki vrednosti kriva zaravnjuje (dolazi do saturacije). Zbog ovoga izvod postaje jako mali usled čega može doći do stagniranja obučavanja.</w:t>
      </w:r>
    </w:p>
    <w:p w14:paraId="4008D18B" w14:textId="77777777" w:rsidR="00F80F70" w:rsidRPr="00304DD6" w:rsidRDefault="00F80F70" w:rsidP="00F80F70">
      <w:pPr>
        <w:rPr>
          <w:noProof/>
          <w:lang w:val="sr-Latn-RS"/>
        </w:rPr>
      </w:pPr>
    </w:p>
    <w:p w14:paraId="2D5BA288" w14:textId="77777777" w:rsidR="00F80F70" w:rsidRPr="00304DD6" w:rsidRDefault="00F80F70" w:rsidP="00F80F70">
      <w:pPr>
        <w:pStyle w:val="SlikeTabele"/>
        <w:keepNext/>
        <w:rPr>
          <w:noProof/>
          <w:lang w:val="sr-Latn-RS"/>
        </w:rPr>
      </w:pPr>
      <w:r w:rsidRPr="00DF0BAC">
        <w:rPr>
          <w:noProof/>
          <w:lang w:val="sr-Latn-RS"/>
        </w:rPr>
        <w:drawing>
          <wp:inline distT="0" distB="0" distL="0" distR="0" wp14:anchorId="2484A615" wp14:editId="0FE44082">
            <wp:extent cx="4286300" cy="198755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1"/>
                    <a:stretch>
                      <a:fillRect/>
                    </a:stretch>
                  </pic:blipFill>
                  <pic:spPr>
                    <a:xfrm>
                      <a:off x="0" y="0"/>
                      <a:ext cx="4356670" cy="2020180"/>
                    </a:xfrm>
                    <a:prstGeom prst="rect">
                      <a:avLst/>
                    </a:prstGeom>
                  </pic:spPr>
                </pic:pic>
              </a:graphicData>
            </a:graphic>
          </wp:inline>
        </w:drawing>
      </w:r>
    </w:p>
    <w:p w14:paraId="2F76F780" w14:textId="77777777" w:rsidR="00F80F70" w:rsidRPr="00304DD6" w:rsidRDefault="00F80F70" w:rsidP="00F80F70">
      <w:pPr>
        <w:pStyle w:val="Caption"/>
        <w:rPr>
          <w:noProof/>
          <w:lang w:val="sr-Latn-RS"/>
        </w:rPr>
      </w:pPr>
      <w:bookmarkStart w:id="39" w:name="_Ref82101006"/>
      <w:bookmarkStart w:id="40" w:name="_Ref82515477"/>
      <w:r w:rsidRPr="00304DD6">
        <w:rPr>
          <w:noProof/>
          <w:lang w:val="sr-Latn-RS"/>
        </w:rPr>
        <w:t xml:space="preserve">Slika </w:t>
      </w:r>
      <w:r w:rsidRPr="00304DD6">
        <w:rPr>
          <w:noProof/>
          <w:lang w:val="sr-Latn-RS"/>
        </w:rPr>
        <w:fldChar w:fldCharType="begin"/>
      </w:r>
      <w:r w:rsidRPr="00304DD6">
        <w:rPr>
          <w:noProof/>
          <w:lang w:val="sr-Latn-RS"/>
        </w:rPr>
        <w:instrText xml:space="preserve"> SEQ Slika \* ARABIC </w:instrText>
      </w:r>
      <w:r w:rsidRPr="00304DD6">
        <w:rPr>
          <w:noProof/>
          <w:lang w:val="sr-Latn-RS"/>
        </w:rPr>
        <w:fldChar w:fldCharType="separate"/>
      </w:r>
      <w:r w:rsidRPr="00304DD6">
        <w:rPr>
          <w:noProof/>
          <w:lang w:val="sr-Latn-RS"/>
        </w:rPr>
        <w:t>10</w:t>
      </w:r>
      <w:r w:rsidRPr="00304DD6">
        <w:rPr>
          <w:noProof/>
          <w:lang w:val="sr-Latn-RS"/>
        </w:rPr>
        <w:fldChar w:fldCharType="end"/>
      </w:r>
      <w:bookmarkEnd w:id="39"/>
      <w:r w:rsidRPr="00304DD6">
        <w:rPr>
          <w:noProof/>
          <w:lang w:val="sr-Latn-RS"/>
        </w:rPr>
        <w:t>. Grafik sigmoidne aktivacione funkcije.</w:t>
      </w:r>
      <w:bookmarkEnd w:id="40"/>
    </w:p>
    <w:p w14:paraId="0201B6E8" w14:textId="77777777" w:rsidR="00F80F70" w:rsidRPr="00304DD6" w:rsidRDefault="00F80F70" w:rsidP="00F80F70">
      <w:pPr>
        <w:pStyle w:val="Heading3"/>
        <w:rPr>
          <w:noProof/>
          <w:lang w:val="sr-Latn-RS"/>
        </w:rPr>
      </w:pPr>
      <w:bookmarkStart w:id="41" w:name="_Toc83863341"/>
      <w:r w:rsidRPr="00304DD6">
        <w:rPr>
          <w:noProof/>
          <w:lang w:val="sr-Latn-RS"/>
        </w:rPr>
        <w:t>Hiperbolički tangens aktivaciona funkcija</w:t>
      </w:r>
      <w:bookmarkEnd w:id="41"/>
    </w:p>
    <w:p w14:paraId="16D287C0" w14:textId="77777777" w:rsidR="00F80F70" w:rsidRPr="00304DD6" w:rsidRDefault="00F80F70" w:rsidP="00F80F70">
      <w:pPr>
        <w:rPr>
          <w:noProof/>
          <w:lang w:val="sr-Latn-RS"/>
        </w:rPr>
      </w:pPr>
      <w:r w:rsidRPr="00304DD6">
        <w:rPr>
          <w:noProof/>
          <w:lang w:val="sr-Latn-RS"/>
        </w:rPr>
        <w:t>Hiperbolički tangens je veoma sličan sigmoidu. Jedina razlika i prednost je u tome što kod ove funkcije negativne vrednosti bivaju mapirane na negativne vrednosti (</w:t>
      </w:r>
      <w:r w:rsidRPr="00304DD6">
        <w:rPr>
          <w:noProof/>
          <w:lang w:val="sr-Latn-RS"/>
        </w:rPr>
        <w:fldChar w:fldCharType="begin"/>
      </w:r>
      <w:r w:rsidRPr="00304DD6">
        <w:rPr>
          <w:noProof/>
          <w:lang w:val="sr-Latn-RS"/>
        </w:rPr>
        <w:instrText xml:space="preserve"> REF _Ref82101316 \h </w:instrText>
      </w:r>
      <w:r w:rsidRPr="00304DD6">
        <w:rPr>
          <w:noProof/>
          <w:lang w:val="sr-Latn-RS"/>
        </w:rPr>
      </w:r>
      <w:r w:rsidRPr="00304DD6">
        <w:rPr>
          <w:noProof/>
          <w:lang w:val="sr-Latn-RS"/>
        </w:rPr>
        <w:fldChar w:fldCharType="separate"/>
      </w:r>
      <w:r w:rsidRPr="00304DD6">
        <w:rPr>
          <w:noProof/>
          <w:lang w:val="sr-Latn-RS"/>
        </w:rPr>
        <w:t>slika 11</w:t>
      </w:r>
      <w:r w:rsidRPr="00304DD6">
        <w:rPr>
          <w:noProof/>
          <w:lang w:val="sr-Latn-RS"/>
        </w:rPr>
        <w:fldChar w:fldCharType="end"/>
      </w:r>
      <w:r w:rsidRPr="00304DD6">
        <w:rPr>
          <w:noProof/>
          <w:lang w:val="sr-Latn-RS"/>
        </w:rPr>
        <w:t>). Ipak, problem stagnacije je i ovde prisutan.</w:t>
      </w:r>
    </w:p>
    <w:p w14:paraId="25AE7D56" w14:textId="77777777" w:rsidR="00F80F70" w:rsidRPr="00304DD6" w:rsidRDefault="00F80F70" w:rsidP="00F80F70">
      <w:pPr>
        <w:pStyle w:val="SlikeTabele"/>
        <w:keepNext/>
        <w:rPr>
          <w:noProof/>
          <w:lang w:val="sr-Latn-RS"/>
        </w:rPr>
      </w:pPr>
      <w:r w:rsidRPr="00DF0BAC">
        <w:rPr>
          <w:noProof/>
          <w:lang w:val="sr-Latn-RS"/>
        </w:rPr>
        <w:lastRenderedPageBreak/>
        <w:drawing>
          <wp:inline distT="0" distB="0" distL="0" distR="0" wp14:anchorId="428B7CA4" wp14:editId="7C396901">
            <wp:extent cx="3340100" cy="2391433"/>
            <wp:effectExtent l="0" t="0" r="0" b="889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2"/>
                    <a:stretch>
                      <a:fillRect/>
                    </a:stretch>
                  </pic:blipFill>
                  <pic:spPr>
                    <a:xfrm>
                      <a:off x="0" y="0"/>
                      <a:ext cx="3351973" cy="2399934"/>
                    </a:xfrm>
                    <a:prstGeom prst="rect">
                      <a:avLst/>
                    </a:prstGeom>
                  </pic:spPr>
                </pic:pic>
              </a:graphicData>
            </a:graphic>
          </wp:inline>
        </w:drawing>
      </w:r>
    </w:p>
    <w:p w14:paraId="320B19A5" w14:textId="77777777" w:rsidR="00F80F70" w:rsidRPr="00304DD6" w:rsidRDefault="00F80F70" w:rsidP="00F80F70">
      <w:pPr>
        <w:pStyle w:val="Caption"/>
        <w:rPr>
          <w:noProof/>
          <w:lang w:val="sr-Latn-RS"/>
        </w:rPr>
      </w:pPr>
      <w:bookmarkStart w:id="42" w:name="_Ref82101316"/>
      <w:bookmarkStart w:id="43" w:name="_Ref82515481"/>
      <w:r w:rsidRPr="00304DD6">
        <w:rPr>
          <w:noProof/>
          <w:lang w:val="sr-Latn-RS"/>
        </w:rPr>
        <w:t xml:space="preserve">Slika </w:t>
      </w:r>
      <w:r w:rsidRPr="00304DD6">
        <w:rPr>
          <w:noProof/>
          <w:lang w:val="sr-Latn-RS"/>
        </w:rPr>
        <w:fldChar w:fldCharType="begin"/>
      </w:r>
      <w:r w:rsidRPr="00304DD6">
        <w:rPr>
          <w:noProof/>
          <w:lang w:val="sr-Latn-RS"/>
        </w:rPr>
        <w:instrText xml:space="preserve"> SEQ Slika \* ARABIC </w:instrText>
      </w:r>
      <w:r w:rsidRPr="00304DD6">
        <w:rPr>
          <w:noProof/>
          <w:lang w:val="sr-Latn-RS"/>
        </w:rPr>
        <w:fldChar w:fldCharType="separate"/>
      </w:r>
      <w:r w:rsidRPr="00304DD6">
        <w:rPr>
          <w:noProof/>
          <w:lang w:val="sr-Latn-RS"/>
        </w:rPr>
        <w:t>11</w:t>
      </w:r>
      <w:r w:rsidRPr="00304DD6">
        <w:rPr>
          <w:noProof/>
          <w:lang w:val="sr-Latn-RS"/>
        </w:rPr>
        <w:fldChar w:fldCharType="end"/>
      </w:r>
      <w:bookmarkEnd w:id="42"/>
      <w:r w:rsidRPr="00304DD6">
        <w:rPr>
          <w:noProof/>
          <w:lang w:val="sr-Latn-RS"/>
        </w:rPr>
        <w:t>. Grafik aktivacione funkcije hiperboličkog tangensa.</w:t>
      </w:r>
      <w:bookmarkEnd w:id="43"/>
    </w:p>
    <w:p w14:paraId="6EE39AC4" w14:textId="77777777" w:rsidR="00F80F70" w:rsidRPr="00304DD6" w:rsidRDefault="00F80F70" w:rsidP="00F80F70">
      <w:pPr>
        <w:pStyle w:val="Heading3"/>
        <w:rPr>
          <w:noProof/>
          <w:lang w:val="sr-Latn-RS"/>
        </w:rPr>
      </w:pPr>
      <w:bookmarkStart w:id="44" w:name="_Toc83863342"/>
      <w:r w:rsidRPr="00304DD6">
        <w:rPr>
          <w:i/>
          <w:iCs/>
          <w:noProof/>
          <w:lang w:val="sr-Latn-RS"/>
        </w:rPr>
        <w:t>ReLU</w:t>
      </w:r>
      <w:r w:rsidRPr="00304DD6">
        <w:rPr>
          <w:noProof/>
          <w:lang w:val="sr-Latn-RS"/>
        </w:rPr>
        <w:t xml:space="preserve"> aktivaciona funkcija</w:t>
      </w:r>
      <w:bookmarkEnd w:id="44"/>
    </w:p>
    <w:p w14:paraId="2CB54A83" w14:textId="77777777" w:rsidR="00F80F70" w:rsidRPr="00304DD6" w:rsidRDefault="00F80F70" w:rsidP="00F80F70">
      <w:pPr>
        <w:rPr>
          <w:noProof/>
          <w:lang w:val="sr-Latn-RS"/>
        </w:rPr>
      </w:pPr>
      <w:r w:rsidRPr="00304DD6">
        <w:rPr>
          <w:noProof/>
          <w:lang w:val="sr-Latn-RS"/>
        </w:rPr>
        <w:t>ReLU (</w:t>
      </w:r>
      <w:r w:rsidRPr="00304DD6">
        <w:rPr>
          <w:noProof/>
          <w:lang w:val="sr-Latn-RS"/>
        </w:rPr>
        <w:fldChar w:fldCharType="begin"/>
      </w:r>
      <w:r w:rsidRPr="00304DD6">
        <w:rPr>
          <w:noProof/>
          <w:lang w:val="sr-Latn-RS"/>
        </w:rPr>
        <w:instrText xml:space="preserve"> REF _Ref82101674 \h </w:instrText>
      </w:r>
      <w:r w:rsidRPr="00304DD6">
        <w:rPr>
          <w:noProof/>
          <w:lang w:val="sr-Latn-RS"/>
        </w:rPr>
      </w:r>
      <w:r w:rsidRPr="00304DD6">
        <w:rPr>
          <w:noProof/>
          <w:lang w:val="sr-Latn-RS"/>
        </w:rPr>
        <w:fldChar w:fldCharType="separate"/>
      </w:r>
      <w:r w:rsidRPr="00304DD6">
        <w:rPr>
          <w:noProof/>
          <w:lang w:val="sr-Latn-RS"/>
        </w:rPr>
        <w:t>slika 12</w:t>
      </w:r>
      <w:r w:rsidRPr="00304DD6">
        <w:rPr>
          <w:noProof/>
          <w:lang w:val="sr-Latn-RS"/>
        </w:rPr>
        <w:fldChar w:fldCharType="end"/>
      </w:r>
      <w:r w:rsidRPr="00304DD6">
        <w:rPr>
          <w:noProof/>
          <w:lang w:val="sr-Latn-RS"/>
        </w:rPr>
        <w:t>) delimično rešava problem stagnacije jer je njen izvod kao i sama funkcija monoton. Ovde se pak javlja problem sa negativnim vrednostima koje bivaju „zakucane“ na nulu. Posledica ovoga u praksi je da oko 20% neurona biva „umrtvljeno“ (izvod je 0 tako da algoritam za obučavanje ne može ništa da učini).</w:t>
      </w:r>
    </w:p>
    <w:p w14:paraId="41F8606D" w14:textId="77777777" w:rsidR="00F80F70" w:rsidRPr="00304DD6" w:rsidRDefault="00F80F70" w:rsidP="00F80F70">
      <w:pPr>
        <w:pStyle w:val="SlikeTabele"/>
        <w:keepNext/>
        <w:rPr>
          <w:noProof/>
          <w:lang w:val="sr-Latn-RS"/>
        </w:rPr>
      </w:pPr>
      <w:r w:rsidRPr="00DF0BAC">
        <w:rPr>
          <w:noProof/>
          <w:lang w:val="sr-Latn-RS"/>
        </w:rPr>
        <w:drawing>
          <wp:inline distT="0" distB="0" distL="0" distR="0" wp14:anchorId="417E4BDE" wp14:editId="25314AE8">
            <wp:extent cx="3975100" cy="2021831"/>
            <wp:effectExtent l="0" t="0" r="635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23"/>
                    <a:stretch>
                      <a:fillRect/>
                    </a:stretch>
                  </pic:blipFill>
                  <pic:spPr>
                    <a:xfrm>
                      <a:off x="0" y="0"/>
                      <a:ext cx="4021457" cy="2045409"/>
                    </a:xfrm>
                    <a:prstGeom prst="rect">
                      <a:avLst/>
                    </a:prstGeom>
                  </pic:spPr>
                </pic:pic>
              </a:graphicData>
            </a:graphic>
          </wp:inline>
        </w:drawing>
      </w:r>
    </w:p>
    <w:p w14:paraId="70981175" w14:textId="77777777" w:rsidR="00F80F70" w:rsidRPr="00304DD6" w:rsidRDefault="00F80F70" w:rsidP="00F80F70">
      <w:pPr>
        <w:pStyle w:val="Caption"/>
        <w:rPr>
          <w:noProof/>
          <w:lang w:val="sr-Latn-RS"/>
        </w:rPr>
      </w:pPr>
      <w:bookmarkStart w:id="45" w:name="_Ref82101674"/>
      <w:bookmarkStart w:id="46" w:name="_Ref82515485"/>
      <w:r w:rsidRPr="00304DD6">
        <w:rPr>
          <w:noProof/>
          <w:lang w:val="sr-Latn-RS"/>
        </w:rPr>
        <w:t xml:space="preserve">Slika </w:t>
      </w:r>
      <w:r w:rsidRPr="00304DD6">
        <w:rPr>
          <w:noProof/>
          <w:lang w:val="sr-Latn-RS"/>
        </w:rPr>
        <w:fldChar w:fldCharType="begin"/>
      </w:r>
      <w:r w:rsidRPr="00304DD6">
        <w:rPr>
          <w:noProof/>
          <w:lang w:val="sr-Latn-RS"/>
        </w:rPr>
        <w:instrText xml:space="preserve"> SEQ Slika \* ARABIC </w:instrText>
      </w:r>
      <w:r w:rsidRPr="00304DD6">
        <w:rPr>
          <w:noProof/>
          <w:lang w:val="sr-Latn-RS"/>
        </w:rPr>
        <w:fldChar w:fldCharType="separate"/>
      </w:r>
      <w:r w:rsidRPr="00304DD6">
        <w:rPr>
          <w:noProof/>
          <w:lang w:val="sr-Latn-RS"/>
        </w:rPr>
        <w:t>12</w:t>
      </w:r>
      <w:r w:rsidRPr="00304DD6">
        <w:rPr>
          <w:noProof/>
          <w:lang w:val="sr-Latn-RS"/>
        </w:rPr>
        <w:fldChar w:fldCharType="end"/>
      </w:r>
      <w:bookmarkEnd w:id="45"/>
      <w:r w:rsidRPr="00304DD6">
        <w:rPr>
          <w:noProof/>
          <w:lang w:val="sr-Latn-RS"/>
        </w:rPr>
        <w:t>. Grafik ReLU aktivacione funkcije.</w:t>
      </w:r>
      <w:bookmarkEnd w:id="46"/>
    </w:p>
    <w:p w14:paraId="14E2A9DF" w14:textId="77777777" w:rsidR="00F80F70" w:rsidRPr="00304DD6" w:rsidRDefault="00F80F70" w:rsidP="00F80F70">
      <w:pPr>
        <w:rPr>
          <w:noProof/>
          <w:lang w:val="sr-Latn-RS"/>
        </w:rPr>
      </w:pPr>
      <w:r w:rsidRPr="00304DD6">
        <w:rPr>
          <w:noProof/>
          <w:lang w:val="sr-Latn-RS"/>
        </w:rPr>
        <w:t>Ovo je inače najkorišćenija funkcija kod konvolucijskih neuronskih mreža.</w:t>
      </w:r>
    </w:p>
    <w:p w14:paraId="569B86EF" w14:textId="77777777" w:rsidR="00F80F70" w:rsidRPr="00304DD6" w:rsidRDefault="00F80F70" w:rsidP="00F80F70">
      <w:pPr>
        <w:pStyle w:val="Heading3"/>
        <w:rPr>
          <w:noProof/>
          <w:lang w:val="sr-Latn-RS"/>
        </w:rPr>
      </w:pPr>
      <w:bookmarkStart w:id="47" w:name="_Toc83863343"/>
      <w:r w:rsidRPr="00304DD6">
        <w:rPr>
          <w:i/>
          <w:iCs/>
          <w:noProof/>
          <w:lang w:val="sr-Latn-RS"/>
        </w:rPr>
        <w:t xml:space="preserve">Leaky ReLU </w:t>
      </w:r>
      <w:r w:rsidRPr="00304DD6">
        <w:rPr>
          <w:noProof/>
          <w:lang w:val="sr-Latn-RS"/>
        </w:rPr>
        <w:t>aktivaciona funkcija</w:t>
      </w:r>
      <w:bookmarkEnd w:id="47"/>
    </w:p>
    <w:p w14:paraId="27945E23" w14:textId="77777777" w:rsidR="00F80F70" w:rsidRPr="00304DD6" w:rsidRDefault="00F80F70" w:rsidP="00F80F70">
      <w:pPr>
        <w:rPr>
          <w:rFonts w:eastAsiaTheme="minorEastAsia"/>
          <w:noProof/>
          <w:lang w:val="sr-Latn-RS"/>
        </w:rPr>
      </w:pPr>
      <w:r w:rsidRPr="00304DD6">
        <w:rPr>
          <w:noProof/>
          <w:lang w:val="sr-Latn-RS"/>
        </w:rPr>
        <w:t xml:space="preserve">Ovde je problem „mrtvih“ neurona rešen s tim što funkcija </w:t>
      </w:r>
      <m:oMath>
        <m:r>
          <w:rPr>
            <w:rFonts w:ascii="Cambria Math" w:hAnsi="Cambria Math"/>
            <w:noProof/>
            <w:lang w:val="sr-Latn-RS"/>
          </w:rPr>
          <m:t>f</m:t>
        </m:r>
        <m:d>
          <m:dPr>
            <m:ctrlPr>
              <w:rPr>
                <w:rFonts w:ascii="Cambria Math" w:hAnsi="Cambria Math"/>
                <w:i/>
                <w:noProof/>
                <w:lang w:val="sr-Latn-RS"/>
              </w:rPr>
            </m:ctrlPr>
          </m:dPr>
          <m:e>
            <m:r>
              <w:rPr>
                <w:rFonts w:ascii="Cambria Math" w:hAnsi="Cambria Math"/>
                <w:noProof/>
                <w:lang w:val="sr-Latn-RS"/>
              </w:rPr>
              <m:t>x</m:t>
            </m:r>
          </m:e>
        </m:d>
        <m:r>
          <w:rPr>
            <w:rFonts w:ascii="Cambria Math" w:hAnsi="Cambria Math"/>
            <w:noProof/>
            <w:lang w:val="sr-Latn-RS"/>
          </w:rPr>
          <m:t>=0</m:t>
        </m:r>
      </m:oMath>
      <w:r w:rsidRPr="00304DD6">
        <w:rPr>
          <w:rFonts w:eastAsiaTheme="minorEastAsia"/>
          <w:noProof/>
          <w:lang w:val="sr-Latn-RS"/>
        </w:rPr>
        <w:t xml:space="preserve"> postaje </w:t>
      </w:r>
      <m:oMath>
        <m:r>
          <w:rPr>
            <w:rFonts w:ascii="Cambria Math" w:eastAsiaTheme="minorEastAsia" w:hAnsi="Cambria Math"/>
            <w:noProof/>
            <w:lang w:val="sr-Latn-RS"/>
          </w:rPr>
          <m:t>f</m:t>
        </m:r>
        <m:d>
          <m:dPr>
            <m:ctrlPr>
              <w:rPr>
                <w:rFonts w:ascii="Cambria Math" w:eastAsiaTheme="minorEastAsia" w:hAnsi="Cambria Math"/>
                <w:i/>
                <w:noProof/>
                <w:lang w:val="sr-Latn-RS"/>
              </w:rPr>
            </m:ctrlPr>
          </m:dPr>
          <m:e>
            <m:r>
              <w:rPr>
                <w:rFonts w:ascii="Cambria Math" w:eastAsiaTheme="minorEastAsia" w:hAnsi="Cambria Math"/>
                <w:noProof/>
                <w:lang w:val="sr-Latn-RS"/>
              </w:rPr>
              <m:t>x</m:t>
            </m:r>
          </m:e>
        </m:d>
        <m:r>
          <w:rPr>
            <w:rFonts w:ascii="Cambria Math" w:eastAsiaTheme="minorEastAsia" w:hAnsi="Cambria Math"/>
            <w:noProof/>
            <w:lang w:val="sr-Latn-RS"/>
          </w:rPr>
          <m:t>=a*x</m:t>
        </m:r>
      </m:oMath>
      <w:r w:rsidRPr="00304DD6">
        <w:rPr>
          <w:rFonts w:eastAsiaTheme="minorEastAsia"/>
          <w:noProof/>
          <w:lang w:val="sr-Latn-RS"/>
        </w:rPr>
        <w:t xml:space="preserve"> za </w:t>
      </w:r>
      <m:oMath>
        <m:r>
          <w:rPr>
            <w:rFonts w:ascii="Cambria Math" w:eastAsiaTheme="minorEastAsia" w:hAnsi="Cambria Math"/>
            <w:noProof/>
            <w:lang w:val="sr-Latn-RS"/>
          </w:rPr>
          <m:t>x&lt;0</m:t>
        </m:r>
      </m:oMath>
      <w:r w:rsidRPr="00304DD6">
        <w:rPr>
          <w:rFonts w:eastAsiaTheme="minorEastAsia"/>
          <w:noProof/>
          <w:lang w:val="sr-Latn-RS"/>
        </w:rPr>
        <w:t xml:space="preserve">, gde </w:t>
      </w:r>
      <m:oMath>
        <m:r>
          <w:rPr>
            <w:rFonts w:ascii="Cambria Math" w:eastAsiaTheme="minorEastAsia" w:hAnsi="Cambria Math"/>
            <w:noProof/>
            <w:lang w:val="sr-Latn-RS"/>
          </w:rPr>
          <m:t>a</m:t>
        </m:r>
      </m:oMath>
      <w:r w:rsidRPr="00304DD6">
        <w:rPr>
          <w:rFonts w:eastAsiaTheme="minorEastAsia"/>
          <w:noProof/>
          <w:lang w:val="sr-Latn-RS"/>
        </w:rPr>
        <w:t xml:space="preserve"> ima malu vrednost kao što je na primer 0.05 (</w:t>
      </w:r>
      <w:r w:rsidRPr="00304DD6">
        <w:rPr>
          <w:rFonts w:eastAsiaTheme="minorEastAsia"/>
          <w:noProof/>
          <w:lang w:val="sr-Latn-RS"/>
        </w:rPr>
        <w:fldChar w:fldCharType="begin"/>
      </w:r>
      <w:r w:rsidRPr="00304DD6">
        <w:rPr>
          <w:rFonts w:eastAsiaTheme="minorEastAsia"/>
          <w:noProof/>
          <w:lang w:val="sr-Latn-RS"/>
        </w:rPr>
        <w:instrText xml:space="preserve"> REF _Ref82101896 \h </w:instrText>
      </w:r>
      <w:r w:rsidRPr="00304DD6">
        <w:rPr>
          <w:rFonts w:eastAsiaTheme="minorEastAsia"/>
          <w:noProof/>
          <w:lang w:val="sr-Latn-RS"/>
        </w:rPr>
      </w:r>
      <w:r w:rsidRPr="00304DD6">
        <w:rPr>
          <w:rFonts w:eastAsiaTheme="minorEastAsia"/>
          <w:noProof/>
          <w:lang w:val="sr-Latn-RS"/>
        </w:rPr>
        <w:fldChar w:fldCharType="separate"/>
      </w:r>
      <w:r w:rsidRPr="00304DD6">
        <w:rPr>
          <w:noProof/>
          <w:lang w:val="sr-Latn-RS"/>
        </w:rPr>
        <w:t>slika 13</w:t>
      </w:r>
      <w:r w:rsidRPr="00304DD6">
        <w:rPr>
          <w:rFonts w:eastAsiaTheme="minorEastAsia"/>
          <w:noProof/>
          <w:lang w:val="sr-Latn-RS"/>
        </w:rPr>
        <w:fldChar w:fldCharType="end"/>
      </w:r>
      <w:r w:rsidRPr="00304DD6">
        <w:rPr>
          <w:rFonts w:eastAsiaTheme="minorEastAsia"/>
          <w:noProof/>
          <w:lang w:val="sr-Latn-RS"/>
        </w:rPr>
        <w:t xml:space="preserve">). Ipak, ne treba uvek koristiti ovu funkciju </w:t>
      </w:r>
      <w:r w:rsidRPr="00304DD6">
        <w:rPr>
          <w:rFonts w:eastAsiaTheme="minorEastAsia"/>
          <w:noProof/>
          <w:lang w:val="sr-Latn-RS"/>
        </w:rPr>
        <w:lastRenderedPageBreak/>
        <w:t>jer ono što je navedeno kao negativna karakteristika ReLU-a je ponekada prednost prilikom obučavanja. Odnosno, ponekada i želimo da imamo mrtve neurone jer na taj način se donekle kontroliše preobučavanje, a takođe mrtvi neuroni proizvode i veštački šum.</w:t>
      </w:r>
    </w:p>
    <w:p w14:paraId="01EC19FE" w14:textId="77777777" w:rsidR="00F80F70" w:rsidRPr="00304DD6" w:rsidRDefault="00F80F70" w:rsidP="00F80F70">
      <w:pPr>
        <w:pStyle w:val="SlikeTabele"/>
        <w:keepNext/>
        <w:rPr>
          <w:noProof/>
          <w:lang w:val="sr-Latn-RS"/>
        </w:rPr>
      </w:pPr>
      <w:r w:rsidRPr="00DF0BAC">
        <w:rPr>
          <w:noProof/>
          <w:lang w:val="sr-Latn-RS"/>
        </w:rPr>
        <w:drawing>
          <wp:inline distT="0" distB="0" distL="0" distR="0" wp14:anchorId="6F137627" wp14:editId="58A8A822">
            <wp:extent cx="3884223" cy="2051050"/>
            <wp:effectExtent l="0" t="0" r="2540" b="635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24"/>
                    <a:stretch>
                      <a:fillRect/>
                    </a:stretch>
                  </pic:blipFill>
                  <pic:spPr>
                    <a:xfrm>
                      <a:off x="0" y="0"/>
                      <a:ext cx="3896933" cy="2057761"/>
                    </a:xfrm>
                    <a:prstGeom prst="rect">
                      <a:avLst/>
                    </a:prstGeom>
                  </pic:spPr>
                </pic:pic>
              </a:graphicData>
            </a:graphic>
          </wp:inline>
        </w:drawing>
      </w:r>
    </w:p>
    <w:p w14:paraId="59ADDE5E" w14:textId="77777777" w:rsidR="00F80F70" w:rsidRPr="00304DD6" w:rsidRDefault="00F80F70" w:rsidP="00F80F70">
      <w:pPr>
        <w:pStyle w:val="Caption"/>
        <w:rPr>
          <w:noProof/>
          <w:lang w:val="sr-Latn-RS"/>
        </w:rPr>
      </w:pPr>
      <w:bookmarkStart w:id="48" w:name="_Ref82101896"/>
      <w:bookmarkStart w:id="49" w:name="_Ref82515491"/>
      <w:r w:rsidRPr="00304DD6">
        <w:rPr>
          <w:noProof/>
          <w:lang w:val="sr-Latn-RS"/>
        </w:rPr>
        <w:t xml:space="preserve">Slika </w:t>
      </w:r>
      <w:r w:rsidRPr="00304DD6">
        <w:rPr>
          <w:noProof/>
          <w:lang w:val="sr-Latn-RS"/>
        </w:rPr>
        <w:fldChar w:fldCharType="begin"/>
      </w:r>
      <w:r w:rsidRPr="00304DD6">
        <w:rPr>
          <w:noProof/>
          <w:lang w:val="sr-Latn-RS"/>
        </w:rPr>
        <w:instrText xml:space="preserve"> SEQ Slika \* ARABIC </w:instrText>
      </w:r>
      <w:r w:rsidRPr="00304DD6">
        <w:rPr>
          <w:noProof/>
          <w:lang w:val="sr-Latn-RS"/>
        </w:rPr>
        <w:fldChar w:fldCharType="separate"/>
      </w:r>
      <w:r w:rsidRPr="00304DD6">
        <w:rPr>
          <w:noProof/>
          <w:lang w:val="sr-Latn-RS"/>
        </w:rPr>
        <w:t>13</w:t>
      </w:r>
      <w:r w:rsidRPr="00304DD6">
        <w:rPr>
          <w:noProof/>
          <w:lang w:val="sr-Latn-RS"/>
        </w:rPr>
        <w:fldChar w:fldCharType="end"/>
      </w:r>
      <w:bookmarkEnd w:id="48"/>
      <w:r w:rsidRPr="00304DD6">
        <w:rPr>
          <w:noProof/>
          <w:lang w:val="sr-Latn-RS"/>
        </w:rPr>
        <w:t>. Grafik Leaky ReLU aktivacione funkcije.</w:t>
      </w:r>
      <w:bookmarkEnd w:id="49"/>
    </w:p>
    <w:p w14:paraId="7E38A5B9" w14:textId="77777777" w:rsidR="00F80F70" w:rsidRPr="00304DD6" w:rsidRDefault="00F80F70" w:rsidP="00F80F70">
      <w:pPr>
        <w:pStyle w:val="Heading2"/>
        <w:rPr>
          <w:noProof/>
          <w:lang w:val="sr-Latn-RS"/>
        </w:rPr>
      </w:pPr>
      <w:bookmarkStart w:id="50" w:name="_Toc83863344"/>
      <w:r w:rsidRPr="00304DD6">
        <w:rPr>
          <w:noProof/>
          <w:lang w:val="sr-Latn-RS"/>
        </w:rPr>
        <w:t>Potpuno povezan sloj</w:t>
      </w:r>
      <w:bookmarkEnd w:id="50"/>
    </w:p>
    <w:p w14:paraId="5E3A986D" w14:textId="77777777" w:rsidR="00F80F70" w:rsidRPr="00304DD6" w:rsidRDefault="00F80F70" w:rsidP="00F80F70">
      <w:pPr>
        <w:rPr>
          <w:rFonts w:eastAsiaTheme="majorEastAsia" w:cstheme="majorBidi"/>
          <w:b/>
          <w:noProof/>
          <w:sz w:val="28"/>
          <w:szCs w:val="26"/>
          <w:lang w:val="sr-Latn-RS"/>
        </w:rPr>
      </w:pPr>
      <w:r w:rsidRPr="00304DD6">
        <w:rPr>
          <w:noProof/>
          <w:lang w:val="sr-Latn-RS"/>
        </w:rPr>
        <w:t>Ovaj sloj je dobio ime po tome što su svi neuroni međusobno povezani (potpuno povezani). Njegova uloga je da svojstva koja su izdvojena u prethodnim slojevima nauči, kroz podešavanje vrednosti grana između neurona, i da ih klasifikuje. Upravo iz ovog razloga se potpuno povezan sloj uvek postavlja pred sam kraj. Naravno, pošto su na izlazu iz sloja sažimanja svojstva predstavljena matrično potrebno ih je, pre nego što se pošalju prevesti u vektore i te vektore spojiti.</w:t>
      </w:r>
    </w:p>
    <w:p w14:paraId="08F66EEF" w14:textId="77777777" w:rsidR="00F80F70" w:rsidRPr="00304DD6" w:rsidRDefault="00F80F70" w:rsidP="00F80F70">
      <w:pPr>
        <w:pStyle w:val="Heading2"/>
        <w:rPr>
          <w:noProof/>
          <w:lang w:val="sr-Latn-RS"/>
        </w:rPr>
      </w:pPr>
      <w:bookmarkStart w:id="51" w:name="_Toc83863345"/>
      <w:r w:rsidRPr="00304DD6">
        <w:rPr>
          <w:i/>
          <w:iCs/>
          <w:noProof/>
          <w:lang w:val="sr-Latn-RS"/>
        </w:rPr>
        <w:t xml:space="preserve">Softmax </w:t>
      </w:r>
      <w:r w:rsidRPr="00304DD6">
        <w:rPr>
          <w:noProof/>
          <w:lang w:val="sr-Latn-RS"/>
        </w:rPr>
        <w:t>sloj</w:t>
      </w:r>
      <w:bookmarkEnd w:id="51"/>
    </w:p>
    <w:p w14:paraId="710A786D" w14:textId="77777777" w:rsidR="00F80F70" w:rsidRPr="00304DD6" w:rsidRDefault="00F80F70" w:rsidP="00F80F70">
      <w:pPr>
        <w:rPr>
          <w:noProof/>
          <w:lang w:val="sr-Latn-RS"/>
        </w:rPr>
      </w:pPr>
      <w:r w:rsidRPr="00304DD6">
        <w:rPr>
          <w:i/>
          <w:iCs/>
          <w:noProof/>
          <w:lang w:val="sr-Latn-RS"/>
        </w:rPr>
        <w:t xml:space="preserve">Softmax </w:t>
      </w:r>
      <w:r w:rsidRPr="00304DD6">
        <w:rPr>
          <w:noProof/>
          <w:lang w:val="sr-Latn-RS"/>
        </w:rPr>
        <w:t xml:space="preserve">funkcija se koristi kada je potrebno da vrednosti na izlazu iz mreže budu predstavljene u vidu raspodele verovatnoća između određenih klasa. Kao takva ova funkcija se koristi u poslednjem sloju i pruža mnogo bolju preglednost i korisnost rezultata. Ona predstavlja generalizaciju logičke regresije koja može da obradi samo dve klase i koristi sigmoidnu funkciju koja je veoma slična samoj </w:t>
      </w:r>
      <w:r w:rsidRPr="00304DD6">
        <w:rPr>
          <w:i/>
          <w:iCs/>
          <w:noProof/>
          <w:lang w:val="sr-Latn-RS"/>
        </w:rPr>
        <w:t xml:space="preserve">Softmax </w:t>
      </w:r>
      <w:r w:rsidRPr="00304DD6">
        <w:rPr>
          <w:noProof/>
          <w:lang w:val="sr-Latn-RS"/>
        </w:rPr>
        <w:t xml:space="preserve">funkciji. Formula ove funkcije je </w:t>
      </w:r>
      <w:r w:rsidRPr="00304DD6">
        <w:rPr>
          <w:noProof/>
          <w:lang w:val="sr-Latn-RS"/>
        </w:rPr>
        <w:fldChar w:fldCharType="begin"/>
      </w:r>
      <w:r w:rsidRPr="00304DD6">
        <w:rPr>
          <w:noProof/>
          <w:lang w:val="sr-Latn-RS"/>
        </w:rPr>
        <w:instrText xml:space="preserve"> REF _Ref82271960 \h  \* MERGEFORMAT </w:instrText>
      </w:r>
      <w:r w:rsidRPr="00304DD6">
        <w:rPr>
          <w:noProof/>
          <w:lang w:val="sr-Latn-RS"/>
        </w:rPr>
      </w:r>
      <w:r w:rsidRPr="00304DD6">
        <w:rPr>
          <w:noProof/>
          <w:lang w:val="sr-Latn-RS"/>
        </w:rPr>
        <w:fldChar w:fldCharType="separate"/>
      </w:r>
      <w:r w:rsidRPr="00304DD6">
        <w:rPr>
          <w:noProof/>
          <w:lang w:val="sr-Latn-RS"/>
        </w:rPr>
        <w:t>(3.6.1)</w:t>
      </w:r>
      <w:r w:rsidRPr="00304DD6">
        <w:rPr>
          <w:noProof/>
          <w:lang w:val="sr-Latn-RS"/>
        </w:rPr>
        <w:fldChar w:fldCharType="end"/>
      </w:r>
      <w:r w:rsidRPr="00304DD6">
        <w:rPr>
          <w:noProof/>
          <w:lang w:val="sr-Latn-RS"/>
        </w:rPr>
        <w:t xml:space="preserve">, gde je </w:t>
      </w:r>
      <m:oMath>
        <m:r>
          <w:rPr>
            <w:rFonts w:ascii="Cambria Math" w:hAnsi="Cambria Math"/>
            <w:noProof/>
            <w:lang w:val="sr-Latn-RS"/>
          </w:rPr>
          <m:t>K</m:t>
        </m:r>
      </m:oMath>
      <w:r w:rsidRPr="00304DD6">
        <w:rPr>
          <w:noProof/>
          <w:lang w:val="sr-Latn-RS"/>
        </w:rPr>
        <w:t xml:space="preserve"> broj elemenata u izlaznom vektoru, a </w:t>
      </w:r>
      <m:oMath>
        <m:r>
          <w:rPr>
            <w:rFonts w:ascii="Cambria Math" w:hAnsi="Cambria Math"/>
            <w:noProof/>
            <w:lang w:val="sr-Latn-RS"/>
          </w:rPr>
          <m:t>z</m:t>
        </m:r>
      </m:oMath>
      <w:r w:rsidRPr="00304DD6">
        <w:rPr>
          <w:noProof/>
          <w:lang w:val="sr-Latn-RS"/>
        </w:rPr>
        <w:t xml:space="preserve"> vrednosti su elementi.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2"/>
        <w:gridCol w:w="7037"/>
        <w:gridCol w:w="1533"/>
      </w:tblGrid>
      <w:tr w:rsidR="00F80F70" w:rsidRPr="00BE6686" w14:paraId="11C8843B" w14:textId="77777777" w:rsidTr="001E00F8">
        <w:tc>
          <w:tcPr>
            <w:tcW w:w="1435" w:type="dxa"/>
            <w:vAlign w:val="center"/>
          </w:tcPr>
          <w:p w14:paraId="39BAD0E1" w14:textId="77777777" w:rsidR="00F80F70" w:rsidRPr="00304DD6" w:rsidRDefault="00F80F70" w:rsidP="001E00F8">
            <w:pPr>
              <w:pStyle w:val="SlikeTabele"/>
              <w:rPr>
                <w:noProof/>
                <w:lang w:val="sr-Latn-RS"/>
              </w:rPr>
            </w:pPr>
          </w:p>
        </w:tc>
        <w:tc>
          <w:tcPr>
            <w:tcW w:w="7200" w:type="dxa"/>
            <w:vAlign w:val="center"/>
          </w:tcPr>
          <w:p w14:paraId="4EEC1523" w14:textId="77777777" w:rsidR="00F80F70" w:rsidRPr="00304DD6" w:rsidRDefault="00F80F70" w:rsidP="001E00F8">
            <w:pPr>
              <w:pStyle w:val="Jednacine"/>
              <w:rPr>
                <w:noProof/>
                <w:lang w:val="sr-Latn-RS"/>
              </w:rPr>
            </w:pPr>
            <m:oMathPara>
              <m:oMath>
                <m:r>
                  <w:rPr>
                    <w:rFonts w:ascii="Cambria Math" w:hAnsi="Cambria Math"/>
                    <w:noProof/>
                    <w:lang w:val="sr-Latn-RS"/>
                  </w:rPr>
                  <m:t>σ</m:t>
                </m:r>
                <m:d>
                  <m:dPr>
                    <m:ctrlPr>
                      <w:rPr>
                        <w:rFonts w:ascii="Cambria Math" w:hAnsi="Cambria Math"/>
                        <w:noProof/>
                        <w:lang w:val="sr-Latn-RS"/>
                      </w:rPr>
                    </m:ctrlPr>
                  </m:dPr>
                  <m:e>
                    <m:acc>
                      <m:accPr>
                        <m:chr m:val="⃗"/>
                        <m:ctrlPr>
                          <w:rPr>
                            <w:rFonts w:ascii="Cambria Math" w:hAnsi="Cambria Math"/>
                            <w:noProof/>
                            <w:lang w:val="sr-Latn-RS"/>
                          </w:rPr>
                        </m:ctrlPr>
                      </m:accPr>
                      <m:e>
                        <m:r>
                          <w:rPr>
                            <w:rFonts w:ascii="Cambria Math" w:hAnsi="Cambria Math"/>
                            <w:noProof/>
                            <w:lang w:val="sr-Latn-RS"/>
                          </w:rPr>
                          <m:t>z</m:t>
                        </m:r>
                      </m:e>
                    </m:acc>
                  </m:e>
                </m:d>
                <m:r>
                  <m:rPr>
                    <m:sty m:val="p"/>
                  </m:rPr>
                  <w:rPr>
                    <w:rFonts w:ascii="Cambria Math" w:hAnsi="Cambria Math"/>
                    <w:noProof/>
                    <w:lang w:val="sr-Latn-RS"/>
                  </w:rPr>
                  <m:t>=</m:t>
                </m:r>
                <m:f>
                  <m:fPr>
                    <m:ctrlPr>
                      <w:rPr>
                        <w:rFonts w:ascii="Cambria Math" w:hAnsi="Cambria Math"/>
                        <w:noProof/>
                        <w:lang w:val="sr-Latn-RS"/>
                      </w:rPr>
                    </m:ctrlPr>
                  </m:fPr>
                  <m:num>
                    <m:sSup>
                      <m:sSupPr>
                        <m:ctrlPr>
                          <w:rPr>
                            <w:rFonts w:ascii="Cambria Math" w:hAnsi="Cambria Math"/>
                            <w:noProof/>
                            <w:lang w:val="sr-Latn-RS"/>
                          </w:rPr>
                        </m:ctrlPr>
                      </m:sSupPr>
                      <m:e>
                        <m:r>
                          <w:rPr>
                            <w:rFonts w:ascii="Cambria Math" w:hAnsi="Cambria Math"/>
                            <w:noProof/>
                            <w:lang w:val="sr-Latn-RS"/>
                          </w:rPr>
                          <m:t>e</m:t>
                        </m:r>
                      </m:e>
                      <m:sup>
                        <m:r>
                          <w:rPr>
                            <w:rFonts w:ascii="Cambria Math" w:hAnsi="Cambria Math"/>
                            <w:noProof/>
                            <w:lang w:val="sr-Latn-RS"/>
                          </w:rPr>
                          <m:t>Zi</m:t>
                        </m:r>
                      </m:sup>
                    </m:sSup>
                  </m:num>
                  <m:den>
                    <m:nary>
                      <m:naryPr>
                        <m:chr m:val="∑"/>
                        <m:limLoc m:val="undOvr"/>
                        <m:ctrlPr>
                          <w:rPr>
                            <w:rFonts w:ascii="Cambria Math" w:hAnsi="Cambria Math"/>
                            <w:noProof/>
                            <w:lang w:val="sr-Latn-RS"/>
                          </w:rPr>
                        </m:ctrlPr>
                      </m:naryPr>
                      <m:sub>
                        <m:r>
                          <w:rPr>
                            <w:rFonts w:ascii="Cambria Math" w:hAnsi="Cambria Math"/>
                            <w:noProof/>
                            <w:lang w:val="sr-Latn-RS"/>
                          </w:rPr>
                          <m:t>j</m:t>
                        </m:r>
                        <m:r>
                          <m:rPr>
                            <m:sty m:val="p"/>
                          </m:rPr>
                          <w:rPr>
                            <w:rFonts w:ascii="Cambria Math" w:hAnsi="Cambria Math"/>
                            <w:noProof/>
                            <w:lang w:val="sr-Latn-RS"/>
                          </w:rPr>
                          <m:t>=1</m:t>
                        </m:r>
                      </m:sub>
                      <m:sup>
                        <m:r>
                          <w:rPr>
                            <w:rFonts w:ascii="Cambria Math" w:hAnsi="Cambria Math"/>
                            <w:noProof/>
                            <w:lang w:val="sr-Latn-RS"/>
                          </w:rPr>
                          <m:t>K</m:t>
                        </m:r>
                      </m:sup>
                      <m:e>
                        <m:sSub>
                          <m:sSubPr>
                            <m:ctrlPr>
                              <w:rPr>
                                <w:rFonts w:ascii="Cambria Math" w:hAnsi="Cambria Math"/>
                                <w:noProof/>
                                <w:lang w:val="sr-Latn-RS"/>
                              </w:rPr>
                            </m:ctrlPr>
                          </m:sSubPr>
                          <m:e>
                            <m:r>
                              <w:rPr>
                                <w:rFonts w:ascii="Cambria Math" w:hAnsi="Cambria Math"/>
                                <w:noProof/>
                                <w:lang w:val="sr-Latn-RS"/>
                              </w:rPr>
                              <m:t>z</m:t>
                            </m:r>
                          </m:e>
                          <m:sub>
                            <m:r>
                              <w:rPr>
                                <w:rFonts w:ascii="Cambria Math" w:hAnsi="Cambria Math"/>
                                <w:noProof/>
                                <w:lang w:val="sr-Latn-RS"/>
                              </w:rPr>
                              <m:t>j</m:t>
                            </m:r>
                          </m:sub>
                        </m:sSub>
                      </m:e>
                    </m:nary>
                  </m:den>
                </m:f>
              </m:oMath>
            </m:oMathPara>
          </w:p>
        </w:tc>
        <w:tc>
          <w:tcPr>
            <w:tcW w:w="1327" w:type="dxa"/>
            <w:vAlign w:val="center"/>
          </w:tcPr>
          <w:p w14:paraId="51F3D1E8" w14:textId="77777777" w:rsidR="00F80F70" w:rsidRPr="00304DD6" w:rsidRDefault="00F80F70" w:rsidP="001E00F8">
            <w:pPr>
              <w:rPr>
                <w:noProof/>
                <w:lang w:val="sr-Latn-RS"/>
              </w:rPr>
            </w:pPr>
            <w:bookmarkStart w:id="52" w:name="_Ref82271960"/>
            <w:r w:rsidRPr="00304DD6">
              <w:rPr>
                <w:noProof/>
                <w:lang w:val="sr-Latn-RS"/>
              </w:rPr>
              <w:t>(</w:t>
            </w:r>
            <w:r w:rsidRPr="00304DD6">
              <w:rPr>
                <w:noProof/>
                <w:lang w:val="sr-Latn-RS"/>
              </w:rPr>
              <w:fldChar w:fldCharType="begin"/>
            </w:r>
            <w:r w:rsidRPr="00304DD6">
              <w:rPr>
                <w:noProof/>
                <w:lang w:val="sr-Latn-RS"/>
              </w:rPr>
              <w:instrText xml:space="preserve"> STYLEREF 2 \s </w:instrText>
            </w:r>
            <w:r w:rsidRPr="00304DD6">
              <w:rPr>
                <w:noProof/>
                <w:lang w:val="sr-Latn-RS"/>
              </w:rPr>
              <w:fldChar w:fldCharType="separate"/>
            </w:r>
            <w:r w:rsidRPr="00304DD6">
              <w:rPr>
                <w:noProof/>
                <w:lang w:val="sr-Latn-RS"/>
              </w:rPr>
              <w:t>3.6</w:t>
            </w:r>
            <w:r w:rsidRPr="00304DD6">
              <w:rPr>
                <w:noProof/>
                <w:lang w:val="sr-Latn-RS"/>
              </w:rPr>
              <w:fldChar w:fldCharType="end"/>
            </w:r>
            <w:r w:rsidRPr="00304DD6">
              <w:rPr>
                <w:noProof/>
                <w:lang w:val="sr-Latn-RS"/>
              </w:rPr>
              <w:t>.</w:t>
            </w:r>
            <w:r w:rsidRPr="00304DD6">
              <w:rPr>
                <w:noProof/>
                <w:lang w:val="sr-Latn-RS"/>
              </w:rPr>
              <w:fldChar w:fldCharType="begin"/>
            </w:r>
            <w:r w:rsidRPr="00304DD6">
              <w:rPr>
                <w:noProof/>
                <w:lang w:val="sr-Latn-RS"/>
              </w:rPr>
              <w:instrText xml:space="preserve"> SEQ Equation \* ARABIC \s 2 </w:instrText>
            </w:r>
            <w:r w:rsidRPr="00304DD6">
              <w:rPr>
                <w:noProof/>
                <w:lang w:val="sr-Latn-RS"/>
              </w:rPr>
              <w:fldChar w:fldCharType="separate"/>
            </w:r>
            <w:r w:rsidRPr="00304DD6">
              <w:rPr>
                <w:noProof/>
                <w:lang w:val="sr-Latn-RS"/>
              </w:rPr>
              <w:t>1</w:t>
            </w:r>
            <w:r w:rsidRPr="00304DD6">
              <w:rPr>
                <w:noProof/>
                <w:lang w:val="sr-Latn-RS"/>
              </w:rPr>
              <w:fldChar w:fldCharType="end"/>
            </w:r>
            <w:r w:rsidRPr="00304DD6">
              <w:rPr>
                <w:noProof/>
                <w:lang w:val="sr-Latn-RS"/>
              </w:rPr>
              <w:t>)</w:t>
            </w:r>
            <w:bookmarkEnd w:id="52"/>
          </w:p>
        </w:tc>
      </w:tr>
    </w:tbl>
    <w:p w14:paraId="548581D5" w14:textId="77777777" w:rsidR="00F80F70" w:rsidRPr="00304DD6" w:rsidRDefault="00F80F70" w:rsidP="00F80F70">
      <w:pPr>
        <w:pStyle w:val="Heading2"/>
        <w:rPr>
          <w:noProof/>
          <w:lang w:val="sr-Latn-RS"/>
        </w:rPr>
      </w:pPr>
      <w:bookmarkStart w:id="53" w:name="_Toc83863346"/>
      <w:r w:rsidRPr="00304DD6">
        <w:rPr>
          <w:noProof/>
          <w:lang w:val="sr-Latn-RS"/>
        </w:rPr>
        <w:lastRenderedPageBreak/>
        <w:t xml:space="preserve">Sloj odbacivanja (engl. </w:t>
      </w:r>
      <w:r w:rsidRPr="00304DD6">
        <w:rPr>
          <w:i/>
          <w:iCs/>
          <w:noProof/>
          <w:lang w:val="sr-Latn-RS"/>
        </w:rPr>
        <w:t>Dropout layer</w:t>
      </w:r>
      <w:r w:rsidRPr="00304DD6">
        <w:rPr>
          <w:noProof/>
          <w:lang w:val="sr-Latn-RS"/>
        </w:rPr>
        <w:t>) i preobučavanje</w:t>
      </w:r>
      <w:bookmarkEnd w:id="53"/>
    </w:p>
    <w:p w14:paraId="20D29D46" w14:textId="77777777" w:rsidR="00F80F70" w:rsidRPr="00304DD6" w:rsidRDefault="00F80F70" w:rsidP="00F80F70">
      <w:pPr>
        <w:rPr>
          <w:noProof/>
          <w:lang w:val="sr-Latn-RS"/>
        </w:rPr>
      </w:pPr>
      <w:r w:rsidRPr="00304DD6">
        <w:rPr>
          <w:noProof/>
          <w:lang w:val="sr-Latn-RS"/>
        </w:rPr>
        <w:t>Preobučavanje je pojava koja se javlja kod mašinskog učenja kada dati model podesi svoje parametre tačno prema skupu podataka za treniranje. Kada se ovo dogodi model nije u mogućnosti da na pravilan način postupa sa podacima koji nisu u skupu za treniranje. Na ovaj način se gubi poenta algoritma za mašinsko učenje jer je kao što je već navedeno glavna prednost ovih algoritama nad algoritmima klasičnog programiranja u tome što mogu da se sa velikom uspešnošću primene nad podacima sa kojima nisu imali prilike da rade.</w:t>
      </w:r>
    </w:p>
    <w:p w14:paraId="4AE8588D" w14:textId="77777777" w:rsidR="00F80F70" w:rsidRPr="00304DD6" w:rsidRDefault="00F80F70" w:rsidP="00F80F70">
      <w:pPr>
        <w:rPr>
          <w:noProof/>
          <w:lang w:val="sr-Latn-RS"/>
        </w:rPr>
      </w:pPr>
      <w:r w:rsidRPr="00304DD6">
        <w:rPr>
          <w:noProof/>
          <w:lang w:val="sr-Latn-RS"/>
        </w:rPr>
        <w:t>Do ovog fenomena dolazi kada model koji se obučava počne da „uči“ šumove i nepravilnosti koje nisu od značaja, a nalaze se u skupu podataka za obučavanje. Uzrok ovome može biti mali ili loše izabran skup podataka (ako neki model želimo da osposobimo da razume govor nekog jezika, potrebno je da prikupimo snimke govora više ljudi, a ne samo jedne osobe), predugo treniranje, prevelika kompleksnost modela za date podatke i mnogi drugi.</w:t>
      </w:r>
    </w:p>
    <w:p w14:paraId="4E99F60F" w14:textId="77777777" w:rsidR="00F80F70" w:rsidRPr="00304DD6" w:rsidRDefault="00F80F70" w:rsidP="00F80F70">
      <w:pPr>
        <w:rPr>
          <w:noProof/>
          <w:lang w:val="sr-Latn-RS"/>
        </w:rPr>
      </w:pPr>
      <w:r w:rsidRPr="00304DD6">
        <w:rPr>
          <w:noProof/>
          <w:lang w:val="sr-Latn-RS"/>
        </w:rPr>
        <w:t>Postoje mnoge preventive koje se koriste da bi se sprečila gore navedena situacija. Neke od najvažnijih su:</w:t>
      </w:r>
    </w:p>
    <w:p w14:paraId="03817951" w14:textId="77777777" w:rsidR="00F80F70" w:rsidRPr="00304DD6" w:rsidRDefault="00F80F70" w:rsidP="00F80F70">
      <w:pPr>
        <w:pStyle w:val="ListParagraph"/>
        <w:numPr>
          <w:ilvl w:val="0"/>
          <w:numId w:val="7"/>
        </w:numPr>
        <w:rPr>
          <w:noProof/>
          <w:lang w:val="sr-Latn-RS"/>
        </w:rPr>
      </w:pPr>
      <w:r w:rsidRPr="00304DD6">
        <w:rPr>
          <w:noProof/>
          <w:lang w:val="sr-Latn-RS"/>
        </w:rPr>
        <w:t>Rano zaustavljanje: Ideja kod ove metode je da se treniranje zaustavi tačno pre nego što degradacija („učenje“ šumova i nepravilnosti) modela počne. Da bi se ovo postiglo potrebno je početni skup podeliti na test i trening skup, a zatim nakon svake iteracije obučavanja proveriti nivo obučenosti nad podskupom podataka iz test i trening skupa (izvršiti evaluaciju modela). Ako u nekoliko uzastopnih iteracija evaluacija nad test skupom daje lošije rezultate od one nad trening skupom obučavanje treba zaustaviti. Naravno tokom ovog procesa obučavanje se vrši isključivo nad trening skupom.</w:t>
      </w:r>
    </w:p>
    <w:p w14:paraId="1917C011" w14:textId="77777777" w:rsidR="00F80F70" w:rsidRPr="00304DD6" w:rsidRDefault="00F80F70" w:rsidP="00F80F70">
      <w:pPr>
        <w:pStyle w:val="ListParagraph"/>
        <w:numPr>
          <w:ilvl w:val="0"/>
          <w:numId w:val="7"/>
        </w:numPr>
        <w:rPr>
          <w:noProof/>
          <w:lang w:val="sr-Latn-RS"/>
        </w:rPr>
      </w:pPr>
      <w:r w:rsidRPr="00304DD6">
        <w:rPr>
          <w:noProof/>
          <w:lang w:val="sr-Latn-RS"/>
        </w:rPr>
        <w:t xml:space="preserve">Korišćenje većeg skupa podataka: Jedno od pitanja koje se postavlja kod preobučavanje je zašto uopšte koristimo kompleksne modele koji se preobučavaju i zašto trening traje tako dugo. Zar ne bi bilo bolje da koristimo jednostavne modele koji neće biti savršeni, ali se zato barem neće preobučavati? S obzirom na to da je većina algoritmi mašinskog učenja inspirisana ljudskom i životinjskom biologijom odgovor ćemo potražiti upravo kod samih ljudi. Kao jedan dobar i pomalo mračan primer nam mogu poslužiti instituti za nezbrinutu decu i to oni koji svoj posao obavljaju nesavesno. Naime, deca u ovakvim ustanovama dobijaju jako lošu negu i brigu (skup podataka nad kojima se „obučavaju“ je dosta limitiran i loš). Usled toga ona nemaju mogućnost da pokažu svoj pravi potencijal i u nekim slučajevima dolazi i do retardacije. Mi, takoreći, ne želimo da naši modeli veštačke inteligencije postanu „retardirani“ i zbog toga je potrebno da im obezbedimo širok i dobar skup podataka da bi oni bili u mogućnosti da pokažu svoj pravi potencijal. Ono što mi </w:t>
      </w:r>
      <w:r w:rsidRPr="00304DD6">
        <w:rPr>
          <w:noProof/>
          <w:lang w:val="sr-Latn-RS"/>
        </w:rPr>
        <w:lastRenderedPageBreak/>
        <w:t>zaista želimo su upravo kompleksni modeli koji obrađuju kompleksne strukture, ali ta kompleksnost postaje mana kada nemamo dovoljno dobre podatke.</w:t>
      </w:r>
    </w:p>
    <w:p w14:paraId="3F300306" w14:textId="77777777" w:rsidR="00F80F70" w:rsidRPr="00304DD6" w:rsidRDefault="00F80F70" w:rsidP="00F80F70">
      <w:pPr>
        <w:pStyle w:val="ListParagraph"/>
        <w:numPr>
          <w:ilvl w:val="0"/>
          <w:numId w:val="7"/>
        </w:numPr>
        <w:rPr>
          <w:noProof/>
          <w:lang w:val="sr-Latn-RS"/>
        </w:rPr>
      </w:pPr>
      <w:r w:rsidRPr="00304DD6">
        <w:rPr>
          <w:noProof/>
          <w:lang w:val="sr-Latn-RS"/>
        </w:rPr>
        <w:t>Korišćenje veštački proširenih podataka: Prikupljanje podataka je skup i težak posao. Zbog toga se nekada pribegava veštačkom proširivanju podataka. Ovo se izvodi tako što se od već postojećih podataka kreiraju novi namernim dodavanje šumova i drugih deformiteta. Na primer, od jedne slike sa saobraćajnim znakom je moguće napraviti više njih rotacijom, izoštravanje ili kvarenjem fokusa originalne slike.</w:t>
      </w:r>
    </w:p>
    <w:p w14:paraId="2FF0D585" w14:textId="77777777" w:rsidR="00F80F70" w:rsidRPr="00304DD6" w:rsidRDefault="00F80F70" w:rsidP="00F80F70">
      <w:pPr>
        <w:rPr>
          <w:noProof/>
          <w:lang w:val="sr-Latn-RS"/>
        </w:rPr>
      </w:pPr>
      <w:r w:rsidRPr="00304DD6">
        <w:rPr>
          <w:noProof/>
          <w:lang w:val="sr-Latn-RS"/>
        </w:rPr>
        <w:t>Ovaj problem se često javlja kod dubokih neuronskih mreža, koje poseduju veliki broj slojeva sa puno neurona. Da bismo rešili ovaj problem najbolje bi bilo da istreniramo nekoliko nezavisnih modela nad čijim izlazima bismo na kraju izvršili aproksimaciju i na taj način dobili veoma robusne sisteme. Ti modeli bi trebalo da se razlikuju po svojim arhitekturama i bilo bi poželjno da budu trenirani nad različitim podskupovima podataka. Ovako nešto je sasvim izvodljivo i pokazuje se kao dobra praksa kada je reč o malim modelima, ipak kod većih modela ovakav metod postaje veoma skup i računarski neizvodljiv.</w:t>
      </w:r>
    </w:p>
    <w:p w14:paraId="453C2F13" w14:textId="77777777" w:rsidR="00F80F70" w:rsidRPr="00304DD6" w:rsidRDefault="00F80F70" w:rsidP="00F80F70">
      <w:pPr>
        <w:pStyle w:val="SlikeTabele"/>
        <w:keepNext/>
        <w:rPr>
          <w:noProof/>
          <w:lang w:val="sr-Latn-RS"/>
        </w:rPr>
      </w:pPr>
      <w:r w:rsidRPr="00DF0BAC">
        <w:rPr>
          <w:noProof/>
          <w:lang w:val="sr-Latn-RS"/>
        </w:rPr>
        <w:drawing>
          <wp:inline distT="0" distB="0" distL="0" distR="0" wp14:anchorId="594704D4" wp14:editId="1491291C">
            <wp:extent cx="4272077" cy="3069967"/>
            <wp:effectExtent l="0" t="0" r="0" b="0"/>
            <wp:docPr id="7" name="Picture 7"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hap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311694" cy="3098436"/>
                    </a:xfrm>
                    <a:prstGeom prst="rect">
                      <a:avLst/>
                    </a:prstGeom>
                  </pic:spPr>
                </pic:pic>
              </a:graphicData>
            </a:graphic>
          </wp:inline>
        </w:drawing>
      </w:r>
    </w:p>
    <w:p w14:paraId="30E6CAFD" w14:textId="77777777" w:rsidR="00F80F70" w:rsidRPr="00304DD6" w:rsidRDefault="00F80F70" w:rsidP="00F80F70">
      <w:pPr>
        <w:pStyle w:val="Caption"/>
        <w:rPr>
          <w:noProof/>
          <w:lang w:val="sr-Latn-RS"/>
        </w:rPr>
      </w:pPr>
      <w:bookmarkStart w:id="54" w:name="_Ref82254907"/>
      <w:bookmarkStart w:id="55" w:name="_Ref82515499"/>
      <w:r w:rsidRPr="00304DD6">
        <w:rPr>
          <w:noProof/>
          <w:lang w:val="sr-Latn-RS"/>
        </w:rPr>
        <w:t xml:space="preserve">Slika </w:t>
      </w:r>
      <w:r w:rsidRPr="00304DD6">
        <w:rPr>
          <w:noProof/>
          <w:lang w:val="sr-Latn-RS"/>
        </w:rPr>
        <w:fldChar w:fldCharType="begin"/>
      </w:r>
      <w:r w:rsidRPr="00304DD6">
        <w:rPr>
          <w:noProof/>
          <w:lang w:val="sr-Latn-RS"/>
        </w:rPr>
        <w:instrText xml:space="preserve"> SEQ Slika \* ARABIC </w:instrText>
      </w:r>
      <w:r w:rsidRPr="00304DD6">
        <w:rPr>
          <w:noProof/>
          <w:lang w:val="sr-Latn-RS"/>
        </w:rPr>
        <w:fldChar w:fldCharType="separate"/>
      </w:r>
      <w:r w:rsidRPr="00304DD6">
        <w:rPr>
          <w:noProof/>
          <w:lang w:val="sr-Latn-RS"/>
        </w:rPr>
        <w:t>14</w:t>
      </w:r>
      <w:r w:rsidRPr="00304DD6">
        <w:rPr>
          <w:noProof/>
          <w:lang w:val="sr-Latn-RS"/>
        </w:rPr>
        <w:fldChar w:fldCharType="end"/>
      </w:r>
      <w:bookmarkEnd w:id="54"/>
      <w:r w:rsidRPr="00304DD6">
        <w:rPr>
          <w:noProof/>
          <w:lang w:val="sr-Latn-RS"/>
        </w:rPr>
        <w:t>. Sloj odbacivanja.</w:t>
      </w:r>
      <w:bookmarkEnd w:id="55"/>
    </w:p>
    <w:p w14:paraId="210612A5" w14:textId="77777777" w:rsidR="00F80F70" w:rsidRPr="00304DD6" w:rsidRDefault="00F80F70" w:rsidP="00F80F70">
      <w:pPr>
        <w:rPr>
          <w:noProof/>
          <w:lang w:val="sr-Latn-RS"/>
        </w:rPr>
      </w:pPr>
      <w:r w:rsidRPr="00304DD6">
        <w:rPr>
          <w:noProof/>
          <w:lang w:val="sr-Latn-RS"/>
        </w:rPr>
        <w:t xml:space="preserve">Sloj odbacivanja je tehnika koja rešava problem preobučavanja i pruža gore navedenu mogućnost aproksimacije izlaza više različitih mreža. U terminu „sloj odbacivanja“ odbacivanje se odnosi na neurone iz sloja za koji je sloj odbacivanja vezan. Ti neuroni se privremeno gase zajedno sa njihovim </w:t>
      </w:r>
      <w:r w:rsidRPr="00304DD6">
        <w:rPr>
          <w:noProof/>
          <w:lang w:val="sr-Latn-RS"/>
        </w:rPr>
        <w:lastRenderedPageBreak/>
        <w:t>ulaznim i izlaznim granama (</w:t>
      </w:r>
      <w:r w:rsidRPr="00304DD6">
        <w:rPr>
          <w:noProof/>
          <w:lang w:val="sr-Latn-RS"/>
        </w:rPr>
        <w:fldChar w:fldCharType="begin"/>
      </w:r>
      <w:r w:rsidRPr="00304DD6">
        <w:rPr>
          <w:noProof/>
          <w:lang w:val="sr-Latn-RS"/>
        </w:rPr>
        <w:instrText xml:space="preserve"> REF _Ref82254907 \h </w:instrText>
      </w:r>
      <w:r w:rsidRPr="00304DD6">
        <w:rPr>
          <w:noProof/>
          <w:lang w:val="sr-Latn-RS"/>
        </w:rPr>
      </w:r>
      <w:r w:rsidRPr="00304DD6">
        <w:rPr>
          <w:noProof/>
          <w:lang w:val="sr-Latn-RS"/>
        </w:rPr>
        <w:fldChar w:fldCharType="separate"/>
      </w:r>
      <w:r w:rsidRPr="00304DD6">
        <w:rPr>
          <w:noProof/>
          <w:lang w:val="sr-Latn-RS"/>
        </w:rPr>
        <w:t>slika 14</w:t>
      </w:r>
      <w:r w:rsidRPr="00304DD6">
        <w:rPr>
          <w:noProof/>
          <w:lang w:val="sr-Latn-RS"/>
        </w:rPr>
        <w:fldChar w:fldCharType="end"/>
      </w:r>
      <w:r w:rsidRPr="00304DD6">
        <w:rPr>
          <w:noProof/>
          <w:lang w:val="sr-Latn-RS"/>
        </w:rPr>
        <w:t>). Parametar koji određuje da li će neki neuron biti ugašen ili ne je predstavljen kao verovatnoća</w:t>
      </w:r>
      <w:r w:rsidRPr="00304DD6">
        <w:rPr>
          <w:rStyle w:val="FootnoteReference"/>
          <w:noProof/>
          <w:lang w:val="sr-Latn-RS"/>
        </w:rPr>
        <w:footnoteReference w:id="5"/>
      </w:r>
      <w:r w:rsidRPr="00304DD6">
        <w:rPr>
          <w:noProof/>
          <w:lang w:val="sr-Latn-RS"/>
        </w:rPr>
        <w:t>. On obično uzima vrednosti u rasponu od 0,2 do 0,5.</w:t>
      </w:r>
    </w:p>
    <w:p w14:paraId="01060967" w14:textId="77777777" w:rsidR="00F80F70" w:rsidRPr="00304DD6" w:rsidRDefault="00F80F70" w:rsidP="00F80F70">
      <w:pPr>
        <w:rPr>
          <w:noProof/>
          <w:lang w:val="sr-Latn-RS"/>
        </w:rPr>
      </w:pPr>
      <w:r w:rsidRPr="00304DD6">
        <w:rPr>
          <w:noProof/>
          <w:lang w:val="sr-Latn-RS"/>
        </w:rPr>
        <w:t>Sloj odbacivanja se može postaviti nakon bilo kog sloja (izuzev poslednjeg, izlaznog sloja). Obično se koristi nakon potpuno povezanog i konvolucijskog sloja, mada se ponekada koristi i nad ulaznim slojem. Tada ovaj sloj doprinosi izgradnji veštačkog šuma.</w:t>
      </w:r>
    </w:p>
    <w:p w14:paraId="5FA37681" w14:textId="77777777" w:rsidR="00F80F70" w:rsidRPr="00304DD6" w:rsidRDefault="00F80F70" w:rsidP="00F80F70">
      <w:pPr>
        <w:rPr>
          <w:noProof/>
          <w:lang w:val="sr-Latn-RS"/>
        </w:rPr>
      </w:pPr>
      <w:r w:rsidRPr="00304DD6">
        <w:rPr>
          <w:noProof/>
          <w:lang w:val="sr-Latn-RS"/>
        </w:rPr>
        <w:t>Nakon što se treniranje ovakve mreže završi težine njenih grana su veće nego što bi trebalo da budu (posledica odbacivanja pojedinih neurona). Da bismo ovo nadomestili potrebno je da težine izlaznih grana svih neurona pomnožimo sa verovatnoćom zadržavanja tog neurona. Na ovaj način smo uspeli da izvršimo aproksimaciju svih mreža koje su nastale tokom obučavanja i da tu aproksimaciju predstavimo kao jednu mrežu. Sloj odbacivanja se naravno koristi samo tokom treniranja, dok se tokom vršenja predviđanja ovaj sloj zanemaruje.</w:t>
      </w:r>
    </w:p>
    <w:p w14:paraId="1D0614A6" w14:textId="77777777" w:rsidR="00F80F70" w:rsidRPr="00304DD6" w:rsidRDefault="00F80F70" w:rsidP="00F80F70">
      <w:pPr>
        <w:pStyle w:val="Heading2"/>
        <w:rPr>
          <w:noProof/>
          <w:lang w:val="sr-Latn-RS"/>
        </w:rPr>
      </w:pPr>
      <w:bookmarkStart w:id="56" w:name="_Toc83863347"/>
      <w:r w:rsidRPr="00304DD6">
        <w:rPr>
          <w:noProof/>
          <w:lang w:val="sr-Latn-RS"/>
        </w:rPr>
        <w:t>Obučavanje i algoritam propagacije unazad</w:t>
      </w:r>
      <w:bookmarkEnd w:id="56"/>
    </w:p>
    <w:p w14:paraId="0D52E4D2" w14:textId="77777777" w:rsidR="00F80F70" w:rsidRPr="00304DD6" w:rsidRDefault="00F80F70" w:rsidP="00F80F70">
      <w:pPr>
        <w:rPr>
          <w:rFonts w:eastAsiaTheme="minorEastAsia"/>
          <w:noProof/>
          <w:lang w:val="sr-Latn-RS"/>
        </w:rPr>
      </w:pPr>
      <w:r w:rsidRPr="00304DD6">
        <w:rPr>
          <w:noProof/>
          <w:lang w:val="sr-Latn-RS"/>
        </w:rPr>
        <w:t xml:space="preserve">Neuronsku mrežu možemo posmatrati kao funkciju koja za ulaz ima podatke nad kojima želimo da je obučimo, težine grana, bajase (engl. </w:t>
      </w:r>
      <w:r w:rsidRPr="00304DD6">
        <w:rPr>
          <w:i/>
          <w:iCs/>
          <w:noProof/>
          <w:lang w:val="sr-Latn-RS"/>
        </w:rPr>
        <w:t>bias</w:t>
      </w:r>
      <w:r w:rsidRPr="00304DD6">
        <w:rPr>
          <w:noProof/>
          <w:lang w:val="sr-Latn-RS"/>
        </w:rPr>
        <w:t xml:space="preserve">) neurona… Izlaz ove funkcije će biti greška koju je neuronska mreža napravila na svom izlazu i računaće se kao </w:t>
      </w:r>
      <m:oMath>
        <m:r>
          <w:rPr>
            <w:rFonts w:ascii="Cambria Math" w:hAnsi="Cambria Math"/>
            <w:noProof/>
            <w:lang w:val="sr-Latn-RS"/>
          </w:rPr>
          <m:t xml:space="preserve">e= </m:t>
        </m:r>
        <m:f>
          <m:fPr>
            <m:ctrlPr>
              <w:rPr>
                <w:rFonts w:ascii="Cambria Math" w:hAnsi="Cambria Math"/>
                <w:i/>
                <w:noProof/>
                <w:lang w:val="sr-Latn-RS"/>
              </w:rPr>
            </m:ctrlPr>
          </m:fPr>
          <m:num>
            <m:r>
              <w:rPr>
                <w:rFonts w:ascii="Cambria Math" w:hAnsi="Cambria Math"/>
                <w:noProof/>
                <w:lang w:val="sr-Latn-RS"/>
              </w:rPr>
              <m:t>1</m:t>
            </m:r>
          </m:num>
          <m:den>
            <m:r>
              <w:rPr>
                <w:rFonts w:ascii="Cambria Math" w:hAnsi="Cambria Math"/>
                <w:noProof/>
                <w:lang w:val="sr-Latn-RS"/>
              </w:rPr>
              <m:t>n</m:t>
            </m:r>
          </m:den>
        </m:f>
        <m:r>
          <w:rPr>
            <w:rFonts w:ascii="Cambria Math" w:hAnsi="Cambria Math"/>
            <w:noProof/>
            <w:lang w:val="sr-Latn-RS"/>
          </w:rPr>
          <m:t xml:space="preserve">* </m:t>
        </m:r>
        <m:nary>
          <m:naryPr>
            <m:chr m:val="∑"/>
            <m:limLoc m:val="undOvr"/>
            <m:ctrlPr>
              <w:rPr>
                <w:rFonts w:ascii="Cambria Math" w:hAnsi="Cambria Math"/>
                <w:i/>
                <w:noProof/>
                <w:lang w:val="sr-Latn-RS"/>
              </w:rPr>
            </m:ctrlPr>
          </m:naryPr>
          <m:sub>
            <m:r>
              <w:rPr>
                <w:rFonts w:ascii="Cambria Math" w:hAnsi="Cambria Math"/>
                <w:noProof/>
                <w:lang w:val="sr-Latn-RS"/>
              </w:rPr>
              <m:t>i=1</m:t>
            </m:r>
          </m:sub>
          <m:sup>
            <m:r>
              <w:rPr>
                <w:rFonts w:ascii="Cambria Math" w:hAnsi="Cambria Math"/>
                <w:noProof/>
                <w:lang w:val="sr-Latn-RS"/>
              </w:rPr>
              <m:t>n</m:t>
            </m:r>
          </m:sup>
          <m:e>
            <m:r>
              <w:rPr>
                <w:rFonts w:ascii="Cambria Math" w:hAnsi="Cambria Math"/>
                <w:noProof/>
                <w:lang w:val="sr-Latn-RS"/>
              </w:rPr>
              <m:t>(</m:t>
            </m:r>
            <m:sSub>
              <m:sSubPr>
                <m:ctrlPr>
                  <w:rPr>
                    <w:rFonts w:ascii="Cambria Math" w:hAnsi="Cambria Math"/>
                    <w:i/>
                    <w:noProof/>
                    <w:lang w:val="sr-Latn-RS"/>
                  </w:rPr>
                </m:ctrlPr>
              </m:sSubPr>
              <m:e>
                <m:r>
                  <w:rPr>
                    <w:rFonts w:ascii="Cambria Math" w:hAnsi="Cambria Math"/>
                    <w:noProof/>
                    <w:lang w:val="sr-Latn-RS"/>
                  </w:rPr>
                  <m:t>y</m:t>
                </m:r>
              </m:e>
              <m:sub>
                <m:r>
                  <w:rPr>
                    <w:rFonts w:ascii="Cambria Math" w:hAnsi="Cambria Math"/>
                    <w:noProof/>
                    <w:lang w:val="sr-Latn-RS"/>
                  </w:rPr>
                  <m:t>i</m:t>
                </m:r>
              </m:sub>
            </m:sSub>
            <m:r>
              <w:rPr>
                <w:rFonts w:ascii="Cambria Math" w:hAnsi="Cambria Math"/>
                <w:noProof/>
                <w:lang w:val="sr-Latn-RS"/>
              </w:rPr>
              <m:t>-</m:t>
            </m:r>
            <m:sSub>
              <m:sSubPr>
                <m:ctrlPr>
                  <w:rPr>
                    <w:rFonts w:ascii="Cambria Math" w:hAnsi="Cambria Math"/>
                    <w:i/>
                    <w:noProof/>
                    <w:lang w:val="sr-Latn-RS"/>
                  </w:rPr>
                </m:ctrlPr>
              </m:sSubPr>
              <m:e>
                <m:r>
                  <w:rPr>
                    <w:rFonts w:ascii="Cambria Math" w:hAnsi="Cambria Math"/>
                    <w:noProof/>
                    <w:lang w:val="sr-Latn-RS"/>
                  </w:rPr>
                  <m:t>v</m:t>
                </m:r>
              </m:e>
              <m:sub>
                <m:r>
                  <w:rPr>
                    <w:rFonts w:ascii="Cambria Math" w:hAnsi="Cambria Math"/>
                    <w:noProof/>
                    <w:lang w:val="sr-Latn-RS"/>
                  </w:rPr>
                  <m:t>i</m:t>
                </m:r>
              </m:sub>
            </m:sSub>
            <m:r>
              <w:rPr>
                <w:rFonts w:ascii="Cambria Math" w:hAnsi="Cambria Math"/>
                <w:noProof/>
                <w:lang w:val="sr-Latn-RS"/>
              </w:rPr>
              <m:t>)</m:t>
            </m:r>
          </m:e>
        </m:nary>
      </m:oMath>
      <w:r w:rsidRPr="00304DD6">
        <w:rPr>
          <w:rFonts w:eastAsiaTheme="minorEastAsia"/>
          <w:noProof/>
          <w:lang w:val="sr-Latn-RS"/>
        </w:rPr>
        <w:t xml:space="preserve">, gde je </w:t>
      </w:r>
      <m:oMath>
        <m:r>
          <w:rPr>
            <w:rFonts w:ascii="Cambria Math" w:eastAsiaTheme="minorEastAsia" w:hAnsi="Cambria Math"/>
            <w:noProof/>
            <w:lang w:val="sr-Latn-RS"/>
          </w:rPr>
          <m:t>n</m:t>
        </m:r>
      </m:oMath>
      <w:r w:rsidRPr="00304DD6">
        <w:rPr>
          <w:rFonts w:eastAsiaTheme="minorEastAsia"/>
          <w:noProof/>
          <w:lang w:val="sr-Latn-RS"/>
        </w:rPr>
        <w:t xml:space="preserve"> broj neurona u poslednjem sloju, </w:t>
      </w:r>
      <m:oMath>
        <m:r>
          <w:rPr>
            <w:rFonts w:ascii="Cambria Math" w:eastAsiaTheme="minorEastAsia" w:hAnsi="Cambria Math"/>
            <w:noProof/>
            <w:lang w:val="sr-Latn-RS"/>
          </w:rPr>
          <m:t>y</m:t>
        </m:r>
      </m:oMath>
      <w:r w:rsidRPr="00304DD6">
        <w:rPr>
          <w:rFonts w:eastAsiaTheme="minorEastAsia"/>
          <w:noProof/>
          <w:lang w:val="sr-Latn-RS"/>
        </w:rPr>
        <w:t xml:space="preserve"> vrednosti na izlazu iz svakog od tih neurona i </w:t>
      </w:r>
      <m:oMath>
        <m:r>
          <w:rPr>
            <w:rFonts w:ascii="Cambria Math" w:eastAsiaTheme="minorEastAsia" w:hAnsi="Cambria Math"/>
            <w:noProof/>
            <w:lang w:val="sr-Latn-RS"/>
          </w:rPr>
          <m:t>v</m:t>
        </m:r>
      </m:oMath>
      <w:r w:rsidRPr="00304DD6">
        <w:rPr>
          <w:rFonts w:eastAsiaTheme="minorEastAsia"/>
          <w:noProof/>
          <w:lang w:val="sr-Latn-RS"/>
        </w:rPr>
        <w:t xml:space="preserve"> je očekivani izlaz. Cilj treninga je da pronađemo za koje vrednosti parametara dobijamo minimum ove funkcije.</w:t>
      </w:r>
    </w:p>
    <w:p w14:paraId="40210ED3" w14:textId="77777777" w:rsidR="00F80F70" w:rsidRPr="00304DD6" w:rsidRDefault="00F80F70" w:rsidP="00F80F70">
      <w:pPr>
        <w:rPr>
          <w:rFonts w:eastAsiaTheme="minorEastAsia"/>
          <w:noProof/>
          <w:lang w:val="sr-Latn-RS"/>
        </w:rPr>
      </w:pPr>
      <w:r w:rsidRPr="00304DD6">
        <w:rPr>
          <w:rFonts w:eastAsiaTheme="minorEastAsia"/>
          <w:noProof/>
          <w:lang w:val="sr-Latn-RS"/>
        </w:rPr>
        <w:t>Prvo što nam pada na pamet je da izračunamo u kojoj tački je gradijent ove funkcije jednak nuli (ovakvih tačaka može biti više pa bismo među njima morali da pronađemo onu koja daje najmanju vrednost). Ovo je moguće izvesti kod najjednostavnijih modela, ali kada se posmatraju neuronske mreže koje treba da posluže u nekoj realnoj primeni ovaj način je računarski prezahtevan. Zbog toga se skoro uvek koristi metod gradijentalnog spusta.</w:t>
      </w:r>
    </w:p>
    <w:p w14:paraId="4F4299E1" w14:textId="77777777" w:rsidR="00F80F70" w:rsidRPr="00304DD6" w:rsidRDefault="00F80F70" w:rsidP="00F80F70">
      <w:pPr>
        <w:rPr>
          <w:noProof/>
          <w:lang w:val="sr-Latn-RS"/>
        </w:rPr>
      </w:pPr>
      <w:r w:rsidRPr="00304DD6">
        <w:rPr>
          <w:noProof/>
          <w:lang w:val="sr-Latn-RS"/>
        </w:rPr>
        <w:t>Ideja kod ove metode je da na početku izaberemo nasumičnu tačku (vrednosti težina grana i bajasa neurona su nasumične). Nakon toga u toj tački izračunamo gradijent. Gradijent možemo posmatrati kao vektor, pa prema tome gradijent će biti usmeren ka tačkama koje zapravo povećavaju vrednost funkcije. Zato je potrebno da vrednosti vektora kojim je gradijent predstavljen pomnožimo sa -1. Zatim početni ulazni vektor treba sabrati sa ovim vektorom nakon čega se dobija nova tačka koja je bliža minimumu.</w:t>
      </w:r>
    </w:p>
    <w:p w14:paraId="491635CA" w14:textId="77777777" w:rsidR="00F80F70" w:rsidRPr="00304DD6" w:rsidRDefault="00F80F70" w:rsidP="00F80F70">
      <w:pPr>
        <w:rPr>
          <w:noProof/>
          <w:lang w:val="sr-Latn-RS"/>
        </w:rPr>
      </w:pPr>
      <w:r w:rsidRPr="00304DD6">
        <w:rPr>
          <w:noProof/>
          <w:lang w:val="sr-Latn-RS"/>
        </w:rPr>
        <w:t xml:space="preserve">Jedan od jako bitnih parametara u ovom procesu je brzina učenja. To je vrednost koja se množi sa vektorom gradijenta pre nego što isti biva sabrat sa vektorom koji predstavlja trenutnu tačku. Drugim </w:t>
      </w:r>
      <w:r w:rsidRPr="00304DD6">
        <w:rPr>
          <w:noProof/>
          <w:lang w:val="sr-Latn-RS"/>
        </w:rPr>
        <w:lastRenderedPageBreak/>
        <w:t>rečima, zahvaljujući tom parametru možemo kontrolisati koliko brzo ćemo se „spuštati“ niz našu funkciju.</w:t>
      </w:r>
    </w:p>
    <w:p w14:paraId="741A532E" w14:textId="77777777" w:rsidR="00F80F70" w:rsidRPr="00304DD6" w:rsidRDefault="00F80F70" w:rsidP="00F80F70">
      <w:pPr>
        <w:rPr>
          <w:rFonts w:eastAsiaTheme="minorEastAsia"/>
          <w:noProof/>
          <w:lang w:val="sr-Latn-RS"/>
        </w:rPr>
      </w:pPr>
      <w:r w:rsidRPr="00304DD6">
        <w:rPr>
          <w:noProof/>
          <w:lang w:val="sr-Latn-RS"/>
        </w:rPr>
        <w:t xml:space="preserve">Algoritam propagacije unazad se zasniva na upravo pomenutoj tehnici. Ime proizilazi iz toga što ovaj algoritam propagira vrednost greške unazad kroz mrežu koristeći pravilo lanca. Da bismo razumeli kako ovaj algoritam funkcioniše poslužićemo se jednostavnim primerom mreže koju možemo videti na </w:t>
      </w:r>
      <w:r w:rsidRPr="00304DD6">
        <w:rPr>
          <w:noProof/>
          <w:lang w:val="sr-Latn-RS"/>
        </w:rPr>
        <w:fldChar w:fldCharType="begin"/>
      </w:r>
      <w:r w:rsidRPr="00304DD6">
        <w:rPr>
          <w:noProof/>
          <w:lang w:val="sr-Latn-RS"/>
        </w:rPr>
        <w:instrText xml:space="preserve"> REF _Ref82267867 \h </w:instrText>
      </w:r>
      <w:r w:rsidRPr="00304DD6">
        <w:rPr>
          <w:noProof/>
          <w:lang w:val="sr-Latn-RS"/>
        </w:rPr>
      </w:r>
      <w:r w:rsidRPr="00304DD6">
        <w:rPr>
          <w:noProof/>
          <w:lang w:val="sr-Latn-RS"/>
        </w:rPr>
        <w:fldChar w:fldCharType="separate"/>
      </w:r>
      <w:r w:rsidRPr="00304DD6">
        <w:rPr>
          <w:noProof/>
          <w:lang w:val="sr-Latn-RS"/>
        </w:rPr>
        <w:t>slici 15</w:t>
      </w:r>
      <w:r w:rsidRPr="00304DD6">
        <w:rPr>
          <w:noProof/>
          <w:lang w:val="sr-Latn-RS"/>
        </w:rPr>
        <w:fldChar w:fldCharType="end"/>
      </w:r>
      <w:r w:rsidRPr="00304DD6">
        <w:rPr>
          <w:noProof/>
          <w:lang w:val="sr-Latn-RS"/>
        </w:rPr>
        <w:t xml:space="preserve">. Recimo da želimo da podesimo težinu grane </w:t>
      </w:r>
      <w:bookmarkStart w:id="57" w:name="_Hlk82269293"/>
      <m:oMath>
        <m:sSup>
          <m:sSupPr>
            <m:ctrlPr>
              <w:rPr>
                <w:rFonts w:ascii="Cambria Math" w:hAnsi="Cambria Math"/>
                <w:i/>
                <w:noProof/>
                <w:lang w:val="sr-Latn-RS"/>
              </w:rPr>
            </m:ctrlPr>
          </m:sSupPr>
          <m:e>
            <m:sSub>
              <m:sSubPr>
                <m:ctrlPr>
                  <w:rPr>
                    <w:rFonts w:ascii="Cambria Math" w:hAnsi="Cambria Math"/>
                    <w:i/>
                    <w:noProof/>
                    <w:lang w:val="sr-Latn-RS"/>
                  </w:rPr>
                </m:ctrlPr>
              </m:sSubPr>
              <m:e>
                <m:r>
                  <w:rPr>
                    <w:rFonts w:ascii="Cambria Math" w:hAnsi="Cambria Math"/>
                    <w:noProof/>
                    <w:lang w:val="sr-Latn-RS"/>
                  </w:rPr>
                  <m:t>w</m:t>
                </m:r>
              </m:e>
              <m:sub>
                <m:r>
                  <w:rPr>
                    <w:rFonts w:ascii="Cambria Math" w:hAnsi="Cambria Math"/>
                    <w:noProof/>
                    <w:lang w:val="sr-Latn-RS"/>
                  </w:rPr>
                  <m:t>11</m:t>
                </m:r>
              </m:sub>
            </m:sSub>
          </m:e>
          <m:sup>
            <m:r>
              <w:rPr>
                <w:rFonts w:ascii="Cambria Math" w:hAnsi="Cambria Math"/>
                <w:noProof/>
                <w:lang w:val="sr-Latn-RS"/>
              </w:rPr>
              <m:t>(2)</m:t>
            </m:r>
          </m:sup>
        </m:sSup>
      </m:oMath>
      <w:bookmarkEnd w:id="57"/>
      <w:r w:rsidRPr="00304DD6">
        <w:rPr>
          <w:rFonts w:eastAsiaTheme="minorEastAsia"/>
          <w:noProof/>
          <w:lang w:val="sr-Latn-RS"/>
        </w:rPr>
        <w:t xml:space="preserve">. Da bismo to izveli potrebno je da izračunamo njen gradijent. Neka je </w:t>
      </w:r>
      <m:oMath>
        <m:r>
          <w:rPr>
            <w:rFonts w:ascii="Cambria Math" w:eastAsiaTheme="minorEastAsia" w:hAnsi="Cambria Math"/>
            <w:noProof/>
            <w:lang w:val="sr-Latn-RS"/>
          </w:rPr>
          <m:t>y=</m:t>
        </m:r>
        <m:sSup>
          <m:sSupPr>
            <m:ctrlPr>
              <w:rPr>
                <w:rFonts w:ascii="Cambria Math" w:eastAsiaTheme="minorEastAsia" w:hAnsi="Cambria Math"/>
                <w:i/>
                <w:noProof/>
                <w:lang w:val="sr-Latn-RS"/>
              </w:rPr>
            </m:ctrlPr>
          </m:sSupPr>
          <m:e>
            <m:r>
              <w:rPr>
                <w:rFonts w:ascii="Cambria Math" w:eastAsiaTheme="minorEastAsia" w:hAnsi="Cambria Math"/>
                <w:noProof/>
                <w:lang w:val="sr-Latn-RS"/>
              </w:rPr>
              <m:t>σ</m:t>
            </m:r>
          </m:e>
          <m:sup>
            <m:r>
              <w:rPr>
                <w:rFonts w:ascii="Cambria Math" w:eastAsiaTheme="minorEastAsia" w:hAnsi="Cambria Math"/>
                <w:noProof/>
                <w:lang w:val="sr-Latn-RS"/>
              </w:rPr>
              <m:t>(2)</m:t>
            </m:r>
          </m:sup>
        </m:sSup>
        <m:r>
          <w:rPr>
            <w:rFonts w:ascii="Cambria Math" w:eastAsiaTheme="minorEastAsia" w:hAnsi="Cambria Math"/>
            <w:noProof/>
            <w:lang w:val="sr-Latn-RS"/>
          </w:rPr>
          <m:t>=f(</m:t>
        </m:r>
        <m:sSup>
          <m:sSupPr>
            <m:ctrlPr>
              <w:rPr>
                <w:rFonts w:ascii="Cambria Math" w:eastAsiaTheme="minorEastAsia" w:hAnsi="Cambria Math"/>
                <w:i/>
                <w:noProof/>
                <w:lang w:val="sr-Latn-RS"/>
              </w:rPr>
            </m:ctrlPr>
          </m:sSupPr>
          <m:e>
            <m:sSub>
              <m:sSubPr>
                <m:ctrlPr>
                  <w:rPr>
                    <w:rFonts w:ascii="Cambria Math" w:eastAsiaTheme="minorEastAsia" w:hAnsi="Cambria Math"/>
                    <w:i/>
                    <w:noProof/>
                    <w:lang w:val="sr-Latn-RS"/>
                  </w:rPr>
                </m:ctrlPr>
              </m:sSubPr>
              <m:e>
                <m:r>
                  <w:rPr>
                    <w:rFonts w:ascii="Cambria Math" w:eastAsiaTheme="minorEastAsia" w:hAnsi="Cambria Math"/>
                    <w:noProof/>
                    <w:lang w:val="sr-Latn-RS"/>
                  </w:rPr>
                  <m:t>z</m:t>
                </m:r>
              </m:e>
              <m:sub>
                <m:r>
                  <w:rPr>
                    <w:rFonts w:ascii="Cambria Math" w:eastAsiaTheme="minorEastAsia" w:hAnsi="Cambria Math"/>
                    <w:noProof/>
                    <w:lang w:val="sr-Latn-RS"/>
                  </w:rPr>
                  <m:t>1</m:t>
                </m:r>
              </m:sub>
            </m:sSub>
          </m:e>
          <m:sup>
            <m:r>
              <w:rPr>
                <w:rFonts w:ascii="Cambria Math" w:eastAsiaTheme="minorEastAsia" w:hAnsi="Cambria Math"/>
                <w:noProof/>
                <w:lang w:val="sr-Latn-RS"/>
              </w:rPr>
              <m:t>(2)</m:t>
            </m:r>
          </m:sup>
        </m:sSup>
        <m:r>
          <w:rPr>
            <w:rFonts w:ascii="Cambria Math" w:eastAsiaTheme="minorEastAsia" w:hAnsi="Cambria Math"/>
            <w:noProof/>
            <w:lang w:val="sr-Latn-RS"/>
          </w:rPr>
          <m:t>)</m:t>
        </m:r>
      </m:oMath>
      <w:r w:rsidRPr="00304DD6">
        <w:rPr>
          <w:rFonts w:eastAsiaTheme="minorEastAsia"/>
          <w:noProof/>
          <w:lang w:val="sr-Latn-RS"/>
        </w:rPr>
        <w:t xml:space="preserve"> izlaz aktivacione funkcije neurona u izlaznom sloju, gde se </w:t>
      </w:r>
      <m:oMath>
        <m:sSup>
          <m:sSupPr>
            <m:ctrlPr>
              <w:rPr>
                <w:rFonts w:ascii="Cambria Math" w:eastAsiaTheme="minorEastAsia" w:hAnsi="Cambria Math"/>
                <w:i/>
                <w:noProof/>
                <w:lang w:val="sr-Latn-RS"/>
              </w:rPr>
            </m:ctrlPr>
          </m:sSupPr>
          <m:e>
            <m:sSub>
              <m:sSubPr>
                <m:ctrlPr>
                  <w:rPr>
                    <w:rFonts w:ascii="Cambria Math" w:eastAsiaTheme="minorEastAsia" w:hAnsi="Cambria Math"/>
                    <w:i/>
                    <w:noProof/>
                    <w:lang w:val="sr-Latn-RS"/>
                  </w:rPr>
                </m:ctrlPr>
              </m:sSubPr>
              <m:e>
                <m:r>
                  <w:rPr>
                    <w:rFonts w:ascii="Cambria Math" w:eastAsiaTheme="minorEastAsia" w:hAnsi="Cambria Math"/>
                    <w:noProof/>
                    <w:lang w:val="sr-Latn-RS"/>
                  </w:rPr>
                  <m:t>z</m:t>
                </m:r>
              </m:e>
              <m:sub>
                <m:r>
                  <w:rPr>
                    <w:rFonts w:ascii="Cambria Math" w:eastAsiaTheme="minorEastAsia" w:hAnsi="Cambria Math"/>
                    <w:noProof/>
                    <w:lang w:val="sr-Latn-RS"/>
                  </w:rPr>
                  <m:t>1</m:t>
                </m:r>
              </m:sub>
            </m:sSub>
          </m:e>
          <m:sup>
            <m:r>
              <w:rPr>
                <w:rFonts w:ascii="Cambria Math" w:eastAsiaTheme="minorEastAsia" w:hAnsi="Cambria Math"/>
                <w:noProof/>
                <w:lang w:val="sr-Latn-RS"/>
              </w:rPr>
              <m:t>(2)</m:t>
            </m:r>
          </m:sup>
        </m:sSup>
      </m:oMath>
      <w:r w:rsidRPr="00304DD6">
        <w:rPr>
          <w:rFonts w:eastAsiaTheme="minorEastAsia"/>
          <w:noProof/>
          <w:lang w:val="sr-Latn-RS"/>
        </w:rPr>
        <w:t xml:space="preserve"> računa kao </w:t>
      </w:r>
      <m:oMath>
        <m:sSup>
          <m:sSupPr>
            <m:ctrlPr>
              <w:rPr>
                <w:rFonts w:ascii="Cambria Math" w:eastAsiaTheme="minorEastAsia" w:hAnsi="Cambria Math"/>
                <w:i/>
                <w:noProof/>
                <w:lang w:val="sr-Latn-RS"/>
              </w:rPr>
            </m:ctrlPr>
          </m:sSupPr>
          <m:e>
            <m:sSub>
              <m:sSubPr>
                <m:ctrlPr>
                  <w:rPr>
                    <w:rFonts w:ascii="Cambria Math" w:eastAsiaTheme="minorEastAsia" w:hAnsi="Cambria Math"/>
                    <w:i/>
                    <w:noProof/>
                    <w:lang w:val="sr-Latn-RS"/>
                  </w:rPr>
                </m:ctrlPr>
              </m:sSubPr>
              <m:e>
                <m:r>
                  <w:rPr>
                    <w:rFonts w:ascii="Cambria Math" w:eastAsiaTheme="minorEastAsia" w:hAnsi="Cambria Math"/>
                    <w:noProof/>
                    <w:lang w:val="sr-Latn-RS"/>
                  </w:rPr>
                  <m:t>z</m:t>
                </m:r>
              </m:e>
              <m:sub>
                <m:r>
                  <w:rPr>
                    <w:rFonts w:ascii="Cambria Math" w:eastAsiaTheme="minorEastAsia" w:hAnsi="Cambria Math"/>
                    <w:noProof/>
                    <w:lang w:val="sr-Latn-RS"/>
                  </w:rPr>
                  <m:t>1</m:t>
                </m:r>
              </m:sub>
            </m:sSub>
          </m:e>
          <m:sup>
            <m:r>
              <w:rPr>
                <w:rFonts w:ascii="Cambria Math" w:eastAsiaTheme="minorEastAsia" w:hAnsi="Cambria Math"/>
                <w:noProof/>
                <w:lang w:val="sr-Latn-RS"/>
              </w:rPr>
              <m:t>(2)</m:t>
            </m:r>
          </m:sup>
        </m:sSup>
        <m:r>
          <w:rPr>
            <w:rFonts w:ascii="Cambria Math" w:eastAsiaTheme="minorEastAsia" w:hAnsi="Cambria Math"/>
            <w:noProof/>
            <w:lang w:val="sr-Latn-RS"/>
          </w:rPr>
          <m:t xml:space="preserve">= </m:t>
        </m:r>
        <m:nary>
          <m:naryPr>
            <m:chr m:val="∑"/>
            <m:limLoc m:val="undOvr"/>
            <m:ctrlPr>
              <w:rPr>
                <w:rFonts w:ascii="Cambria Math" w:eastAsiaTheme="minorEastAsia" w:hAnsi="Cambria Math"/>
                <w:i/>
                <w:noProof/>
                <w:lang w:val="sr-Latn-RS"/>
              </w:rPr>
            </m:ctrlPr>
          </m:naryPr>
          <m:sub>
            <m:r>
              <w:rPr>
                <w:rFonts w:ascii="Cambria Math" w:eastAsiaTheme="minorEastAsia" w:hAnsi="Cambria Math"/>
                <w:noProof/>
                <w:lang w:val="sr-Latn-RS"/>
              </w:rPr>
              <m:t>k=1</m:t>
            </m:r>
          </m:sub>
          <m:sup>
            <m:r>
              <w:rPr>
                <w:rFonts w:ascii="Cambria Math" w:eastAsiaTheme="minorEastAsia" w:hAnsi="Cambria Math"/>
                <w:noProof/>
                <w:lang w:val="sr-Latn-RS"/>
              </w:rPr>
              <m:t>2</m:t>
            </m:r>
          </m:sup>
          <m:e>
            <m:sSup>
              <m:sSupPr>
                <m:ctrlPr>
                  <w:rPr>
                    <w:rFonts w:ascii="Cambria Math" w:eastAsiaTheme="minorEastAsia" w:hAnsi="Cambria Math"/>
                    <w:i/>
                    <w:noProof/>
                    <w:lang w:val="sr-Latn-RS"/>
                  </w:rPr>
                </m:ctrlPr>
              </m:sSupPr>
              <m:e>
                <m:sSub>
                  <m:sSubPr>
                    <m:ctrlPr>
                      <w:rPr>
                        <w:rFonts w:ascii="Cambria Math" w:eastAsiaTheme="minorEastAsia" w:hAnsi="Cambria Math"/>
                        <w:i/>
                        <w:noProof/>
                        <w:lang w:val="sr-Latn-RS"/>
                      </w:rPr>
                    </m:ctrlPr>
                  </m:sSubPr>
                  <m:e>
                    <m:r>
                      <w:rPr>
                        <w:rFonts w:ascii="Cambria Math" w:eastAsiaTheme="minorEastAsia" w:hAnsi="Cambria Math"/>
                        <w:noProof/>
                        <w:lang w:val="sr-Latn-RS"/>
                      </w:rPr>
                      <m:t>(w</m:t>
                    </m:r>
                  </m:e>
                  <m:sub>
                    <m:r>
                      <w:rPr>
                        <w:rFonts w:ascii="Cambria Math" w:eastAsiaTheme="minorEastAsia" w:hAnsi="Cambria Math"/>
                        <w:noProof/>
                        <w:lang w:val="sr-Latn-RS"/>
                      </w:rPr>
                      <m:t>1k</m:t>
                    </m:r>
                  </m:sub>
                </m:sSub>
              </m:e>
              <m:sup>
                <m:r>
                  <w:rPr>
                    <w:rFonts w:ascii="Cambria Math" w:eastAsiaTheme="minorEastAsia" w:hAnsi="Cambria Math"/>
                    <w:noProof/>
                    <w:lang w:val="sr-Latn-RS"/>
                  </w:rPr>
                  <m:t>(2)</m:t>
                </m:r>
              </m:sup>
            </m:sSup>
          </m:e>
        </m:nary>
        <m:r>
          <w:rPr>
            <w:rFonts w:ascii="Cambria Math" w:eastAsiaTheme="minorEastAsia" w:hAnsi="Cambria Math"/>
            <w:noProof/>
            <w:lang w:val="sr-Latn-RS"/>
          </w:rPr>
          <m:t xml:space="preserve">* </m:t>
        </m:r>
        <m:sSup>
          <m:sSupPr>
            <m:ctrlPr>
              <w:rPr>
                <w:rFonts w:ascii="Cambria Math" w:eastAsiaTheme="minorEastAsia" w:hAnsi="Cambria Math"/>
                <w:i/>
                <w:noProof/>
                <w:lang w:val="sr-Latn-RS"/>
              </w:rPr>
            </m:ctrlPr>
          </m:sSupPr>
          <m:e>
            <m:sSub>
              <m:sSubPr>
                <m:ctrlPr>
                  <w:rPr>
                    <w:rFonts w:ascii="Cambria Math" w:eastAsiaTheme="minorEastAsia" w:hAnsi="Cambria Math"/>
                    <w:i/>
                    <w:noProof/>
                    <w:lang w:val="sr-Latn-RS"/>
                  </w:rPr>
                </m:ctrlPr>
              </m:sSubPr>
              <m:e>
                <m:r>
                  <w:rPr>
                    <w:rFonts w:ascii="Cambria Math" w:eastAsiaTheme="minorEastAsia" w:hAnsi="Cambria Math"/>
                    <w:noProof/>
                    <w:lang w:val="sr-Latn-RS"/>
                  </w:rPr>
                  <m:t>σ</m:t>
                </m:r>
              </m:e>
              <m:sub>
                <m:r>
                  <w:rPr>
                    <w:rFonts w:ascii="Cambria Math" w:eastAsiaTheme="minorEastAsia" w:hAnsi="Cambria Math"/>
                    <w:noProof/>
                    <w:lang w:val="sr-Latn-RS"/>
                  </w:rPr>
                  <m:t>k</m:t>
                </m:r>
              </m:sub>
            </m:sSub>
          </m:e>
          <m:sup>
            <m:d>
              <m:dPr>
                <m:ctrlPr>
                  <w:rPr>
                    <w:rFonts w:ascii="Cambria Math" w:eastAsiaTheme="minorEastAsia" w:hAnsi="Cambria Math"/>
                    <w:i/>
                    <w:noProof/>
                    <w:lang w:val="sr-Latn-RS"/>
                  </w:rPr>
                </m:ctrlPr>
              </m:dPr>
              <m:e>
                <m:r>
                  <w:rPr>
                    <w:rFonts w:ascii="Cambria Math" w:eastAsiaTheme="minorEastAsia" w:hAnsi="Cambria Math"/>
                    <w:noProof/>
                    <w:lang w:val="sr-Latn-RS"/>
                  </w:rPr>
                  <m:t>1</m:t>
                </m:r>
              </m:e>
            </m:d>
          </m:sup>
        </m:sSup>
        <m:r>
          <w:rPr>
            <w:rFonts w:ascii="Cambria Math" w:eastAsiaTheme="minorEastAsia" w:hAnsi="Cambria Math"/>
            <w:noProof/>
            <w:lang w:val="sr-Latn-RS"/>
          </w:rPr>
          <m:t>)+</m:t>
        </m:r>
        <m:sSup>
          <m:sSupPr>
            <m:ctrlPr>
              <w:rPr>
                <w:rFonts w:ascii="Cambria Math" w:eastAsiaTheme="minorEastAsia" w:hAnsi="Cambria Math"/>
                <w:i/>
                <w:noProof/>
                <w:lang w:val="sr-Latn-RS"/>
              </w:rPr>
            </m:ctrlPr>
          </m:sSupPr>
          <m:e>
            <m:r>
              <w:rPr>
                <w:rFonts w:ascii="Cambria Math" w:eastAsiaTheme="minorEastAsia" w:hAnsi="Cambria Math"/>
                <w:noProof/>
                <w:lang w:val="sr-Latn-RS"/>
              </w:rPr>
              <m:t>b</m:t>
            </m:r>
          </m:e>
          <m:sup>
            <m:r>
              <w:rPr>
                <w:rFonts w:ascii="Cambria Math" w:eastAsiaTheme="minorEastAsia" w:hAnsi="Cambria Math"/>
                <w:noProof/>
                <w:lang w:val="sr-Latn-RS"/>
              </w:rPr>
              <m:t>(2)</m:t>
            </m:r>
          </m:sup>
        </m:sSup>
      </m:oMath>
      <w:r w:rsidRPr="00304DD6">
        <w:rPr>
          <w:rFonts w:eastAsiaTheme="minorEastAsia"/>
          <w:noProof/>
          <w:lang w:val="sr-Latn-RS"/>
        </w:rPr>
        <w:t xml:space="preserve">, gde su </w:t>
      </w:r>
      <m:oMath>
        <m:sSup>
          <m:sSupPr>
            <m:ctrlPr>
              <w:rPr>
                <w:rFonts w:ascii="Cambria Math" w:eastAsiaTheme="minorEastAsia" w:hAnsi="Cambria Math"/>
                <w:i/>
                <w:noProof/>
                <w:lang w:val="sr-Latn-RS"/>
              </w:rPr>
            </m:ctrlPr>
          </m:sSupPr>
          <m:e>
            <m:sSub>
              <m:sSubPr>
                <m:ctrlPr>
                  <w:rPr>
                    <w:rFonts w:ascii="Cambria Math" w:eastAsiaTheme="minorEastAsia" w:hAnsi="Cambria Math"/>
                    <w:i/>
                    <w:noProof/>
                    <w:lang w:val="sr-Latn-RS"/>
                  </w:rPr>
                </m:ctrlPr>
              </m:sSubPr>
              <m:e>
                <m:r>
                  <w:rPr>
                    <w:rFonts w:ascii="Cambria Math" w:eastAsiaTheme="minorEastAsia" w:hAnsi="Cambria Math"/>
                    <w:noProof/>
                    <w:lang w:val="sr-Latn-RS"/>
                  </w:rPr>
                  <m:t>w</m:t>
                </m:r>
              </m:e>
              <m:sub>
                <m:r>
                  <w:rPr>
                    <w:rFonts w:ascii="Cambria Math" w:eastAsiaTheme="minorEastAsia" w:hAnsi="Cambria Math"/>
                    <w:noProof/>
                    <w:lang w:val="sr-Latn-RS"/>
                  </w:rPr>
                  <m:t>1k</m:t>
                </m:r>
              </m:sub>
            </m:sSub>
          </m:e>
          <m:sup>
            <m:r>
              <w:rPr>
                <w:rFonts w:ascii="Cambria Math" w:eastAsiaTheme="minorEastAsia" w:hAnsi="Cambria Math"/>
                <w:noProof/>
                <w:lang w:val="sr-Latn-RS"/>
              </w:rPr>
              <m:t>(2)</m:t>
            </m:r>
          </m:sup>
        </m:sSup>
      </m:oMath>
      <w:r w:rsidRPr="00304DD6">
        <w:rPr>
          <w:rFonts w:eastAsiaTheme="minorEastAsia"/>
          <w:noProof/>
          <w:lang w:val="sr-Latn-RS"/>
        </w:rPr>
        <w:t xml:space="preserve"> težine grana, a </w:t>
      </w:r>
      <m:oMath>
        <m:sSup>
          <m:sSupPr>
            <m:ctrlPr>
              <w:rPr>
                <w:rFonts w:ascii="Cambria Math" w:eastAsiaTheme="minorEastAsia" w:hAnsi="Cambria Math"/>
                <w:i/>
                <w:noProof/>
                <w:lang w:val="sr-Latn-RS"/>
              </w:rPr>
            </m:ctrlPr>
          </m:sSupPr>
          <m:e>
            <m:sSub>
              <m:sSubPr>
                <m:ctrlPr>
                  <w:rPr>
                    <w:rFonts w:ascii="Cambria Math" w:eastAsiaTheme="minorEastAsia" w:hAnsi="Cambria Math"/>
                    <w:i/>
                    <w:noProof/>
                    <w:lang w:val="sr-Latn-RS"/>
                  </w:rPr>
                </m:ctrlPr>
              </m:sSubPr>
              <m:e>
                <m:r>
                  <w:rPr>
                    <w:rFonts w:ascii="Cambria Math" w:eastAsiaTheme="minorEastAsia" w:hAnsi="Cambria Math"/>
                    <w:noProof/>
                    <w:lang w:val="sr-Latn-RS"/>
                  </w:rPr>
                  <m:t>b</m:t>
                </m:r>
              </m:e>
              <m:sub>
                <m:r>
                  <w:rPr>
                    <w:rFonts w:ascii="Cambria Math" w:eastAsiaTheme="minorEastAsia" w:hAnsi="Cambria Math"/>
                    <w:noProof/>
                    <w:lang w:val="sr-Latn-RS"/>
                  </w:rPr>
                  <m:t>1</m:t>
                </m:r>
              </m:sub>
            </m:sSub>
          </m:e>
          <m:sup>
            <m:r>
              <w:rPr>
                <w:rFonts w:ascii="Cambria Math" w:eastAsiaTheme="minorEastAsia" w:hAnsi="Cambria Math"/>
                <w:noProof/>
                <w:lang w:val="sr-Latn-RS"/>
              </w:rPr>
              <m:t>(2)</m:t>
            </m:r>
          </m:sup>
        </m:sSup>
      </m:oMath>
      <w:r w:rsidRPr="00304DD6">
        <w:rPr>
          <w:rFonts w:eastAsiaTheme="minorEastAsia"/>
          <w:noProof/>
          <w:lang w:val="sr-Latn-RS"/>
        </w:rPr>
        <w:t xml:space="preserve"> bajas poslednjeg neurona. Sada gradijent ove grane možemo naći po formuli </w:t>
      </w:r>
      <w:r w:rsidRPr="00304DD6">
        <w:rPr>
          <w:rFonts w:eastAsiaTheme="minorEastAsia"/>
          <w:noProof/>
          <w:lang w:val="sr-Latn-RS"/>
        </w:rPr>
        <w:fldChar w:fldCharType="begin"/>
      </w:r>
      <w:r w:rsidRPr="00304DD6">
        <w:rPr>
          <w:rFonts w:eastAsiaTheme="minorEastAsia"/>
          <w:noProof/>
          <w:lang w:val="sr-Latn-RS"/>
        </w:rPr>
        <w:instrText xml:space="preserve"> REF _Ref82271120 \h </w:instrText>
      </w:r>
      <w:r w:rsidRPr="00304DD6">
        <w:rPr>
          <w:rFonts w:eastAsiaTheme="minorEastAsia"/>
          <w:noProof/>
          <w:lang w:val="sr-Latn-RS"/>
        </w:rPr>
      </w:r>
      <w:r w:rsidRPr="00304DD6">
        <w:rPr>
          <w:rFonts w:eastAsiaTheme="minorEastAsia"/>
          <w:noProof/>
          <w:lang w:val="sr-Latn-RS"/>
        </w:rPr>
        <w:fldChar w:fldCharType="separate"/>
      </w:r>
      <w:r w:rsidRPr="00304DD6">
        <w:rPr>
          <w:noProof/>
          <w:lang w:val="sr-Latn-RS"/>
        </w:rPr>
        <w:t>(3.8.1)</w:t>
      </w:r>
      <w:r w:rsidRPr="00304DD6">
        <w:rPr>
          <w:rFonts w:eastAsiaTheme="minorEastAsia"/>
          <w:noProof/>
          <w:lang w:val="sr-Latn-RS"/>
        </w:rPr>
        <w:fldChar w:fldCharType="end"/>
      </w:r>
      <w:r w:rsidRPr="00304DD6">
        <w:rPr>
          <w:rFonts w:eastAsiaTheme="minorEastAsia"/>
          <w:noProof/>
          <w:lang w:val="sr-Latn-RS"/>
        </w:rPr>
        <w:t xml:space="preserve">. Isti postupak možemo primeniti i na ostale grane. Na kraju, pronađeni gradijent je potrebno pomnožiti sa negativnom vrednošću brzine učenja i tu vrednost sabrati sa trenutnom vrednošću težine grane </w:t>
      </w:r>
      <m:oMath>
        <m:sSup>
          <m:sSupPr>
            <m:ctrlPr>
              <w:rPr>
                <w:rFonts w:ascii="Cambria Math" w:hAnsi="Cambria Math"/>
                <w:i/>
                <w:noProof/>
                <w:lang w:val="sr-Latn-RS"/>
              </w:rPr>
            </m:ctrlPr>
          </m:sSupPr>
          <m:e>
            <m:sSub>
              <m:sSubPr>
                <m:ctrlPr>
                  <w:rPr>
                    <w:rFonts w:ascii="Cambria Math" w:hAnsi="Cambria Math"/>
                    <w:i/>
                    <w:noProof/>
                    <w:lang w:val="sr-Latn-RS"/>
                  </w:rPr>
                </m:ctrlPr>
              </m:sSubPr>
              <m:e>
                <m:r>
                  <w:rPr>
                    <w:rFonts w:ascii="Cambria Math" w:hAnsi="Cambria Math"/>
                    <w:noProof/>
                    <w:lang w:val="sr-Latn-RS"/>
                  </w:rPr>
                  <m:t>w</m:t>
                </m:r>
              </m:e>
              <m:sub>
                <m:r>
                  <w:rPr>
                    <w:rFonts w:ascii="Cambria Math" w:hAnsi="Cambria Math"/>
                    <w:noProof/>
                    <w:lang w:val="sr-Latn-RS"/>
                  </w:rPr>
                  <m:t>11</m:t>
                </m:r>
              </m:sub>
            </m:sSub>
          </m:e>
          <m:sup>
            <m:r>
              <w:rPr>
                <w:rFonts w:ascii="Cambria Math" w:hAnsi="Cambria Math"/>
                <w:noProof/>
                <w:lang w:val="sr-Latn-RS"/>
              </w:rPr>
              <m:t>(2)</m:t>
            </m:r>
          </m:sup>
        </m:sSup>
      </m:oMath>
      <w:r w:rsidRPr="00304DD6">
        <w:rPr>
          <w:rFonts w:eastAsiaTheme="minorEastAsia"/>
          <w:noProof/>
          <w:lang w:val="sr-Latn-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2"/>
        <w:gridCol w:w="7037"/>
        <w:gridCol w:w="1533"/>
      </w:tblGrid>
      <w:tr w:rsidR="00F80F70" w:rsidRPr="00BE6686" w14:paraId="00E16A2F" w14:textId="77777777" w:rsidTr="001E00F8">
        <w:tc>
          <w:tcPr>
            <w:tcW w:w="1435" w:type="dxa"/>
            <w:vAlign w:val="center"/>
          </w:tcPr>
          <w:p w14:paraId="30F612E2" w14:textId="77777777" w:rsidR="00F80F70" w:rsidRPr="00304DD6" w:rsidRDefault="00F80F70" w:rsidP="001E00F8">
            <w:pPr>
              <w:pStyle w:val="SlikeTabele"/>
              <w:rPr>
                <w:noProof/>
                <w:lang w:val="sr-Latn-RS"/>
              </w:rPr>
            </w:pPr>
          </w:p>
        </w:tc>
        <w:tc>
          <w:tcPr>
            <w:tcW w:w="7200" w:type="dxa"/>
            <w:vAlign w:val="center"/>
          </w:tcPr>
          <w:p w14:paraId="6B3F35A6" w14:textId="77777777" w:rsidR="00F80F70" w:rsidRPr="00304DD6" w:rsidRDefault="00F80F70" w:rsidP="001E00F8">
            <w:pPr>
              <w:pStyle w:val="Jednacine"/>
              <w:rPr>
                <w:noProof/>
                <w:lang w:val="sr-Latn-RS"/>
              </w:rPr>
            </w:pPr>
            <m:oMathPara>
              <m:oMath>
                <m:f>
                  <m:fPr>
                    <m:ctrlPr>
                      <w:rPr>
                        <w:rFonts w:ascii="Cambria Math" w:hAnsi="Cambria Math"/>
                        <w:noProof/>
                        <w:lang w:val="sr-Latn-RS"/>
                      </w:rPr>
                    </m:ctrlPr>
                  </m:fPr>
                  <m:num>
                    <m:r>
                      <w:rPr>
                        <w:rFonts w:ascii="Cambria Math" w:hAnsi="Cambria Math"/>
                        <w:noProof/>
                        <w:lang w:val="sr-Latn-RS"/>
                      </w:rPr>
                      <m:t>∂e</m:t>
                    </m:r>
                  </m:num>
                  <m:den>
                    <m:r>
                      <w:rPr>
                        <w:rFonts w:ascii="Cambria Math" w:hAnsi="Cambria Math"/>
                        <w:noProof/>
                        <w:lang w:val="sr-Latn-RS"/>
                      </w:rPr>
                      <m:t>∂</m:t>
                    </m:r>
                    <m:r>
                      <m:rPr>
                        <m:sty m:val="p"/>
                      </m:rPr>
                      <w:rPr>
                        <w:rFonts w:ascii="Cambria Math" w:hAnsi="Cambria Math"/>
                        <w:noProof/>
                        <w:lang w:val="sr-Latn-RS"/>
                      </w:rPr>
                      <m:t xml:space="preserve"> </m:t>
                    </m:r>
                    <m:sSup>
                      <m:sSupPr>
                        <m:ctrlPr>
                          <w:rPr>
                            <w:rFonts w:ascii="Cambria Math" w:eastAsiaTheme="minorHAnsi" w:hAnsi="Cambria Math"/>
                            <w:noProof/>
                            <w:lang w:val="sr-Latn-RS"/>
                          </w:rPr>
                        </m:ctrlPr>
                      </m:sSupPr>
                      <m:e>
                        <m:sSub>
                          <m:sSubPr>
                            <m:ctrlPr>
                              <w:rPr>
                                <w:rFonts w:ascii="Cambria Math" w:eastAsiaTheme="minorHAnsi" w:hAnsi="Cambria Math"/>
                                <w:noProof/>
                                <w:lang w:val="sr-Latn-RS"/>
                              </w:rPr>
                            </m:ctrlPr>
                          </m:sSubPr>
                          <m:e>
                            <m:r>
                              <w:rPr>
                                <w:rFonts w:ascii="Cambria Math" w:hAnsi="Cambria Math"/>
                                <w:noProof/>
                                <w:lang w:val="sr-Latn-RS"/>
                              </w:rPr>
                              <m:t>w</m:t>
                            </m:r>
                          </m:e>
                          <m:sub>
                            <m:r>
                              <m:rPr>
                                <m:sty m:val="p"/>
                              </m:rPr>
                              <w:rPr>
                                <w:rFonts w:ascii="Cambria Math" w:hAnsi="Cambria Math"/>
                                <w:noProof/>
                                <w:lang w:val="sr-Latn-RS"/>
                              </w:rPr>
                              <m:t>11</m:t>
                            </m:r>
                          </m:sub>
                        </m:sSub>
                      </m:e>
                      <m:sup>
                        <m:r>
                          <m:rPr>
                            <m:sty m:val="p"/>
                          </m:rPr>
                          <w:rPr>
                            <w:rFonts w:ascii="Cambria Math" w:hAnsi="Cambria Math"/>
                            <w:noProof/>
                            <w:lang w:val="sr-Latn-RS"/>
                          </w:rPr>
                          <m:t>(2)</m:t>
                        </m:r>
                      </m:sup>
                    </m:sSup>
                  </m:den>
                </m:f>
                <m:r>
                  <m:rPr>
                    <m:sty m:val="p"/>
                  </m:rPr>
                  <w:rPr>
                    <w:rFonts w:ascii="Cambria Math" w:hAnsi="Cambria Math"/>
                    <w:noProof/>
                    <w:lang w:val="sr-Latn-RS"/>
                  </w:rPr>
                  <m:t xml:space="preserve">= </m:t>
                </m:r>
                <m:f>
                  <m:fPr>
                    <m:ctrlPr>
                      <w:rPr>
                        <w:rFonts w:ascii="Cambria Math" w:hAnsi="Cambria Math"/>
                        <w:noProof/>
                        <w:lang w:val="sr-Latn-RS"/>
                      </w:rPr>
                    </m:ctrlPr>
                  </m:fPr>
                  <m:num>
                    <m:r>
                      <w:rPr>
                        <w:rFonts w:ascii="Cambria Math" w:hAnsi="Cambria Math"/>
                        <w:noProof/>
                        <w:lang w:val="sr-Latn-RS"/>
                      </w:rPr>
                      <m:t>∂e</m:t>
                    </m:r>
                  </m:num>
                  <m:den>
                    <m:r>
                      <w:rPr>
                        <w:rFonts w:ascii="Cambria Math" w:hAnsi="Cambria Math"/>
                        <w:noProof/>
                        <w:lang w:val="sr-Latn-RS"/>
                      </w:rPr>
                      <m:t>∂</m:t>
                    </m:r>
                    <m:sSup>
                      <m:sSupPr>
                        <m:ctrlPr>
                          <w:rPr>
                            <w:rFonts w:ascii="Cambria Math" w:hAnsi="Cambria Math"/>
                            <w:noProof/>
                            <w:lang w:val="sr-Latn-RS"/>
                          </w:rPr>
                        </m:ctrlPr>
                      </m:sSupPr>
                      <m:e>
                        <m:r>
                          <w:rPr>
                            <w:rFonts w:ascii="Cambria Math" w:hAnsi="Cambria Math"/>
                            <w:noProof/>
                            <w:lang w:val="sr-Latn-RS"/>
                          </w:rPr>
                          <m:t>σ</m:t>
                        </m:r>
                      </m:e>
                      <m:sup>
                        <m:r>
                          <m:rPr>
                            <m:sty m:val="p"/>
                          </m:rPr>
                          <w:rPr>
                            <w:rFonts w:ascii="Cambria Math" w:hAnsi="Cambria Math"/>
                            <w:noProof/>
                            <w:lang w:val="sr-Latn-RS"/>
                          </w:rPr>
                          <m:t>(2)</m:t>
                        </m:r>
                      </m:sup>
                    </m:sSup>
                  </m:den>
                </m:f>
                <m:r>
                  <m:rPr>
                    <m:sty m:val="p"/>
                  </m:rPr>
                  <w:rPr>
                    <w:rFonts w:ascii="Cambria Math" w:hAnsi="Cambria Math"/>
                    <w:noProof/>
                    <w:lang w:val="sr-Latn-RS"/>
                  </w:rPr>
                  <m:t xml:space="preserve">* </m:t>
                </m:r>
                <m:f>
                  <m:fPr>
                    <m:ctrlPr>
                      <w:rPr>
                        <w:rFonts w:ascii="Cambria Math" w:hAnsi="Cambria Math"/>
                        <w:noProof/>
                        <w:lang w:val="sr-Latn-RS"/>
                      </w:rPr>
                    </m:ctrlPr>
                  </m:fPr>
                  <m:num>
                    <m:r>
                      <w:rPr>
                        <w:rFonts w:ascii="Cambria Math" w:hAnsi="Cambria Math"/>
                        <w:noProof/>
                        <w:lang w:val="sr-Latn-RS"/>
                      </w:rPr>
                      <m:t>∂</m:t>
                    </m:r>
                    <m:sSup>
                      <m:sSupPr>
                        <m:ctrlPr>
                          <w:rPr>
                            <w:rFonts w:ascii="Cambria Math" w:hAnsi="Cambria Math"/>
                            <w:noProof/>
                            <w:lang w:val="sr-Latn-RS"/>
                          </w:rPr>
                        </m:ctrlPr>
                      </m:sSupPr>
                      <m:e>
                        <m:r>
                          <w:rPr>
                            <w:rFonts w:ascii="Cambria Math" w:hAnsi="Cambria Math"/>
                            <w:noProof/>
                            <w:lang w:val="sr-Latn-RS"/>
                          </w:rPr>
                          <m:t>σ</m:t>
                        </m:r>
                      </m:e>
                      <m:sup>
                        <m:d>
                          <m:dPr>
                            <m:ctrlPr>
                              <w:rPr>
                                <w:rFonts w:ascii="Cambria Math" w:hAnsi="Cambria Math"/>
                                <w:noProof/>
                                <w:lang w:val="sr-Latn-RS"/>
                              </w:rPr>
                            </m:ctrlPr>
                          </m:dPr>
                          <m:e>
                            <m:r>
                              <m:rPr>
                                <m:sty m:val="p"/>
                              </m:rPr>
                              <w:rPr>
                                <w:rFonts w:ascii="Cambria Math" w:hAnsi="Cambria Math"/>
                                <w:noProof/>
                                <w:lang w:val="sr-Latn-RS"/>
                              </w:rPr>
                              <m:t>2</m:t>
                            </m:r>
                          </m:e>
                        </m:d>
                      </m:sup>
                    </m:sSup>
                  </m:num>
                  <m:den>
                    <m:r>
                      <w:rPr>
                        <w:rFonts w:ascii="Cambria Math" w:hAnsi="Cambria Math"/>
                        <w:noProof/>
                        <w:lang w:val="sr-Latn-RS"/>
                      </w:rPr>
                      <m:t>∂</m:t>
                    </m:r>
                    <m:sSup>
                      <m:sSupPr>
                        <m:ctrlPr>
                          <w:rPr>
                            <w:rFonts w:ascii="Cambria Math" w:hAnsi="Cambria Math"/>
                            <w:noProof/>
                            <w:lang w:val="sr-Latn-RS"/>
                          </w:rPr>
                        </m:ctrlPr>
                      </m:sSupPr>
                      <m:e>
                        <m:sSub>
                          <m:sSubPr>
                            <m:ctrlPr>
                              <w:rPr>
                                <w:rFonts w:ascii="Cambria Math" w:hAnsi="Cambria Math"/>
                                <w:noProof/>
                                <w:lang w:val="sr-Latn-RS"/>
                              </w:rPr>
                            </m:ctrlPr>
                          </m:sSubPr>
                          <m:e>
                            <m:r>
                              <w:rPr>
                                <w:rFonts w:ascii="Cambria Math" w:hAnsi="Cambria Math"/>
                                <w:noProof/>
                                <w:lang w:val="sr-Latn-RS"/>
                              </w:rPr>
                              <m:t>z</m:t>
                            </m:r>
                          </m:e>
                          <m:sub>
                            <m:r>
                              <m:rPr>
                                <m:sty m:val="p"/>
                              </m:rPr>
                              <w:rPr>
                                <w:rFonts w:ascii="Cambria Math" w:hAnsi="Cambria Math"/>
                                <w:noProof/>
                                <w:lang w:val="sr-Latn-RS"/>
                              </w:rPr>
                              <m:t>1</m:t>
                            </m:r>
                          </m:sub>
                        </m:sSub>
                      </m:e>
                      <m:sup>
                        <m:d>
                          <m:dPr>
                            <m:ctrlPr>
                              <w:rPr>
                                <w:rFonts w:ascii="Cambria Math" w:hAnsi="Cambria Math"/>
                                <w:noProof/>
                                <w:lang w:val="sr-Latn-RS"/>
                              </w:rPr>
                            </m:ctrlPr>
                          </m:dPr>
                          <m:e>
                            <m:r>
                              <m:rPr>
                                <m:sty m:val="p"/>
                              </m:rPr>
                              <w:rPr>
                                <w:rFonts w:ascii="Cambria Math" w:hAnsi="Cambria Math"/>
                                <w:noProof/>
                                <w:lang w:val="sr-Latn-RS"/>
                              </w:rPr>
                              <m:t>2</m:t>
                            </m:r>
                          </m:e>
                        </m:d>
                      </m:sup>
                    </m:sSup>
                  </m:den>
                </m:f>
                <m:r>
                  <m:rPr>
                    <m:sty m:val="p"/>
                  </m:rPr>
                  <w:rPr>
                    <w:rFonts w:ascii="Cambria Math" w:hAnsi="Cambria Math"/>
                    <w:noProof/>
                    <w:lang w:val="sr-Latn-RS"/>
                  </w:rPr>
                  <m:t xml:space="preserve">* </m:t>
                </m:r>
                <m:f>
                  <m:fPr>
                    <m:ctrlPr>
                      <w:rPr>
                        <w:rFonts w:ascii="Cambria Math" w:hAnsi="Cambria Math"/>
                        <w:noProof/>
                        <w:lang w:val="sr-Latn-RS"/>
                      </w:rPr>
                    </m:ctrlPr>
                  </m:fPr>
                  <m:num>
                    <m:r>
                      <w:rPr>
                        <w:rFonts w:ascii="Cambria Math" w:hAnsi="Cambria Math"/>
                        <w:noProof/>
                        <w:lang w:val="sr-Latn-RS"/>
                      </w:rPr>
                      <m:t>∂</m:t>
                    </m:r>
                    <m:sSup>
                      <m:sSupPr>
                        <m:ctrlPr>
                          <w:rPr>
                            <w:rFonts w:ascii="Cambria Math" w:hAnsi="Cambria Math"/>
                            <w:noProof/>
                            <w:lang w:val="sr-Latn-RS"/>
                          </w:rPr>
                        </m:ctrlPr>
                      </m:sSupPr>
                      <m:e>
                        <m:sSub>
                          <m:sSubPr>
                            <m:ctrlPr>
                              <w:rPr>
                                <w:rFonts w:ascii="Cambria Math" w:hAnsi="Cambria Math"/>
                                <w:noProof/>
                                <w:lang w:val="sr-Latn-RS"/>
                              </w:rPr>
                            </m:ctrlPr>
                          </m:sSubPr>
                          <m:e>
                            <m:r>
                              <w:rPr>
                                <w:rFonts w:ascii="Cambria Math" w:hAnsi="Cambria Math"/>
                                <w:noProof/>
                                <w:lang w:val="sr-Latn-RS"/>
                              </w:rPr>
                              <m:t>z</m:t>
                            </m:r>
                          </m:e>
                          <m:sub>
                            <m:r>
                              <m:rPr>
                                <m:sty m:val="p"/>
                              </m:rPr>
                              <w:rPr>
                                <w:rFonts w:ascii="Cambria Math" w:hAnsi="Cambria Math"/>
                                <w:noProof/>
                                <w:lang w:val="sr-Latn-RS"/>
                              </w:rPr>
                              <m:t>1</m:t>
                            </m:r>
                          </m:sub>
                        </m:sSub>
                      </m:e>
                      <m:sup>
                        <m:d>
                          <m:dPr>
                            <m:ctrlPr>
                              <w:rPr>
                                <w:rFonts w:ascii="Cambria Math" w:hAnsi="Cambria Math"/>
                                <w:noProof/>
                                <w:lang w:val="sr-Latn-RS"/>
                              </w:rPr>
                            </m:ctrlPr>
                          </m:dPr>
                          <m:e>
                            <m:r>
                              <m:rPr>
                                <m:sty m:val="p"/>
                              </m:rPr>
                              <w:rPr>
                                <w:rFonts w:ascii="Cambria Math" w:hAnsi="Cambria Math"/>
                                <w:noProof/>
                                <w:lang w:val="sr-Latn-RS"/>
                              </w:rPr>
                              <m:t>2</m:t>
                            </m:r>
                          </m:e>
                        </m:d>
                      </m:sup>
                    </m:sSup>
                  </m:num>
                  <m:den>
                    <m:r>
                      <w:rPr>
                        <w:rFonts w:ascii="Cambria Math" w:hAnsi="Cambria Math"/>
                        <w:noProof/>
                        <w:lang w:val="sr-Latn-RS"/>
                      </w:rPr>
                      <m:t>∂</m:t>
                    </m:r>
                    <m:sSup>
                      <m:sSupPr>
                        <m:ctrlPr>
                          <w:rPr>
                            <w:rFonts w:ascii="Cambria Math" w:eastAsiaTheme="minorHAnsi" w:hAnsi="Cambria Math"/>
                            <w:noProof/>
                            <w:lang w:val="sr-Latn-RS"/>
                          </w:rPr>
                        </m:ctrlPr>
                      </m:sSupPr>
                      <m:e>
                        <m:sSub>
                          <m:sSubPr>
                            <m:ctrlPr>
                              <w:rPr>
                                <w:rFonts w:ascii="Cambria Math" w:eastAsiaTheme="minorHAnsi" w:hAnsi="Cambria Math"/>
                                <w:noProof/>
                                <w:lang w:val="sr-Latn-RS"/>
                              </w:rPr>
                            </m:ctrlPr>
                          </m:sSubPr>
                          <m:e>
                            <m:r>
                              <w:rPr>
                                <w:rFonts w:ascii="Cambria Math" w:hAnsi="Cambria Math"/>
                                <w:noProof/>
                                <w:lang w:val="sr-Latn-RS"/>
                              </w:rPr>
                              <m:t>w</m:t>
                            </m:r>
                          </m:e>
                          <m:sub>
                            <m:r>
                              <m:rPr>
                                <m:sty m:val="p"/>
                              </m:rPr>
                              <w:rPr>
                                <w:rFonts w:ascii="Cambria Math" w:hAnsi="Cambria Math"/>
                                <w:noProof/>
                                <w:lang w:val="sr-Latn-RS"/>
                              </w:rPr>
                              <m:t>11</m:t>
                            </m:r>
                          </m:sub>
                        </m:sSub>
                      </m:e>
                      <m:sup>
                        <m:r>
                          <m:rPr>
                            <m:sty m:val="p"/>
                          </m:rPr>
                          <w:rPr>
                            <w:rFonts w:ascii="Cambria Math" w:hAnsi="Cambria Math"/>
                            <w:noProof/>
                            <w:lang w:val="sr-Latn-RS"/>
                          </w:rPr>
                          <m:t>(2)</m:t>
                        </m:r>
                      </m:sup>
                    </m:sSup>
                  </m:den>
                </m:f>
              </m:oMath>
            </m:oMathPara>
          </w:p>
        </w:tc>
        <w:tc>
          <w:tcPr>
            <w:tcW w:w="1327" w:type="dxa"/>
            <w:vAlign w:val="center"/>
          </w:tcPr>
          <w:p w14:paraId="72FA216E" w14:textId="77777777" w:rsidR="00F80F70" w:rsidRPr="00304DD6" w:rsidRDefault="00F80F70" w:rsidP="001E00F8">
            <w:pPr>
              <w:rPr>
                <w:noProof/>
                <w:lang w:val="sr-Latn-RS"/>
              </w:rPr>
            </w:pPr>
            <w:bookmarkStart w:id="58" w:name="_Ref82271120"/>
            <w:r w:rsidRPr="00304DD6">
              <w:rPr>
                <w:noProof/>
                <w:lang w:val="sr-Latn-RS"/>
              </w:rPr>
              <w:t>(</w:t>
            </w:r>
            <w:r w:rsidRPr="00304DD6">
              <w:rPr>
                <w:noProof/>
                <w:lang w:val="sr-Latn-RS"/>
              </w:rPr>
              <w:fldChar w:fldCharType="begin"/>
            </w:r>
            <w:r w:rsidRPr="00304DD6">
              <w:rPr>
                <w:noProof/>
                <w:lang w:val="sr-Latn-RS"/>
              </w:rPr>
              <w:instrText xml:space="preserve"> STYLEREF 2 \s </w:instrText>
            </w:r>
            <w:r w:rsidRPr="00304DD6">
              <w:rPr>
                <w:noProof/>
                <w:lang w:val="sr-Latn-RS"/>
              </w:rPr>
              <w:fldChar w:fldCharType="separate"/>
            </w:r>
            <w:r w:rsidRPr="00304DD6">
              <w:rPr>
                <w:noProof/>
                <w:lang w:val="sr-Latn-RS"/>
              </w:rPr>
              <w:t>3.8</w:t>
            </w:r>
            <w:r w:rsidRPr="00304DD6">
              <w:rPr>
                <w:noProof/>
                <w:lang w:val="sr-Latn-RS"/>
              </w:rPr>
              <w:fldChar w:fldCharType="end"/>
            </w:r>
            <w:r w:rsidRPr="00304DD6">
              <w:rPr>
                <w:noProof/>
                <w:lang w:val="sr-Latn-RS"/>
              </w:rPr>
              <w:t>.</w:t>
            </w:r>
            <w:r w:rsidRPr="00304DD6">
              <w:rPr>
                <w:noProof/>
                <w:lang w:val="sr-Latn-RS"/>
              </w:rPr>
              <w:fldChar w:fldCharType="begin"/>
            </w:r>
            <w:r w:rsidRPr="00304DD6">
              <w:rPr>
                <w:noProof/>
                <w:lang w:val="sr-Latn-RS"/>
              </w:rPr>
              <w:instrText xml:space="preserve"> SEQ Equation \* ARABIC \s 2 </w:instrText>
            </w:r>
            <w:r w:rsidRPr="00304DD6">
              <w:rPr>
                <w:noProof/>
                <w:lang w:val="sr-Latn-RS"/>
              </w:rPr>
              <w:fldChar w:fldCharType="separate"/>
            </w:r>
            <w:r w:rsidRPr="00304DD6">
              <w:rPr>
                <w:noProof/>
                <w:lang w:val="sr-Latn-RS"/>
              </w:rPr>
              <w:t>1</w:t>
            </w:r>
            <w:r w:rsidRPr="00304DD6">
              <w:rPr>
                <w:noProof/>
                <w:lang w:val="sr-Latn-RS"/>
              </w:rPr>
              <w:fldChar w:fldCharType="end"/>
            </w:r>
            <w:r w:rsidRPr="00304DD6">
              <w:rPr>
                <w:noProof/>
                <w:lang w:val="sr-Latn-RS"/>
              </w:rPr>
              <w:t>)</w:t>
            </w:r>
            <w:bookmarkEnd w:id="58"/>
          </w:p>
        </w:tc>
      </w:tr>
    </w:tbl>
    <w:p w14:paraId="62B32BDE" w14:textId="77777777" w:rsidR="00F80F70" w:rsidRPr="00304DD6" w:rsidRDefault="00F80F70" w:rsidP="00F80F70">
      <w:pPr>
        <w:pStyle w:val="SlikeTabele"/>
        <w:rPr>
          <w:noProof/>
          <w:lang w:val="sr-Latn-RS"/>
        </w:rPr>
      </w:pPr>
      <w:r w:rsidRPr="00DF0BAC">
        <w:rPr>
          <w:noProof/>
          <w:lang w:val="sr-Latn-RS"/>
        </w:rPr>
        <w:drawing>
          <wp:inline distT="0" distB="0" distL="0" distR="0" wp14:anchorId="1FE2E6D3" wp14:editId="5EBDE359">
            <wp:extent cx="4915815" cy="2209455"/>
            <wp:effectExtent l="0" t="0" r="0" b="63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949791" cy="2224726"/>
                    </a:xfrm>
                    <a:prstGeom prst="rect">
                      <a:avLst/>
                    </a:prstGeom>
                  </pic:spPr>
                </pic:pic>
              </a:graphicData>
            </a:graphic>
          </wp:inline>
        </w:drawing>
      </w:r>
    </w:p>
    <w:p w14:paraId="0EA6D698" w14:textId="77777777" w:rsidR="00F80F70" w:rsidRPr="00304DD6" w:rsidRDefault="00F80F70" w:rsidP="00F80F70">
      <w:pPr>
        <w:pStyle w:val="Caption"/>
        <w:rPr>
          <w:noProof/>
          <w:lang w:val="sr-Latn-RS"/>
        </w:rPr>
      </w:pPr>
      <w:bookmarkStart w:id="59" w:name="_Ref82267867"/>
      <w:bookmarkStart w:id="60" w:name="_Ref82515513"/>
      <w:r w:rsidRPr="00304DD6">
        <w:rPr>
          <w:noProof/>
          <w:lang w:val="sr-Latn-RS"/>
        </w:rPr>
        <w:t xml:space="preserve">Slika </w:t>
      </w:r>
      <w:r w:rsidRPr="00304DD6">
        <w:rPr>
          <w:noProof/>
          <w:lang w:val="sr-Latn-RS"/>
        </w:rPr>
        <w:fldChar w:fldCharType="begin"/>
      </w:r>
      <w:r w:rsidRPr="00304DD6">
        <w:rPr>
          <w:noProof/>
          <w:lang w:val="sr-Latn-RS"/>
        </w:rPr>
        <w:instrText xml:space="preserve"> SEQ Slika \* ARABIC </w:instrText>
      </w:r>
      <w:r w:rsidRPr="00304DD6">
        <w:rPr>
          <w:noProof/>
          <w:lang w:val="sr-Latn-RS"/>
        </w:rPr>
        <w:fldChar w:fldCharType="separate"/>
      </w:r>
      <w:r w:rsidRPr="00304DD6">
        <w:rPr>
          <w:noProof/>
          <w:lang w:val="sr-Latn-RS"/>
        </w:rPr>
        <w:t>15</w:t>
      </w:r>
      <w:r w:rsidRPr="00304DD6">
        <w:rPr>
          <w:noProof/>
          <w:lang w:val="sr-Latn-RS"/>
        </w:rPr>
        <w:fldChar w:fldCharType="end"/>
      </w:r>
      <w:bookmarkEnd w:id="59"/>
      <w:r w:rsidRPr="00304DD6">
        <w:rPr>
          <w:noProof/>
          <w:lang w:val="sr-Latn-RS"/>
        </w:rPr>
        <w:t>. Neuronska mreža sa jednim skrivenim slojem</w:t>
      </w:r>
      <w:bookmarkEnd w:id="60"/>
    </w:p>
    <w:p w14:paraId="31833639" w14:textId="77777777" w:rsidR="00F80F70" w:rsidRPr="00304DD6" w:rsidRDefault="00F80F70" w:rsidP="00F80F70">
      <w:pPr>
        <w:rPr>
          <w:noProof/>
          <w:lang w:val="sr-Latn-RS"/>
        </w:rPr>
      </w:pPr>
      <w:r w:rsidRPr="00304DD6">
        <w:rPr>
          <w:noProof/>
          <w:lang w:val="sr-Latn-RS"/>
        </w:rPr>
        <w:t xml:space="preserve">Postupak koji je prikazan u prethodnom primeru se ne izvodi nakon propuštanja jednog uzorka, već se taj proces dešava nakon što se propusti kompletan skup uzorka. Ipak, kada imamo milijarde parametara i veliki broj uzoraka tako nešto postaje memorijski neizvodljivo jer je neophodno pratiti ogroman broj vrednosti da bismo na kraju mogli da podesimo parametre. Takođe sam proces može jako dugo trajati jer je potrebno mnogo vremena da se odabere nova tačka. Zbog toga se umesto gradijentalnog spusta koristi stohastički gradijentalni spust. Ono po čemu se ove dve jako slične tehnike razlikuju je to što se kod stohastičkog gradijenta trening skup podeli na mnoštvo podskupova koji obično sadrži ne više od sto uzoraka. Nakon što se prvi podskup propusti kroz mrežu parametri se ažuriraju. Pošto se gradijent </w:t>
      </w:r>
      <w:r w:rsidRPr="00304DD6">
        <w:rPr>
          <w:noProof/>
          <w:lang w:val="sr-Latn-RS"/>
        </w:rPr>
        <w:lastRenderedPageBreak/>
        <w:t>računa nad podskupom „spuštanje“ niz funkciju greške neće biti idealno, ali će biti mnogo brže i računarski efikasnije.</w:t>
      </w:r>
    </w:p>
    <w:p w14:paraId="11C3FA9B" w14:textId="77777777" w:rsidR="00F80F70" w:rsidRPr="00304DD6" w:rsidRDefault="00F80F70" w:rsidP="00F80F70">
      <w:pPr>
        <w:pStyle w:val="SlikeTabele"/>
        <w:keepNext/>
        <w:rPr>
          <w:noProof/>
          <w:lang w:val="sr-Latn-RS"/>
        </w:rPr>
      </w:pPr>
      <w:r w:rsidRPr="00DF0BAC">
        <w:rPr>
          <w:noProof/>
          <w:lang w:val="sr-Latn-RS"/>
        </w:rPr>
        <w:drawing>
          <wp:inline distT="0" distB="0" distL="0" distR="0" wp14:anchorId="35C7BE1A" wp14:editId="4AD4AD15">
            <wp:extent cx="2886324" cy="2025319"/>
            <wp:effectExtent l="0" t="0" r="0" b="0"/>
            <wp:docPr id="13" name="Picture 13"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urfac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897549" cy="2033195"/>
                    </a:xfrm>
                    <a:prstGeom prst="rect">
                      <a:avLst/>
                    </a:prstGeom>
                  </pic:spPr>
                </pic:pic>
              </a:graphicData>
            </a:graphic>
          </wp:inline>
        </w:drawing>
      </w:r>
      <w:r w:rsidRPr="00304DD6">
        <w:rPr>
          <w:noProof/>
          <w:lang w:val="sr-Latn-RS"/>
        </w:rPr>
        <w:t xml:space="preserve">  </w:t>
      </w:r>
      <w:r w:rsidRPr="00DF0BAC">
        <w:rPr>
          <w:noProof/>
          <w:lang w:val="sr-Latn-RS"/>
        </w:rPr>
        <w:drawing>
          <wp:inline distT="0" distB="0" distL="0" distR="0" wp14:anchorId="5C00DCF6" wp14:editId="2829BD82">
            <wp:extent cx="2889550" cy="2027583"/>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8">
                      <a:extLst>
                        <a:ext uri="{28A0092B-C50C-407E-A947-70E740481C1C}">
                          <a14:useLocalDpi xmlns:a14="http://schemas.microsoft.com/office/drawing/2010/main" val="0"/>
                        </a:ext>
                      </a:extLst>
                    </a:blip>
                    <a:stretch>
                      <a:fillRect/>
                    </a:stretch>
                  </pic:blipFill>
                  <pic:spPr>
                    <a:xfrm>
                      <a:off x="0" y="0"/>
                      <a:ext cx="2893801" cy="2030566"/>
                    </a:xfrm>
                    <a:prstGeom prst="rect">
                      <a:avLst/>
                    </a:prstGeom>
                  </pic:spPr>
                </pic:pic>
              </a:graphicData>
            </a:graphic>
          </wp:inline>
        </w:drawing>
      </w:r>
    </w:p>
    <w:p w14:paraId="2671D43E" w14:textId="77777777" w:rsidR="00F80F70" w:rsidRPr="00304DD6" w:rsidRDefault="00F80F70" w:rsidP="00F80F70">
      <w:pPr>
        <w:pStyle w:val="Caption"/>
        <w:rPr>
          <w:noProof/>
          <w:lang w:val="sr-Latn-RS"/>
        </w:rPr>
      </w:pPr>
      <w:bookmarkStart w:id="61" w:name="_Ref82515519"/>
      <w:r w:rsidRPr="00304DD6">
        <w:rPr>
          <w:noProof/>
          <w:lang w:val="sr-Latn-RS"/>
        </w:rPr>
        <w:t xml:space="preserve">Slika </w:t>
      </w:r>
      <w:r w:rsidRPr="00304DD6">
        <w:rPr>
          <w:noProof/>
          <w:lang w:val="sr-Latn-RS"/>
        </w:rPr>
        <w:fldChar w:fldCharType="begin"/>
      </w:r>
      <w:r w:rsidRPr="00304DD6">
        <w:rPr>
          <w:noProof/>
          <w:lang w:val="sr-Latn-RS"/>
        </w:rPr>
        <w:instrText xml:space="preserve"> SEQ Slika \* ARABIC </w:instrText>
      </w:r>
      <w:r w:rsidRPr="00304DD6">
        <w:rPr>
          <w:noProof/>
          <w:lang w:val="sr-Latn-RS"/>
        </w:rPr>
        <w:fldChar w:fldCharType="separate"/>
      </w:r>
      <w:r w:rsidRPr="00304DD6">
        <w:rPr>
          <w:noProof/>
          <w:lang w:val="sr-Latn-RS"/>
        </w:rPr>
        <w:t>16</w:t>
      </w:r>
      <w:r w:rsidRPr="00304DD6">
        <w:rPr>
          <w:noProof/>
          <w:lang w:val="sr-Latn-RS"/>
        </w:rPr>
        <w:fldChar w:fldCharType="end"/>
      </w:r>
      <w:r w:rsidRPr="00304DD6">
        <w:rPr>
          <w:noProof/>
          <w:lang w:val="sr-Latn-RS"/>
        </w:rPr>
        <w:t>. Gradijentalni spust je dosta precizniji i ujednačeniji od stohastičkog gradijentalnog spusta, ali je drugi mnogo brzi i računarski efikasniji.</w:t>
      </w:r>
      <w:bookmarkEnd w:id="61"/>
      <w:r>
        <w:rPr>
          <w:noProof/>
          <w:lang w:val="sr-Latn-RS"/>
        </w:rPr>
        <w:t xml:space="preserve"> </w:t>
      </w:r>
      <w:r>
        <w:rPr>
          <w:noProof/>
          <w:lang w:val="sr-Latn-RS"/>
        </w:rPr>
        <w:fldChar w:fldCharType="begin"/>
      </w:r>
      <w:r>
        <w:rPr>
          <w:noProof/>
          <w:lang w:val="sr-Latn-RS"/>
        </w:rPr>
        <w:instrText xml:space="preserve"> REF _Ref83929464 \r \h </w:instrText>
      </w:r>
      <w:r>
        <w:rPr>
          <w:noProof/>
          <w:lang w:val="sr-Latn-RS"/>
        </w:rPr>
      </w:r>
      <w:r>
        <w:rPr>
          <w:noProof/>
          <w:lang w:val="sr-Latn-RS"/>
        </w:rPr>
        <w:fldChar w:fldCharType="separate"/>
      </w:r>
      <w:r>
        <w:rPr>
          <w:noProof/>
          <w:lang w:val="sr-Latn-RS"/>
        </w:rPr>
        <w:t>[10]</w:t>
      </w:r>
      <w:r>
        <w:rPr>
          <w:noProof/>
          <w:lang w:val="sr-Latn-RS"/>
        </w:rPr>
        <w:fldChar w:fldCharType="end"/>
      </w:r>
      <w:r w:rsidRPr="00304DD6">
        <w:rPr>
          <w:noProof/>
          <w:lang w:val="sr-Latn-RS"/>
        </w:rPr>
        <w:t xml:space="preserve"> </w:t>
      </w:r>
    </w:p>
    <w:p w14:paraId="77E81062" w14:textId="77777777" w:rsidR="00F80F70" w:rsidRPr="00304DD6" w:rsidRDefault="00F80F70" w:rsidP="00F80F70">
      <w:pPr>
        <w:pStyle w:val="Heading1"/>
        <w:rPr>
          <w:noProof/>
          <w:lang w:val="sr-Latn-RS"/>
        </w:rPr>
      </w:pPr>
      <w:bookmarkStart w:id="62" w:name="_Toc83863348"/>
      <w:r w:rsidRPr="00304DD6">
        <w:rPr>
          <w:noProof/>
          <w:lang w:val="sr-Latn-RS"/>
        </w:rPr>
        <w:lastRenderedPageBreak/>
        <w:t>Konkretni sistem</w:t>
      </w:r>
      <w:bookmarkEnd w:id="62"/>
    </w:p>
    <w:p w14:paraId="1CC972D8" w14:textId="77777777" w:rsidR="00F80F70" w:rsidRPr="00304DD6" w:rsidRDefault="00F80F70" w:rsidP="00F80F70">
      <w:pPr>
        <w:rPr>
          <w:noProof/>
          <w:lang w:val="sr-Latn-RS"/>
        </w:rPr>
      </w:pPr>
      <w:r w:rsidRPr="00304DD6">
        <w:rPr>
          <w:noProof/>
          <w:lang w:val="sr-Latn-RS"/>
        </w:rPr>
        <w:t>U nastavku će biti opisana implementacija sistema za prepoznavanje saobraćajnih znakova korišćenjem svih prethodno objašnjenih metoda i tehnika. U delu za detekciju će biti korišćeni HOG deskriptori i MPV, dok će za klasifikaciju znakova biti iskorišćena konvolucijska neuronska mreža. Cilj sistema je da u realnom vremenu prepoznaje znakove sa snimka.</w:t>
      </w:r>
    </w:p>
    <w:p w14:paraId="77478A07" w14:textId="77777777" w:rsidR="00F80F70" w:rsidRPr="00304DD6" w:rsidRDefault="00F80F70" w:rsidP="00F80F70">
      <w:pPr>
        <w:pStyle w:val="Heading2"/>
        <w:rPr>
          <w:noProof/>
          <w:lang w:val="sr-Latn-RS"/>
        </w:rPr>
      </w:pPr>
      <w:bookmarkStart w:id="63" w:name="_Toc83863349"/>
      <w:r w:rsidRPr="00304DD6">
        <w:rPr>
          <w:noProof/>
          <w:lang w:val="sr-Latn-RS"/>
        </w:rPr>
        <w:t>Obučavanje komponenti sistema</w:t>
      </w:r>
      <w:bookmarkEnd w:id="63"/>
    </w:p>
    <w:p w14:paraId="0E872C47" w14:textId="77777777" w:rsidR="00F80F70" w:rsidRPr="00304DD6" w:rsidRDefault="00F80F70" w:rsidP="00F80F70">
      <w:pPr>
        <w:rPr>
          <w:noProof/>
          <w:lang w:val="sr-Latn-RS"/>
        </w:rPr>
      </w:pPr>
      <w:r w:rsidRPr="00304DD6">
        <w:rPr>
          <w:noProof/>
          <w:lang w:val="sr-Latn-RS"/>
        </w:rPr>
        <w:t xml:space="preserve">Obučavanje sistema je urađeno u programskom jeziku </w:t>
      </w:r>
      <w:r w:rsidRPr="00304DD6">
        <w:rPr>
          <w:i/>
          <w:iCs/>
          <w:noProof/>
          <w:lang w:val="sr-Latn-RS"/>
        </w:rPr>
        <w:t>Python</w:t>
      </w:r>
      <w:r w:rsidRPr="00304DD6">
        <w:rPr>
          <w:noProof/>
          <w:lang w:val="sr-Latn-RS"/>
        </w:rPr>
        <w:t>. Razlog za to je taj što je ovaj jezik netipiziran što pruža mogućnost jako jednostavnog upravljanja podacima. Takođe ovaj jezik ima veliku podršku u različitim bibliotekama koje su od značaja.</w:t>
      </w:r>
    </w:p>
    <w:p w14:paraId="72BA4B79" w14:textId="77777777" w:rsidR="00F80F70" w:rsidRPr="00304DD6" w:rsidRDefault="00F80F70" w:rsidP="00F80F70">
      <w:pPr>
        <w:rPr>
          <w:noProof/>
          <w:lang w:val="sr-Latn-RS"/>
        </w:rPr>
      </w:pPr>
      <w:r w:rsidRPr="00304DD6">
        <w:rPr>
          <w:noProof/>
          <w:lang w:val="sr-Latn-RS"/>
        </w:rPr>
        <w:t xml:space="preserve">Uzorci koji su iskorišćeni za treniranje su iz skupa zvanog </w:t>
      </w:r>
      <w:r w:rsidRPr="00304DD6">
        <w:rPr>
          <w:i/>
          <w:iCs/>
          <w:noProof/>
          <w:lang w:val="sr-Latn-RS"/>
        </w:rPr>
        <w:t>The</w:t>
      </w:r>
      <w:r w:rsidRPr="00304DD6">
        <w:rPr>
          <w:noProof/>
          <w:lang w:val="sr-Latn-RS"/>
        </w:rPr>
        <w:t xml:space="preserve"> </w:t>
      </w:r>
      <w:r w:rsidRPr="00304DD6">
        <w:rPr>
          <w:i/>
          <w:iCs/>
          <w:noProof/>
          <w:lang w:val="sr-Latn-RS"/>
        </w:rPr>
        <w:t>German Traffic Sign Benchmark</w:t>
      </w:r>
      <w:r w:rsidRPr="00304DD6">
        <w:rPr>
          <w:noProof/>
          <w:lang w:val="sr-Latn-RS"/>
        </w:rPr>
        <w:t>. U tom skupu postoje dva tipa podataka. Prvi je namenjen za obučavanje sistema za detekciju znakova. On se sastoji od 900 slika koje predstavljaju scene sa puteva. Drugi tip podataka su slike samih saobraćajnih znakova koje su sa svih strana oivičene marginama i namenjene su za klasifikaciju. Oivičenost marginama nam daje mogućnost da problemu pristupimo iz ugla detektovanja oblika i ivica na slici. Upravo iz tog razloga ćemo se u ovoj implementaciji poslužiti samo drugim tipom podataka, dok će nam prvi služiti za testiranje.</w:t>
      </w:r>
    </w:p>
    <w:p w14:paraId="6FEE5D30" w14:textId="77777777" w:rsidR="00F80F70" w:rsidRPr="00304DD6" w:rsidRDefault="00F80F70" w:rsidP="00F80F70">
      <w:pPr>
        <w:pStyle w:val="Heading3"/>
        <w:rPr>
          <w:noProof/>
          <w:lang w:val="sr-Latn-RS"/>
        </w:rPr>
      </w:pPr>
      <w:bookmarkStart w:id="64" w:name="_Ref82446012"/>
      <w:bookmarkStart w:id="65" w:name="_Toc83863350"/>
      <w:r w:rsidRPr="00304DD6">
        <w:rPr>
          <w:noProof/>
          <w:lang w:val="sr-Latn-RS"/>
        </w:rPr>
        <w:t>Treniranje MPV-a</w:t>
      </w:r>
      <w:bookmarkEnd w:id="64"/>
      <w:bookmarkEnd w:id="65"/>
    </w:p>
    <w:p w14:paraId="2679DA93" w14:textId="77777777" w:rsidR="00F80F70" w:rsidRPr="00304DD6" w:rsidRDefault="00F80F70" w:rsidP="00F80F70">
      <w:pPr>
        <w:rPr>
          <w:noProof/>
          <w:lang w:val="sr-Latn-RS"/>
        </w:rPr>
      </w:pPr>
      <w:r w:rsidRPr="00304DD6">
        <w:rPr>
          <w:noProof/>
          <w:lang w:val="sr-Latn-RS"/>
        </w:rPr>
        <w:t>Na početku je neophodno izdvojiti sve slike saobraćajnih znakova (pozitivne uzorke) i pomoću HOG deskriptora izračunati njihova svojstva. To je izvršeno u sledećoj funkciji:</w:t>
      </w:r>
    </w:p>
    <w:p w14:paraId="2BC2EEAE" w14:textId="77777777" w:rsidR="00F80F70" w:rsidRPr="00BE6686" w:rsidRDefault="00F80F70" w:rsidP="00F80F70">
      <w:pPr>
        <w:autoSpaceDE w:val="0"/>
        <w:autoSpaceDN w:val="0"/>
        <w:adjustRightInd w:val="0"/>
        <w:spacing w:before="100"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b/>
          <w:bCs/>
          <w:noProof/>
          <w:color w:val="0000FF"/>
          <w:sz w:val="20"/>
          <w:szCs w:val="20"/>
          <w:highlight w:val="white"/>
          <w:lang w:val="sr-Latn-RS"/>
        </w:rPr>
        <w:t>def</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noProof/>
          <w:color w:val="FF00FF"/>
          <w:sz w:val="20"/>
          <w:szCs w:val="20"/>
          <w:highlight w:val="white"/>
          <w:lang w:val="sr-Latn-RS"/>
        </w:rPr>
        <w:t>calcHogTrafficSigns</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rootpath</w:t>
      </w:r>
      <w:r w:rsidRPr="00BE6686">
        <w:rPr>
          <w:rFonts w:ascii="Courier New" w:hAnsi="Courier New" w:cs="Courier New"/>
          <w:b/>
          <w:bCs/>
          <w:noProof/>
          <w:color w:val="000080"/>
          <w:sz w:val="20"/>
          <w:szCs w:val="20"/>
          <w:highlight w:val="white"/>
          <w:lang w:val="sr-Latn-RS"/>
        </w:rPr>
        <w:t>):</w:t>
      </w:r>
    </w:p>
    <w:p w14:paraId="704B424E"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hog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cv2</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HOGDescriptor</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FF0000"/>
          <w:sz w:val="20"/>
          <w:szCs w:val="20"/>
          <w:highlight w:val="white"/>
          <w:lang w:val="sr-Latn-RS"/>
        </w:rPr>
        <w:t>64</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noProof/>
          <w:color w:val="FF0000"/>
          <w:sz w:val="20"/>
          <w:szCs w:val="20"/>
          <w:highlight w:val="white"/>
          <w:lang w:val="sr-Latn-RS"/>
        </w:rPr>
        <w:t>64</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FF0000"/>
          <w:sz w:val="20"/>
          <w:szCs w:val="20"/>
          <w:highlight w:val="white"/>
          <w:lang w:val="sr-Latn-RS"/>
        </w:rPr>
        <w:t>16</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noProof/>
          <w:color w:val="FF0000"/>
          <w:sz w:val="20"/>
          <w:szCs w:val="20"/>
          <w:highlight w:val="white"/>
          <w:lang w:val="sr-Latn-RS"/>
        </w:rPr>
        <w:t>16</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FF0000"/>
          <w:sz w:val="20"/>
          <w:szCs w:val="20"/>
          <w:highlight w:val="white"/>
          <w:lang w:val="sr-Latn-RS"/>
        </w:rPr>
        <w:t>8</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noProof/>
          <w:color w:val="FF0000"/>
          <w:sz w:val="20"/>
          <w:szCs w:val="20"/>
          <w:highlight w:val="white"/>
          <w:lang w:val="sr-Latn-RS"/>
        </w:rPr>
        <w:t>8</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FF0000"/>
          <w:sz w:val="20"/>
          <w:szCs w:val="20"/>
          <w:highlight w:val="white"/>
          <w:lang w:val="sr-Latn-RS"/>
        </w:rPr>
        <w:t>8</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noProof/>
          <w:color w:val="FF0000"/>
          <w:sz w:val="20"/>
          <w:szCs w:val="20"/>
          <w:highlight w:val="white"/>
          <w:lang w:val="sr-Latn-RS"/>
        </w:rPr>
        <w:t>8</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noProof/>
          <w:color w:val="FF0000"/>
          <w:sz w:val="20"/>
          <w:szCs w:val="20"/>
          <w:highlight w:val="white"/>
          <w:lang w:val="sr-Latn-RS"/>
        </w:rPr>
        <w:t>9</w:t>
      </w:r>
      <w:r w:rsidRPr="00BE6686">
        <w:rPr>
          <w:rFonts w:ascii="Courier New" w:hAnsi="Courier New" w:cs="Courier New"/>
          <w:b/>
          <w:bCs/>
          <w:noProof/>
          <w:color w:val="000080"/>
          <w:sz w:val="20"/>
          <w:szCs w:val="20"/>
          <w:highlight w:val="white"/>
          <w:lang w:val="sr-Latn-RS"/>
        </w:rPr>
        <w:t>)</w:t>
      </w:r>
    </w:p>
    <w:p w14:paraId="123B93EA"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features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000080"/>
          <w:sz w:val="20"/>
          <w:szCs w:val="20"/>
          <w:highlight w:val="white"/>
          <w:lang w:val="sr-Latn-RS"/>
        </w:rPr>
        <w:t>[]</w:t>
      </w:r>
    </w:p>
    <w:p w14:paraId="12A628F0"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w:t>
      </w:r>
    </w:p>
    <w:p w14:paraId="0B7D4A1F"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0000FF"/>
          <w:sz w:val="20"/>
          <w:szCs w:val="20"/>
          <w:highlight w:val="white"/>
          <w:lang w:val="sr-Latn-RS"/>
        </w:rPr>
        <w:t>for</w:t>
      </w:r>
      <w:r w:rsidRPr="00BE6686">
        <w:rPr>
          <w:rFonts w:ascii="Courier New" w:hAnsi="Courier New" w:cs="Courier New"/>
          <w:noProof/>
          <w:color w:val="000000"/>
          <w:sz w:val="20"/>
          <w:szCs w:val="20"/>
          <w:highlight w:val="white"/>
          <w:lang w:val="sr-Latn-RS"/>
        </w:rPr>
        <w:t xml:space="preserve"> c </w:t>
      </w:r>
      <w:r w:rsidRPr="00BE6686">
        <w:rPr>
          <w:rFonts w:ascii="Courier New" w:hAnsi="Courier New" w:cs="Courier New"/>
          <w:b/>
          <w:bCs/>
          <w:noProof/>
          <w:color w:val="0000FF"/>
          <w:sz w:val="20"/>
          <w:szCs w:val="20"/>
          <w:highlight w:val="white"/>
          <w:lang w:val="sr-Latn-RS"/>
        </w:rPr>
        <w:t>in</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880088"/>
          <w:sz w:val="20"/>
          <w:szCs w:val="20"/>
          <w:highlight w:val="white"/>
          <w:lang w:val="sr-Latn-RS"/>
        </w:rPr>
        <w:t>range</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FF0000"/>
          <w:sz w:val="20"/>
          <w:szCs w:val="20"/>
          <w:highlight w:val="white"/>
          <w:lang w:val="sr-Latn-RS"/>
        </w:rPr>
        <w:t>0</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FF0000"/>
          <w:sz w:val="20"/>
          <w:szCs w:val="20"/>
          <w:highlight w:val="white"/>
          <w:lang w:val="sr-Latn-RS"/>
        </w:rPr>
        <w:t>43</w:t>
      </w:r>
      <w:r w:rsidRPr="00BE6686">
        <w:rPr>
          <w:rFonts w:ascii="Courier New" w:hAnsi="Courier New" w:cs="Courier New"/>
          <w:b/>
          <w:bCs/>
          <w:noProof/>
          <w:color w:val="000080"/>
          <w:sz w:val="20"/>
          <w:szCs w:val="20"/>
          <w:highlight w:val="white"/>
          <w:lang w:val="sr-Latn-RS"/>
        </w:rPr>
        <w:t>):</w:t>
      </w:r>
    </w:p>
    <w:p w14:paraId="60912CF3"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prefix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rootpath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noProof/>
          <w:color w:val="808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880088"/>
          <w:sz w:val="20"/>
          <w:szCs w:val="20"/>
          <w:highlight w:val="white"/>
          <w:lang w:val="sr-Latn-RS"/>
        </w:rPr>
        <w:t>format</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c</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noProof/>
          <w:color w:val="808080"/>
          <w:sz w:val="20"/>
          <w:szCs w:val="20"/>
          <w:highlight w:val="white"/>
          <w:lang w:val="sr-Latn-RS"/>
        </w:rPr>
        <w:t>'05d'</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noProof/>
          <w:color w:val="808080"/>
          <w:sz w:val="20"/>
          <w:szCs w:val="20"/>
          <w:highlight w:val="white"/>
          <w:lang w:val="sr-Latn-RS"/>
        </w:rPr>
        <w:t>'/'</w:t>
      </w:r>
    </w:p>
    <w:p w14:paraId="3C764E21"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gtFile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880088"/>
          <w:sz w:val="20"/>
          <w:szCs w:val="20"/>
          <w:highlight w:val="white"/>
          <w:lang w:val="sr-Latn-RS"/>
        </w:rPr>
        <w:t>open</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prefix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noProof/>
          <w:color w:val="808080"/>
          <w:sz w:val="20"/>
          <w:szCs w:val="20"/>
          <w:highlight w:val="white"/>
          <w:lang w:val="sr-Latn-RS"/>
        </w:rPr>
        <w:t xml:space="preserve">'GT-'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880088"/>
          <w:sz w:val="20"/>
          <w:szCs w:val="20"/>
          <w:highlight w:val="white"/>
          <w:lang w:val="sr-Latn-RS"/>
        </w:rPr>
        <w:t>format</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c</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noProof/>
          <w:color w:val="808080"/>
          <w:sz w:val="20"/>
          <w:szCs w:val="20"/>
          <w:highlight w:val="white"/>
          <w:lang w:val="sr-Latn-RS"/>
        </w:rPr>
        <w:t>'05d'</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noProof/>
          <w:color w:val="808080"/>
          <w:sz w:val="20"/>
          <w:szCs w:val="20"/>
          <w:highlight w:val="white"/>
          <w:lang w:val="sr-Latn-RS"/>
        </w:rPr>
        <w:t>'.csv'</w:t>
      </w:r>
      <w:r w:rsidRPr="00BE6686">
        <w:rPr>
          <w:rFonts w:ascii="Courier New" w:hAnsi="Courier New" w:cs="Courier New"/>
          <w:b/>
          <w:bCs/>
          <w:noProof/>
          <w:color w:val="000080"/>
          <w:sz w:val="20"/>
          <w:szCs w:val="20"/>
          <w:highlight w:val="white"/>
          <w:lang w:val="sr-Latn-RS"/>
        </w:rPr>
        <w:t>)</w:t>
      </w:r>
    </w:p>
    <w:p w14:paraId="21A01863"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gtReader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csv</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reader</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gtFile</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delimiter</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808080"/>
          <w:sz w:val="20"/>
          <w:szCs w:val="20"/>
          <w:highlight w:val="white"/>
          <w:lang w:val="sr-Latn-RS"/>
        </w:rPr>
        <w:t>';'</w:t>
      </w:r>
      <w:r w:rsidRPr="00BE6686">
        <w:rPr>
          <w:rFonts w:ascii="Courier New" w:hAnsi="Courier New" w:cs="Courier New"/>
          <w:b/>
          <w:bCs/>
          <w:noProof/>
          <w:color w:val="000080"/>
          <w:sz w:val="20"/>
          <w:szCs w:val="20"/>
          <w:highlight w:val="white"/>
          <w:lang w:val="sr-Latn-RS"/>
        </w:rPr>
        <w:t>)</w:t>
      </w:r>
    </w:p>
    <w:p w14:paraId="15D463FC"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880088"/>
          <w:sz w:val="20"/>
          <w:szCs w:val="20"/>
          <w:highlight w:val="white"/>
          <w:lang w:val="sr-Latn-RS"/>
        </w:rPr>
        <w:t>next</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gtReader</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880088"/>
          <w:sz w:val="20"/>
          <w:szCs w:val="20"/>
          <w:highlight w:val="white"/>
          <w:lang w:val="sr-Latn-RS"/>
        </w:rPr>
        <w:t>None</w:t>
      </w:r>
      <w:r w:rsidRPr="00BE6686">
        <w:rPr>
          <w:rFonts w:ascii="Courier New" w:hAnsi="Courier New" w:cs="Courier New"/>
          <w:b/>
          <w:bCs/>
          <w:noProof/>
          <w:color w:val="000080"/>
          <w:sz w:val="20"/>
          <w:szCs w:val="20"/>
          <w:highlight w:val="white"/>
          <w:lang w:val="sr-Latn-RS"/>
        </w:rPr>
        <w:t>)</w:t>
      </w:r>
    </w:p>
    <w:p w14:paraId="100C821B"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p>
    <w:p w14:paraId="4AE80B31"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0000FF"/>
          <w:sz w:val="20"/>
          <w:szCs w:val="20"/>
          <w:highlight w:val="white"/>
          <w:lang w:val="sr-Latn-RS"/>
        </w:rPr>
        <w:t>for</w:t>
      </w:r>
      <w:r w:rsidRPr="00BE6686">
        <w:rPr>
          <w:rFonts w:ascii="Courier New" w:hAnsi="Courier New" w:cs="Courier New"/>
          <w:noProof/>
          <w:color w:val="000000"/>
          <w:sz w:val="20"/>
          <w:szCs w:val="20"/>
          <w:highlight w:val="white"/>
          <w:lang w:val="sr-Latn-RS"/>
        </w:rPr>
        <w:t xml:space="preserve"> row </w:t>
      </w:r>
      <w:r w:rsidRPr="00BE6686">
        <w:rPr>
          <w:rFonts w:ascii="Courier New" w:hAnsi="Courier New" w:cs="Courier New"/>
          <w:b/>
          <w:bCs/>
          <w:noProof/>
          <w:color w:val="0000FF"/>
          <w:sz w:val="20"/>
          <w:szCs w:val="20"/>
          <w:highlight w:val="white"/>
          <w:lang w:val="sr-Latn-RS"/>
        </w:rPr>
        <w:t>in</w:t>
      </w:r>
      <w:r w:rsidRPr="00BE6686">
        <w:rPr>
          <w:rFonts w:ascii="Courier New" w:hAnsi="Courier New" w:cs="Courier New"/>
          <w:noProof/>
          <w:color w:val="000000"/>
          <w:sz w:val="20"/>
          <w:szCs w:val="20"/>
          <w:highlight w:val="white"/>
          <w:lang w:val="sr-Latn-RS"/>
        </w:rPr>
        <w:t xml:space="preserve"> gtReader</w:t>
      </w:r>
      <w:r w:rsidRPr="00BE6686">
        <w:rPr>
          <w:rFonts w:ascii="Courier New" w:hAnsi="Courier New" w:cs="Courier New"/>
          <w:b/>
          <w:bCs/>
          <w:noProof/>
          <w:color w:val="000080"/>
          <w:sz w:val="20"/>
          <w:szCs w:val="20"/>
          <w:highlight w:val="white"/>
          <w:lang w:val="sr-Latn-RS"/>
        </w:rPr>
        <w:t>:</w:t>
      </w:r>
    </w:p>
    <w:p w14:paraId="43023848"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resized_image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cv2</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resize</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cv2</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imread</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prefix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row</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FF0000"/>
          <w:sz w:val="20"/>
          <w:szCs w:val="20"/>
          <w:highlight w:val="white"/>
          <w:lang w:val="sr-Latn-RS"/>
        </w:rPr>
        <w:t>0</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FF0000"/>
          <w:sz w:val="20"/>
          <w:szCs w:val="20"/>
          <w:highlight w:val="white"/>
          <w:lang w:val="sr-Latn-RS"/>
        </w:rPr>
        <w:t>64</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noProof/>
          <w:color w:val="FF0000"/>
          <w:sz w:val="20"/>
          <w:szCs w:val="20"/>
          <w:highlight w:val="white"/>
          <w:lang w:val="sr-Latn-RS"/>
        </w:rPr>
        <w:t>64</w:t>
      </w:r>
      <w:r w:rsidRPr="00BE6686">
        <w:rPr>
          <w:rFonts w:ascii="Courier New" w:hAnsi="Courier New" w:cs="Courier New"/>
          <w:b/>
          <w:bCs/>
          <w:noProof/>
          <w:color w:val="000080"/>
          <w:sz w:val="20"/>
          <w:szCs w:val="20"/>
          <w:highlight w:val="white"/>
          <w:lang w:val="sr-Latn-RS"/>
        </w:rPr>
        <w:t>))</w:t>
      </w:r>
    </w:p>
    <w:p w14:paraId="4736080F"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fd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hog</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compute</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resized_image</w:t>
      </w:r>
      <w:r w:rsidRPr="00BE6686">
        <w:rPr>
          <w:rFonts w:ascii="Courier New" w:hAnsi="Courier New" w:cs="Courier New"/>
          <w:b/>
          <w:bCs/>
          <w:noProof/>
          <w:color w:val="000080"/>
          <w:sz w:val="20"/>
          <w:szCs w:val="20"/>
          <w:highlight w:val="white"/>
          <w:lang w:val="sr-Latn-RS"/>
        </w:rPr>
        <w:t>)</w:t>
      </w:r>
    </w:p>
    <w:p w14:paraId="7EE0027C"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features</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append</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np</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ravel</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fd</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tolist</w:t>
      </w:r>
      <w:r w:rsidRPr="00BE6686">
        <w:rPr>
          <w:rFonts w:ascii="Courier New" w:hAnsi="Courier New" w:cs="Courier New"/>
          <w:b/>
          <w:bCs/>
          <w:noProof/>
          <w:color w:val="000080"/>
          <w:sz w:val="20"/>
          <w:szCs w:val="20"/>
          <w:highlight w:val="white"/>
          <w:lang w:val="sr-Latn-RS"/>
        </w:rPr>
        <w:t>())</w:t>
      </w:r>
    </w:p>
    <w:p w14:paraId="72CC437C"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gtFile</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close</w:t>
      </w:r>
      <w:r w:rsidRPr="00BE6686">
        <w:rPr>
          <w:rFonts w:ascii="Courier New" w:hAnsi="Courier New" w:cs="Courier New"/>
          <w:b/>
          <w:bCs/>
          <w:noProof/>
          <w:color w:val="000080"/>
          <w:sz w:val="20"/>
          <w:szCs w:val="20"/>
          <w:highlight w:val="white"/>
          <w:lang w:val="sr-Latn-RS"/>
        </w:rPr>
        <w:t>()</w:t>
      </w:r>
    </w:p>
    <w:p w14:paraId="2145D061" w14:textId="77777777" w:rsidR="00F80F70" w:rsidRPr="00BE6686" w:rsidRDefault="00F80F70" w:rsidP="00F80F70">
      <w:pPr>
        <w:autoSpaceDE w:val="0"/>
        <w:autoSpaceDN w:val="0"/>
        <w:adjustRightInd w:val="0"/>
        <w:spacing w:line="240" w:lineRule="auto"/>
        <w:ind w:firstLine="0"/>
        <w:jc w:val="left"/>
        <w:rPr>
          <w:rFonts w:ascii="Courier New" w:hAnsi="Courier New" w:cs="Courier New"/>
          <w:noProof/>
          <w:color w:val="000000"/>
          <w:sz w:val="20"/>
          <w:szCs w:val="20"/>
          <w:highlight w:val="white"/>
          <w:lang w:val="sr-Latn-RS"/>
        </w:rPr>
      </w:pPr>
    </w:p>
    <w:p w14:paraId="0E57D51C" w14:textId="77777777" w:rsidR="00F80F70" w:rsidRPr="00BE6686" w:rsidRDefault="00F80F70" w:rsidP="00F80F70">
      <w:pPr>
        <w:pStyle w:val="Code"/>
        <w:rPr>
          <w:rFonts w:ascii="Courier New" w:hAnsi="Courier New"/>
          <w:noProof/>
          <w:color w:val="000000"/>
          <w:sz w:val="20"/>
          <w:lang w:val="sr-Latn-RS"/>
        </w:rPr>
      </w:pPr>
      <w:r w:rsidRPr="00BE6686">
        <w:rPr>
          <w:rFonts w:ascii="Courier New" w:hAnsi="Courier New"/>
          <w:noProof/>
          <w:color w:val="000000"/>
          <w:sz w:val="20"/>
          <w:highlight w:val="white"/>
          <w:lang w:val="sr-Latn-RS"/>
        </w:rPr>
        <w:t xml:space="preserve">    </w:t>
      </w:r>
      <w:r w:rsidRPr="00BE6686">
        <w:rPr>
          <w:rFonts w:ascii="Courier New" w:hAnsi="Courier New"/>
          <w:b w:val="0"/>
          <w:bCs w:val="0"/>
          <w:noProof/>
          <w:color w:val="0000FF"/>
          <w:sz w:val="20"/>
          <w:highlight w:val="white"/>
          <w:lang w:val="sr-Latn-RS"/>
        </w:rPr>
        <w:t>return</w:t>
      </w:r>
      <w:r w:rsidRPr="00BE6686">
        <w:rPr>
          <w:rFonts w:ascii="Courier New" w:hAnsi="Courier New"/>
          <w:noProof/>
          <w:color w:val="000000"/>
          <w:sz w:val="20"/>
          <w:highlight w:val="white"/>
          <w:lang w:val="sr-Latn-RS"/>
        </w:rPr>
        <w:t xml:space="preserve"> features</w:t>
      </w:r>
    </w:p>
    <w:p w14:paraId="5A974BAB" w14:textId="77777777" w:rsidR="00F80F70" w:rsidRPr="00304DD6" w:rsidRDefault="00F80F70" w:rsidP="00F80F70">
      <w:pPr>
        <w:ind w:firstLine="0"/>
        <w:rPr>
          <w:noProof/>
          <w:lang w:val="sr-Latn-RS"/>
        </w:rPr>
      </w:pPr>
      <w:r w:rsidRPr="00304DD6">
        <w:rPr>
          <w:noProof/>
          <w:lang w:val="sr-Latn-RS"/>
        </w:rPr>
        <w:lastRenderedPageBreak/>
        <w:t xml:space="preserve">Ovde posebnu pažnju treba obratiti na funkciju </w:t>
      </w:r>
      <w:r w:rsidRPr="00304DD6">
        <w:rPr>
          <w:i/>
          <w:iCs/>
          <w:noProof/>
          <w:lang w:val="sr-Latn-RS"/>
        </w:rPr>
        <w:t xml:space="preserve">HOGDescriptor </w:t>
      </w:r>
      <w:r w:rsidRPr="00304DD6">
        <w:rPr>
          <w:noProof/>
          <w:lang w:val="sr-Latn-RS"/>
        </w:rPr>
        <w:t xml:space="preserve">iz biblioteke </w:t>
      </w:r>
      <w:r w:rsidRPr="00304DD6">
        <w:rPr>
          <w:i/>
          <w:iCs/>
          <w:noProof/>
          <w:lang w:val="sr-Latn-RS"/>
        </w:rPr>
        <w:t>OpenCV</w:t>
      </w:r>
      <w:r w:rsidRPr="00304DD6">
        <w:rPr>
          <w:rStyle w:val="FootnoteReference"/>
          <w:noProof/>
          <w:lang w:val="sr-Latn-RS"/>
        </w:rPr>
        <w:t xml:space="preserve"> </w:t>
      </w:r>
      <w:r w:rsidRPr="00304DD6">
        <w:rPr>
          <w:rStyle w:val="FootnoteReference"/>
          <w:noProof/>
          <w:lang w:val="sr-Latn-RS"/>
        </w:rPr>
        <w:footnoteReference w:id="6"/>
      </w:r>
      <w:r w:rsidRPr="00304DD6">
        <w:rPr>
          <w:noProof/>
          <w:lang w:val="sr-Latn-RS"/>
        </w:rPr>
        <w:t xml:space="preserve">. Ona predstavlja konstruktor HOG deskriptora. Prvi parametar predstavlja veličinu slike koja treba da se obradi. Zatim sledi navođenje dimenzija bloka za normalizaciju. Ovde treba biti oprezan jer se ovde radi o broju piksela koje će jedan blok obuhvatiti, a ne o broju ćelija kako je to u nekim drugim implementacijama (jedna takva je </w:t>
      </w:r>
      <w:r w:rsidRPr="00304DD6">
        <w:rPr>
          <w:i/>
          <w:iCs/>
          <w:noProof/>
          <w:lang w:val="sr-Latn-RS"/>
        </w:rPr>
        <w:t>sklearn</w:t>
      </w:r>
      <w:r w:rsidRPr="00304DD6">
        <w:rPr>
          <w:noProof/>
          <w:lang w:val="sr-Latn-RS"/>
        </w:rPr>
        <w:t>-ova verzija ove funkcije). Nakon toga slede parametri za pomeraj bloka za normalizaciju i dimenzija ćelija. Dok poslednja vrednost predstavlja broj klasa histograma.</w:t>
      </w:r>
    </w:p>
    <w:p w14:paraId="793EB74F" w14:textId="77777777" w:rsidR="00F80F70" w:rsidRPr="00304DD6" w:rsidRDefault="00F80F70" w:rsidP="00F80F70">
      <w:pPr>
        <w:ind w:firstLine="0"/>
        <w:rPr>
          <w:noProof/>
          <w:lang w:val="sr-Latn-RS"/>
        </w:rPr>
      </w:pPr>
      <w:r w:rsidRPr="00304DD6">
        <w:rPr>
          <w:noProof/>
          <w:lang w:val="sr-Latn-RS"/>
        </w:rPr>
        <w:tab/>
        <w:t xml:space="preserve">Slike znakova su date u različitim dimenzijama, pa im je nakon učitavanja neophodno promeniti dimenzije na 64*64 piksela, odnosno veličina slike se mora poklapati sa onom koju HOG deskriptor očekuje. To se radi pomoću funkcije </w:t>
      </w:r>
      <w:r w:rsidRPr="00304DD6">
        <w:rPr>
          <w:i/>
          <w:iCs/>
          <w:noProof/>
          <w:lang w:val="sr-Latn-RS"/>
        </w:rPr>
        <w:t>resize</w:t>
      </w:r>
      <w:r w:rsidRPr="00304DD6">
        <w:rPr>
          <w:noProof/>
          <w:lang w:val="sr-Latn-RS"/>
        </w:rPr>
        <w:t xml:space="preserve"> koja kao prvi argument prihvata samu sliku, dok drugi argument predstavlja željene dimenzije. Nakon što je slika spremna za obradu treba je propustiti kroz metodu </w:t>
      </w:r>
      <w:r w:rsidRPr="00304DD6">
        <w:rPr>
          <w:i/>
          <w:iCs/>
          <w:noProof/>
          <w:lang w:val="sr-Latn-RS"/>
        </w:rPr>
        <w:t xml:space="preserve">compute </w:t>
      </w:r>
      <w:r w:rsidRPr="00304DD6">
        <w:rPr>
          <w:noProof/>
          <w:lang w:val="sr-Latn-RS"/>
        </w:rPr>
        <w:t xml:space="preserve">koja vraća vektor koji predstavlja HOG svojstva date slike. Konačna lista svojstava svih slika se šalje kao povratna vrednost i čuva u </w:t>
      </w:r>
      <w:r w:rsidRPr="00304DD6">
        <w:rPr>
          <w:i/>
          <w:iCs/>
          <w:noProof/>
          <w:lang w:val="sr-Latn-RS"/>
        </w:rPr>
        <w:t xml:space="preserve">CSV </w:t>
      </w:r>
      <w:r w:rsidRPr="00304DD6">
        <w:rPr>
          <w:noProof/>
          <w:lang w:val="sr-Latn-RS"/>
        </w:rPr>
        <w:t xml:space="preserve">(engl. </w:t>
      </w:r>
      <w:r w:rsidRPr="00304DD6">
        <w:rPr>
          <w:i/>
          <w:iCs/>
          <w:noProof/>
          <w:lang w:val="sr-Latn-RS"/>
        </w:rPr>
        <w:t>Comma-separated values</w:t>
      </w:r>
      <w:r w:rsidRPr="00304DD6">
        <w:rPr>
          <w:noProof/>
          <w:lang w:val="sr-Latn-RS"/>
        </w:rPr>
        <w:t>) formatu.</w:t>
      </w:r>
    </w:p>
    <w:p w14:paraId="760B49E2" w14:textId="77777777" w:rsidR="00F80F70" w:rsidRPr="00304DD6" w:rsidRDefault="00F80F70" w:rsidP="00F80F70">
      <w:pPr>
        <w:rPr>
          <w:noProof/>
          <w:lang w:val="sr-Latn-RS"/>
        </w:rPr>
      </w:pPr>
      <w:r w:rsidRPr="00304DD6">
        <w:rPr>
          <w:noProof/>
          <w:lang w:val="sr-Latn-RS"/>
        </w:rPr>
        <w:t>Za negativne uzorke se mogu uzeti bilo koje slike koje ne sadrže saobraćajni znak. Za treniranje ovog sistema su uzeti skupovi podataka koji sadrže slike sa biljkama, ljudima, infrastrukturnim objektima, nebom, oblacima… Ti podaci se obrađuju na identičan način kao i prethodno opisani pozitivni uzorci.</w:t>
      </w:r>
    </w:p>
    <w:p w14:paraId="2A1E4A6E" w14:textId="77777777" w:rsidR="00F80F70" w:rsidRPr="00304DD6" w:rsidRDefault="00F80F70" w:rsidP="00F80F70">
      <w:pPr>
        <w:rPr>
          <w:noProof/>
          <w:lang w:val="sr-Latn-RS"/>
        </w:rPr>
      </w:pPr>
      <w:r w:rsidRPr="00304DD6">
        <w:rPr>
          <w:noProof/>
          <w:lang w:val="sr-Latn-RS"/>
        </w:rPr>
        <w:t>Ipak, ovo nije kraj obrade podataka. Sada je potrebno te podatke učitati i strukturno ih pripremiti za MPV. Prvi deo koda koji vrši ovo pripremanje je dat u nastavku:</w:t>
      </w:r>
    </w:p>
    <w:p w14:paraId="671A2404" w14:textId="77777777" w:rsidR="00F80F70" w:rsidRPr="00BE6686" w:rsidRDefault="00F80F70" w:rsidP="00F80F70">
      <w:pPr>
        <w:autoSpaceDE w:val="0"/>
        <w:autoSpaceDN w:val="0"/>
        <w:adjustRightInd w:val="0"/>
        <w:spacing w:before="100"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b/>
          <w:bCs/>
          <w:noProof/>
          <w:color w:val="0000FF"/>
          <w:sz w:val="20"/>
          <w:szCs w:val="20"/>
          <w:highlight w:val="white"/>
          <w:lang w:val="sr-Latn-RS"/>
        </w:rPr>
        <w:t>def</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noProof/>
          <w:color w:val="FF00FF"/>
          <w:sz w:val="20"/>
          <w:szCs w:val="20"/>
          <w:highlight w:val="white"/>
          <w:lang w:val="sr-Latn-RS"/>
        </w:rPr>
        <w:t>prepareTestAndTrain</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sign_features</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non_sign_features</w:t>
      </w:r>
      <w:r w:rsidRPr="00BE6686">
        <w:rPr>
          <w:rFonts w:ascii="Courier New" w:hAnsi="Courier New" w:cs="Courier New"/>
          <w:b/>
          <w:bCs/>
          <w:noProof/>
          <w:color w:val="000080"/>
          <w:sz w:val="20"/>
          <w:szCs w:val="20"/>
          <w:highlight w:val="white"/>
          <w:lang w:val="sr-Latn-RS"/>
        </w:rPr>
        <w:t>):</w:t>
      </w:r>
    </w:p>
    <w:p w14:paraId="70E4A749"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features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np</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concatenate</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sign_features</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non_sign_features</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axis</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FF0000"/>
          <w:sz w:val="20"/>
          <w:szCs w:val="20"/>
          <w:highlight w:val="white"/>
          <w:lang w:val="sr-Latn-RS"/>
        </w:rPr>
        <w:t>0</w:t>
      </w:r>
      <w:r w:rsidRPr="00BE6686">
        <w:rPr>
          <w:rFonts w:ascii="Courier New" w:hAnsi="Courier New" w:cs="Courier New"/>
          <w:b/>
          <w:bCs/>
          <w:noProof/>
          <w:color w:val="000080"/>
          <w:sz w:val="20"/>
          <w:szCs w:val="20"/>
          <w:highlight w:val="white"/>
          <w:lang w:val="sr-Latn-RS"/>
        </w:rPr>
        <w:t>)</w:t>
      </w:r>
    </w:p>
    <w:p w14:paraId="0EF282B3"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labels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np</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append</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np</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ones</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b/>
          <w:bCs/>
          <w:noProof/>
          <w:color w:val="880088"/>
          <w:sz w:val="20"/>
          <w:szCs w:val="20"/>
          <w:highlight w:val="white"/>
          <w:lang w:val="sr-Latn-RS"/>
        </w:rPr>
        <w:t>len</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sign_features</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w:t>
      </w:r>
    </w:p>
    <w:p w14:paraId="088CC527"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np</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zeros</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b/>
          <w:bCs/>
          <w:noProof/>
          <w:color w:val="880088"/>
          <w:sz w:val="20"/>
          <w:szCs w:val="20"/>
          <w:highlight w:val="white"/>
          <w:lang w:val="sr-Latn-RS"/>
        </w:rPr>
        <w:t>len</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non_sign_features</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w:t>
      </w:r>
    </w:p>
    <w:p w14:paraId="1B741E85"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reshape</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b/>
          <w:bCs/>
          <w:noProof/>
          <w:color w:val="880088"/>
          <w:sz w:val="20"/>
          <w:szCs w:val="20"/>
          <w:highlight w:val="white"/>
          <w:lang w:val="sr-Latn-RS"/>
        </w:rPr>
        <w:t>len</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sign_features</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880088"/>
          <w:sz w:val="20"/>
          <w:szCs w:val="20"/>
          <w:highlight w:val="white"/>
          <w:lang w:val="sr-Latn-RS"/>
        </w:rPr>
        <w:t>len</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non_sign_features</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noProof/>
          <w:color w:val="FF0000"/>
          <w:sz w:val="20"/>
          <w:szCs w:val="20"/>
          <w:highlight w:val="white"/>
          <w:lang w:val="sr-Latn-RS"/>
        </w:rPr>
        <w:t>1</w:t>
      </w:r>
      <w:r w:rsidRPr="00BE6686">
        <w:rPr>
          <w:rFonts w:ascii="Courier New" w:hAnsi="Courier New" w:cs="Courier New"/>
          <w:b/>
          <w:bCs/>
          <w:noProof/>
          <w:color w:val="000080"/>
          <w:sz w:val="20"/>
          <w:szCs w:val="20"/>
          <w:highlight w:val="white"/>
          <w:lang w:val="sr-Latn-RS"/>
        </w:rPr>
        <w:t>)</w:t>
      </w:r>
    </w:p>
    <w:p w14:paraId="50C39461"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p>
    <w:p w14:paraId="7A2032B0"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data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np</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hstack</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features</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labels</w:t>
      </w:r>
      <w:r w:rsidRPr="00BE6686">
        <w:rPr>
          <w:rFonts w:ascii="Courier New" w:hAnsi="Courier New" w:cs="Courier New"/>
          <w:b/>
          <w:bCs/>
          <w:noProof/>
          <w:color w:val="000080"/>
          <w:sz w:val="20"/>
          <w:szCs w:val="20"/>
          <w:highlight w:val="white"/>
          <w:lang w:val="sr-Latn-RS"/>
        </w:rPr>
        <w:t>))</w:t>
      </w:r>
    </w:p>
    <w:p w14:paraId="404587E4"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np</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random</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shuffle</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data</w:t>
      </w:r>
      <w:r w:rsidRPr="00BE6686">
        <w:rPr>
          <w:rFonts w:ascii="Courier New" w:hAnsi="Courier New" w:cs="Courier New"/>
          <w:b/>
          <w:bCs/>
          <w:noProof/>
          <w:color w:val="000080"/>
          <w:sz w:val="20"/>
          <w:szCs w:val="20"/>
          <w:highlight w:val="white"/>
          <w:lang w:val="sr-Latn-RS"/>
        </w:rPr>
        <w:t>)</w:t>
      </w:r>
    </w:p>
    <w:p w14:paraId="467B1CB4"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p>
    <w:p w14:paraId="7C090E49"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percentage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noProof/>
          <w:color w:val="FF0000"/>
          <w:sz w:val="20"/>
          <w:szCs w:val="20"/>
          <w:highlight w:val="white"/>
          <w:lang w:val="sr-Latn-RS"/>
        </w:rPr>
        <w:t>80</w:t>
      </w:r>
    </w:p>
    <w:p w14:paraId="0276121D"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partition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880088"/>
          <w:sz w:val="20"/>
          <w:szCs w:val="20"/>
          <w:highlight w:val="white"/>
          <w:lang w:val="sr-Latn-RS"/>
        </w:rPr>
        <w:t>int</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b/>
          <w:bCs/>
          <w:noProof/>
          <w:color w:val="880088"/>
          <w:sz w:val="20"/>
          <w:szCs w:val="20"/>
          <w:highlight w:val="white"/>
          <w:lang w:val="sr-Latn-RS"/>
        </w:rPr>
        <w:t>len</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data</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percentage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noProof/>
          <w:color w:val="FF0000"/>
          <w:sz w:val="20"/>
          <w:szCs w:val="20"/>
          <w:highlight w:val="white"/>
          <w:lang w:val="sr-Latn-RS"/>
        </w:rPr>
        <w:t>100</w:t>
      </w:r>
      <w:r w:rsidRPr="00BE6686">
        <w:rPr>
          <w:rFonts w:ascii="Courier New" w:hAnsi="Courier New" w:cs="Courier New"/>
          <w:b/>
          <w:bCs/>
          <w:noProof/>
          <w:color w:val="000080"/>
          <w:sz w:val="20"/>
          <w:szCs w:val="20"/>
          <w:highlight w:val="white"/>
          <w:lang w:val="sr-Latn-RS"/>
        </w:rPr>
        <w:t>)</w:t>
      </w:r>
    </w:p>
    <w:p w14:paraId="06A1A54D"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p>
    <w:p w14:paraId="024F2863"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f_train</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f_test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data</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partition</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FF0000"/>
          <w:sz w:val="20"/>
          <w:szCs w:val="20"/>
          <w:highlight w:val="white"/>
          <w:lang w:val="sr-Latn-RS"/>
        </w:rPr>
        <w:t>1</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data</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partition</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FF0000"/>
          <w:sz w:val="20"/>
          <w:szCs w:val="20"/>
          <w:highlight w:val="white"/>
          <w:lang w:val="sr-Latn-RS"/>
        </w:rPr>
        <w:t>1</w:t>
      </w:r>
      <w:r w:rsidRPr="00BE6686">
        <w:rPr>
          <w:rFonts w:ascii="Courier New" w:hAnsi="Courier New" w:cs="Courier New"/>
          <w:b/>
          <w:bCs/>
          <w:noProof/>
          <w:color w:val="000080"/>
          <w:sz w:val="20"/>
          <w:szCs w:val="20"/>
          <w:highlight w:val="white"/>
          <w:lang w:val="sr-Latn-RS"/>
        </w:rPr>
        <w:t>]</w:t>
      </w:r>
    </w:p>
    <w:p w14:paraId="31CD04EB"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l_train</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l_test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data</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partition</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FF0000"/>
          <w:sz w:val="20"/>
          <w:szCs w:val="20"/>
          <w:highlight w:val="white"/>
          <w:lang w:val="sr-Latn-RS"/>
        </w:rPr>
        <w:t>1</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ravel</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p>
    <w:p w14:paraId="21428757"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data</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partition</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FF0000"/>
          <w:sz w:val="20"/>
          <w:szCs w:val="20"/>
          <w:highlight w:val="white"/>
          <w:lang w:val="sr-Latn-RS"/>
        </w:rPr>
        <w:t>1</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ravel</w:t>
      </w:r>
      <w:r w:rsidRPr="00BE6686">
        <w:rPr>
          <w:rFonts w:ascii="Courier New" w:hAnsi="Courier New" w:cs="Courier New"/>
          <w:b/>
          <w:bCs/>
          <w:noProof/>
          <w:color w:val="000080"/>
          <w:sz w:val="20"/>
          <w:szCs w:val="20"/>
          <w:highlight w:val="white"/>
          <w:lang w:val="sr-Latn-RS"/>
        </w:rPr>
        <w:t>()</w:t>
      </w:r>
    </w:p>
    <w:p w14:paraId="104EE1A3" w14:textId="77777777" w:rsidR="00F80F70" w:rsidRPr="00304DD6" w:rsidRDefault="00F80F70" w:rsidP="00F80F70">
      <w:pPr>
        <w:spacing w:before="120"/>
        <w:ind w:firstLine="0"/>
        <w:rPr>
          <w:noProof/>
          <w:lang w:val="sr-Latn-RS"/>
        </w:rPr>
      </w:pPr>
      <w:r w:rsidRPr="00304DD6">
        <w:rPr>
          <w:noProof/>
          <w:lang w:val="sr-Latn-RS"/>
        </w:rPr>
        <w:t xml:space="preserve">Ova funkcija na početku vrši označavanje pozitivnih uzoraka sa 1 i negativnih sa 0 praveći novi vektor zvani labels. Nakon toga je potrebno označene uzorke nasumično pomešati, tako da se nule i jedinice </w:t>
      </w:r>
      <w:r w:rsidRPr="00304DD6">
        <w:rPr>
          <w:noProof/>
          <w:lang w:val="sr-Latn-RS"/>
        </w:rPr>
        <w:lastRenderedPageBreak/>
        <w:t>smenjuju. Mešanje redosleda pojavljivanja podataka u vektoru je jako bitan korak. Ako bismo ispustili da ovo uradimo onda bismo u trening skupu imali mnogo veći broj negativnih (ili pozitivnih zavisno od početnog rasporeda) uzoraka, dok bi u test skupu imali mnogo veći broj pozitivnih uzoraka. Ovakav disbalans bi doveo do toga da naš MPV ne bude obučen na pravi način, a takođe rezultati evaluacije nad test skupom ne bi bili precizni. Nakon mešanja vrši se podela na trening i test skupove, podaci se zatim prebacuju u njihove 32-bitne vrednosti i pripremljeni podaci se vraćaju:</w:t>
      </w:r>
    </w:p>
    <w:p w14:paraId="3D32D333" w14:textId="77777777" w:rsidR="00F80F70" w:rsidRPr="00BE6686" w:rsidRDefault="00F80F70" w:rsidP="00F80F70">
      <w:pPr>
        <w:autoSpaceDE w:val="0"/>
        <w:autoSpaceDN w:val="0"/>
        <w:adjustRightInd w:val="0"/>
        <w:spacing w:before="100" w:line="240" w:lineRule="auto"/>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BE6686">
        <w:rPr>
          <w:rFonts w:ascii="Courier New" w:hAnsi="Courier New" w:cs="Courier New"/>
          <w:noProof/>
          <w:color w:val="000000"/>
          <w:sz w:val="20"/>
          <w:szCs w:val="20"/>
          <w:highlight w:val="white"/>
          <w:lang w:val="sr-Latn-RS"/>
        </w:rPr>
        <w:t xml:space="preserve">f_train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f_train</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astype</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808080"/>
          <w:sz w:val="20"/>
          <w:szCs w:val="20"/>
          <w:highlight w:val="white"/>
          <w:lang w:val="sr-Latn-RS"/>
        </w:rPr>
        <w:t>'float32'</w:t>
      </w:r>
      <w:r w:rsidRPr="00BE6686">
        <w:rPr>
          <w:rFonts w:ascii="Courier New" w:hAnsi="Courier New" w:cs="Courier New"/>
          <w:b/>
          <w:bCs/>
          <w:noProof/>
          <w:color w:val="000080"/>
          <w:sz w:val="20"/>
          <w:szCs w:val="20"/>
          <w:highlight w:val="white"/>
          <w:lang w:val="sr-Latn-RS"/>
        </w:rPr>
        <w:t>)</w:t>
      </w:r>
    </w:p>
    <w:p w14:paraId="61DD3314"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f_test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f_test</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astype</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808080"/>
          <w:sz w:val="20"/>
          <w:szCs w:val="20"/>
          <w:highlight w:val="white"/>
          <w:lang w:val="sr-Latn-RS"/>
        </w:rPr>
        <w:t>'float32'</w:t>
      </w:r>
      <w:r w:rsidRPr="00BE6686">
        <w:rPr>
          <w:rFonts w:ascii="Courier New" w:hAnsi="Courier New" w:cs="Courier New"/>
          <w:b/>
          <w:bCs/>
          <w:noProof/>
          <w:color w:val="000080"/>
          <w:sz w:val="20"/>
          <w:szCs w:val="20"/>
          <w:highlight w:val="white"/>
          <w:lang w:val="sr-Latn-RS"/>
        </w:rPr>
        <w:t>)</w:t>
      </w:r>
    </w:p>
    <w:p w14:paraId="7DFD6126"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l_train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l_train</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astype</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808080"/>
          <w:sz w:val="20"/>
          <w:szCs w:val="20"/>
          <w:highlight w:val="white"/>
          <w:lang w:val="sr-Latn-RS"/>
        </w:rPr>
        <w:t>'int32'</w:t>
      </w:r>
      <w:r w:rsidRPr="00BE6686">
        <w:rPr>
          <w:rFonts w:ascii="Courier New" w:hAnsi="Courier New" w:cs="Courier New"/>
          <w:b/>
          <w:bCs/>
          <w:noProof/>
          <w:color w:val="000080"/>
          <w:sz w:val="20"/>
          <w:szCs w:val="20"/>
          <w:highlight w:val="white"/>
          <w:lang w:val="sr-Latn-RS"/>
        </w:rPr>
        <w:t>)</w:t>
      </w:r>
    </w:p>
    <w:p w14:paraId="7C84FBAB"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l_test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l_test</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astype</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808080"/>
          <w:sz w:val="20"/>
          <w:szCs w:val="20"/>
          <w:highlight w:val="white"/>
          <w:lang w:val="sr-Latn-RS"/>
        </w:rPr>
        <w:t>'int32'</w:t>
      </w:r>
      <w:r w:rsidRPr="00BE6686">
        <w:rPr>
          <w:rFonts w:ascii="Courier New" w:hAnsi="Courier New" w:cs="Courier New"/>
          <w:b/>
          <w:bCs/>
          <w:noProof/>
          <w:color w:val="000080"/>
          <w:sz w:val="20"/>
          <w:szCs w:val="20"/>
          <w:highlight w:val="white"/>
          <w:lang w:val="sr-Latn-RS"/>
        </w:rPr>
        <w:t>)</w:t>
      </w:r>
    </w:p>
    <w:p w14:paraId="14B7BB8C"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w:t>
      </w:r>
    </w:p>
    <w:p w14:paraId="67A2970A" w14:textId="77777777" w:rsidR="00F80F70" w:rsidRPr="00BE6686" w:rsidRDefault="00F80F70" w:rsidP="00F80F70">
      <w:pPr>
        <w:spacing w:after="100"/>
        <w:ind w:left="677" w:firstLine="432"/>
        <w:rPr>
          <w:noProof/>
          <w:lang w:val="sr-Latn-RS"/>
        </w:rPr>
      </w:pPr>
      <w:r w:rsidRPr="00BE6686">
        <w:rPr>
          <w:rFonts w:ascii="Courier New" w:hAnsi="Courier New" w:cs="Courier New"/>
          <w:b/>
          <w:bCs/>
          <w:noProof/>
          <w:color w:val="0000FF"/>
          <w:sz w:val="20"/>
          <w:szCs w:val="20"/>
          <w:highlight w:val="white"/>
          <w:lang w:val="sr-Latn-RS"/>
        </w:rPr>
        <w:t>return</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f_train</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f_test</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l_train</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l_test</w:t>
      </w:r>
      <w:r w:rsidRPr="00BE6686">
        <w:rPr>
          <w:rFonts w:ascii="Courier New" w:hAnsi="Courier New" w:cs="Courier New"/>
          <w:b/>
          <w:bCs/>
          <w:noProof/>
          <w:color w:val="000080"/>
          <w:sz w:val="20"/>
          <w:szCs w:val="20"/>
          <w:highlight w:val="white"/>
          <w:lang w:val="sr-Latn-RS"/>
        </w:rPr>
        <w:t>)</w:t>
      </w:r>
      <w:r w:rsidRPr="00BE6686">
        <w:rPr>
          <w:noProof/>
          <w:lang w:val="sr-Latn-RS"/>
        </w:rPr>
        <w:t xml:space="preserve"> </w:t>
      </w:r>
    </w:p>
    <w:p w14:paraId="638948C7" w14:textId="77777777" w:rsidR="00F80F70" w:rsidRPr="00304DD6" w:rsidRDefault="00F80F70" w:rsidP="00F80F70">
      <w:pPr>
        <w:rPr>
          <w:noProof/>
          <w:lang w:val="sr-Latn-RS"/>
        </w:rPr>
      </w:pPr>
      <w:r w:rsidRPr="00304DD6">
        <w:rPr>
          <w:noProof/>
          <w:lang w:val="sr-Latn-RS"/>
        </w:rPr>
        <w:t>Sada je neophodno kreirati sam objekat MPV-a. Funkcija jezgra koja je odabrana je linearna funkcija, koja je u poređenju sa nekim drugim funkcijama dosta jednostavna. Ipak, ta jednostavnost je upravo ono što nam je i neophodno. Zahvaljujući njoj moguće je na jako brz način obraditi jedan uzorak što nam je od velikog interesa jer bi ovaj sistem trebalo da radi u realnom vremenu. Takođe, nešto komplikovanije funkcije se u ovom slučaju nisu pokazale kao superiornije. Sledi kod za inicijalizaciju MPV-a:</w:t>
      </w:r>
    </w:p>
    <w:p w14:paraId="24B9D495" w14:textId="77777777" w:rsidR="00F80F70" w:rsidRPr="00BE6686" w:rsidRDefault="00F80F70" w:rsidP="00F80F70">
      <w:pPr>
        <w:autoSpaceDE w:val="0"/>
        <w:autoSpaceDN w:val="0"/>
        <w:adjustRightInd w:val="0"/>
        <w:spacing w:before="100"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b/>
          <w:bCs/>
          <w:noProof/>
          <w:color w:val="0000FF"/>
          <w:sz w:val="20"/>
          <w:szCs w:val="20"/>
          <w:highlight w:val="white"/>
          <w:lang w:val="sr-Latn-RS"/>
        </w:rPr>
        <w:t>def</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noProof/>
          <w:color w:val="FF00FF"/>
          <w:sz w:val="20"/>
          <w:szCs w:val="20"/>
          <w:highlight w:val="white"/>
          <w:lang w:val="sr-Latn-RS"/>
        </w:rPr>
        <w:t>configLinearSvm</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max_iter</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precision</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c</w:t>
      </w:r>
      <w:r w:rsidRPr="00BE6686">
        <w:rPr>
          <w:rFonts w:ascii="Courier New" w:hAnsi="Courier New" w:cs="Courier New"/>
          <w:b/>
          <w:bCs/>
          <w:noProof/>
          <w:color w:val="000080"/>
          <w:sz w:val="20"/>
          <w:szCs w:val="20"/>
          <w:highlight w:val="white"/>
          <w:lang w:val="sr-Latn-RS"/>
        </w:rPr>
        <w:t>):</w:t>
      </w:r>
    </w:p>
    <w:p w14:paraId="081D2D40"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svm </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cv2</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ml</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SVM_create</w:t>
      </w:r>
      <w:r w:rsidRPr="00BE6686">
        <w:rPr>
          <w:rFonts w:ascii="Courier New" w:hAnsi="Courier New" w:cs="Courier New"/>
          <w:b/>
          <w:bCs/>
          <w:noProof/>
          <w:color w:val="000080"/>
          <w:sz w:val="20"/>
          <w:szCs w:val="20"/>
          <w:highlight w:val="white"/>
          <w:lang w:val="sr-Latn-RS"/>
        </w:rPr>
        <w:t>()</w:t>
      </w:r>
    </w:p>
    <w:p w14:paraId="625DB0E9"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b/>
          <w:bCs/>
          <w:noProof/>
          <w:color w:val="000080"/>
          <w:sz w:val="20"/>
          <w:szCs w:val="20"/>
          <w:highlight w:val="white"/>
          <w:lang w:val="sr-Latn-RS"/>
        </w:rPr>
      </w:pPr>
      <w:r w:rsidRPr="00BE6686">
        <w:rPr>
          <w:rFonts w:ascii="Courier New" w:hAnsi="Courier New" w:cs="Courier New"/>
          <w:noProof/>
          <w:color w:val="000000"/>
          <w:sz w:val="20"/>
          <w:szCs w:val="20"/>
          <w:highlight w:val="white"/>
          <w:lang w:val="sr-Latn-RS"/>
        </w:rPr>
        <w:t xml:space="preserve">    svm</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setType</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cv2</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ml</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SVM_C_SVC</w:t>
      </w:r>
      <w:r w:rsidRPr="00BE6686">
        <w:rPr>
          <w:rFonts w:ascii="Courier New" w:hAnsi="Courier New" w:cs="Courier New"/>
          <w:b/>
          <w:bCs/>
          <w:noProof/>
          <w:color w:val="000080"/>
          <w:sz w:val="20"/>
          <w:szCs w:val="20"/>
          <w:highlight w:val="white"/>
          <w:lang w:val="sr-Latn-RS"/>
        </w:rPr>
        <w:t>)</w:t>
      </w:r>
    </w:p>
    <w:p w14:paraId="3F58D17B"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svm</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setC</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c</w:t>
      </w:r>
      <w:r w:rsidRPr="00BE6686">
        <w:rPr>
          <w:rFonts w:ascii="Courier New" w:hAnsi="Courier New" w:cs="Courier New"/>
          <w:b/>
          <w:bCs/>
          <w:noProof/>
          <w:color w:val="000080"/>
          <w:sz w:val="20"/>
          <w:szCs w:val="20"/>
          <w:highlight w:val="white"/>
          <w:lang w:val="sr-Latn-RS"/>
        </w:rPr>
        <w:t>)</w:t>
      </w:r>
    </w:p>
    <w:p w14:paraId="4D6938AB"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svm</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setKernel</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cv2</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ml</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SVM_LINEAR</w:t>
      </w:r>
      <w:r w:rsidRPr="00BE6686">
        <w:rPr>
          <w:rFonts w:ascii="Courier New" w:hAnsi="Courier New" w:cs="Courier New"/>
          <w:b/>
          <w:bCs/>
          <w:noProof/>
          <w:color w:val="000080"/>
          <w:sz w:val="20"/>
          <w:szCs w:val="20"/>
          <w:highlight w:val="white"/>
          <w:lang w:val="sr-Latn-RS"/>
        </w:rPr>
        <w:t>)</w:t>
      </w:r>
    </w:p>
    <w:p w14:paraId="58AFE1EB" w14:textId="77777777" w:rsidR="00F80F70" w:rsidRPr="00BE668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 xml:space="preserve">    svm</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setTermCriteria</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cv2</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TERM_CRITERIA_MAX_ITER</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max_iter</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precision</w:t>
      </w:r>
      <w:r w:rsidRPr="00BE6686">
        <w:rPr>
          <w:rFonts w:ascii="Courier New" w:hAnsi="Courier New" w:cs="Courier New"/>
          <w:b/>
          <w:bCs/>
          <w:noProof/>
          <w:color w:val="000080"/>
          <w:sz w:val="20"/>
          <w:szCs w:val="20"/>
          <w:highlight w:val="white"/>
          <w:lang w:val="sr-Latn-RS"/>
        </w:rPr>
        <w:t>))</w:t>
      </w:r>
    </w:p>
    <w:p w14:paraId="6E7AE07D" w14:textId="77777777" w:rsidR="00F80F70" w:rsidRPr="00BE6686" w:rsidRDefault="00F80F70" w:rsidP="00F80F70">
      <w:pPr>
        <w:autoSpaceDE w:val="0"/>
        <w:autoSpaceDN w:val="0"/>
        <w:adjustRightInd w:val="0"/>
        <w:spacing w:line="240" w:lineRule="auto"/>
        <w:ind w:firstLine="0"/>
        <w:jc w:val="left"/>
        <w:rPr>
          <w:rFonts w:ascii="Courier New" w:hAnsi="Courier New" w:cs="Courier New"/>
          <w:noProof/>
          <w:color w:val="000000"/>
          <w:sz w:val="20"/>
          <w:szCs w:val="20"/>
          <w:highlight w:val="white"/>
          <w:lang w:val="sr-Latn-RS"/>
        </w:rPr>
      </w:pPr>
    </w:p>
    <w:p w14:paraId="7B031FBB" w14:textId="77777777" w:rsidR="00F80F70" w:rsidRPr="00BE6686" w:rsidRDefault="00F80F70" w:rsidP="00F80F70">
      <w:pPr>
        <w:spacing w:after="100"/>
        <w:rPr>
          <w:noProof/>
          <w:lang w:val="sr-Latn-RS"/>
        </w:rPr>
      </w:pP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b/>
          <w:bCs/>
          <w:noProof/>
          <w:color w:val="0000FF"/>
          <w:sz w:val="20"/>
          <w:szCs w:val="20"/>
          <w:highlight w:val="white"/>
          <w:lang w:val="sr-Latn-RS"/>
        </w:rPr>
        <w:t>return</w:t>
      </w:r>
      <w:r w:rsidRPr="00BE6686">
        <w:rPr>
          <w:rFonts w:ascii="Courier New" w:hAnsi="Courier New" w:cs="Courier New"/>
          <w:noProof/>
          <w:color w:val="000000"/>
          <w:sz w:val="20"/>
          <w:szCs w:val="20"/>
          <w:highlight w:val="white"/>
          <w:lang w:val="sr-Latn-RS"/>
        </w:rPr>
        <w:t xml:space="preserve"> svm</w:t>
      </w:r>
      <w:r w:rsidRPr="00BE6686">
        <w:rPr>
          <w:noProof/>
          <w:lang w:val="sr-Latn-RS"/>
        </w:rPr>
        <w:t xml:space="preserve"> </w:t>
      </w:r>
    </w:p>
    <w:p w14:paraId="41E540BF" w14:textId="77777777" w:rsidR="00F80F70" w:rsidRPr="00304DD6" w:rsidRDefault="00F80F70" w:rsidP="00F80F70">
      <w:pPr>
        <w:rPr>
          <w:noProof/>
          <w:lang w:val="sr-Latn-RS"/>
        </w:rPr>
      </w:pPr>
      <w:r w:rsidRPr="00304DD6">
        <w:rPr>
          <w:noProof/>
          <w:lang w:val="sr-Latn-RS"/>
        </w:rPr>
        <w:t xml:space="preserve">Metoda </w:t>
      </w:r>
      <w:r w:rsidRPr="00304DD6">
        <w:rPr>
          <w:i/>
          <w:iCs/>
          <w:noProof/>
          <w:lang w:val="sr-Latn-RS"/>
        </w:rPr>
        <w:t>setType</w:t>
      </w:r>
      <w:r w:rsidRPr="00304DD6">
        <w:rPr>
          <w:noProof/>
          <w:lang w:val="sr-Latn-RS"/>
        </w:rPr>
        <w:t xml:space="preserve"> postavlja tip MPV-a. Ovde je izabrano da to bude višeklasni (broj klasa je jednak ili veći od 2) C – MPV. Ovaj tip MPV-a koristi parametar </w:t>
      </w:r>
      <w:r w:rsidRPr="00304DD6">
        <w:rPr>
          <w:i/>
          <w:iCs/>
          <w:noProof/>
          <w:lang w:val="sr-Latn-RS"/>
        </w:rPr>
        <w:t>c</w:t>
      </w:r>
      <w:r w:rsidRPr="00304DD6">
        <w:rPr>
          <w:noProof/>
          <w:lang w:val="sr-Latn-RS"/>
        </w:rPr>
        <w:t xml:space="preserve"> kojim balansira između veličine margine i ispravno klasifikovanih uzoraka. Za velike vrednosti ovog parametra margina će biti mala, ali će zato veći broj uzoraka u trening skupu biti ispravno klasifikovan. Male vrednosti će dovesti do toga da se optimizacija skoncentriše na traženje što veće margine po cenu pogrešno klasifikovanih podataka. Metoda </w:t>
      </w:r>
      <w:r w:rsidRPr="00304DD6">
        <w:rPr>
          <w:i/>
          <w:iCs/>
          <w:noProof/>
          <w:lang w:val="sr-Latn-RS"/>
        </w:rPr>
        <w:t>setKernel</w:t>
      </w:r>
      <w:r w:rsidRPr="00304DD6">
        <w:rPr>
          <w:noProof/>
          <w:lang w:val="sr-Latn-RS"/>
        </w:rPr>
        <w:t xml:space="preserve"> postavlja funkciju jezgra, dok metoda </w:t>
      </w:r>
      <w:r w:rsidRPr="00304DD6">
        <w:rPr>
          <w:i/>
          <w:iCs/>
          <w:noProof/>
          <w:lang w:val="sr-Latn-RS"/>
        </w:rPr>
        <w:t>setTermCriteria</w:t>
      </w:r>
      <w:r w:rsidRPr="00304DD6">
        <w:rPr>
          <w:noProof/>
          <w:lang w:val="sr-Latn-RS"/>
        </w:rPr>
        <w:t xml:space="preserve"> postavlja kriterijum za prekid obučavanja. Ovde je neophodno proslediti i maksimalan broj iteracija i maksimalnu preciznost, iako je kao kriterijum za prekid postavljen samo maksimalan broj iteracija.</w:t>
      </w:r>
    </w:p>
    <w:p w14:paraId="12F1A3F3" w14:textId="77777777" w:rsidR="00F80F70" w:rsidRPr="00304DD6" w:rsidRDefault="00F80F70" w:rsidP="00F80F70">
      <w:pPr>
        <w:pageBreakBefore/>
        <w:rPr>
          <w:noProof/>
          <w:lang w:val="sr-Latn-RS"/>
        </w:rPr>
      </w:pPr>
      <w:r w:rsidRPr="00304DD6">
        <w:rPr>
          <w:noProof/>
          <w:lang w:val="sr-Latn-RS"/>
        </w:rPr>
        <w:lastRenderedPageBreak/>
        <w:t>Na kraju je još prikazan deo koda koji sve ovo uklapa u jednu celinu:</w:t>
      </w:r>
    </w:p>
    <w:p w14:paraId="5B2B5C78" w14:textId="77777777" w:rsidR="00F80F70" w:rsidRPr="00304DD6" w:rsidRDefault="00F80F70" w:rsidP="00F80F70">
      <w:pPr>
        <w:autoSpaceDE w:val="0"/>
        <w:autoSpaceDN w:val="0"/>
        <w:adjustRightInd w:val="0"/>
        <w:spacing w:before="100"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b/>
          <w:bCs/>
          <w:noProof/>
          <w:color w:val="0000FF"/>
          <w:sz w:val="20"/>
          <w:szCs w:val="20"/>
          <w:highlight w:val="white"/>
          <w:lang w:val="sr-Latn-RS"/>
        </w:rPr>
        <w:t>def</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FF"/>
          <w:sz w:val="20"/>
          <w:szCs w:val="20"/>
          <w:highlight w:val="white"/>
          <w:lang w:val="sr-Latn-RS"/>
        </w:rPr>
        <w:t>trainSvm</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svm</w:t>
      </w:r>
      <w:r w:rsidRPr="00304DD6">
        <w:rPr>
          <w:rFonts w:ascii="Courier New" w:hAnsi="Courier New" w:cs="Courier New"/>
          <w:b/>
          <w:bCs/>
          <w:noProof/>
          <w:color w:val="000080"/>
          <w:sz w:val="20"/>
          <w:szCs w:val="20"/>
          <w:highlight w:val="white"/>
          <w:lang w:val="sr-Latn-RS"/>
        </w:rPr>
        <w:t>):</w:t>
      </w:r>
    </w:p>
    <w:p w14:paraId="29875477"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f_train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f_test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l_train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l_test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p>
    <w:p w14:paraId="47C03026"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prepareTestAndTrain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sign_features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non_sign_features</w:t>
      </w:r>
      <w:r w:rsidRPr="00304DD6">
        <w:rPr>
          <w:rFonts w:ascii="Courier New" w:hAnsi="Courier New" w:cs="Courier New"/>
          <w:b/>
          <w:bCs/>
          <w:noProof/>
          <w:color w:val="000080"/>
          <w:sz w:val="20"/>
          <w:szCs w:val="20"/>
          <w:highlight w:val="white"/>
          <w:lang w:val="sr-Latn-RS"/>
        </w:rPr>
        <w:t>)</w:t>
      </w:r>
    </w:p>
    <w:p w14:paraId="3303F041"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svm</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train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f_train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cv2</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ROW_SAMPLE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l_train</w:t>
      </w:r>
      <w:r w:rsidRPr="00304DD6">
        <w:rPr>
          <w:rFonts w:ascii="Courier New" w:hAnsi="Courier New" w:cs="Courier New"/>
          <w:b/>
          <w:bCs/>
          <w:noProof/>
          <w:color w:val="000080"/>
          <w:sz w:val="20"/>
          <w:szCs w:val="20"/>
          <w:highlight w:val="white"/>
          <w:lang w:val="sr-Latn-RS"/>
        </w:rPr>
        <w:t>)</w:t>
      </w:r>
    </w:p>
    <w:p w14:paraId="3924CE46"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p>
    <w:p w14:paraId="540A130B"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retval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l_pred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svm</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predict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f_test</w:t>
      </w:r>
      <w:r w:rsidRPr="00304DD6">
        <w:rPr>
          <w:rFonts w:ascii="Courier New" w:hAnsi="Courier New" w:cs="Courier New"/>
          <w:b/>
          <w:bCs/>
          <w:noProof/>
          <w:color w:val="000080"/>
          <w:sz w:val="20"/>
          <w:szCs w:val="20"/>
          <w:highlight w:val="white"/>
          <w:lang w:val="sr-Latn-RS"/>
        </w:rPr>
        <w:t>)</w:t>
      </w:r>
    </w:p>
    <w:p w14:paraId="21896F01"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p>
    <w:p w14:paraId="30744352"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880088"/>
          <w:sz w:val="20"/>
          <w:szCs w:val="20"/>
          <w:highlight w:val="white"/>
          <w:lang w:val="sr-Latn-RS"/>
        </w:rPr>
        <w:t>print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classification_report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l_test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l_pred</w:t>
      </w:r>
      <w:r w:rsidRPr="00304DD6">
        <w:rPr>
          <w:rFonts w:ascii="Courier New" w:hAnsi="Courier New" w:cs="Courier New"/>
          <w:b/>
          <w:bCs/>
          <w:noProof/>
          <w:color w:val="000080"/>
          <w:sz w:val="20"/>
          <w:szCs w:val="20"/>
          <w:highlight w:val="white"/>
          <w:lang w:val="sr-Latn-RS"/>
        </w:rPr>
        <w:t>))</w:t>
      </w:r>
    </w:p>
    <w:p w14:paraId="77475EFA"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p>
    <w:p w14:paraId="081393E3" w14:textId="77777777" w:rsidR="00F80F70" w:rsidRPr="00304DD6" w:rsidRDefault="00F80F70" w:rsidP="00F80F70">
      <w:pPr>
        <w:autoSpaceDE w:val="0"/>
        <w:autoSpaceDN w:val="0"/>
        <w:adjustRightInd w:val="0"/>
        <w:spacing w:line="240" w:lineRule="auto"/>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svm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configLinearSvm</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100000</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1e-6</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0</w:t>
      </w:r>
      <w:r w:rsidRPr="00304DD6">
        <w:rPr>
          <w:rFonts w:ascii="Courier New" w:hAnsi="Courier New" w:cs="Courier New"/>
          <w:b/>
          <w:bCs/>
          <w:noProof/>
          <w:color w:val="000080"/>
          <w:sz w:val="20"/>
          <w:szCs w:val="20"/>
          <w:highlight w:val="white"/>
          <w:lang w:val="sr-Latn-RS"/>
        </w:rPr>
        <w:t>)</w:t>
      </w:r>
    </w:p>
    <w:p w14:paraId="721D10B4" w14:textId="77777777" w:rsidR="00F80F70" w:rsidRPr="00304DD6" w:rsidRDefault="00F80F70" w:rsidP="00F80F70">
      <w:pPr>
        <w:spacing w:after="100"/>
        <w:rPr>
          <w:rFonts w:ascii="Courier New" w:hAnsi="Courier New" w:cs="Courier New"/>
          <w:b/>
          <w:bCs/>
          <w:noProof/>
          <w:color w:val="000080"/>
          <w:sz w:val="20"/>
          <w:szCs w:val="20"/>
          <w:lang w:val="sr-Latn-RS"/>
        </w:rPr>
      </w:pPr>
      <w:r w:rsidRPr="00304DD6">
        <w:rPr>
          <w:rFonts w:ascii="Courier New" w:hAnsi="Courier New" w:cs="Courier New"/>
          <w:noProof/>
          <w:color w:val="000000"/>
          <w:sz w:val="20"/>
          <w:szCs w:val="20"/>
          <w:highlight w:val="white"/>
          <w:lang w:val="sr-Latn-RS"/>
        </w:rPr>
        <w:t>trainSvm</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svm</w:t>
      </w:r>
      <w:r w:rsidRPr="00304DD6">
        <w:rPr>
          <w:rFonts w:ascii="Courier New" w:hAnsi="Courier New" w:cs="Courier New"/>
          <w:b/>
          <w:bCs/>
          <w:noProof/>
          <w:color w:val="000080"/>
          <w:sz w:val="20"/>
          <w:szCs w:val="20"/>
          <w:lang w:val="sr-Latn-RS"/>
        </w:rPr>
        <w:t>)</w:t>
      </w:r>
    </w:p>
    <w:p w14:paraId="6016ADCB" w14:textId="77777777" w:rsidR="00F80F70" w:rsidRPr="00304DD6" w:rsidRDefault="00F80F70" w:rsidP="00F80F70">
      <w:pPr>
        <w:ind w:firstLine="0"/>
        <w:rPr>
          <w:noProof/>
          <w:lang w:val="sr-Latn-RS"/>
        </w:rPr>
      </w:pPr>
      <w:r w:rsidRPr="00304DD6">
        <w:rPr>
          <w:noProof/>
          <w:lang w:val="sr-Latn-RS"/>
        </w:rPr>
        <w:t xml:space="preserve">Metoda </w:t>
      </w:r>
      <w:r w:rsidRPr="00304DD6">
        <w:rPr>
          <w:i/>
          <w:iCs/>
          <w:noProof/>
          <w:lang w:val="sr-Latn-RS"/>
        </w:rPr>
        <w:t xml:space="preserve">predict </w:t>
      </w:r>
      <w:r w:rsidRPr="00304DD6">
        <w:rPr>
          <w:noProof/>
          <w:lang w:val="sr-Latn-RS"/>
        </w:rPr>
        <w:t>vrši evaluaciju nad test skupom. Nakon toga se predikcija upoređuje sa stvarnim vrednostima i ispisuje se izveštaj koji sadrži podatke o preciznosti i tačnosti sistema. Ovakav model je i dalje daleko od gotovog. Ako bismo ga testirali na nekoj slici dobili bismo ne tako dobre rezultate. Razlog za to leži u negativnim uzorcima. Naime, iako su negativi koje smo spremili daleko brojniji od pozitiva oni nisu dovoljni da bi sistem mogao da na dobra način i sa velikim procentom uspešnosti raspoznaje znakove. Zbog toga je neophodno da kroz MPV propustimo dodatne slike i da izdvojimo sve one koje MPV označi kao pozitivne. Iz tih podataka treba odabrati one koji su zapravo negativni i njih uvrstiti u skup negativa. Na ovaj način MPV je u mogućnosti da nam naznači sa kakvim strukturama na slici ima problema, a mi zatim možemo da izdvojimo te strukture i da ih dodatno uvrstimo u skup za treniranje. Da bismo prikupili što relevantnije podatke bilo bi dobro da ovu metodu primenimo nad podacima sa kojima očekujemo da se naš sistem susretne. Za to možemo koristiti slike ili sam video snimak koji će naš sistem analizirati.</w:t>
      </w:r>
    </w:p>
    <w:p w14:paraId="61162DDE" w14:textId="77777777" w:rsidR="00F80F70" w:rsidRPr="00304DD6" w:rsidRDefault="00F80F70" w:rsidP="00F80F70">
      <w:pPr>
        <w:rPr>
          <w:noProof/>
          <w:lang w:val="sr-Latn-RS"/>
        </w:rPr>
      </w:pPr>
      <w:r w:rsidRPr="00304DD6">
        <w:rPr>
          <w:noProof/>
          <w:lang w:val="sr-Latn-RS"/>
        </w:rPr>
        <w:t xml:space="preserve">U zavisnosti od toga da li se koristi samo slika ili video snimak programski kod koji vrši automatizaciju ovog procesa može biti različit, ali u oba slučaja je neophodno iskoristiti funkciju čija implemtacija je data na sledećoj strani. Ona prihvata sliku koju je potrebno obraditi, MPV, HOG deskriptor, listu svojstava u koje je potrebno sačuvati rezultate i da li želimo da sami delovi slike za koje MPV proceni da sadrže znakove budu sačuvani. Preostala dva parametra možemo iskoristiti u slučaju kada funkciju koristimo u okviru petlje koja obrađuje video snimak da bismo na pravilan način numerisali slike. Ovde možemo zapaziti da metoda </w:t>
      </w:r>
      <w:r w:rsidRPr="00304DD6">
        <w:rPr>
          <w:i/>
          <w:iCs/>
          <w:noProof/>
          <w:lang w:val="sr-Latn-RS"/>
        </w:rPr>
        <w:t xml:space="preserve">compute </w:t>
      </w:r>
      <w:r w:rsidRPr="00304DD6">
        <w:rPr>
          <w:noProof/>
          <w:lang w:val="sr-Latn-RS"/>
        </w:rPr>
        <w:t xml:space="preserve">ima još jedan dodatni parametar koji određuje za koliko će se segment koji obrađuje određeni deo slike pomeriti. Odnosno, mi kao parametar ovoj funkciji prosleđujemo sliku dimenzija 2048*1024 piksela. Kao što je već rečeno, da bismo ovu sliku mogli da obradimo potrebno je da koristimo tehniku „klizećeg prozora“. Prava moć metode </w:t>
      </w:r>
      <w:r w:rsidRPr="00304DD6">
        <w:rPr>
          <w:i/>
          <w:iCs/>
          <w:noProof/>
          <w:lang w:val="sr-Latn-RS"/>
        </w:rPr>
        <w:t>compute</w:t>
      </w:r>
      <w:r w:rsidRPr="00304DD6">
        <w:rPr>
          <w:noProof/>
          <w:lang w:val="sr-Latn-RS"/>
        </w:rPr>
        <w:t xml:space="preserve"> se upravo ovde iskazuje jer ona ima ugrađenu tehniku „klizećeg prozora“ za koju lako možemo da definišemo intenzitet pomeranja segmenta. Sada kao povratnu vrednost te metode dobijamo vektor koji je izgrađen nadovezivanjem vektora koji su bili rezultat obrade svakog pojedinačnog segmenta. Zbog toga je potrebno kroz taj vektor iterirati sa korakom od 1764 elementa. Taj broj predstavlja veličinu jednog </w:t>
      </w:r>
      <w:r w:rsidRPr="00304DD6">
        <w:rPr>
          <w:noProof/>
          <w:lang w:val="sr-Latn-RS"/>
        </w:rPr>
        <w:lastRenderedPageBreak/>
        <w:t xml:space="preserve">vektora koji je nastao kao rezultat izračunavanja svojstava nad slikom od 64*64 sa do sada navedenim parametrima. Ako MPV naznači da neki od segmenata sadrži saobraćajni znak onda vektor nad kojim je izvršena procena treba sačuvati. Dodatno se računaju i koordinate dela slike od značaja da bi kasnije taj deo bio uokviren. Takođe, ako je parametar </w:t>
      </w:r>
      <w:r w:rsidRPr="00304DD6">
        <w:rPr>
          <w:i/>
          <w:iCs/>
          <w:noProof/>
          <w:lang w:val="sr-Latn-RS"/>
        </w:rPr>
        <w:t>save</w:t>
      </w:r>
      <w:r w:rsidRPr="00304DD6">
        <w:rPr>
          <w:noProof/>
          <w:lang w:val="sr-Latn-RS"/>
        </w:rPr>
        <w:t xml:space="preserve"> postavljen na vrednost </w:t>
      </w:r>
      <w:r w:rsidRPr="00304DD6">
        <w:rPr>
          <w:i/>
          <w:iCs/>
          <w:noProof/>
          <w:lang w:val="sr-Latn-RS"/>
        </w:rPr>
        <w:t>True</w:t>
      </w:r>
      <w:r w:rsidRPr="00304DD6">
        <w:rPr>
          <w:noProof/>
          <w:lang w:val="sr-Latn-RS"/>
        </w:rPr>
        <w:t xml:space="preserve"> deo slike se izdvaja i pamti kao posebna slika radi kasnije analize od strane čoveka i zaključivanja da li je došlo do tačne predikcije i da li svojstva koja su izdvojena treba uvrstiti u skup za treniranje.</w:t>
      </w:r>
    </w:p>
    <w:p w14:paraId="2AEA97C8" w14:textId="77777777" w:rsidR="00F80F70" w:rsidRPr="00304DD6" w:rsidRDefault="00F80F70" w:rsidP="00F80F70">
      <w:pPr>
        <w:autoSpaceDE w:val="0"/>
        <w:autoSpaceDN w:val="0"/>
        <w:adjustRightInd w:val="0"/>
        <w:spacing w:before="100"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b/>
          <w:bCs/>
          <w:noProof/>
          <w:color w:val="0000FF"/>
          <w:sz w:val="20"/>
          <w:szCs w:val="20"/>
          <w:highlight w:val="white"/>
          <w:lang w:val="sr-Latn-RS"/>
        </w:rPr>
        <w:t>def</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FF"/>
          <w:sz w:val="20"/>
          <w:szCs w:val="20"/>
          <w:highlight w:val="white"/>
          <w:lang w:val="sr-Latn-RS"/>
        </w:rPr>
        <w:t>findTrafficSigns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image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svm</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hog</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w:t>
      </w:r>
    </w:p>
    <w:p w14:paraId="04CDB059"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features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save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880088"/>
          <w:sz w:val="20"/>
          <w:szCs w:val="20"/>
          <w:highlight w:val="white"/>
          <w:lang w:val="sr-Latn-RS"/>
        </w:rPr>
        <w:t>False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round_num = 0</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it = 0</w:t>
      </w:r>
      <w:r w:rsidRPr="00304DD6">
        <w:rPr>
          <w:rFonts w:ascii="Courier New" w:hAnsi="Courier New" w:cs="Courier New"/>
          <w:b/>
          <w:bCs/>
          <w:noProof/>
          <w:color w:val="000080"/>
          <w:sz w:val="20"/>
          <w:szCs w:val="20"/>
          <w:highlight w:val="white"/>
          <w:lang w:val="sr-Latn-RS"/>
        </w:rPr>
        <w:t>):</w:t>
      </w:r>
    </w:p>
    <w:p w14:paraId="61F2EDE4"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fd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hog</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compute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image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winStride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16</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16</w:t>
      </w:r>
      <w:r w:rsidRPr="00304DD6">
        <w:rPr>
          <w:rFonts w:ascii="Courier New" w:hAnsi="Courier New" w:cs="Courier New"/>
          <w:b/>
          <w:bCs/>
          <w:noProof/>
          <w:color w:val="000080"/>
          <w:sz w:val="20"/>
          <w:szCs w:val="20"/>
          <w:highlight w:val="white"/>
          <w:lang w:val="sr-Latn-RS"/>
        </w:rPr>
        <w:t>))</w:t>
      </w:r>
    </w:p>
    <w:p w14:paraId="3F9D406F"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p>
    <w:p w14:paraId="0EBDBECA"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matches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p>
    <w:p w14:paraId="204D0468"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FF"/>
          <w:sz w:val="20"/>
          <w:szCs w:val="20"/>
          <w:highlight w:val="white"/>
          <w:lang w:val="sr-Latn-RS"/>
        </w:rPr>
        <w:t>for</w:t>
      </w:r>
      <w:r w:rsidRPr="00304DD6">
        <w:rPr>
          <w:rFonts w:ascii="Courier New" w:hAnsi="Courier New" w:cs="Courier New"/>
          <w:noProof/>
          <w:color w:val="000000"/>
          <w:sz w:val="20"/>
          <w:szCs w:val="20"/>
          <w:highlight w:val="white"/>
          <w:lang w:val="sr-Latn-RS"/>
        </w:rPr>
        <w:t xml:space="preserve"> i </w:t>
      </w:r>
      <w:r w:rsidRPr="00304DD6">
        <w:rPr>
          <w:rFonts w:ascii="Courier New" w:hAnsi="Courier New" w:cs="Courier New"/>
          <w:b/>
          <w:bCs/>
          <w:noProof/>
          <w:color w:val="0000FF"/>
          <w:sz w:val="20"/>
          <w:szCs w:val="20"/>
          <w:highlight w:val="white"/>
          <w:lang w:val="sr-Latn-RS"/>
        </w:rPr>
        <w:t>in</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880088"/>
          <w:sz w:val="20"/>
          <w:szCs w:val="20"/>
          <w:highlight w:val="white"/>
          <w:lang w:val="sr-Latn-RS"/>
        </w:rPr>
        <w:t>range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0</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880088"/>
          <w:sz w:val="20"/>
          <w:szCs w:val="20"/>
          <w:highlight w:val="white"/>
          <w:lang w:val="sr-Latn-RS"/>
        </w:rPr>
        <w:t>len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fd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1764</w:t>
      </w:r>
      <w:r w:rsidRPr="00304DD6">
        <w:rPr>
          <w:rFonts w:ascii="Courier New" w:hAnsi="Courier New" w:cs="Courier New"/>
          <w:b/>
          <w:bCs/>
          <w:noProof/>
          <w:color w:val="000080"/>
          <w:sz w:val="20"/>
          <w:szCs w:val="20"/>
          <w:highlight w:val="white"/>
          <w:lang w:val="sr-Latn-RS"/>
        </w:rPr>
        <w:t>):</w:t>
      </w:r>
    </w:p>
    <w:p w14:paraId="45AEC606"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arr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fd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i</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i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1764</w:t>
      </w:r>
      <w:r w:rsidRPr="00304DD6">
        <w:rPr>
          <w:rFonts w:ascii="Courier New" w:hAnsi="Courier New" w:cs="Courier New"/>
          <w:b/>
          <w:bCs/>
          <w:noProof/>
          <w:color w:val="000080"/>
          <w:sz w:val="20"/>
          <w:szCs w:val="20"/>
          <w:highlight w:val="white"/>
          <w:lang w:val="sr-Latn-RS"/>
        </w:rPr>
        <w:t>]</w:t>
      </w:r>
    </w:p>
    <w:p w14:paraId="5CEFAF84"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retval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pred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svm</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predict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arr</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T</w:t>
      </w:r>
      <w:r w:rsidRPr="00304DD6">
        <w:rPr>
          <w:rFonts w:ascii="Courier New" w:hAnsi="Courier New" w:cs="Courier New"/>
          <w:b/>
          <w:bCs/>
          <w:noProof/>
          <w:color w:val="000080"/>
          <w:sz w:val="20"/>
          <w:szCs w:val="20"/>
          <w:highlight w:val="white"/>
          <w:lang w:val="sr-Latn-RS"/>
        </w:rPr>
        <w:t>)</w:t>
      </w:r>
    </w:p>
    <w:p w14:paraId="722D44E6"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FF"/>
          <w:sz w:val="20"/>
          <w:szCs w:val="20"/>
          <w:highlight w:val="white"/>
          <w:lang w:val="sr-Latn-RS"/>
        </w:rPr>
        <w:t>if</w:t>
      </w:r>
      <w:r w:rsidRPr="00304DD6">
        <w:rPr>
          <w:rFonts w:ascii="Courier New" w:hAnsi="Courier New" w:cs="Courier New"/>
          <w:noProof/>
          <w:color w:val="000000"/>
          <w:sz w:val="20"/>
          <w:szCs w:val="20"/>
          <w:highlight w:val="white"/>
          <w:lang w:val="sr-Latn-RS"/>
        </w:rPr>
        <w:t xml:space="preserve"> pred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0</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1</w:t>
      </w:r>
      <w:r w:rsidRPr="00304DD6">
        <w:rPr>
          <w:rFonts w:ascii="Courier New" w:hAnsi="Courier New" w:cs="Courier New"/>
          <w:b/>
          <w:bCs/>
          <w:noProof/>
          <w:color w:val="000080"/>
          <w:sz w:val="20"/>
          <w:szCs w:val="20"/>
          <w:highlight w:val="white"/>
          <w:lang w:val="sr-Latn-RS"/>
        </w:rPr>
        <w:t>:</w:t>
      </w:r>
    </w:p>
    <w:p w14:paraId="4DB9259D"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x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880088"/>
          <w:sz w:val="20"/>
          <w:szCs w:val="20"/>
          <w:highlight w:val="white"/>
          <w:lang w:val="sr-Latn-RS"/>
        </w:rPr>
        <w:t>int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i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1764</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125</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16</w:t>
      </w:r>
      <w:r w:rsidRPr="00304DD6">
        <w:rPr>
          <w:rFonts w:ascii="Courier New" w:hAnsi="Courier New" w:cs="Courier New"/>
          <w:b/>
          <w:bCs/>
          <w:noProof/>
          <w:color w:val="000080"/>
          <w:sz w:val="20"/>
          <w:szCs w:val="20"/>
          <w:highlight w:val="white"/>
          <w:lang w:val="sr-Latn-RS"/>
        </w:rPr>
        <w:t>)</w:t>
      </w:r>
    </w:p>
    <w:p w14:paraId="52E4CDD4"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y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880088"/>
          <w:sz w:val="20"/>
          <w:szCs w:val="20"/>
          <w:highlight w:val="white"/>
          <w:lang w:val="sr-Latn-RS"/>
        </w:rPr>
        <w:t>int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i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1764</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125</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16</w:t>
      </w:r>
      <w:r w:rsidRPr="00304DD6">
        <w:rPr>
          <w:rFonts w:ascii="Courier New" w:hAnsi="Courier New" w:cs="Courier New"/>
          <w:b/>
          <w:bCs/>
          <w:noProof/>
          <w:color w:val="000080"/>
          <w:sz w:val="20"/>
          <w:szCs w:val="20"/>
          <w:highlight w:val="white"/>
          <w:lang w:val="sr-Latn-RS"/>
        </w:rPr>
        <w:t>)</w:t>
      </w:r>
    </w:p>
    <w:p w14:paraId="2EB91708"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matches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append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x</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y</w:t>
      </w:r>
      <w:r w:rsidRPr="00304DD6">
        <w:rPr>
          <w:rFonts w:ascii="Courier New" w:hAnsi="Courier New" w:cs="Courier New"/>
          <w:b/>
          <w:bCs/>
          <w:noProof/>
          <w:color w:val="000080"/>
          <w:sz w:val="20"/>
          <w:szCs w:val="20"/>
          <w:highlight w:val="white"/>
          <w:lang w:val="sr-Latn-RS"/>
        </w:rPr>
        <w:t>))</w:t>
      </w:r>
    </w:p>
    <w:p w14:paraId="0DB55FA8"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p>
    <w:p w14:paraId="02236A08"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b/>
          <w:bCs/>
          <w:noProof/>
          <w:color w:val="00008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FF"/>
          <w:sz w:val="20"/>
          <w:szCs w:val="20"/>
          <w:highlight w:val="white"/>
          <w:lang w:val="sr-Latn-RS"/>
        </w:rPr>
        <w:t>if</w:t>
      </w:r>
      <w:r w:rsidRPr="00304DD6">
        <w:rPr>
          <w:rFonts w:ascii="Courier New" w:hAnsi="Courier New" w:cs="Courier New"/>
          <w:noProof/>
          <w:color w:val="000000"/>
          <w:sz w:val="20"/>
          <w:szCs w:val="20"/>
          <w:highlight w:val="white"/>
          <w:lang w:val="sr-Latn-RS"/>
        </w:rPr>
        <w:t xml:space="preserve"> save</w:t>
      </w:r>
      <w:r w:rsidRPr="00304DD6">
        <w:rPr>
          <w:rFonts w:ascii="Courier New" w:hAnsi="Courier New" w:cs="Courier New"/>
          <w:b/>
          <w:bCs/>
          <w:noProof/>
          <w:color w:val="000080"/>
          <w:sz w:val="20"/>
          <w:szCs w:val="20"/>
          <w:highlight w:val="white"/>
          <w:lang w:val="sr-Latn-RS"/>
        </w:rPr>
        <w:t>:</w:t>
      </w:r>
    </w:p>
    <w:p w14:paraId="23A758A6" w14:textId="77777777" w:rsidR="00F80F70" w:rsidRPr="00304DD6" w:rsidRDefault="00F80F70" w:rsidP="00F80F70">
      <w:pPr>
        <w:autoSpaceDE w:val="0"/>
        <w:autoSpaceDN w:val="0"/>
        <w:adjustRightInd w:val="0"/>
        <w:spacing w:line="240" w:lineRule="auto"/>
        <w:ind w:left="677" w:firstLine="43"/>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window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image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y</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y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64</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x</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x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64</w:t>
      </w:r>
      <w:r w:rsidRPr="00304DD6">
        <w:rPr>
          <w:rFonts w:ascii="Courier New" w:hAnsi="Courier New" w:cs="Courier New"/>
          <w:b/>
          <w:bCs/>
          <w:noProof/>
          <w:color w:val="000080"/>
          <w:sz w:val="20"/>
          <w:szCs w:val="20"/>
          <w:highlight w:val="white"/>
          <w:lang w:val="sr-Latn-RS"/>
        </w:rPr>
        <w:t>]</w:t>
      </w:r>
    </w:p>
    <w:p w14:paraId="6600A46F" w14:textId="77777777" w:rsidR="00F80F70" w:rsidRPr="00304DD6" w:rsidRDefault="00F80F70" w:rsidP="00F80F70">
      <w:pPr>
        <w:autoSpaceDE w:val="0"/>
        <w:autoSpaceDN w:val="0"/>
        <w:adjustRightInd w:val="0"/>
        <w:spacing w:line="240" w:lineRule="auto"/>
        <w:ind w:left="677" w:firstLine="43"/>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cv2</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imwrite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808080"/>
          <w:sz w:val="20"/>
          <w:szCs w:val="20"/>
          <w:highlight w:val="white"/>
          <w:lang w:val="sr-Latn-RS"/>
        </w:rPr>
        <w:t>"dataset/autogen/v_iter"</w:t>
      </w:r>
      <w:r w:rsidRPr="00304DD6">
        <w:rPr>
          <w:rFonts w:ascii="Courier New" w:hAnsi="Courier New" w:cs="Courier New"/>
          <w:noProof/>
          <w:color w:val="000000"/>
          <w:sz w:val="20"/>
          <w:szCs w:val="20"/>
          <w:highlight w:val="white"/>
          <w:lang w:val="sr-Latn-RS"/>
        </w:rPr>
        <w:t>\</w:t>
      </w:r>
    </w:p>
    <w:p w14:paraId="41B115C8"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880088"/>
          <w:sz w:val="20"/>
          <w:szCs w:val="20"/>
          <w:highlight w:val="white"/>
          <w:lang w:val="sr-Latn-RS"/>
        </w:rPr>
        <w:t>str</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round_num</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808080"/>
          <w:sz w:val="20"/>
          <w:szCs w:val="20"/>
          <w:highlight w:val="white"/>
          <w:lang w:val="sr-Latn-RS"/>
        </w:rPr>
        <w:t>"_"</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880088"/>
          <w:sz w:val="20"/>
          <w:szCs w:val="20"/>
          <w:highlight w:val="white"/>
          <w:lang w:val="sr-Latn-RS"/>
        </w:rPr>
        <w:t>str</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it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808080"/>
          <w:sz w:val="20"/>
          <w:szCs w:val="20"/>
          <w:highlight w:val="white"/>
          <w:lang w:val="sr-Latn-RS"/>
        </w:rPr>
        <w:t>".jpg"</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window</w:t>
      </w:r>
      <w:r w:rsidRPr="00304DD6">
        <w:rPr>
          <w:rFonts w:ascii="Courier New" w:hAnsi="Courier New" w:cs="Courier New"/>
          <w:b/>
          <w:bCs/>
          <w:noProof/>
          <w:color w:val="000080"/>
          <w:sz w:val="20"/>
          <w:szCs w:val="20"/>
          <w:highlight w:val="white"/>
          <w:lang w:val="sr-Latn-RS"/>
        </w:rPr>
        <w:t>)</w:t>
      </w:r>
    </w:p>
    <w:p w14:paraId="419D833B"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p>
    <w:p w14:paraId="52C045A6"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features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append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np</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ravel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arr</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tolist</w:t>
      </w:r>
      <w:r w:rsidRPr="00304DD6">
        <w:rPr>
          <w:rFonts w:ascii="Courier New" w:hAnsi="Courier New" w:cs="Courier New"/>
          <w:b/>
          <w:bCs/>
          <w:noProof/>
          <w:color w:val="000080"/>
          <w:sz w:val="20"/>
          <w:szCs w:val="20"/>
          <w:highlight w:val="white"/>
          <w:lang w:val="sr-Latn-RS"/>
        </w:rPr>
        <w:t>())</w:t>
      </w:r>
    </w:p>
    <w:p w14:paraId="353CDBA1"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p>
    <w:p w14:paraId="7AC27FA9"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it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it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1</w:t>
      </w:r>
    </w:p>
    <w:p w14:paraId="12A85DE0"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p>
    <w:p w14:paraId="60260801"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p>
    <w:p w14:paraId="2E0DFFF5"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FF"/>
          <w:sz w:val="20"/>
          <w:szCs w:val="20"/>
          <w:highlight w:val="white"/>
          <w:lang w:val="sr-Latn-RS"/>
        </w:rPr>
        <w:t>for</w:t>
      </w:r>
      <w:r w:rsidRPr="00304DD6">
        <w:rPr>
          <w:rFonts w:ascii="Courier New" w:hAnsi="Courier New" w:cs="Courier New"/>
          <w:noProof/>
          <w:color w:val="000000"/>
          <w:sz w:val="20"/>
          <w:szCs w:val="20"/>
          <w:highlight w:val="white"/>
          <w:lang w:val="sr-Latn-RS"/>
        </w:rPr>
        <w:t xml:space="preserve"> m </w:t>
      </w:r>
      <w:r w:rsidRPr="00304DD6">
        <w:rPr>
          <w:rFonts w:ascii="Courier New" w:hAnsi="Courier New" w:cs="Courier New"/>
          <w:b/>
          <w:bCs/>
          <w:noProof/>
          <w:color w:val="0000FF"/>
          <w:sz w:val="20"/>
          <w:szCs w:val="20"/>
          <w:highlight w:val="white"/>
          <w:lang w:val="sr-Latn-RS"/>
        </w:rPr>
        <w:t>in</w:t>
      </w:r>
      <w:r w:rsidRPr="00304DD6">
        <w:rPr>
          <w:rFonts w:ascii="Courier New" w:hAnsi="Courier New" w:cs="Courier New"/>
          <w:noProof/>
          <w:color w:val="000000"/>
          <w:sz w:val="20"/>
          <w:szCs w:val="20"/>
          <w:highlight w:val="white"/>
          <w:lang w:val="sr-Latn-RS"/>
        </w:rPr>
        <w:t xml:space="preserve"> matches</w:t>
      </w:r>
      <w:r w:rsidRPr="00304DD6">
        <w:rPr>
          <w:rFonts w:ascii="Courier New" w:hAnsi="Courier New" w:cs="Courier New"/>
          <w:b/>
          <w:bCs/>
          <w:noProof/>
          <w:color w:val="000080"/>
          <w:sz w:val="20"/>
          <w:szCs w:val="20"/>
          <w:highlight w:val="white"/>
          <w:lang w:val="sr-Latn-RS"/>
        </w:rPr>
        <w:t>:</w:t>
      </w:r>
    </w:p>
    <w:p w14:paraId="6A211B90"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cv2</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rectangle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image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0</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m</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1</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w:t>
      </w:r>
    </w:p>
    <w:p w14:paraId="132B610C"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0</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64</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m</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1</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64</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255</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0</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0</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2</w:t>
      </w:r>
      <w:r w:rsidRPr="00304DD6">
        <w:rPr>
          <w:rFonts w:ascii="Courier New" w:hAnsi="Courier New" w:cs="Courier New"/>
          <w:b/>
          <w:bCs/>
          <w:noProof/>
          <w:color w:val="000080"/>
          <w:sz w:val="20"/>
          <w:szCs w:val="20"/>
          <w:highlight w:val="white"/>
          <w:lang w:val="sr-Latn-RS"/>
        </w:rPr>
        <w:t>)</w:t>
      </w:r>
    </w:p>
    <w:p w14:paraId="0236B4E6"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p>
    <w:p w14:paraId="07C67D20" w14:textId="77777777" w:rsidR="00F80F70" w:rsidRPr="00304DD6" w:rsidRDefault="00F80F70" w:rsidP="00F80F70">
      <w:pPr>
        <w:spacing w:after="100"/>
        <w:rPr>
          <w:rFonts w:ascii="Courier New" w:hAnsi="Courier New" w:cs="Courier New"/>
          <w:noProof/>
          <w:color w:val="000000"/>
          <w:sz w:val="20"/>
          <w:szCs w:val="20"/>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FF"/>
          <w:sz w:val="20"/>
          <w:szCs w:val="20"/>
          <w:highlight w:val="white"/>
          <w:lang w:val="sr-Latn-RS"/>
        </w:rPr>
        <w:t>return</w:t>
      </w:r>
      <w:r w:rsidRPr="00304DD6">
        <w:rPr>
          <w:rFonts w:ascii="Courier New" w:hAnsi="Courier New" w:cs="Courier New"/>
          <w:noProof/>
          <w:color w:val="000000"/>
          <w:sz w:val="20"/>
          <w:szCs w:val="20"/>
          <w:highlight w:val="white"/>
          <w:lang w:val="sr-Latn-RS"/>
        </w:rPr>
        <w:t xml:space="preserve"> image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it</w:t>
      </w:r>
    </w:p>
    <w:p w14:paraId="64BAF67D" w14:textId="77777777" w:rsidR="00F80F70" w:rsidRPr="00304DD6" w:rsidRDefault="00F80F70" w:rsidP="00F80F70">
      <w:pPr>
        <w:rPr>
          <w:noProof/>
          <w:lang w:val="sr-Latn-RS"/>
        </w:rPr>
      </w:pPr>
      <w:r w:rsidRPr="00304DD6">
        <w:rPr>
          <w:noProof/>
          <w:lang w:val="sr-Latn-RS"/>
        </w:rPr>
        <w:t>Nakon što su dodatni negativi izdvojeni potrebno je ponovo pokrenuti treniranje MPV-a. Ovaj niz koraka treba ponavljati sve dok se ne dođe do željenih performansi, odnosno, sve dok su rezultati nakon treniranja bolji od prethodnih. Tokom ovog procesa se nikako ne smeju brisati niti zamenjivati uzorci, već se samo vrši dodavanje.</w:t>
      </w:r>
    </w:p>
    <w:p w14:paraId="738EFD47" w14:textId="77777777" w:rsidR="00F80F70" w:rsidRPr="00304DD6" w:rsidRDefault="00F80F70" w:rsidP="00F80F70">
      <w:pPr>
        <w:pStyle w:val="Heading3"/>
        <w:rPr>
          <w:noProof/>
          <w:lang w:val="sr-Latn-RS"/>
        </w:rPr>
      </w:pPr>
      <w:bookmarkStart w:id="66" w:name="_Toc83863351"/>
      <w:r w:rsidRPr="00304DD6">
        <w:rPr>
          <w:noProof/>
          <w:lang w:val="sr-Latn-RS"/>
        </w:rPr>
        <w:t>Treniranje konvolucijske neuronske mreže</w:t>
      </w:r>
      <w:bookmarkEnd w:id="66"/>
    </w:p>
    <w:p w14:paraId="4F978294" w14:textId="77777777" w:rsidR="00F80F70" w:rsidRPr="00304DD6" w:rsidRDefault="00F80F70" w:rsidP="00F80F70">
      <w:pPr>
        <w:rPr>
          <w:noProof/>
          <w:lang w:val="sr-Latn-RS"/>
        </w:rPr>
      </w:pPr>
      <w:r w:rsidRPr="00304DD6">
        <w:rPr>
          <w:i/>
          <w:iCs/>
          <w:noProof/>
          <w:lang w:val="sr-Latn-RS"/>
        </w:rPr>
        <w:t>The</w:t>
      </w:r>
      <w:r w:rsidRPr="00304DD6">
        <w:rPr>
          <w:noProof/>
          <w:lang w:val="sr-Latn-RS"/>
        </w:rPr>
        <w:t xml:space="preserve"> </w:t>
      </w:r>
      <w:r w:rsidRPr="00304DD6">
        <w:rPr>
          <w:i/>
          <w:iCs/>
          <w:noProof/>
          <w:lang w:val="sr-Latn-RS"/>
        </w:rPr>
        <w:t xml:space="preserve">German Traffic Sign Benchmark </w:t>
      </w:r>
      <w:r w:rsidRPr="00304DD6">
        <w:rPr>
          <w:noProof/>
          <w:lang w:val="sr-Latn-RS"/>
        </w:rPr>
        <w:t xml:space="preserve">sadrži 43 klase saobraćajnih znakova. Sve slike su označene i skup dolazi sa gotovim kodom za čitanje slika i oznaka iz fajlova. Time je posao obrade podataka umnogome olakšan, ali je potrebno osim učitavanja podatke dodatno pripremiti. </w:t>
      </w:r>
    </w:p>
    <w:p w14:paraId="0279564A" w14:textId="77777777" w:rsidR="00F80F70" w:rsidRPr="00304DD6" w:rsidRDefault="00F80F70" w:rsidP="00F80F70">
      <w:pPr>
        <w:pageBreakBefore/>
        <w:rPr>
          <w:noProof/>
          <w:lang w:val="sr-Latn-RS"/>
        </w:rPr>
      </w:pPr>
      <w:r w:rsidRPr="00304DD6">
        <w:rPr>
          <w:noProof/>
          <w:lang w:val="sr-Latn-RS"/>
        </w:rPr>
        <w:lastRenderedPageBreak/>
        <w:t>Deo koda koji to obavlja je sledeći:</w:t>
      </w:r>
    </w:p>
    <w:p w14:paraId="03F0054A" w14:textId="77777777" w:rsidR="00F80F70" w:rsidRPr="00304DD6" w:rsidRDefault="00F80F70" w:rsidP="00F80F70">
      <w:pPr>
        <w:autoSpaceDE w:val="0"/>
        <w:autoSpaceDN w:val="0"/>
        <w:adjustRightInd w:val="0"/>
        <w:spacing w:before="100"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trainData</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trainLabels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readTrainCNN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trainFolder</w:t>
      </w:r>
      <w:r w:rsidRPr="00304DD6">
        <w:rPr>
          <w:rFonts w:ascii="Courier New" w:hAnsi="Courier New" w:cs="Courier New"/>
          <w:b/>
          <w:bCs/>
          <w:noProof/>
          <w:color w:val="000080"/>
          <w:sz w:val="20"/>
          <w:szCs w:val="20"/>
          <w:highlight w:val="white"/>
          <w:lang w:val="sr-Latn-RS"/>
        </w:rPr>
        <w:t>)</w:t>
      </w:r>
    </w:p>
    <w:p w14:paraId="2A07A866"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testData</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testLabels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readTestCNN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testFolder</w:t>
      </w:r>
      <w:r w:rsidRPr="00304DD6">
        <w:rPr>
          <w:rFonts w:ascii="Courier New" w:hAnsi="Courier New" w:cs="Courier New"/>
          <w:b/>
          <w:bCs/>
          <w:noProof/>
          <w:color w:val="000080"/>
          <w:sz w:val="20"/>
          <w:szCs w:val="20"/>
          <w:highlight w:val="white"/>
          <w:lang w:val="sr-Latn-RS"/>
        </w:rPr>
        <w:t>)</w:t>
      </w:r>
    </w:p>
    <w:p w14:paraId="02D42A97"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p>
    <w:p w14:paraId="20728969"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valData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testData</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b/>
          <w:bCs/>
          <w:noProof/>
          <w:color w:val="880088"/>
          <w:sz w:val="20"/>
          <w:szCs w:val="20"/>
          <w:highlight w:val="white"/>
          <w:lang w:val="sr-Latn-RS"/>
        </w:rPr>
        <w:t>int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b/>
          <w:bCs/>
          <w:noProof/>
          <w:color w:val="880088"/>
          <w:sz w:val="20"/>
          <w:szCs w:val="20"/>
          <w:highlight w:val="white"/>
          <w:lang w:val="sr-Latn-RS"/>
        </w:rPr>
        <w:t>len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testData</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0.6</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b/>
          <w:bCs/>
          <w:noProof/>
          <w:color w:val="880088"/>
          <w:sz w:val="20"/>
          <w:szCs w:val="20"/>
          <w:highlight w:val="white"/>
          <w:lang w:val="sr-Latn-RS"/>
        </w:rPr>
        <w:t>len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testData</w:t>
      </w:r>
      <w:r w:rsidRPr="00304DD6">
        <w:rPr>
          <w:rFonts w:ascii="Courier New" w:hAnsi="Courier New" w:cs="Courier New"/>
          <w:b/>
          <w:bCs/>
          <w:noProof/>
          <w:color w:val="000080"/>
          <w:sz w:val="20"/>
          <w:szCs w:val="20"/>
          <w:highlight w:val="white"/>
          <w:lang w:val="sr-Latn-RS"/>
        </w:rPr>
        <w:t>)]</w:t>
      </w:r>
    </w:p>
    <w:p w14:paraId="650E32DC"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valLabels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testLabels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b/>
          <w:bCs/>
          <w:noProof/>
          <w:color w:val="880088"/>
          <w:sz w:val="20"/>
          <w:szCs w:val="20"/>
          <w:highlight w:val="white"/>
          <w:lang w:val="sr-Latn-RS"/>
        </w:rPr>
        <w:t>int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b/>
          <w:bCs/>
          <w:noProof/>
          <w:color w:val="880088"/>
          <w:sz w:val="20"/>
          <w:szCs w:val="20"/>
          <w:highlight w:val="white"/>
          <w:lang w:val="sr-Latn-RS"/>
        </w:rPr>
        <w:t>len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testLabels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0.6</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b/>
          <w:bCs/>
          <w:noProof/>
          <w:color w:val="880088"/>
          <w:sz w:val="20"/>
          <w:szCs w:val="20"/>
          <w:highlight w:val="white"/>
          <w:lang w:val="sr-Latn-RS"/>
        </w:rPr>
        <w:t>len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testLabels</w:t>
      </w:r>
      <w:r w:rsidRPr="00304DD6">
        <w:rPr>
          <w:rFonts w:ascii="Courier New" w:hAnsi="Courier New" w:cs="Courier New"/>
          <w:b/>
          <w:bCs/>
          <w:noProof/>
          <w:color w:val="000080"/>
          <w:sz w:val="20"/>
          <w:szCs w:val="20"/>
          <w:highlight w:val="white"/>
          <w:lang w:val="sr-Latn-RS"/>
        </w:rPr>
        <w:t>)]</w:t>
      </w:r>
    </w:p>
    <w:p w14:paraId="6CC21379"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p>
    <w:p w14:paraId="6C72008A"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testData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testData</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0</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b/>
          <w:bCs/>
          <w:noProof/>
          <w:color w:val="880088"/>
          <w:sz w:val="20"/>
          <w:szCs w:val="20"/>
          <w:highlight w:val="white"/>
          <w:lang w:val="sr-Latn-RS"/>
        </w:rPr>
        <w:t>int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b/>
          <w:bCs/>
          <w:noProof/>
          <w:color w:val="880088"/>
          <w:sz w:val="20"/>
          <w:szCs w:val="20"/>
          <w:highlight w:val="white"/>
          <w:lang w:val="sr-Latn-RS"/>
        </w:rPr>
        <w:t>len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testData</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0.6</w:t>
      </w:r>
      <w:r w:rsidRPr="00304DD6">
        <w:rPr>
          <w:rFonts w:ascii="Courier New" w:hAnsi="Courier New" w:cs="Courier New"/>
          <w:b/>
          <w:bCs/>
          <w:noProof/>
          <w:color w:val="000080"/>
          <w:sz w:val="20"/>
          <w:szCs w:val="20"/>
          <w:highlight w:val="white"/>
          <w:lang w:val="sr-Latn-RS"/>
        </w:rPr>
        <w:t>)]</w:t>
      </w:r>
    </w:p>
    <w:p w14:paraId="6C8BAA70"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testLabels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testLabels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0</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b/>
          <w:bCs/>
          <w:noProof/>
          <w:color w:val="880088"/>
          <w:sz w:val="20"/>
          <w:szCs w:val="20"/>
          <w:highlight w:val="white"/>
          <w:lang w:val="sr-Latn-RS"/>
        </w:rPr>
        <w:t>int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b/>
          <w:bCs/>
          <w:noProof/>
          <w:color w:val="880088"/>
          <w:sz w:val="20"/>
          <w:szCs w:val="20"/>
          <w:highlight w:val="white"/>
          <w:lang w:val="sr-Latn-RS"/>
        </w:rPr>
        <w:t>len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testLabels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0.6</w:t>
      </w:r>
      <w:r w:rsidRPr="00304DD6">
        <w:rPr>
          <w:rFonts w:ascii="Courier New" w:hAnsi="Courier New" w:cs="Courier New"/>
          <w:b/>
          <w:bCs/>
          <w:noProof/>
          <w:color w:val="000080"/>
          <w:sz w:val="20"/>
          <w:szCs w:val="20"/>
          <w:highlight w:val="white"/>
          <w:lang w:val="sr-Latn-RS"/>
        </w:rPr>
        <w:t>)]</w:t>
      </w:r>
    </w:p>
    <w:p w14:paraId="451671B7"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p>
    <w:p w14:paraId="09154A08"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trainData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np</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array</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trainData</w:t>
      </w:r>
      <w:r w:rsidRPr="00304DD6">
        <w:rPr>
          <w:rFonts w:ascii="Courier New" w:hAnsi="Courier New" w:cs="Courier New"/>
          <w:b/>
          <w:bCs/>
          <w:noProof/>
          <w:color w:val="000080"/>
          <w:sz w:val="20"/>
          <w:szCs w:val="20"/>
          <w:highlight w:val="white"/>
          <w:lang w:val="sr-Latn-RS"/>
        </w:rPr>
        <w:t>)</w:t>
      </w:r>
    </w:p>
    <w:p w14:paraId="10C5D280"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testData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np</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array</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testData</w:t>
      </w:r>
      <w:r w:rsidRPr="00304DD6">
        <w:rPr>
          <w:rFonts w:ascii="Courier New" w:hAnsi="Courier New" w:cs="Courier New"/>
          <w:b/>
          <w:bCs/>
          <w:noProof/>
          <w:color w:val="000080"/>
          <w:sz w:val="20"/>
          <w:szCs w:val="20"/>
          <w:highlight w:val="white"/>
          <w:lang w:val="sr-Latn-RS"/>
        </w:rPr>
        <w:t>)</w:t>
      </w:r>
    </w:p>
    <w:p w14:paraId="102937D1"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p>
    <w:p w14:paraId="184F1310"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trainData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trainData</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astype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808080"/>
          <w:sz w:val="20"/>
          <w:szCs w:val="20"/>
          <w:highlight w:val="white"/>
          <w:lang w:val="sr-Latn-RS"/>
        </w:rPr>
        <w:t>'float32'</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255.0</w:t>
      </w:r>
    </w:p>
    <w:p w14:paraId="2C9B00E4"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testData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testData</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astype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808080"/>
          <w:sz w:val="20"/>
          <w:szCs w:val="20"/>
          <w:highlight w:val="white"/>
          <w:lang w:val="sr-Latn-RS"/>
        </w:rPr>
        <w:t>'float32'</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255.0</w:t>
      </w:r>
    </w:p>
    <w:p w14:paraId="517DE785"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p>
    <w:p w14:paraId="6627B819"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trainLabels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np_utils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to_categorical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trainLabels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43</w:t>
      </w:r>
      <w:r w:rsidRPr="00304DD6">
        <w:rPr>
          <w:rFonts w:ascii="Courier New" w:hAnsi="Courier New" w:cs="Courier New"/>
          <w:b/>
          <w:bCs/>
          <w:noProof/>
          <w:color w:val="000080"/>
          <w:sz w:val="20"/>
          <w:szCs w:val="20"/>
          <w:highlight w:val="white"/>
          <w:lang w:val="sr-Latn-RS"/>
        </w:rPr>
        <w:t>)</w:t>
      </w:r>
    </w:p>
    <w:p w14:paraId="1CCE8EAC" w14:textId="77777777" w:rsidR="00F80F70" w:rsidRPr="00304DD6" w:rsidRDefault="00F80F70" w:rsidP="00F80F70">
      <w:pPr>
        <w:spacing w:after="100"/>
        <w:rPr>
          <w:rFonts w:ascii="Courier New" w:hAnsi="Courier New" w:cs="Courier New"/>
          <w:b/>
          <w:bCs/>
          <w:noProof/>
          <w:color w:val="000080"/>
          <w:sz w:val="20"/>
          <w:szCs w:val="20"/>
          <w:lang w:val="sr-Latn-RS"/>
        </w:rPr>
      </w:pPr>
      <w:r w:rsidRPr="00304DD6">
        <w:rPr>
          <w:rFonts w:ascii="Courier New" w:hAnsi="Courier New" w:cs="Courier New"/>
          <w:noProof/>
          <w:color w:val="000000"/>
          <w:sz w:val="20"/>
          <w:szCs w:val="20"/>
          <w:highlight w:val="white"/>
          <w:lang w:val="sr-Latn-RS"/>
        </w:rPr>
        <w:t xml:space="preserve">testLabels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np_utils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to_categorical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testLabels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43</w:t>
      </w:r>
      <w:r w:rsidRPr="00304DD6">
        <w:rPr>
          <w:rFonts w:ascii="Courier New" w:hAnsi="Courier New" w:cs="Courier New"/>
          <w:b/>
          <w:bCs/>
          <w:noProof/>
          <w:color w:val="000080"/>
          <w:sz w:val="20"/>
          <w:szCs w:val="20"/>
          <w:highlight w:val="white"/>
          <w:lang w:val="sr-Latn-RS"/>
        </w:rPr>
        <w:t>)</w:t>
      </w:r>
    </w:p>
    <w:p w14:paraId="3B440C11" w14:textId="77777777" w:rsidR="00F80F70" w:rsidRPr="00304DD6" w:rsidRDefault="00F80F70" w:rsidP="00F80F70">
      <w:pPr>
        <w:ind w:firstLine="0"/>
        <w:rPr>
          <w:noProof/>
          <w:lang w:val="sr-Latn-RS"/>
        </w:rPr>
      </w:pPr>
      <w:r w:rsidRPr="00304DD6">
        <w:rPr>
          <w:noProof/>
          <w:lang w:val="sr-Latn-RS"/>
        </w:rPr>
        <w:t xml:space="preserve">Kao i pre na početku imamo čitanje trening i test podataka. Ono što se ovde javlja kao novi pojam je </w:t>
      </w:r>
      <w:r w:rsidRPr="00BE6686">
        <w:rPr>
          <w:noProof/>
          <w:lang w:val="sr-Latn-RS"/>
        </w:rPr>
        <w:t>validacioni skup pod</w:t>
      </w:r>
      <w:r w:rsidRPr="00304DD6">
        <w:rPr>
          <w:noProof/>
          <w:lang w:val="sr-Latn-RS"/>
        </w:rPr>
        <w:t>ataka. Kao što je već napomenuto, prilikom treniranja nekog modela može doći do preobučavanja, da bismo preobučavanje mogli da prepoznamo i zaustavimo potrebno je da koristimo test skup koji sadrži podatke nad kojima model nije obučavan. Evaluacijom modela nad tim podacima dobijamo pravu sliku performansi. Ali ponekada može dođi do preobučavanja modela i nad samim test skupom. Da bismo mogli da sa sigurnošću kažemo da će model raditi sa određenom tačnošću neophodno je da izvršimo testiranje nad validacionim skupom. Kao takav, validacioni skup ne bi trebalo koristi tokom bilo koje faze treninga, već samo na kraju kada želimo da se uverimo da su izveštaji ispravni i da damo konačni sud o samom modelu.</w:t>
      </w:r>
    </w:p>
    <w:p w14:paraId="3C8FA8C4" w14:textId="77777777" w:rsidR="00F80F70" w:rsidRPr="00304DD6" w:rsidRDefault="00F80F70" w:rsidP="00F80F70">
      <w:pPr>
        <w:rPr>
          <w:noProof/>
          <w:lang w:val="sr-Latn-RS"/>
        </w:rPr>
      </w:pPr>
      <w:r w:rsidRPr="00304DD6">
        <w:rPr>
          <w:noProof/>
          <w:lang w:val="sr-Latn-RS"/>
        </w:rPr>
        <w:t xml:space="preserve">Prema tome test podaci se dele na validacioni i test skup. Podaci zatim treba da budu ubačeni u nampaj (engl. </w:t>
      </w:r>
      <w:r w:rsidRPr="00304DD6">
        <w:rPr>
          <w:i/>
          <w:iCs/>
          <w:noProof/>
          <w:lang w:val="sr-Latn-RS"/>
        </w:rPr>
        <w:t>numpy</w:t>
      </w:r>
      <w:r w:rsidRPr="00304DD6">
        <w:rPr>
          <w:noProof/>
          <w:lang w:val="sr-Latn-RS"/>
        </w:rPr>
        <w:t xml:space="preserve">) nizove koji omogućavaju njihovu laku i brzu obradu. Nakon toga svaka vrednost u tim nizovima koja predstavlja jačinu boje nekog piksela treba da bude pretvorena u tip </w:t>
      </w:r>
      <w:r w:rsidRPr="00304DD6">
        <w:rPr>
          <w:i/>
          <w:iCs/>
          <w:noProof/>
          <w:lang w:val="sr-Latn-RS"/>
        </w:rPr>
        <w:t xml:space="preserve">float32 </w:t>
      </w:r>
      <w:r w:rsidRPr="00304DD6">
        <w:rPr>
          <w:noProof/>
          <w:lang w:val="sr-Latn-RS"/>
        </w:rPr>
        <w:t>i skalirana na vrednosti između 0 i 1. Ovakva normalizacija ulaznih podataka je veoma bitna jer se s njom postiže veća brzina obučavanja i veća brzina konvergencije ka minimumu funkcije greške. Takođe, izostavljanjem ovog koraka i slanjem podataka koji su međusobno vrednosno veoma različiti dovodi do toga da težine grana postaju velike, a takođe i problem postaje kompleksniji. Usled ovoga model postaje nestabilan i gubi robusnost i opštost.</w:t>
      </w:r>
    </w:p>
    <w:p w14:paraId="6E4A30B5" w14:textId="77777777" w:rsidR="00F80F70" w:rsidRPr="00304DD6" w:rsidRDefault="00F80F70" w:rsidP="00F80F70">
      <w:pPr>
        <w:rPr>
          <w:noProof/>
          <w:lang w:val="sr-Latn-RS"/>
        </w:rPr>
      </w:pPr>
      <w:r w:rsidRPr="00304DD6">
        <w:rPr>
          <w:noProof/>
          <w:lang w:val="sr-Latn-RS"/>
        </w:rPr>
        <w:t xml:space="preserve">Pošto će konvolucijska neuronska mreža na kraju izbaciti vektor od 43 broja (posmatramo 43 različite klase) potrebno je da struktura oznaka bude u istom formatu. Ono što dati skup podataka pruža su oznake koje predstavljaju skalarnu vrednost neke klase (na primer, za drugu klasu imamo upisan broj 2). Da bismo ove vrednosti pretvorili u vektore čiji su svi elementi 0 osim onog elementa čiji se redni broj poklapa sa datim skalarom i čija je vrednost 1 možemo iskoristi funkciju </w:t>
      </w:r>
      <w:r w:rsidRPr="00304DD6">
        <w:rPr>
          <w:i/>
          <w:iCs/>
          <w:noProof/>
          <w:lang w:val="sr-Latn-RS"/>
        </w:rPr>
        <w:t>to_categorical</w:t>
      </w:r>
      <w:r w:rsidRPr="00304DD6">
        <w:rPr>
          <w:noProof/>
          <w:lang w:val="sr-Latn-RS"/>
        </w:rPr>
        <w:t xml:space="preserve">. Za primer </w:t>
      </w:r>
      <w:r w:rsidRPr="00304DD6">
        <w:rPr>
          <w:noProof/>
          <w:lang w:val="sr-Latn-RS"/>
        </w:rPr>
        <w:lastRenderedPageBreak/>
        <w:t>možemo uzeti oznaku sa vrednošću 1. Ova oznaka će nakon primene prethodno navedene funkcije biti pretvorena u sledeći vektor: [ 0 1 0 0 … 0 0 ].</w:t>
      </w:r>
    </w:p>
    <w:p w14:paraId="2F3B70DD" w14:textId="77777777" w:rsidR="00F80F70" w:rsidRPr="00304DD6" w:rsidRDefault="00F80F70" w:rsidP="00F80F70">
      <w:pPr>
        <w:rPr>
          <w:noProof/>
          <w:lang w:val="sr-Latn-RS"/>
        </w:rPr>
      </w:pPr>
      <w:r w:rsidRPr="00304DD6">
        <w:rPr>
          <w:noProof/>
          <w:lang w:val="sr-Latn-RS"/>
        </w:rPr>
        <w:t xml:space="preserve">Struktura neuronske mreže je predstavljena klasom </w:t>
      </w:r>
      <w:r w:rsidRPr="00304DD6">
        <w:rPr>
          <w:i/>
          <w:iCs/>
          <w:noProof/>
          <w:lang w:val="sr-Latn-RS"/>
        </w:rPr>
        <w:t>LeNet5CF</w:t>
      </w:r>
      <w:r w:rsidRPr="00304DD6">
        <w:rPr>
          <w:noProof/>
          <w:lang w:val="sr-Latn-RS"/>
        </w:rPr>
        <w:t xml:space="preserve">. Kao što joj samo ime kaže ova mreža se bazira na </w:t>
      </w:r>
      <w:r w:rsidRPr="00304DD6">
        <w:rPr>
          <w:i/>
          <w:iCs/>
          <w:noProof/>
          <w:lang w:val="sr-Latn-RS"/>
        </w:rPr>
        <w:t>LeNet5</w:t>
      </w:r>
      <w:r w:rsidRPr="00304DD6">
        <w:rPr>
          <w:noProof/>
          <w:lang w:val="sr-Latn-RS"/>
        </w:rPr>
        <w:t xml:space="preserve"> arhitekturi, koja je jedna od prvih konvolucijskih neuronskih mreža. Napravljena je sa ciljem prepoznavanja štampanih i pisanih karaktera. Najveća razlika između originalnog </w:t>
      </w:r>
      <w:r w:rsidRPr="00304DD6">
        <w:rPr>
          <w:i/>
          <w:iCs/>
          <w:noProof/>
          <w:lang w:val="sr-Latn-RS"/>
        </w:rPr>
        <w:t>LeNet5</w:t>
      </w:r>
      <w:r w:rsidRPr="00304DD6">
        <w:rPr>
          <w:noProof/>
          <w:lang w:val="sr-Latn-RS"/>
        </w:rPr>
        <w:t xml:space="preserve">-a i ove implementacije je ta što umesto trećeg konvolucijskog sloja, koji je trebalo da usledi nakon poravnanja izlaza drugog sloja sažimanja, imamo potpuno povezan sloj. Konstruktor klase </w:t>
      </w:r>
      <w:r w:rsidRPr="00304DD6">
        <w:rPr>
          <w:i/>
          <w:iCs/>
          <w:noProof/>
          <w:lang w:val="sr-Latn-RS"/>
        </w:rPr>
        <w:t xml:space="preserve">LeNet5CF </w:t>
      </w:r>
      <w:r w:rsidRPr="00304DD6">
        <w:rPr>
          <w:noProof/>
          <w:lang w:val="sr-Latn-RS"/>
        </w:rPr>
        <w:t>je sledeći:</w:t>
      </w:r>
    </w:p>
    <w:p w14:paraId="16659159" w14:textId="77777777" w:rsidR="00F80F70" w:rsidRPr="00304DD6" w:rsidRDefault="00F80F70" w:rsidP="00F80F70">
      <w:pPr>
        <w:autoSpaceDE w:val="0"/>
        <w:autoSpaceDN w:val="0"/>
        <w:adjustRightInd w:val="0"/>
        <w:spacing w:before="100"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b/>
          <w:bCs/>
          <w:noProof/>
          <w:color w:val="0000FF"/>
          <w:sz w:val="20"/>
          <w:szCs w:val="20"/>
          <w:highlight w:val="white"/>
          <w:lang w:val="sr-Latn-RS"/>
        </w:rPr>
        <w:t>def</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FF"/>
          <w:sz w:val="20"/>
          <w:szCs w:val="20"/>
          <w:highlight w:val="white"/>
          <w:lang w:val="sr-Latn-RS"/>
        </w:rPr>
        <w:t>__init__</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self</w:t>
      </w:r>
      <w:r w:rsidRPr="00304DD6">
        <w:rPr>
          <w:rFonts w:ascii="Courier New" w:hAnsi="Courier New" w:cs="Courier New"/>
          <w:b/>
          <w:bCs/>
          <w:noProof/>
          <w:color w:val="000080"/>
          <w:sz w:val="20"/>
          <w:szCs w:val="20"/>
          <w:highlight w:val="white"/>
          <w:lang w:val="sr-Latn-RS"/>
        </w:rPr>
        <w:t>):</w:t>
      </w:r>
    </w:p>
    <w:p w14:paraId="5185CC9C"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self</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model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Sequential</w:t>
      </w:r>
      <w:r w:rsidRPr="00304DD6">
        <w:rPr>
          <w:rFonts w:ascii="Courier New" w:hAnsi="Courier New" w:cs="Courier New"/>
          <w:b/>
          <w:bCs/>
          <w:noProof/>
          <w:color w:val="000080"/>
          <w:sz w:val="20"/>
          <w:szCs w:val="20"/>
          <w:highlight w:val="white"/>
          <w:lang w:val="sr-Latn-RS"/>
        </w:rPr>
        <w:t>()</w:t>
      </w:r>
    </w:p>
    <w:p w14:paraId="15076F3D"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self</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model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add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Conv2D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24</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5</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input_shape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64</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64</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3</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w:t>
      </w:r>
    </w:p>
    <w:p w14:paraId="59434695"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padding</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808080"/>
          <w:sz w:val="20"/>
          <w:szCs w:val="20"/>
          <w:highlight w:val="white"/>
          <w:lang w:val="sr-Latn-RS"/>
        </w:rPr>
        <w:t>'same'</w:t>
      </w:r>
      <w:r w:rsidRPr="00304DD6">
        <w:rPr>
          <w:rFonts w:ascii="Courier New" w:hAnsi="Courier New" w:cs="Courier New"/>
          <w:b/>
          <w:bCs/>
          <w:noProof/>
          <w:color w:val="000080"/>
          <w:sz w:val="20"/>
          <w:szCs w:val="20"/>
          <w:highlight w:val="white"/>
          <w:lang w:val="sr-Latn-RS"/>
        </w:rPr>
        <w:t xml:space="preserve">, </w:t>
      </w:r>
      <w:r w:rsidRPr="00304DD6">
        <w:rPr>
          <w:rFonts w:ascii="Courier New" w:hAnsi="Courier New" w:cs="Courier New"/>
          <w:noProof/>
          <w:color w:val="000000"/>
          <w:sz w:val="20"/>
          <w:szCs w:val="20"/>
          <w:highlight w:val="white"/>
          <w:lang w:val="sr-Latn-RS"/>
        </w:rPr>
        <w:t>activation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808080"/>
          <w:sz w:val="20"/>
          <w:szCs w:val="20"/>
          <w:highlight w:val="white"/>
          <w:lang w:val="sr-Latn-RS"/>
        </w:rPr>
        <w:t>'relu'</w:t>
      </w:r>
      <w:r w:rsidRPr="00304DD6">
        <w:rPr>
          <w:rFonts w:ascii="Courier New" w:hAnsi="Courier New" w:cs="Courier New"/>
          <w:b/>
          <w:bCs/>
          <w:noProof/>
          <w:color w:val="000080"/>
          <w:sz w:val="20"/>
          <w:szCs w:val="20"/>
          <w:highlight w:val="white"/>
          <w:lang w:val="sr-Latn-RS"/>
        </w:rPr>
        <w:t>))</w:t>
      </w:r>
    </w:p>
    <w:p w14:paraId="04F7B0A7"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self</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model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add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Dropout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0.65</w:t>
      </w:r>
      <w:r w:rsidRPr="00304DD6">
        <w:rPr>
          <w:rFonts w:ascii="Courier New" w:hAnsi="Courier New" w:cs="Courier New"/>
          <w:b/>
          <w:bCs/>
          <w:noProof/>
          <w:color w:val="000080"/>
          <w:sz w:val="20"/>
          <w:szCs w:val="20"/>
          <w:highlight w:val="white"/>
          <w:lang w:val="sr-Latn-RS"/>
        </w:rPr>
        <w:t>))</w:t>
      </w:r>
    </w:p>
    <w:p w14:paraId="2D40A713"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self</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model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add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MaxPool2D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pool_size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2</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2</w:t>
      </w:r>
      <w:r w:rsidRPr="00304DD6">
        <w:rPr>
          <w:rFonts w:ascii="Courier New" w:hAnsi="Courier New" w:cs="Courier New"/>
          <w:b/>
          <w:bCs/>
          <w:noProof/>
          <w:color w:val="000080"/>
          <w:sz w:val="20"/>
          <w:szCs w:val="20"/>
          <w:highlight w:val="white"/>
          <w:lang w:val="sr-Latn-RS"/>
        </w:rPr>
        <w:t>)))</w:t>
      </w:r>
    </w:p>
    <w:p w14:paraId="2456446B"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self</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model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add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Conv2D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64</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5</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padding</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808080"/>
          <w:sz w:val="20"/>
          <w:szCs w:val="20"/>
          <w:highlight w:val="white"/>
          <w:lang w:val="sr-Latn-RS"/>
        </w:rPr>
        <w:t>'same'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activation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808080"/>
          <w:sz w:val="20"/>
          <w:szCs w:val="20"/>
          <w:highlight w:val="white"/>
          <w:lang w:val="sr-Latn-RS"/>
        </w:rPr>
        <w:t>'relu'</w:t>
      </w:r>
      <w:r w:rsidRPr="00304DD6">
        <w:rPr>
          <w:rFonts w:ascii="Courier New" w:hAnsi="Courier New" w:cs="Courier New"/>
          <w:b/>
          <w:bCs/>
          <w:noProof/>
          <w:color w:val="000080"/>
          <w:sz w:val="20"/>
          <w:szCs w:val="20"/>
          <w:highlight w:val="white"/>
          <w:lang w:val="sr-Latn-RS"/>
        </w:rPr>
        <w:t>))</w:t>
      </w:r>
    </w:p>
    <w:p w14:paraId="1C8B7F69"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self</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model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add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Dropout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0.65</w:t>
      </w:r>
      <w:r w:rsidRPr="00304DD6">
        <w:rPr>
          <w:rFonts w:ascii="Courier New" w:hAnsi="Courier New" w:cs="Courier New"/>
          <w:b/>
          <w:bCs/>
          <w:noProof/>
          <w:color w:val="000080"/>
          <w:sz w:val="20"/>
          <w:szCs w:val="20"/>
          <w:highlight w:val="white"/>
          <w:lang w:val="sr-Latn-RS"/>
        </w:rPr>
        <w:t>))</w:t>
      </w:r>
    </w:p>
    <w:p w14:paraId="2EA39E03"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self</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model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add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MaxPool2D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pool_size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2</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2</w:t>
      </w:r>
      <w:r w:rsidRPr="00304DD6">
        <w:rPr>
          <w:rFonts w:ascii="Courier New" w:hAnsi="Courier New" w:cs="Courier New"/>
          <w:b/>
          <w:bCs/>
          <w:noProof/>
          <w:color w:val="000080"/>
          <w:sz w:val="20"/>
          <w:szCs w:val="20"/>
          <w:highlight w:val="white"/>
          <w:lang w:val="sr-Latn-RS"/>
        </w:rPr>
        <w:t>)))</w:t>
      </w:r>
    </w:p>
    <w:p w14:paraId="55F19BC6"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self</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model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add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Flatten</w:t>
      </w:r>
      <w:r w:rsidRPr="00304DD6">
        <w:rPr>
          <w:rFonts w:ascii="Courier New" w:hAnsi="Courier New" w:cs="Courier New"/>
          <w:b/>
          <w:bCs/>
          <w:noProof/>
          <w:color w:val="000080"/>
          <w:sz w:val="20"/>
          <w:szCs w:val="20"/>
          <w:highlight w:val="white"/>
          <w:lang w:val="sr-Latn-RS"/>
        </w:rPr>
        <w:t>())</w:t>
      </w:r>
    </w:p>
    <w:p w14:paraId="30F1EE19"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self</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model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add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Dense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480</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activation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808080"/>
          <w:sz w:val="20"/>
          <w:szCs w:val="20"/>
          <w:highlight w:val="white"/>
          <w:lang w:val="sr-Latn-RS"/>
        </w:rPr>
        <w:t>'relu'</w:t>
      </w:r>
      <w:r w:rsidRPr="00304DD6">
        <w:rPr>
          <w:rFonts w:ascii="Courier New" w:hAnsi="Courier New" w:cs="Courier New"/>
          <w:b/>
          <w:bCs/>
          <w:noProof/>
          <w:color w:val="000080"/>
          <w:sz w:val="20"/>
          <w:szCs w:val="20"/>
          <w:highlight w:val="white"/>
          <w:lang w:val="sr-Latn-RS"/>
        </w:rPr>
        <w:t>))</w:t>
      </w:r>
    </w:p>
    <w:p w14:paraId="4C47EF87"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self</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model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add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Dropout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0.67</w:t>
      </w:r>
      <w:r w:rsidRPr="00304DD6">
        <w:rPr>
          <w:rFonts w:ascii="Courier New" w:hAnsi="Courier New" w:cs="Courier New"/>
          <w:b/>
          <w:bCs/>
          <w:noProof/>
          <w:color w:val="000080"/>
          <w:sz w:val="20"/>
          <w:szCs w:val="20"/>
          <w:highlight w:val="white"/>
          <w:lang w:val="sr-Latn-RS"/>
        </w:rPr>
        <w:t>))</w:t>
      </w:r>
    </w:p>
    <w:p w14:paraId="7EBCDB97"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self</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model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add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Dense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84</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activation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808080"/>
          <w:sz w:val="20"/>
          <w:szCs w:val="20"/>
          <w:highlight w:val="white"/>
          <w:lang w:val="sr-Latn-RS"/>
        </w:rPr>
        <w:t>'relu'</w:t>
      </w:r>
      <w:r w:rsidRPr="00304DD6">
        <w:rPr>
          <w:rFonts w:ascii="Courier New" w:hAnsi="Courier New" w:cs="Courier New"/>
          <w:b/>
          <w:bCs/>
          <w:noProof/>
          <w:color w:val="000080"/>
          <w:sz w:val="20"/>
          <w:szCs w:val="20"/>
          <w:highlight w:val="white"/>
          <w:lang w:val="sr-Latn-RS"/>
        </w:rPr>
        <w:t>))</w:t>
      </w:r>
    </w:p>
    <w:p w14:paraId="2E412FFC"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self</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model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add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Dropout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0.67</w:t>
      </w:r>
      <w:r w:rsidRPr="00304DD6">
        <w:rPr>
          <w:rFonts w:ascii="Courier New" w:hAnsi="Courier New" w:cs="Courier New"/>
          <w:b/>
          <w:bCs/>
          <w:noProof/>
          <w:color w:val="000080"/>
          <w:sz w:val="20"/>
          <w:szCs w:val="20"/>
          <w:highlight w:val="white"/>
          <w:lang w:val="sr-Latn-RS"/>
        </w:rPr>
        <w:t>))</w:t>
      </w:r>
    </w:p>
    <w:p w14:paraId="15DAA167" w14:textId="77777777" w:rsidR="00F80F70" w:rsidRPr="00304DD6" w:rsidRDefault="00F80F70" w:rsidP="00F80F70">
      <w:pPr>
        <w:spacing w:after="100"/>
        <w:rPr>
          <w:noProof/>
          <w:lang w:val="sr-Latn-RS"/>
        </w:rPr>
      </w:pPr>
      <w:r w:rsidRPr="00304DD6">
        <w:rPr>
          <w:rFonts w:ascii="Courier New" w:hAnsi="Courier New" w:cs="Courier New"/>
          <w:noProof/>
          <w:color w:val="000000"/>
          <w:sz w:val="20"/>
          <w:szCs w:val="20"/>
          <w:highlight w:val="white"/>
          <w:lang w:val="sr-Latn-RS"/>
        </w:rPr>
        <w:t xml:space="preserve">        self</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model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add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Dense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43</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activation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808080"/>
          <w:sz w:val="20"/>
          <w:szCs w:val="20"/>
          <w:highlight w:val="white"/>
          <w:lang w:val="sr-Latn-RS"/>
        </w:rPr>
        <w:t>'softmax'</w:t>
      </w:r>
      <w:r w:rsidRPr="00304DD6">
        <w:rPr>
          <w:rFonts w:ascii="Courier New" w:hAnsi="Courier New" w:cs="Courier New"/>
          <w:b/>
          <w:bCs/>
          <w:noProof/>
          <w:color w:val="000080"/>
          <w:sz w:val="20"/>
          <w:szCs w:val="20"/>
          <w:highlight w:val="white"/>
          <w:lang w:val="sr-Latn-RS"/>
        </w:rPr>
        <w:t>))</w:t>
      </w:r>
      <w:r w:rsidRPr="00304DD6">
        <w:rPr>
          <w:noProof/>
          <w:lang w:val="sr-Latn-RS"/>
        </w:rPr>
        <w:t xml:space="preserve"> </w:t>
      </w:r>
    </w:p>
    <w:p w14:paraId="7F6EB180" w14:textId="77777777" w:rsidR="00F80F70" w:rsidRPr="00304DD6" w:rsidRDefault="00F80F70" w:rsidP="00F80F70">
      <w:pPr>
        <w:rPr>
          <w:noProof/>
          <w:lang w:val="sr-Latn-RS"/>
        </w:rPr>
      </w:pPr>
      <w:r w:rsidRPr="00304DD6">
        <w:rPr>
          <w:noProof/>
          <w:lang w:val="sr-Latn-RS"/>
        </w:rPr>
        <w:t xml:space="preserve">Konstruktor </w:t>
      </w:r>
      <w:r w:rsidRPr="00304DD6">
        <w:rPr>
          <w:i/>
          <w:iCs/>
          <w:noProof/>
          <w:lang w:val="sr-Latn-RS"/>
        </w:rPr>
        <w:t>Sequential</w:t>
      </w:r>
      <w:r w:rsidRPr="00304DD6">
        <w:rPr>
          <w:noProof/>
          <w:lang w:val="sr-Latn-RS"/>
        </w:rPr>
        <w:t xml:space="preserve"> gradi model koji će sadržati različite slojeva mreže jedne za drugim. Tako postavljeni ti slojevi će podsećati na strukturu steka. Dodavanje slojeva u sekvencijalni model funkcioniše nalik dodavanju elemenata u listu. Prvi sloj je konvolucijski. Ovaj sloj ima 24 filtera dimenzija 5*5 piksela, a pomeraj je 1 piksel. Da ovde ne bi došlo do sažimanja i gubitka podataka potrebno je parametar </w:t>
      </w:r>
      <w:r w:rsidRPr="00304DD6">
        <w:rPr>
          <w:i/>
          <w:iCs/>
          <w:noProof/>
          <w:lang w:val="sr-Latn-RS"/>
        </w:rPr>
        <w:t xml:space="preserve">padding </w:t>
      </w:r>
      <w:r w:rsidRPr="00304DD6">
        <w:rPr>
          <w:noProof/>
          <w:lang w:val="sr-Latn-RS"/>
        </w:rPr>
        <w:t xml:space="preserve">postaviti na vrednost </w:t>
      </w:r>
      <w:r w:rsidRPr="00304DD6">
        <w:rPr>
          <w:i/>
          <w:iCs/>
          <w:noProof/>
          <w:lang w:val="sr-Latn-RS"/>
        </w:rPr>
        <w:t>same</w:t>
      </w:r>
      <w:r w:rsidRPr="00304DD6">
        <w:rPr>
          <w:noProof/>
          <w:lang w:val="sr-Latn-RS"/>
        </w:rPr>
        <w:t xml:space="preserve">. Na ovaj način će ulaz biti proširen nulama, čime će dimenzije biti očuvane. Parametar </w:t>
      </w:r>
      <w:r w:rsidRPr="00304DD6">
        <w:rPr>
          <w:i/>
          <w:iCs/>
          <w:noProof/>
          <w:lang w:val="sr-Latn-RS"/>
        </w:rPr>
        <w:t>activation</w:t>
      </w:r>
      <w:r w:rsidRPr="00304DD6">
        <w:rPr>
          <w:noProof/>
          <w:lang w:val="sr-Latn-RS"/>
        </w:rPr>
        <w:t xml:space="preserve"> precizira da li će vrednosti na izlazu biti obrađene od strane aktivacione funkcije ili ne i koja će to funkcija biti. Ovde je izabrano da to bude </w:t>
      </w:r>
      <w:r w:rsidRPr="00304DD6">
        <w:rPr>
          <w:i/>
          <w:iCs/>
          <w:noProof/>
          <w:lang w:val="sr-Latn-RS"/>
        </w:rPr>
        <w:t>ReLU</w:t>
      </w:r>
      <w:r w:rsidRPr="00304DD6">
        <w:rPr>
          <w:noProof/>
          <w:lang w:val="sr-Latn-RS"/>
        </w:rPr>
        <w:t xml:space="preserve">. Još je neophodno naznačiti kojih dimenzija će biti ulazni podaci postavljanjem vrednosti parametra </w:t>
      </w:r>
      <w:r w:rsidRPr="00304DD6">
        <w:rPr>
          <w:i/>
          <w:iCs/>
          <w:noProof/>
          <w:lang w:val="sr-Latn-RS"/>
        </w:rPr>
        <w:t>input_shape</w:t>
      </w:r>
      <w:r w:rsidRPr="00304DD6">
        <w:rPr>
          <w:noProof/>
          <w:lang w:val="sr-Latn-RS"/>
        </w:rPr>
        <w:t>. U ovom slučaju su to slike dimenzija 64*64 sa 3 kanala.</w:t>
      </w:r>
    </w:p>
    <w:p w14:paraId="549C6779" w14:textId="77777777" w:rsidR="00F80F70" w:rsidRPr="00304DD6" w:rsidRDefault="00F80F70" w:rsidP="00F80F70">
      <w:pPr>
        <w:rPr>
          <w:noProof/>
          <w:lang w:val="sr-Latn-RS"/>
        </w:rPr>
      </w:pPr>
      <w:r w:rsidRPr="00304DD6">
        <w:rPr>
          <w:noProof/>
          <w:lang w:val="sr-Latn-RS"/>
        </w:rPr>
        <w:t>Zatim sledi sloj odbacivanja. Argument koji mu se prosleđuje predstavlja verovatnoću da neuroni u sloju za koji je vezan budu ugašeni. Ovde je prosleđena vrednost od 0,65 što je neuobičajeno veliko, ali u datom problemu se pokazalo kao efikasno.</w:t>
      </w:r>
    </w:p>
    <w:p w14:paraId="0F3A5D0F" w14:textId="77777777" w:rsidR="00F80F70" w:rsidRPr="00304DD6" w:rsidRDefault="00F80F70" w:rsidP="00F80F70">
      <w:pPr>
        <w:rPr>
          <w:noProof/>
          <w:lang w:val="sr-Latn-RS"/>
        </w:rPr>
      </w:pPr>
      <w:r w:rsidRPr="00304DD6">
        <w:rPr>
          <w:noProof/>
          <w:lang w:val="sr-Latn-RS"/>
        </w:rPr>
        <w:t>Naredni sloj je sloj sažimanja. Sažimanje maksimumom se vrši nad kvadratima sa stranicama dužine 2 piksela sa pomerajem od takođe 2 piksela. Ovakvo sažimanje će na izlazu od prethodno pomenutih 64*64 dovesti do dimenzija 32*32.</w:t>
      </w:r>
    </w:p>
    <w:p w14:paraId="4D10C298" w14:textId="77777777" w:rsidR="00F80F70" w:rsidRPr="00304DD6" w:rsidRDefault="00F80F70" w:rsidP="00F80F70">
      <w:pPr>
        <w:rPr>
          <w:noProof/>
          <w:lang w:val="sr-Latn-RS"/>
        </w:rPr>
      </w:pPr>
      <w:r w:rsidRPr="00304DD6">
        <w:rPr>
          <w:noProof/>
          <w:lang w:val="sr-Latn-RS"/>
        </w:rPr>
        <w:lastRenderedPageBreak/>
        <w:t xml:space="preserve">Onda se ista tri sloja ponavljaju sa razlikom u tome što konvolucijski sloj sada ima 64 filtera. Sledi pretvaranje višedimenzionih podataka u jednodimenzioni vektor pomoću sloja </w:t>
      </w:r>
      <w:r w:rsidRPr="00304DD6">
        <w:rPr>
          <w:i/>
          <w:iCs/>
          <w:noProof/>
          <w:lang w:val="sr-Latn-RS"/>
        </w:rPr>
        <w:t>Flatten</w:t>
      </w:r>
      <w:r w:rsidRPr="00304DD6">
        <w:rPr>
          <w:noProof/>
          <w:lang w:val="sr-Latn-RS"/>
        </w:rPr>
        <w:t>. Ovaj sloj nije bio neophodan pošto bi naredni potpuno povezani sloj automatski poravnao podatke.</w:t>
      </w:r>
    </w:p>
    <w:p w14:paraId="17061943" w14:textId="77777777" w:rsidR="00F80F70" w:rsidRPr="00304DD6" w:rsidRDefault="00F80F70" w:rsidP="00F80F70">
      <w:pPr>
        <w:rPr>
          <w:noProof/>
          <w:lang w:val="sr-Latn-RS"/>
        </w:rPr>
      </w:pPr>
      <w:r w:rsidRPr="00304DD6">
        <w:rPr>
          <w:noProof/>
          <w:lang w:val="sr-Latn-RS"/>
        </w:rPr>
        <w:t xml:space="preserve">Prvi potpuno povezani sloj sadrži 480 neurona na čijim izlazima je </w:t>
      </w:r>
      <w:r w:rsidRPr="00304DD6">
        <w:rPr>
          <w:i/>
          <w:iCs/>
          <w:noProof/>
          <w:lang w:val="sr-Latn-RS"/>
        </w:rPr>
        <w:t>ReLU</w:t>
      </w:r>
      <w:r w:rsidRPr="00304DD6">
        <w:rPr>
          <w:noProof/>
          <w:lang w:val="sr-Latn-RS"/>
        </w:rPr>
        <w:t xml:space="preserve"> aktivaciona funkcija. Drugi potpuno povezani sloj sadrži 84 neurona. Oba sloja imaju sloj odbacivanja sa verovatnoćom </w:t>
      </w:r>
      <w:r w:rsidRPr="00BE6686">
        <w:rPr>
          <w:noProof/>
          <w:lang w:val="sr-Latn-RS"/>
        </w:rPr>
        <w:t>uklanjanja neurona od</w:t>
      </w:r>
      <w:r w:rsidRPr="00304DD6">
        <w:rPr>
          <w:noProof/>
          <w:lang w:val="sr-Latn-RS"/>
        </w:rPr>
        <w:t xml:space="preserve"> 0,67. Poslednji sloj je takođe potpuno povezan, ali je njegova aktivaciona funkcija </w:t>
      </w:r>
      <w:r w:rsidRPr="00304DD6">
        <w:rPr>
          <w:i/>
          <w:iCs/>
          <w:noProof/>
          <w:lang w:val="sr-Latn-RS"/>
        </w:rPr>
        <w:t>softmax.</w:t>
      </w:r>
      <w:r w:rsidRPr="00304DD6">
        <w:rPr>
          <w:noProof/>
          <w:lang w:val="sr-Latn-RS"/>
        </w:rPr>
        <w:t xml:space="preserve"> Ovim je omogućeno da na izlazu imamo vektor raspodele verovatnoća po klasama.</w:t>
      </w:r>
    </w:p>
    <w:p w14:paraId="6003E339" w14:textId="77777777" w:rsidR="00F80F70" w:rsidRPr="00304DD6" w:rsidRDefault="00F80F70" w:rsidP="00F80F70">
      <w:pPr>
        <w:rPr>
          <w:noProof/>
          <w:lang w:val="sr-Latn-RS"/>
        </w:rPr>
      </w:pPr>
      <w:r w:rsidRPr="00304DD6">
        <w:rPr>
          <w:noProof/>
          <w:lang w:val="sr-Latn-RS"/>
        </w:rPr>
        <w:t>Nakon što instanciramo model potrebno je izvršiti njegovo kompajliranje. To se izvodi na sledeći način:</w:t>
      </w:r>
    </w:p>
    <w:p w14:paraId="1030F147" w14:textId="77777777" w:rsidR="00F80F70" w:rsidRPr="00304DD6" w:rsidRDefault="00F80F70" w:rsidP="00F80F70">
      <w:pPr>
        <w:autoSpaceDE w:val="0"/>
        <w:autoSpaceDN w:val="0"/>
        <w:adjustRightInd w:val="0"/>
        <w:spacing w:before="100"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b/>
          <w:bCs/>
          <w:noProof/>
          <w:color w:val="0000FF"/>
          <w:sz w:val="20"/>
          <w:szCs w:val="20"/>
          <w:highlight w:val="white"/>
          <w:lang w:val="sr-Latn-RS"/>
        </w:rPr>
        <w:t>def</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FF"/>
          <w:sz w:val="20"/>
          <w:szCs w:val="20"/>
          <w:highlight w:val="white"/>
          <w:lang w:val="sr-Latn-RS"/>
        </w:rPr>
        <w:t>compile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self</w:t>
      </w:r>
      <w:r w:rsidRPr="00304DD6">
        <w:rPr>
          <w:rFonts w:ascii="Courier New" w:hAnsi="Courier New" w:cs="Courier New"/>
          <w:b/>
          <w:bCs/>
          <w:noProof/>
          <w:color w:val="000080"/>
          <w:sz w:val="20"/>
          <w:szCs w:val="20"/>
          <w:highlight w:val="white"/>
          <w:lang w:val="sr-Latn-RS"/>
        </w:rPr>
        <w:t>):</w:t>
      </w:r>
    </w:p>
    <w:p w14:paraId="40A4F607"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self</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model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b/>
          <w:bCs/>
          <w:noProof/>
          <w:color w:val="880088"/>
          <w:sz w:val="20"/>
          <w:szCs w:val="20"/>
          <w:highlight w:val="white"/>
          <w:lang w:val="sr-Latn-RS"/>
        </w:rPr>
        <w:t>compile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optimizer</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SGD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lr</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0.0005</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w:t>
      </w:r>
    </w:p>
    <w:p w14:paraId="137F3E17"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loss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808080"/>
          <w:sz w:val="20"/>
          <w:szCs w:val="20"/>
          <w:highlight w:val="white"/>
          <w:lang w:val="sr-Latn-RS"/>
        </w:rPr>
        <w:t>"categorical_crossentropy"</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w:t>
      </w:r>
    </w:p>
    <w:p w14:paraId="137DC024" w14:textId="77777777" w:rsidR="00F80F70" w:rsidRPr="00304DD6" w:rsidRDefault="00F80F70" w:rsidP="00F80F70">
      <w:pPr>
        <w:spacing w:after="100"/>
        <w:ind w:left="677"/>
        <w:rPr>
          <w:rFonts w:ascii="Courier New" w:hAnsi="Courier New" w:cs="Courier New"/>
          <w:b/>
          <w:bCs/>
          <w:noProof/>
          <w:color w:val="000080"/>
          <w:sz w:val="20"/>
          <w:szCs w:val="20"/>
          <w:lang w:val="sr-Latn-RS"/>
        </w:rPr>
      </w:pPr>
      <w:r w:rsidRPr="00304DD6">
        <w:rPr>
          <w:rFonts w:ascii="Courier New" w:hAnsi="Courier New" w:cs="Courier New"/>
          <w:noProof/>
          <w:color w:val="000000"/>
          <w:sz w:val="20"/>
          <w:szCs w:val="20"/>
          <w:highlight w:val="white"/>
          <w:lang w:val="sr-Latn-RS"/>
        </w:rPr>
        <w:t xml:space="preserve">                      metrics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808080"/>
          <w:sz w:val="20"/>
          <w:szCs w:val="20"/>
          <w:highlight w:val="white"/>
          <w:lang w:val="sr-Latn-RS"/>
        </w:rPr>
        <w:t>"accuracy"</w:t>
      </w:r>
      <w:r w:rsidRPr="00304DD6">
        <w:rPr>
          <w:rFonts w:ascii="Courier New" w:hAnsi="Courier New" w:cs="Courier New"/>
          <w:b/>
          <w:bCs/>
          <w:noProof/>
          <w:color w:val="000080"/>
          <w:sz w:val="20"/>
          <w:szCs w:val="20"/>
          <w:highlight w:val="white"/>
          <w:lang w:val="sr-Latn-RS"/>
        </w:rPr>
        <w:t>])</w:t>
      </w:r>
    </w:p>
    <w:p w14:paraId="5A40D901" w14:textId="77777777" w:rsidR="00F80F70" w:rsidRPr="00304DD6" w:rsidRDefault="00F80F70" w:rsidP="00F80F70">
      <w:pPr>
        <w:ind w:firstLine="0"/>
        <w:rPr>
          <w:noProof/>
          <w:lang w:val="sr-Latn-RS"/>
        </w:rPr>
      </w:pPr>
      <w:r w:rsidRPr="00304DD6">
        <w:rPr>
          <w:noProof/>
          <w:lang w:val="sr-Latn-RS"/>
        </w:rPr>
        <w:t xml:space="preserve">Optimizacija je podešena na stohastički gradijentalni spust sa brzinom učenja od </w:t>
      </w:r>
      <m:oMath>
        <m:r>
          <w:rPr>
            <w:rFonts w:ascii="Cambria Math" w:hAnsi="Cambria Math"/>
            <w:noProof/>
            <w:lang w:val="sr-Latn-RS"/>
          </w:rPr>
          <m:t>5*</m:t>
        </m:r>
        <m:sSup>
          <m:sSupPr>
            <m:ctrlPr>
              <w:rPr>
                <w:rFonts w:ascii="Cambria Math" w:hAnsi="Cambria Math"/>
                <w:i/>
                <w:noProof/>
                <w:lang w:val="sr-Latn-RS"/>
              </w:rPr>
            </m:ctrlPr>
          </m:sSupPr>
          <m:e>
            <m:r>
              <w:rPr>
                <w:rFonts w:ascii="Cambria Math" w:hAnsi="Cambria Math"/>
                <w:noProof/>
                <w:lang w:val="sr-Latn-RS"/>
              </w:rPr>
              <m:t>10</m:t>
            </m:r>
          </m:e>
          <m:sup>
            <m:r>
              <w:rPr>
                <w:rFonts w:ascii="Cambria Math" w:hAnsi="Cambria Math"/>
                <w:noProof/>
                <w:lang w:val="sr-Latn-RS"/>
              </w:rPr>
              <m:t>-4</m:t>
            </m:r>
          </m:sup>
        </m:sSup>
      </m:oMath>
      <w:r w:rsidRPr="00304DD6">
        <w:rPr>
          <w:rFonts w:eastAsiaTheme="minorEastAsia"/>
          <w:noProof/>
          <w:lang w:val="sr-Latn-RS"/>
        </w:rPr>
        <w:t xml:space="preserve">. Funkcija greške je </w:t>
      </w:r>
      <w:r w:rsidRPr="00304DD6">
        <w:rPr>
          <w:rFonts w:eastAsiaTheme="minorEastAsia"/>
          <w:i/>
          <w:iCs/>
          <w:noProof/>
          <w:lang w:val="sr-Latn-RS"/>
        </w:rPr>
        <w:t xml:space="preserve">categorical crossentropy </w:t>
      </w:r>
      <w:r w:rsidRPr="00304DD6">
        <w:rPr>
          <w:rFonts w:eastAsiaTheme="minorEastAsia"/>
          <w:noProof/>
          <w:lang w:val="sr-Latn-RS"/>
        </w:rPr>
        <w:t xml:space="preserve">čija je formula </w:t>
      </w:r>
      <m:oMath>
        <m:r>
          <w:rPr>
            <w:rFonts w:ascii="Cambria Math" w:eastAsiaTheme="minorEastAsia" w:hAnsi="Cambria Math"/>
            <w:noProof/>
            <w:lang w:val="sr-Latn-RS"/>
          </w:rPr>
          <m:t xml:space="preserve">e= </m:t>
        </m:r>
        <m:nary>
          <m:naryPr>
            <m:chr m:val="∑"/>
            <m:limLoc m:val="undOvr"/>
            <m:ctrlPr>
              <w:rPr>
                <w:rFonts w:ascii="Cambria Math" w:eastAsiaTheme="minorEastAsia" w:hAnsi="Cambria Math"/>
                <w:i/>
                <w:noProof/>
                <w:lang w:val="sr-Latn-RS"/>
              </w:rPr>
            </m:ctrlPr>
          </m:naryPr>
          <m:sub>
            <m:r>
              <w:rPr>
                <w:rFonts w:ascii="Cambria Math" w:eastAsiaTheme="minorEastAsia" w:hAnsi="Cambria Math"/>
                <w:noProof/>
                <w:lang w:val="sr-Latn-RS"/>
              </w:rPr>
              <m:t>i=1</m:t>
            </m:r>
          </m:sub>
          <m:sup>
            <m:r>
              <w:rPr>
                <w:rFonts w:ascii="Cambria Math" w:eastAsiaTheme="minorEastAsia" w:hAnsi="Cambria Math"/>
                <w:noProof/>
                <w:lang w:val="sr-Latn-RS"/>
              </w:rPr>
              <m:t>n</m:t>
            </m:r>
          </m:sup>
          <m:e>
            <m:sSub>
              <m:sSubPr>
                <m:ctrlPr>
                  <w:rPr>
                    <w:rFonts w:ascii="Cambria Math" w:eastAsiaTheme="minorEastAsia" w:hAnsi="Cambria Math"/>
                    <w:i/>
                    <w:noProof/>
                    <w:lang w:val="sr-Latn-RS"/>
                  </w:rPr>
                </m:ctrlPr>
              </m:sSubPr>
              <m:e>
                <m:r>
                  <w:rPr>
                    <w:rFonts w:ascii="Cambria Math" w:eastAsiaTheme="minorEastAsia" w:hAnsi="Cambria Math"/>
                    <w:noProof/>
                    <w:lang w:val="sr-Latn-RS"/>
                  </w:rPr>
                  <m:t>y</m:t>
                </m:r>
              </m:e>
              <m:sub>
                <m:r>
                  <w:rPr>
                    <w:rFonts w:ascii="Cambria Math" w:eastAsiaTheme="minorEastAsia" w:hAnsi="Cambria Math"/>
                    <w:noProof/>
                    <w:lang w:val="sr-Latn-RS"/>
                  </w:rPr>
                  <m:t>i</m:t>
                </m:r>
              </m:sub>
            </m:sSub>
            <m:r>
              <w:rPr>
                <w:rFonts w:ascii="Cambria Math" w:eastAsiaTheme="minorEastAsia" w:hAnsi="Cambria Math"/>
                <w:noProof/>
                <w:lang w:val="sr-Latn-RS"/>
              </w:rPr>
              <m:t>*</m:t>
            </m:r>
            <m:func>
              <m:funcPr>
                <m:ctrlPr>
                  <w:rPr>
                    <w:rFonts w:ascii="Cambria Math" w:eastAsiaTheme="minorEastAsia" w:hAnsi="Cambria Math"/>
                    <w:i/>
                    <w:noProof/>
                    <w:lang w:val="sr-Latn-RS"/>
                  </w:rPr>
                </m:ctrlPr>
              </m:funcPr>
              <m:fName>
                <m:r>
                  <m:rPr>
                    <m:sty m:val="p"/>
                  </m:rPr>
                  <w:rPr>
                    <w:rFonts w:ascii="Cambria Math" w:hAnsi="Cambria Math"/>
                    <w:noProof/>
                    <w:lang w:val="sr-Latn-RS"/>
                  </w:rPr>
                  <m:t>log</m:t>
                </m:r>
              </m:fName>
              <m:e>
                <m:sSub>
                  <m:sSubPr>
                    <m:ctrlPr>
                      <w:rPr>
                        <w:rFonts w:ascii="Cambria Math" w:eastAsiaTheme="minorEastAsia" w:hAnsi="Cambria Math"/>
                        <w:i/>
                        <w:noProof/>
                        <w:lang w:val="sr-Latn-RS"/>
                      </w:rPr>
                    </m:ctrlPr>
                  </m:sSubPr>
                  <m:e>
                    <m:r>
                      <w:rPr>
                        <w:rFonts w:ascii="Cambria Math" w:eastAsiaTheme="minorEastAsia" w:hAnsi="Cambria Math"/>
                        <w:noProof/>
                        <w:lang w:val="sr-Latn-RS"/>
                      </w:rPr>
                      <m:t>x</m:t>
                    </m:r>
                  </m:e>
                  <m:sub>
                    <m:r>
                      <w:rPr>
                        <w:rFonts w:ascii="Cambria Math" w:eastAsiaTheme="minorEastAsia" w:hAnsi="Cambria Math"/>
                        <w:noProof/>
                        <w:lang w:val="sr-Latn-RS"/>
                      </w:rPr>
                      <m:t>i</m:t>
                    </m:r>
                  </m:sub>
                </m:sSub>
              </m:e>
            </m:func>
          </m:e>
        </m:nary>
      </m:oMath>
      <w:r w:rsidRPr="00304DD6">
        <w:rPr>
          <w:rFonts w:eastAsiaTheme="minorEastAsia"/>
          <w:noProof/>
          <w:lang w:val="sr-Latn-RS"/>
        </w:rPr>
        <w:t xml:space="preserve">, gde je </w:t>
      </w:r>
      <m:oMath>
        <m:r>
          <w:rPr>
            <w:rFonts w:ascii="Cambria Math" w:eastAsiaTheme="minorEastAsia" w:hAnsi="Cambria Math"/>
            <w:noProof/>
            <w:lang w:val="sr-Latn-RS"/>
          </w:rPr>
          <m:t>y</m:t>
        </m:r>
      </m:oMath>
      <w:r w:rsidRPr="00304DD6">
        <w:rPr>
          <w:rFonts w:eastAsiaTheme="minorEastAsia"/>
          <w:noProof/>
          <w:lang w:val="sr-Latn-RS"/>
        </w:rPr>
        <w:t xml:space="preserve"> skalarna vrednost u izlaznom modelu, a </w:t>
      </w:r>
      <m:oMath>
        <m:r>
          <w:rPr>
            <w:rFonts w:ascii="Cambria Math" w:eastAsiaTheme="minorEastAsia" w:hAnsi="Cambria Math"/>
            <w:noProof/>
            <w:lang w:val="sr-Latn-RS"/>
          </w:rPr>
          <m:t>x</m:t>
        </m:r>
      </m:oMath>
      <w:r w:rsidRPr="00304DD6">
        <w:rPr>
          <w:rFonts w:eastAsiaTheme="minorEastAsia"/>
          <w:noProof/>
          <w:lang w:val="sr-Latn-RS"/>
        </w:rPr>
        <w:t xml:space="preserve"> je očekivana vrednost i </w:t>
      </w:r>
      <m:oMath>
        <m:r>
          <w:rPr>
            <w:rFonts w:ascii="Cambria Math" w:eastAsiaTheme="minorEastAsia" w:hAnsi="Cambria Math"/>
            <w:noProof/>
            <w:lang w:val="sr-Latn-RS"/>
          </w:rPr>
          <m:t>n</m:t>
        </m:r>
      </m:oMath>
      <w:r w:rsidRPr="00304DD6">
        <w:rPr>
          <w:rFonts w:eastAsiaTheme="minorEastAsia"/>
          <w:noProof/>
          <w:lang w:val="sr-Latn-RS"/>
        </w:rPr>
        <w:t xml:space="preserve"> je veličina izlaznog vektora</w:t>
      </w:r>
      <w:r w:rsidRPr="00304DD6">
        <w:rPr>
          <w:rFonts w:eastAsiaTheme="minorEastAsia"/>
          <w:i/>
          <w:iCs/>
          <w:noProof/>
          <w:lang w:val="sr-Latn-RS"/>
        </w:rPr>
        <w:t xml:space="preserve">. </w:t>
      </w:r>
      <w:r w:rsidRPr="00304DD6">
        <w:rPr>
          <w:rFonts w:eastAsiaTheme="minorEastAsia"/>
          <w:noProof/>
          <w:lang w:val="sr-Latn-RS"/>
        </w:rPr>
        <w:t>Od parametara koje želimo da pratimo tokom obučavanja i evaluacije, pored vrednosti funkcije greške, navodimo i tačnost modela.</w:t>
      </w:r>
    </w:p>
    <w:p w14:paraId="04D1D07C" w14:textId="77777777" w:rsidR="00F80F70" w:rsidRPr="00304DD6" w:rsidRDefault="00F80F70" w:rsidP="00F80F70">
      <w:pPr>
        <w:rPr>
          <w:noProof/>
          <w:lang w:val="sr-Latn-RS"/>
        </w:rPr>
      </w:pPr>
      <w:r w:rsidRPr="00304DD6">
        <w:rPr>
          <w:noProof/>
          <w:lang w:val="sr-Latn-RS"/>
        </w:rPr>
        <w:t>Obučavanje ovog modela se vrši pozivom sledeće metode:</w:t>
      </w:r>
    </w:p>
    <w:p w14:paraId="0037E5B7" w14:textId="77777777" w:rsidR="00F80F70" w:rsidRPr="00304DD6" w:rsidRDefault="00F80F70" w:rsidP="00F80F70">
      <w:pPr>
        <w:autoSpaceDE w:val="0"/>
        <w:autoSpaceDN w:val="0"/>
        <w:adjustRightInd w:val="0"/>
        <w:spacing w:before="100"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b/>
          <w:bCs/>
          <w:noProof/>
          <w:color w:val="0000FF"/>
          <w:sz w:val="20"/>
          <w:szCs w:val="20"/>
          <w:highlight w:val="white"/>
          <w:lang w:val="sr-Latn-RS"/>
        </w:rPr>
        <w:t>def</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FF"/>
          <w:sz w:val="20"/>
          <w:szCs w:val="20"/>
          <w:highlight w:val="white"/>
          <w:lang w:val="sr-Latn-RS"/>
        </w:rPr>
        <w:t>train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self</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trainData</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trainLabels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epochs_num</w:t>
      </w:r>
      <w:r w:rsidRPr="00304DD6">
        <w:rPr>
          <w:rFonts w:ascii="Courier New" w:hAnsi="Courier New" w:cs="Courier New"/>
          <w:b/>
          <w:bCs/>
          <w:noProof/>
          <w:color w:val="000080"/>
          <w:sz w:val="20"/>
          <w:szCs w:val="20"/>
          <w:highlight w:val="white"/>
          <w:lang w:val="sr-Latn-RS"/>
        </w:rPr>
        <w:t>):</w:t>
      </w:r>
    </w:p>
    <w:p w14:paraId="7B744796"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FF"/>
          <w:sz w:val="20"/>
          <w:szCs w:val="20"/>
          <w:highlight w:val="white"/>
          <w:lang w:val="sr-Latn-RS"/>
        </w:rPr>
        <w:t>return</w:t>
      </w:r>
      <w:r w:rsidRPr="00304DD6">
        <w:rPr>
          <w:rFonts w:ascii="Courier New" w:hAnsi="Courier New" w:cs="Courier New"/>
          <w:noProof/>
          <w:color w:val="000000"/>
          <w:sz w:val="20"/>
          <w:szCs w:val="20"/>
          <w:highlight w:val="white"/>
          <w:lang w:val="sr-Latn-RS"/>
        </w:rPr>
        <w:t xml:space="preserve"> self</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model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fit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trainData</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trainLabels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p>
    <w:p w14:paraId="36EB48D8" w14:textId="77777777" w:rsidR="00F80F70" w:rsidRPr="00304DD6" w:rsidRDefault="00F80F70" w:rsidP="00F80F70">
      <w:pPr>
        <w:spacing w:after="100"/>
        <w:ind w:left="677"/>
        <w:rPr>
          <w:noProof/>
          <w:lang w:val="sr-Latn-RS"/>
        </w:rPr>
      </w:pPr>
      <w:r w:rsidRPr="00304DD6">
        <w:rPr>
          <w:rFonts w:ascii="Courier New" w:hAnsi="Courier New" w:cs="Courier New"/>
          <w:noProof/>
          <w:color w:val="000000"/>
          <w:sz w:val="20"/>
          <w:szCs w:val="20"/>
          <w:highlight w:val="white"/>
          <w:lang w:val="sr-Latn-RS"/>
        </w:rPr>
        <w:t xml:space="preserve">                    batch_size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32</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epochs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epochs_num</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verbose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1</w:t>
      </w:r>
      <w:r w:rsidRPr="00304DD6">
        <w:rPr>
          <w:rFonts w:ascii="Courier New" w:hAnsi="Courier New" w:cs="Courier New"/>
          <w:b/>
          <w:bCs/>
          <w:noProof/>
          <w:color w:val="000080"/>
          <w:sz w:val="20"/>
          <w:szCs w:val="20"/>
          <w:highlight w:val="white"/>
          <w:lang w:val="sr-Latn-RS"/>
        </w:rPr>
        <w:t>)</w:t>
      </w:r>
    </w:p>
    <w:p w14:paraId="7B56585D" w14:textId="77777777" w:rsidR="00F80F70" w:rsidRPr="00304DD6" w:rsidRDefault="00F80F70" w:rsidP="00F80F70">
      <w:pPr>
        <w:ind w:firstLine="0"/>
        <w:rPr>
          <w:noProof/>
          <w:lang w:val="sr-Latn-RS"/>
        </w:rPr>
      </w:pPr>
      <w:r w:rsidRPr="00304DD6">
        <w:rPr>
          <w:noProof/>
          <w:lang w:val="sr-Latn-RS"/>
        </w:rPr>
        <w:t xml:space="preserve">Ovoj metodi se prosleđuju podaci i oznake za treniranje, kao i broj epoha. Kod funkcije </w:t>
      </w:r>
      <w:r w:rsidRPr="00304DD6">
        <w:rPr>
          <w:i/>
          <w:iCs/>
          <w:noProof/>
          <w:lang w:val="sr-Latn-RS"/>
        </w:rPr>
        <w:t>fit</w:t>
      </w:r>
      <w:r w:rsidRPr="00304DD6">
        <w:rPr>
          <w:noProof/>
          <w:lang w:val="sr-Latn-RS"/>
        </w:rPr>
        <w:t xml:space="preserve"> se još precizira i veličina jednog podskupa koji će biti analiziran. Povratna vrednost je objekat istorije obučavanja koji sadrži brojne informacije o stanjima u kojima se model našao tokom treninga. Nakon treninga obavlja se evaluacija modela sledećom metodom:</w:t>
      </w:r>
    </w:p>
    <w:p w14:paraId="3A88D615" w14:textId="77777777" w:rsidR="00F80F70" w:rsidRPr="00304DD6" w:rsidRDefault="00F80F70" w:rsidP="00F80F70">
      <w:pPr>
        <w:autoSpaceDE w:val="0"/>
        <w:autoSpaceDN w:val="0"/>
        <w:adjustRightInd w:val="0"/>
        <w:spacing w:before="100" w:line="240" w:lineRule="auto"/>
        <w:ind w:firstLine="0"/>
        <w:jc w:val="left"/>
        <w:rPr>
          <w:rFonts w:ascii="Courier New" w:hAnsi="Courier New" w:cs="Courier New"/>
          <w:noProof/>
          <w:color w:val="000000"/>
          <w:sz w:val="20"/>
          <w:szCs w:val="20"/>
          <w:highlight w:val="white"/>
          <w:lang w:val="sr-Latn-RS"/>
        </w:rPr>
      </w:pPr>
      <w:r w:rsidRPr="00304DD6">
        <w:rPr>
          <w:noProof/>
          <w:lang w:val="sr-Latn-RS"/>
        </w:rPr>
        <w:tab/>
      </w:r>
      <w:r w:rsidRPr="00304DD6">
        <w:rPr>
          <w:rFonts w:ascii="Courier New" w:hAnsi="Courier New" w:cs="Courier New"/>
          <w:b/>
          <w:bCs/>
          <w:noProof/>
          <w:color w:val="0000FF"/>
          <w:sz w:val="20"/>
          <w:szCs w:val="20"/>
          <w:highlight w:val="white"/>
          <w:lang w:val="sr-Latn-RS"/>
        </w:rPr>
        <w:t>def</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FF"/>
          <w:sz w:val="20"/>
          <w:szCs w:val="20"/>
          <w:highlight w:val="white"/>
          <w:lang w:val="sr-Latn-RS"/>
        </w:rPr>
        <w:t>evaluate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self</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testData</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testLabels</w:t>
      </w:r>
      <w:r w:rsidRPr="00304DD6">
        <w:rPr>
          <w:rFonts w:ascii="Courier New" w:hAnsi="Courier New" w:cs="Courier New"/>
          <w:b/>
          <w:bCs/>
          <w:noProof/>
          <w:color w:val="000080"/>
          <w:sz w:val="20"/>
          <w:szCs w:val="20"/>
          <w:highlight w:val="white"/>
          <w:lang w:val="sr-Latn-RS"/>
        </w:rPr>
        <w:t>):</w:t>
      </w:r>
    </w:p>
    <w:p w14:paraId="2E89A57E" w14:textId="77777777" w:rsidR="00F80F70" w:rsidRPr="00304DD6" w:rsidRDefault="00F80F70" w:rsidP="00F80F70">
      <w:pPr>
        <w:autoSpaceDE w:val="0"/>
        <w:autoSpaceDN w:val="0"/>
        <w:adjustRightInd w:val="0"/>
        <w:spacing w:line="240" w:lineRule="auto"/>
        <w:ind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000000"/>
          <w:sz w:val="20"/>
          <w:szCs w:val="20"/>
          <w:highlight w:val="white"/>
          <w:lang w:val="sr-Latn-RS"/>
        </w:rPr>
        <w:tab/>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loss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accuracy</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self</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model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evaluate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testData</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p>
    <w:p w14:paraId="719E9FA6" w14:textId="77777777" w:rsidR="00F80F70" w:rsidRPr="00304DD6" w:rsidRDefault="00F80F70" w:rsidP="00F80F70">
      <w:pPr>
        <w:autoSpaceDE w:val="0"/>
        <w:autoSpaceDN w:val="0"/>
        <w:adjustRightInd w:val="0"/>
        <w:spacing w:line="240" w:lineRule="auto"/>
        <w:ind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testLabels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batch_size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32</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verbose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0000"/>
          <w:sz w:val="20"/>
          <w:szCs w:val="20"/>
          <w:highlight w:val="white"/>
          <w:lang w:val="sr-Latn-RS"/>
        </w:rPr>
        <w:t>1</w:t>
      </w:r>
      <w:r w:rsidRPr="00304DD6">
        <w:rPr>
          <w:rFonts w:ascii="Courier New" w:hAnsi="Courier New" w:cs="Courier New"/>
          <w:b/>
          <w:bCs/>
          <w:noProof/>
          <w:color w:val="000080"/>
          <w:sz w:val="20"/>
          <w:szCs w:val="20"/>
          <w:highlight w:val="white"/>
          <w:lang w:val="sr-Latn-RS"/>
        </w:rPr>
        <w:t>)</w:t>
      </w:r>
    </w:p>
    <w:p w14:paraId="6D5F8B14" w14:textId="77777777" w:rsidR="00F80F70" w:rsidRPr="00304DD6" w:rsidRDefault="00F80F70" w:rsidP="00F80F70">
      <w:pPr>
        <w:spacing w:after="100"/>
        <w:ind w:firstLine="0"/>
        <w:rPr>
          <w:rFonts w:ascii="Courier New" w:hAnsi="Courier New" w:cs="Courier New"/>
          <w:b/>
          <w:bCs/>
          <w:noProof/>
          <w:color w:val="000080"/>
          <w:sz w:val="20"/>
          <w:szCs w:val="20"/>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000000"/>
          <w:sz w:val="20"/>
          <w:szCs w:val="20"/>
          <w:highlight w:val="white"/>
          <w:lang w:val="sr-Latn-RS"/>
        </w:rPr>
        <w:tab/>
      </w:r>
      <w:r w:rsidRPr="00304DD6">
        <w:rPr>
          <w:rFonts w:ascii="Courier New" w:hAnsi="Courier New" w:cs="Courier New"/>
          <w:b/>
          <w:bCs/>
          <w:noProof/>
          <w:color w:val="880088"/>
          <w:sz w:val="20"/>
          <w:szCs w:val="20"/>
          <w:highlight w:val="white"/>
          <w:lang w:val="sr-Latn-RS"/>
        </w:rPr>
        <w:t>print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808080"/>
          <w:sz w:val="20"/>
          <w:szCs w:val="20"/>
          <w:highlight w:val="white"/>
          <w:lang w:val="sr-Latn-RS"/>
        </w:rPr>
        <w:t>"accuracy: {:.2f}%"</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b/>
          <w:bCs/>
          <w:noProof/>
          <w:color w:val="880088"/>
          <w:sz w:val="20"/>
          <w:szCs w:val="20"/>
          <w:highlight w:val="white"/>
          <w:lang w:val="sr-Latn-RS"/>
        </w:rPr>
        <w:t>format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accuracy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0000"/>
          <w:sz w:val="20"/>
          <w:szCs w:val="20"/>
          <w:highlight w:val="white"/>
          <w:lang w:val="sr-Latn-RS"/>
        </w:rPr>
        <w:t>100</w:t>
      </w:r>
      <w:r w:rsidRPr="00304DD6">
        <w:rPr>
          <w:rFonts w:ascii="Courier New" w:hAnsi="Courier New" w:cs="Courier New"/>
          <w:b/>
          <w:bCs/>
          <w:noProof/>
          <w:color w:val="000080"/>
          <w:sz w:val="20"/>
          <w:szCs w:val="20"/>
          <w:highlight w:val="white"/>
          <w:lang w:val="sr-Latn-RS"/>
        </w:rPr>
        <w:t>))</w:t>
      </w:r>
    </w:p>
    <w:p w14:paraId="05676E23" w14:textId="77777777" w:rsidR="00F80F70" w:rsidRPr="00304DD6" w:rsidRDefault="00F80F70" w:rsidP="00F80F70">
      <w:pPr>
        <w:ind w:firstLine="0"/>
        <w:rPr>
          <w:noProof/>
          <w:lang w:val="sr-Latn-RS"/>
        </w:rPr>
      </w:pPr>
      <w:r w:rsidRPr="00304DD6">
        <w:rPr>
          <w:noProof/>
          <w:lang w:val="sr-Latn-RS"/>
        </w:rPr>
        <w:t>Argumenti koji se prosleđuju su identični onima koji se prosleđuju metodi za treniranje, samo što ovde na kraju imamo dodatni ispis tačnosti na kraju.</w:t>
      </w:r>
    </w:p>
    <w:p w14:paraId="6BF8EF88" w14:textId="77777777" w:rsidR="00F80F70" w:rsidRPr="00304DD6" w:rsidRDefault="00F80F70" w:rsidP="00F80F70">
      <w:pPr>
        <w:pStyle w:val="Heading2"/>
        <w:rPr>
          <w:noProof/>
          <w:lang w:val="sr-Latn-RS"/>
        </w:rPr>
      </w:pPr>
      <w:bookmarkStart w:id="67" w:name="_Toc83863352"/>
      <w:r w:rsidRPr="00304DD6">
        <w:rPr>
          <w:noProof/>
          <w:lang w:val="sr-Latn-RS"/>
        </w:rPr>
        <w:t>Implementacija sistema</w:t>
      </w:r>
      <w:bookmarkEnd w:id="67"/>
    </w:p>
    <w:p w14:paraId="480A24CC" w14:textId="77777777" w:rsidR="00F80F70" w:rsidRPr="00304DD6" w:rsidRDefault="00F80F70" w:rsidP="00F80F70">
      <w:pPr>
        <w:rPr>
          <w:noProof/>
          <w:lang w:val="sr-Latn-RS"/>
        </w:rPr>
      </w:pPr>
      <w:r w:rsidRPr="00304DD6">
        <w:rPr>
          <w:noProof/>
          <w:lang w:val="sr-Latn-RS"/>
        </w:rPr>
        <w:t xml:space="preserve">Implementacija je napisana u </w:t>
      </w:r>
      <w:r w:rsidRPr="00304DD6">
        <w:rPr>
          <w:i/>
          <w:iCs/>
          <w:noProof/>
          <w:lang w:val="sr-Latn-RS"/>
        </w:rPr>
        <w:t>C++</w:t>
      </w:r>
      <w:r w:rsidRPr="00304DD6">
        <w:rPr>
          <w:noProof/>
          <w:lang w:val="sr-Latn-RS"/>
        </w:rPr>
        <w:t xml:space="preserve"> da bi izvršavanje sistema bilo što brže. Biblioteke </w:t>
      </w:r>
      <w:r w:rsidRPr="00304DD6">
        <w:rPr>
          <w:i/>
          <w:iCs/>
          <w:noProof/>
          <w:lang w:val="sr-Latn-RS"/>
        </w:rPr>
        <w:t>OpenCV</w:t>
      </w:r>
      <w:r w:rsidRPr="00304DD6">
        <w:rPr>
          <w:noProof/>
          <w:lang w:val="sr-Latn-RS"/>
        </w:rPr>
        <w:t xml:space="preserve"> i </w:t>
      </w:r>
      <w:r w:rsidRPr="00304DD6">
        <w:rPr>
          <w:i/>
          <w:iCs/>
          <w:noProof/>
          <w:lang w:val="sr-Latn-RS"/>
        </w:rPr>
        <w:t>TensorFlow</w:t>
      </w:r>
      <w:r w:rsidRPr="00304DD6">
        <w:rPr>
          <w:noProof/>
          <w:lang w:val="sr-Latn-RS"/>
        </w:rPr>
        <w:t xml:space="preserve"> pružaju podršku za ovaj jezik pa je u potpunosti moguće modele koji su trenirani u </w:t>
      </w:r>
      <w:r w:rsidRPr="00304DD6">
        <w:rPr>
          <w:i/>
          <w:iCs/>
          <w:noProof/>
          <w:lang w:val="sr-Latn-RS"/>
        </w:rPr>
        <w:t>Python</w:t>
      </w:r>
      <w:r w:rsidRPr="00304DD6">
        <w:rPr>
          <w:noProof/>
          <w:lang w:val="sr-Latn-RS"/>
        </w:rPr>
        <w:t xml:space="preserve">-u sačuvati i učitati pomoću </w:t>
      </w:r>
      <w:r w:rsidRPr="00304DD6">
        <w:rPr>
          <w:i/>
          <w:iCs/>
          <w:noProof/>
          <w:lang w:val="sr-Latn-RS"/>
        </w:rPr>
        <w:t>C++-</w:t>
      </w:r>
      <w:r w:rsidRPr="00304DD6">
        <w:rPr>
          <w:noProof/>
          <w:lang w:val="sr-Latn-RS"/>
        </w:rPr>
        <w:t>a. Čuvanje i učitavanje vrednosti se vrši sledećim kodom:</w:t>
      </w:r>
    </w:p>
    <w:p w14:paraId="483291A2" w14:textId="77777777" w:rsidR="00F80F70" w:rsidRPr="00304DD6" w:rsidRDefault="00F80F70" w:rsidP="00F80F70">
      <w:pPr>
        <w:autoSpaceDE w:val="0"/>
        <w:autoSpaceDN w:val="0"/>
        <w:adjustRightInd w:val="0"/>
        <w:spacing w:before="100" w:line="240" w:lineRule="auto"/>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lastRenderedPageBreak/>
        <w:t>svm</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save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filename</w:t>
      </w:r>
      <w:r w:rsidRPr="00304DD6">
        <w:rPr>
          <w:rFonts w:ascii="Courier New" w:hAnsi="Courier New" w:cs="Courier New"/>
          <w:b/>
          <w:bCs/>
          <w:noProof/>
          <w:color w:val="000080"/>
          <w:sz w:val="20"/>
          <w:szCs w:val="20"/>
          <w:highlight w:val="white"/>
          <w:lang w:val="sr-Latn-RS"/>
        </w:rPr>
        <w:t>)</w:t>
      </w:r>
    </w:p>
    <w:p w14:paraId="5709C06D" w14:textId="77777777" w:rsidR="00F80F70" w:rsidRPr="00304DD6" w:rsidRDefault="00F80F70" w:rsidP="00F80F70">
      <w:pPr>
        <w:rPr>
          <w:rFonts w:ascii="Courier New" w:hAnsi="Courier New" w:cs="Courier New"/>
          <w:b/>
          <w:bCs/>
          <w:noProof/>
          <w:color w:val="000080"/>
          <w:sz w:val="20"/>
          <w:szCs w:val="20"/>
          <w:lang w:val="sr-Latn-RS"/>
        </w:rPr>
      </w:pPr>
      <w:r w:rsidRPr="00304DD6">
        <w:rPr>
          <w:rFonts w:ascii="Courier New" w:hAnsi="Courier New" w:cs="Courier New"/>
          <w:noProof/>
          <w:color w:val="000000"/>
          <w:sz w:val="20"/>
          <w:szCs w:val="20"/>
          <w:highlight w:val="white"/>
          <w:lang w:val="sr-Latn-RS"/>
        </w:rPr>
        <w:t>cnn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model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save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foldername</w:t>
      </w:r>
      <w:r w:rsidRPr="00304DD6">
        <w:rPr>
          <w:rFonts w:ascii="Courier New" w:hAnsi="Courier New" w:cs="Courier New"/>
          <w:b/>
          <w:bCs/>
          <w:noProof/>
          <w:color w:val="000080"/>
          <w:sz w:val="20"/>
          <w:szCs w:val="20"/>
          <w:highlight w:val="white"/>
          <w:lang w:val="sr-Latn-RS"/>
        </w:rPr>
        <w:t>)</w:t>
      </w:r>
    </w:p>
    <w:p w14:paraId="2C2807DD" w14:textId="77777777" w:rsidR="00F80F70" w:rsidRPr="00304DD6" w:rsidRDefault="00F80F70" w:rsidP="00F80F70">
      <w:pPr>
        <w:autoSpaceDE w:val="0"/>
        <w:autoSpaceDN w:val="0"/>
        <w:adjustRightInd w:val="0"/>
        <w:spacing w:line="240" w:lineRule="auto"/>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cv</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Ptr</w:t>
      </w:r>
      <w:r w:rsidRPr="00304DD6">
        <w:rPr>
          <w:rFonts w:ascii="Courier New" w:hAnsi="Courier New" w:cs="Courier New"/>
          <w:b/>
          <w:bCs/>
          <w:noProof/>
          <w:color w:val="000080"/>
          <w:sz w:val="20"/>
          <w:szCs w:val="20"/>
          <w:highlight w:val="white"/>
          <w:lang w:val="sr-Latn-RS"/>
        </w:rPr>
        <w:t>&lt;</w:t>
      </w:r>
      <w:r w:rsidRPr="00304DD6">
        <w:rPr>
          <w:rFonts w:ascii="Courier New" w:hAnsi="Courier New" w:cs="Courier New"/>
          <w:noProof/>
          <w:color w:val="000000"/>
          <w:sz w:val="20"/>
          <w:szCs w:val="20"/>
          <w:highlight w:val="white"/>
          <w:lang w:val="sr-Latn-RS"/>
        </w:rPr>
        <w:t>cv</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SVM</w:t>
      </w:r>
      <w:r w:rsidRPr="00304DD6">
        <w:rPr>
          <w:rFonts w:ascii="Courier New" w:hAnsi="Courier New" w:cs="Courier New"/>
          <w:b/>
          <w:bCs/>
          <w:noProof/>
          <w:color w:val="000080"/>
          <w:sz w:val="20"/>
          <w:szCs w:val="20"/>
          <w:highlight w:val="white"/>
          <w:lang w:val="sr-Latn-RS"/>
        </w:rPr>
        <w:t>&gt;</w:t>
      </w:r>
      <w:r w:rsidRPr="00304DD6">
        <w:rPr>
          <w:rFonts w:ascii="Courier New" w:hAnsi="Courier New" w:cs="Courier New"/>
          <w:noProof/>
          <w:color w:val="000000"/>
          <w:sz w:val="20"/>
          <w:szCs w:val="20"/>
          <w:highlight w:val="white"/>
          <w:lang w:val="sr-Latn-RS"/>
        </w:rPr>
        <w:t xml:space="preserve"> svm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cv</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SVM</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load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SVM_MODEL_FILENAME</w:t>
      </w:r>
      <w:r w:rsidRPr="00304DD6">
        <w:rPr>
          <w:rFonts w:ascii="Courier New" w:hAnsi="Courier New" w:cs="Courier New"/>
          <w:b/>
          <w:bCs/>
          <w:noProof/>
          <w:color w:val="000080"/>
          <w:sz w:val="20"/>
          <w:szCs w:val="20"/>
          <w:highlight w:val="white"/>
          <w:lang w:val="sr-Latn-RS"/>
        </w:rPr>
        <w:t>);</w:t>
      </w:r>
    </w:p>
    <w:p w14:paraId="16C28334" w14:textId="77777777" w:rsidR="00F80F70" w:rsidRPr="00304DD6" w:rsidRDefault="00F80F70" w:rsidP="00F80F70">
      <w:pPr>
        <w:spacing w:after="100"/>
        <w:rPr>
          <w:rFonts w:ascii="Courier New" w:hAnsi="Courier New" w:cs="Courier New"/>
          <w:b/>
          <w:bCs/>
          <w:noProof/>
          <w:color w:val="000080"/>
          <w:sz w:val="20"/>
          <w:szCs w:val="20"/>
          <w:lang w:val="sr-Latn-RS"/>
        </w:rPr>
      </w:pPr>
      <w:r w:rsidRPr="00304DD6">
        <w:rPr>
          <w:rFonts w:ascii="Courier New" w:hAnsi="Courier New" w:cs="Courier New"/>
          <w:noProof/>
          <w:color w:val="000000"/>
          <w:sz w:val="20"/>
          <w:szCs w:val="20"/>
          <w:highlight w:val="white"/>
          <w:lang w:val="sr-Latn-RS"/>
        </w:rPr>
        <w:t>cppflow</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model cnn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CNN_FOLDERNAME</w:t>
      </w:r>
      <w:r w:rsidRPr="00304DD6">
        <w:rPr>
          <w:rFonts w:ascii="Courier New" w:hAnsi="Courier New" w:cs="Courier New"/>
          <w:b/>
          <w:bCs/>
          <w:noProof/>
          <w:color w:val="000080"/>
          <w:sz w:val="20"/>
          <w:szCs w:val="20"/>
          <w:highlight w:val="white"/>
          <w:lang w:val="sr-Latn-RS"/>
        </w:rPr>
        <w:t>);</w:t>
      </w:r>
    </w:p>
    <w:p w14:paraId="3F30142B" w14:textId="77777777" w:rsidR="00F80F70" w:rsidRPr="00304DD6" w:rsidRDefault="00F80F70" w:rsidP="00F80F70">
      <w:pPr>
        <w:ind w:firstLine="0"/>
        <w:rPr>
          <w:noProof/>
          <w:lang w:val="sr-Latn-RS"/>
        </w:rPr>
      </w:pPr>
      <w:r w:rsidRPr="00304DD6">
        <w:rPr>
          <w:noProof/>
          <w:lang w:val="sr-Latn-RS"/>
        </w:rPr>
        <w:t xml:space="preserve">Za učitavanje konvolucijske neuronske mreže se koristi biblioteka </w:t>
      </w:r>
      <w:r w:rsidRPr="00304DD6">
        <w:rPr>
          <w:i/>
          <w:iCs/>
          <w:noProof/>
          <w:lang w:val="sr-Latn-RS"/>
        </w:rPr>
        <w:t>CppFlow</w:t>
      </w:r>
      <w:r w:rsidRPr="00304DD6">
        <w:rPr>
          <w:noProof/>
          <w:lang w:val="sr-Latn-RS"/>
        </w:rPr>
        <w:t xml:space="preserve"> koja predstavlja omotač biblioteke </w:t>
      </w:r>
      <w:r w:rsidRPr="00304DD6">
        <w:rPr>
          <w:i/>
          <w:iCs/>
          <w:noProof/>
          <w:lang w:val="sr-Latn-RS"/>
        </w:rPr>
        <w:t>TensorFlow C API.</w:t>
      </w:r>
    </w:p>
    <w:p w14:paraId="32828AE4" w14:textId="77777777" w:rsidR="00F80F70" w:rsidRPr="00304DD6" w:rsidRDefault="00F80F70" w:rsidP="00F80F70">
      <w:pPr>
        <w:rPr>
          <w:noProof/>
          <w:lang w:val="sr-Latn-RS"/>
        </w:rPr>
      </w:pPr>
      <w:r w:rsidRPr="00304DD6">
        <w:rPr>
          <w:noProof/>
          <w:lang w:val="sr-Latn-RS"/>
        </w:rPr>
        <w:t>Nakon što su modeli spremni za prihvatanje podataka sledi instanciranje HOG deskriptora i učitavanje video snimka:</w:t>
      </w:r>
    </w:p>
    <w:p w14:paraId="55171B6D" w14:textId="77777777" w:rsidR="00F80F70" w:rsidRPr="00304DD6" w:rsidRDefault="00F80F70" w:rsidP="00F80F70">
      <w:pPr>
        <w:autoSpaceDE w:val="0"/>
        <w:autoSpaceDN w:val="0"/>
        <w:adjustRightInd w:val="0"/>
        <w:spacing w:before="100"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cv</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HOGDescriptor hog</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cv</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Size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8000"/>
          <w:sz w:val="20"/>
          <w:szCs w:val="20"/>
          <w:highlight w:val="white"/>
          <w:lang w:val="sr-Latn-RS"/>
        </w:rPr>
        <w:t>64</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64</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p>
    <w:p w14:paraId="72841330"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ab/>
      </w:r>
      <w:r w:rsidRPr="00304DD6">
        <w:rPr>
          <w:rFonts w:ascii="Courier New" w:hAnsi="Courier New" w:cs="Courier New"/>
          <w:noProof/>
          <w:color w:val="000000"/>
          <w:sz w:val="20"/>
          <w:szCs w:val="20"/>
          <w:highlight w:val="white"/>
          <w:lang w:val="sr-Latn-RS"/>
        </w:rPr>
        <w:tab/>
      </w:r>
      <w:r w:rsidRPr="00304DD6">
        <w:rPr>
          <w:rFonts w:ascii="Courier New" w:hAnsi="Courier New" w:cs="Courier New"/>
          <w:noProof/>
          <w:color w:val="000000"/>
          <w:sz w:val="20"/>
          <w:szCs w:val="20"/>
          <w:highlight w:val="white"/>
          <w:lang w:val="sr-Latn-RS"/>
        </w:rPr>
        <w:tab/>
        <w:t xml:space="preserve">    cv</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Size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8000"/>
          <w:sz w:val="20"/>
          <w:szCs w:val="20"/>
          <w:highlight w:val="white"/>
          <w:lang w:val="sr-Latn-RS"/>
        </w:rPr>
        <w:t>16</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16</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cv</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Size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8000"/>
          <w:sz w:val="20"/>
          <w:szCs w:val="20"/>
          <w:highlight w:val="white"/>
          <w:lang w:val="sr-Latn-RS"/>
        </w:rPr>
        <w:t>8</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8</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cv</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Size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8000"/>
          <w:sz w:val="20"/>
          <w:szCs w:val="20"/>
          <w:highlight w:val="white"/>
          <w:lang w:val="sr-Latn-RS"/>
        </w:rPr>
        <w:t>8</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8</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9</w:t>
      </w:r>
      <w:r w:rsidRPr="00304DD6">
        <w:rPr>
          <w:rFonts w:ascii="Courier New" w:hAnsi="Courier New" w:cs="Courier New"/>
          <w:b/>
          <w:bCs/>
          <w:noProof/>
          <w:color w:val="000080"/>
          <w:sz w:val="20"/>
          <w:szCs w:val="20"/>
          <w:highlight w:val="white"/>
          <w:lang w:val="sr-Latn-RS"/>
        </w:rPr>
        <w:t>);</w:t>
      </w:r>
    </w:p>
    <w:p w14:paraId="4FE11C89"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cv</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VideoCapture cap</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VIDEO_FILENAME</w:t>
      </w:r>
      <w:r w:rsidRPr="00304DD6">
        <w:rPr>
          <w:rFonts w:ascii="Courier New" w:hAnsi="Courier New" w:cs="Courier New"/>
          <w:b/>
          <w:bCs/>
          <w:noProof/>
          <w:color w:val="000080"/>
          <w:sz w:val="20"/>
          <w:szCs w:val="20"/>
          <w:highlight w:val="white"/>
          <w:lang w:val="sr-Latn-RS"/>
        </w:rPr>
        <w:t>);</w:t>
      </w:r>
    </w:p>
    <w:p w14:paraId="0A10969B"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p>
    <w:p w14:paraId="396E5BD3"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b/>
          <w:bCs/>
          <w:noProof/>
          <w:color w:val="0000FF"/>
          <w:sz w:val="20"/>
          <w:szCs w:val="20"/>
          <w:highlight w:val="white"/>
          <w:lang w:val="sr-Latn-RS"/>
        </w:rPr>
        <w:t>if</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cap</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isOpened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p>
    <w:p w14:paraId="59C58B3D"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std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cout </w:t>
      </w:r>
      <w:r w:rsidRPr="00304DD6">
        <w:rPr>
          <w:rFonts w:ascii="Courier New" w:hAnsi="Courier New" w:cs="Courier New"/>
          <w:b/>
          <w:bCs/>
          <w:noProof/>
          <w:color w:val="000080"/>
          <w:sz w:val="20"/>
          <w:szCs w:val="20"/>
          <w:highlight w:val="white"/>
          <w:lang w:val="sr-Latn-RS"/>
        </w:rPr>
        <w:t>&lt;&lt;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808080"/>
          <w:sz w:val="20"/>
          <w:szCs w:val="20"/>
          <w:highlight w:val="white"/>
          <w:lang w:val="sr-Latn-RS"/>
        </w:rPr>
        <w:t>"Can't open the video."</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&lt;&lt;</w:t>
      </w:r>
      <w:r w:rsidRPr="00304DD6">
        <w:rPr>
          <w:rFonts w:ascii="Courier New" w:hAnsi="Courier New" w:cs="Courier New"/>
          <w:noProof/>
          <w:color w:val="000000"/>
          <w:sz w:val="20"/>
          <w:szCs w:val="20"/>
          <w:highlight w:val="white"/>
          <w:lang w:val="sr-Latn-RS"/>
        </w:rPr>
        <w:t xml:space="preserve"> std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endl</w:t>
      </w:r>
      <w:r w:rsidRPr="00304DD6">
        <w:rPr>
          <w:rFonts w:ascii="Courier New" w:hAnsi="Courier New" w:cs="Courier New"/>
          <w:b/>
          <w:bCs/>
          <w:noProof/>
          <w:color w:val="000080"/>
          <w:sz w:val="20"/>
          <w:szCs w:val="20"/>
          <w:highlight w:val="white"/>
          <w:lang w:val="sr-Latn-RS"/>
        </w:rPr>
        <w:t>;</w:t>
      </w:r>
    </w:p>
    <w:p w14:paraId="0A7B77FC"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b/>
          <w:bCs/>
          <w:noProof/>
          <w:color w:val="000080"/>
          <w:sz w:val="20"/>
          <w:szCs w:val="20"/>
          <w:highlight w:val="white"/>
          <w:lang w:val="sr-Latn-RS"/>
        </w:rPr>
        <w:t>}</w:t>
      </w:r>
    </w:p>
    <w:p w14:paraId="3DB6A356"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p>
    <w:p w14:paraId="22A4FB34"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cv</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Mat frame</w:t>
      </w:r>
      <w:r w:rsidRPr="00304DD6">
        <w:rPr>
          <w:rFonts w:ascii="Courier New" w:hAnsi="Courier New" w:cs="Courier New"/>
          <w:b/>
          <w:bCs/>
          <w:noProof/>
          <w:color w:val="000080"/>
          <w:sz w:val="20"/>
          <w:szCs w:val="20"/>
          <w:highlight w:val="white"/>
          <w:lang w:val="sr-Latn-RS"/>
        </w:rPr>
        <w:t>;</w:t>
      </w:r>
    </w:p>
    <w:p w14:paraId="2E45AF04" w14:textId="77777777" w:rsidR="00F80F70" w:rsidRPr="00304DD6" w:rsidRDefault="00F80F70" w:rsidP="00F80F70">
      <w:pPr>
        <w:autoSpaceDE w:val="0"/>
        <w:autoSpaceDN w:val="0"/>
        <w:adjustRightInd w:val="0"/>
        <w:spacing w:after="100" w:line="240" w:lineRule="auto"/>
        <w:ind w:left="677" w:firstLine="0"/>
        <w:jc w:val="left"/>
        <w:rPr>
          <w:rFonts w:ascii="Courier New" w:hAnsi="Courier New" w:cs="Courier New"/>
          <w:b/>
          <w:bCs/>
          <w:noProof/>
          <w:color w:val="000080"/>
          <w:sz w:val="20"/>
          <w:szCs w:val="20"/>
          <w:lang w:val="sr-Latn-RS"/>
        </w:rPr>
      </w:pPr>
      <w:r w:rsidRPr="00304DD6">
        <w:rPr>
          <w:rFonts w:ascii="Courier New" w:hAnsi="Courier New" w:cs="Courier New"/>
          <w:noProof/>
          <w:color w:val="000000"/>
          <w:sz w:val="20"/>
          <w:szCs w:val="20"/>
          <w:highlight w:val="white"/>
          <w:lang w:val="sr-Latn-RS"/>
        </w:rPr>
        <w:t>cv</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Mat resized</w:t>
      </w:r>
      <w:r w:rsidRPr="00304DD6">
        <w:rPr>
          <w:rFonts w:ascii="Courier New" w:hAnsi="Courier New" w:cs="Courier New"/>
          <w:b/>
          <w:bCs/>
          <w:noProof/>
          <w:color w:val="000080"/>
          <w:sz w:val="20"/>
          <w:szCs w:val="20"/>
          <w:highlight w:val="white"/>
          <w:lang w:val="sr-Latn-RS"/>
        </w:rPr>
        <w:t>;</w:t>
      </w:r>
    </w:p>
    <w:p w14:paraId="4257FDFA" w14:textId="77777777" w:rsidR="00F80F70" w:rsidRPr="00304DD6" w:rsidRDefault="00F80F70" w:rsidP="00F80F70">
      <w:pPr>
        <w:ind w:firstLine="0"/>
        <w:rPr>
          <w:noProof/>
          <w:lang w:val="sr-Latn-RS"/>
        </w:rPr>
      </w:pPr>
      <w:r w:rsidRPr="00304DD6">
        <w:rPr>
          <w:noProof/>
          <w:lang w:val="sr-Latn-RS"/>
        </w:rPr>
        <w:t xml:space="preserve">Video snimak je predstavljen klasom </w:t>
      </w:r>
      <w:r w:rsidRPr="00304DD6">
        <w:rPr>
          <w:i/>
          <w:iCs/>
          <w:noProof/>
          <w:lang w:val="sr-Latn-RS"/>
        </w:rPr>
        <w:t>VideoCapture</w:t>
      </w:r>
      <w:r w:rsidRPr="00304DD6">
        <w:rPr>
          <w:noProof/>
          <w:lang w:val="sr-Latn-RS"/>
        </w:rPr>
        <w:t xml:space="preserve"> koja pored mogućnosti da video snimak bude učitan iz datoteke pruža mogućnost da izvor video snimka bude kamera. Frejmovi su predstavljeni klasom </w:t>
      </w:r>
      <w:r w:rsidRPr="00304DD6">
        <w:rPr>
          <w:i/>
          <w:iCs/>
          <w:noProof/>
          <w:lang w:val="sr-Latn-RS"/>
        </w:rPr>
        <w:t>Mat</w:t>
      </w:r>
      <w:r w:rsidRPr="00304DD6">
        <w:rPr>
          <w:noProof/>
          <w:lang w:val="sr-Latn-RS"/>
        </w:rPr>
        <w:t xml:space="preserve"> i ovde su potrebni sam frejm i njegova kopija sa podešenim dimenzijama.</w:t>
      </w:r>
    </w:p>
    <w:p w14:paraId="44B72B46" w14:textId="77777777" w:rsidR="00F80F70" w:rsidRPr="00304DD6" w:rsidRDefault="00F80F70" w:rsidP="00F80F70">
      <w:pPr>
        <w:rPr>
          <w:noProof/>
          <w:lang w:val="sr-Latn-RS"/>
        </w:rPr>
      </w:pPr>
      <w:r w:rsidRPr="00304DD6">
        <w:rPr>
          <w:noProof/>
          <w:lang w:val="sr-Latn-RS"/>
        </w:rPr>
        <w:t xml:space="preserve">Čitanje frejma iz video snimka je trivijalno i vrši se pomoću operatora &gt;&gt; u </w:t>
      </w:r>
      <w:r w:rsidRPr="00304DD6">
        <w:rPr>
          <w:i/>
          <w:iCs/>
          <w:noProof/>
          <w:lang w:val="sr-Latn-RS"/>
        </w:rPr>
        <w:t>while</w:t>
      </w:r>
      <w:r w:rsidRPr="00304DD6">
        <w:rPr>
          <w:noProof/>
          <w:lang w:val="sr-Latn-RS"/>
        </w:rPr>
        <w:t xml:space="preserve"> petlji, kao što je prikazano u narednom delu koda:</w:t>
      </w:r>
    </w:p>
    <w:p w14:paraId="4203F2E6" w14:textId="77777777" w:rsidR="00F80F70" w:rsidRPr="00304DD6" w:rsidRDefault="00F80F70" w:rsidP="00F80F70">
      <w:pPr>
        <w:autoSpaceDE w:val="0"/>
        <w:autoSpaceDN w:val="0"/>
        <w:adjustRightInd w:val="0"/>
        <w:spacing w:before="100"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cap </w:t>
      </w:r>
      <w:r w:rsidRPr="00304DD6">
        <w:rPr>
          <w:rFonts w:ascii="Courier New" w:hAnsi="Courier New" w:cs="Courier New"/>
          <w:b/>
          <w:bCs/>
          <w:noProof/>
          <w:color w:val="000080"/>
          <w:sz w:val="20"/>
          <w:szCs w:val="20"/>
          <w:highlight w:val="white"/>
          <w:lang w:val="sr-Latn-RS"/>
        </w:rPr>
        <w:t>&gt;&gt;</w:t>
      </w:r>
      <w:r w:rsidRPr="00304DD6">
        <w:rPr>
          <w:rFonts w:ascii="Courier New" w:hAnsi="Courier New" w:cs="Courier New"/>
          <w:noProof/>
          <w:color w:val="000000"/>
          <w:sz w:val="20"/>
          <w:szCs w:val="20"/>
          <w:highlight w:val="white"/>
          <w:lang w:val="sr-Latn-RS"/>
        </w:rPr>
        <w:t xml:space="preserve"> frame</w:t>
      </w:r>
      <w:r w:rsidRPr="00304DD6">
        <w:rPr>
          <w:rFonts w:ascii="Courier New" w:hAnsi="Courier New" w:cs="Courier New"/>
          <w:b/>
          <w:bCs/>
          <w:noProof/>
          <w:color w:val="000080"/>
          <w:sz w:val="20"/>
          <w:szCs w:val="20"/>
          <w:highlight w:val="white"/>
          <w:lang w:val="sr-Latn-RS"/>
        </w:rPr>
        <w:t>;</w:t>
      </w:r>
    </w:p>
    <w:p w14:paraId="2C8A2C8F"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b/>
          <w:bCs/>
          <w:noProof/>
          <w:color w:val="0000FF"/>
          <w:sz w:val="20"/>
          <w:szCs w:val="20"/>
          <w:highlight w:val="white"/>
          <w:lang w:val="sr-Latn-RS"/>
        </w:rPr>
        <w:t>while</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frame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empty</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p>
    <w:p w14:paraId="4BDC3CF8"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p>
    <w:p w14:paraId="5B1BD9D2"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cv</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resize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frame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resized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cv</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Size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8000"/>
          <w:sz w:val="20"/>
          <w:szCs w:val="20"/>
          <w:highlight w:val="white"/>
          <w:lang w:val="sr-Latn-RS"/>
        </w:rPr>
        <w:t>2048</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1024</w:t>
      </w:r>
      <w:r w:rsidRPr="00304DD6">
        <w:rPr>
          <w:rFonts w:ascii="Courier New" w:hAnsi="Courier New" w:cs="Courier New"/>
          <w:b/>
          <w:bCs/>
          <w:noProof/>
          <w:color w:val="000080"/>
          <w:sz w:val="20"/>
          <w:szCs w:val="20"/>
          <w:highlight w:val="white"/>
          <w:lang w:val="sr-Latn-RS"/>
        </w:rPr>
        <w:t>));</w:t>
      </w:r>
    </w:p>
    <w:p w14:paraId="5680446D"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p>
    <w:p w14:paraId="11CDDC19"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find_traffic_signs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resized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svm</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hog</w:t>
      </w:r>
      <w:r w:rsidRPr="00304DD6">
        <w:rPr>
          <w:rFonts w:ascii="Courier New" w:hAnsi="Courier New" w:cs="Courier New"/>
          <w:b/>
          <w:bCs/>
          <w:noProof/>
          <w:color w:val="000080"/>
          <w:sz w:val="20"/>
          <w:szCs w:val="20"/>
          <w:highlight w:val="white"/>
          <w:lang w:val="sr-Latn-RS"/>
        </w:rPr>
        <w:t>);</w:t>
      </w:r>
    </w:p>
    <w:p w14:paraId="21815E09"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p>
    <w:p w14:paraId="7B014686"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cv</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imshow</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808080"/>
          <w:sz w:val="20"/>
          <w:szCs w:val="20"/>
          <w:highlight w:val="white"/>
          <w:lang w:val="sr-Latn-RS"/>
        </w:rPr>
        <w:t>"Video"</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resized</w:t>
      </w:r>
      <w:r w:rsidRPr="00304DD6">
        <w:rPr>
          <w:rFonts w:ascii="Courier New" w:hAnsi="Courier New" w:cs="Courier New"/>
          <w:b/>
          <w:bCs/>
          <w:noProof/>
          <w:color w:val="000080"/>
          <w:sz w:val="20"/>
          <w:szCs w:val="20"/>
          <w:highlight w:val="white"/>
          <w:lang w:val="sr-Latn-RS"/>
        </w:rPr>
        <w:t>);</w:t>
      </w:r>
    </w:p>
    <w:p w14:paraId="7AFB78EA"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8000FF"/>
          <w:sz w:val="20"/>
          <w:szCs w:val="20"/>
          <w:highlight w:val="white"/>
          <w:lang w:val="sr-Latn-RS"/>
        </w:rPr>
        <w:t>int</w:t>
      </w:r>
      <w:r w:rsidRPr="00304DD6">
        <w:rPr>
          <w:rFonts w:ascii="Courier New" w:hAnsi="Courier New" w:cs="Courier New"/>
          <w:noProof/>
          <w:color w:val="000000"/>
          <w:sz w:val="20"/>
          <w:szCs w:val="20"/>
          <w:highlight w:val="white"/>
          <w:lang w:val="sr-Latn-RS"/>
        </w:rPr>
        <w:t xml:space="preserve"> key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cv</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waitKey</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8000"/>
          <w:sz w:val="20"/>
          <w:szCs w:val="20"/>
          <w:highlight w:val="white"/>
          <w:lang w:val="sr-Latn-RS"/>
        </w:rPr>
        <w:t>1</w:t>
      </w:r>
      <w:r w:rsidRPr="00304DD6">
        <w:rPr>
          <w:rFonts w:ascii="Courier New" w:hAnsi="Courier New" w:cs="Courier New"/>
          <w:b/>
          <w:bCs/>
          <w:noProof/>
          <w:color w:val="000080"/>
          <w:sz w:val="20"/>
          <w:szCs w:val="20"/>
          <w:highlight w:val="white"/>
          <w:lang w:val="sr-Latn-RS"/>
        </w:rPr>
        <w:t>);</w:t>
      </w:r>
    </w:p>
    <w:p w14:paraId="1C5A9B20"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FF"/>
          <w:sz w:val="20"/>
          <w:szCs w:val="20"/>
          <w:highlight w:val="white"/>
          <w:lang w:val="sr-Latn-RS"/>
        </w:rPr>
        <w:t>if</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key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808080"/>
          <w:sz w:val="20"/>
          <w:szCs w:val="20"/>
          <w:highlight w:val="white"/>
          <w:lang w:val="sr-Latn-RS"/>
        </w:rPr>
        <w:t>'q'</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p>
    <w:p w14:paraId="5AFDE6AD"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FF"/>
          <w:sz w:val="20"/>
          <w:szCs w:val="20"/>
          <w:highlight w:val="white"/>
          <w:lang w:val="sr-Latn-RS"/>
        </w:rPr>
        <w:t>break</w:t>
      </w:r>
      <w:r w:rsidRPr="00304DD6">
        <w:rPr>
          <w:rFonts w:ascii="Courier New" w:hAnsi="Courier New" w:cs="Courier New"/>
          <w:b/>
          <w:bCs/>
          <w:noProof/>
          <w:color w:val="000080"/>
          <w:sz w:val="20"/>
          <w:szCs w:val="20"/>
          <w:highlight w:val="white"/>
          <w:lang w:val="sr-Latn-RS"/>
        </w:rPr>
        <w:t>;</w:t>
      </w:r>
    </w:p>
    <w:p w14:paraId="598762B2"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p>
    <w:p w14:paraId="39E23D6D"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cap </w:t>
      </w:r>
      <w:r w:rsidRPr="00304DD6">
        <w:rPr>
          <w:rFonts w:ascii="Courier New" w:hAnsi="Courier New" w:cs="Courier New"/>
          <w:b/>
          <w:bCs/>
          <w:noProof/>
          <w:color w:val="000080"/>
          <w:sz w:val="20"/>
          <w:szCs w:val="20"/>
          <w:highlight w:val="white"/>
          <w:lang w:val="sr-Latn-RS"/>
        </w:rPr>
        <w:t>&gt;&gt;</w:t>
      </w:r>
      <w:r w:rsidRPr="00304DD6">
        <w:rPr>
          <w:rFonts w:ascii="Courier New" w:hAnsi="Courier New" w:cs="Courier New"/>
          <w:noProof/>
          <w:color w:val="000000"/>
          <w:sz w:val="20"/>
          <w:szCs w:val="20"/>
          <w:highlight w:val="white"/>
          <w:lang w:val="sr-Latn-RS"/>
        </w:rPr>
        <w:t xml:space="preserve"> frame</w:t>
      </w:r>
      <w:r w:rsidRPr="00304DD6">
        <w:rPr>
          <w:rFonts w:ascii="Courier New" w:hAnsi="Courier New" w:cs="Courier New"/>
          <w:b/>
          <w:bCs/>
          <w:noProof/>
          <w:color w:val="000080"/>
          <w:sz w:val="20"/>
          <w:szCs w:val="20"/>
          <w:highlight w:val="white"/>
          <w:lang w:val="sr-Latn-RS"/>
        </w:rPr>
        <w:t>;</w:t>
      </w:r>
    </w:p>
    <w:p w14:paraId="375B549E" w14:textId="77777777" w:rsidR="00F80F70" w:rsidRPr="00304DD6" w:rsidRDefault="00F80F70" w:rsidP="00F80F70">
      <w:pPr>
        <w:spacing w:after="100"/>
        <w:rPr>
          <w:rFonts w:ascii="Courier New" w:hAnsi="Courier New" w:cs="Courier New"/>
          <w:b/>
          <w:bCs/>
          <w:noProof/>
          <w:color w:val="000080"/>
          <w:sz w:val="20"/>
          <w:szCs w:val="20"/>
          <w:lang w:val="sr-Latn-RS"/>
        </w:rPr>
      </w:pPr>
      <w:r w:rsidRPr="00304DD6">
        <w:rPr>
          <w:rFonts w:ascii="Courier New" w:hAnsi="Courier New" w:cs="Courier New"/>
          <w:b/>
          <w:bCs/>
          <w:noProof/>
          <w:color w:val="000080"/>
          <w:sz w:val="20"/>
          <w:szCs w:val="20"/>
          <w:highlight w:val="white"/>
          <w:lang w:val="sr-Latn-RS"/>
        </w:rPr>
        <w:t>}</w:t>
      </w:r>
    </w:p>
    <w:p w14:paraId="45C9F8F4" w14:textId="77777777" w:rsidR="00F80F70" w:rsidRPr="00304DD6" w:rsidRDefault="00F80F70" w:rsidP="00F80F70">
      <w:pPr>
        <w:ind w:firstLine="0"/>
        <w:rPr>
          <w:noProof/>
          <w:lang w:val="sr-Latn-RS"/>
        </w:rPr>
      </w:pPr>
      <w:r w:rsidRPr="00304DD6">
        <w:rPr>
          <w:noProof/>
          <w:lang w:val="sr-Latn-RS"/>
        </w:rPr>
        <w:t xml:space="preserve">Nakon što se dimenzije slike promene tako da budu prilagođene ostalim komponentama, slika se prosleđuje na analizu funkciji </w:t>
      </w:r>
      <w:r w:rsidRPr="00304DD6">
        <w:rPr>
          <w:i/>
          <w:iCs/>
          <w:noProof/>
          <w:lang w:val="sr-Latn-RS"/>
        </w:rPr>
        <w:t>find_traffic_signs</w:t>
      </w:r>
      <w:r w:rsidRPr="00304DD6">
        <w:rPr>
          <w:noProof/>
          <w:lang w:val="sr-Latn-RS"/>
        </w:rPr>
        <w:t>. Nakon što se slika obradi i na njoj označe znakovi sledi prikazivanje te slike i provera da li korisnik želi da završi sa radom.</w:t>
      </w:r>
    </w:p>
    <w:p w14:paraId="70609463" w14:textId="77777777" w:rsidR="00F80F70" w:rsidRPr="00304DD6" w:rsidRDefault="00F80F70" w:rsidP="00F80F70">
      <w:pPr>
        <w:rPr>
          <w:noProof/>
          <w:lang w:val="sr-Latn-RS"/>
        </w:rPr>
      </w:pPr>
      <w:r w:rsidRPr="00304DD6">
        <w:rPr>
          <w:noProof/>
          <w:lang w:val="sr-Latn-RS"/>
        </w:rPr>
        <w:t xml:space="preserve">Funkcija </w:t>
      </w:r>
      <w:r w:rsidRPr="00304DD6">
        <w:rPr>
          <w:i/>
          <w:iCs/>
          <w:noProof/>
          <w:lang w:val="sr-Latn-RS"/>
        </w:rPr>
        <w:t>find_traffic_signs</w:t>
      </w:r>
      <w:r w:rsidRPr="00304DD6">
        <w:rPr>
          <w:noProof/>
          <w:lang w:val="sr-Latn-RS"/>
        </w:rPr>
        <w:t xml:space="preserve"> ima istu ulogu kao i njena istoimena funkcija u delu za treniranje (videti </w:t>
      </w:r>
      <w:r w:rsidRPr="00304DD6">
        <w:rPr>
          <w:noProof/>
          <w:lang w:val="sr-Latn-RS"/>
        </w:rPr>
        <w:fldChar w:fldCharType="begin"/>
      </w:r>
      <w:r w:rsidRPr="00304DD6">
        <w:rPr>
          <w:noProof/>
          <w:lang w:val="sr-Latn-RS"/>
        </w:rPr>
        <w:instrText xml:space="preserve"> REF _Ref82446012 \r \h </w:instrText>
      </w:r>
      <w:r w:rsidRPr="00304DD6">
        <w:rPr>
          <w:noProof/>
          <w:lang w:val="sr-Latn-RS"/>
        </w:rPr>
      </w:r>
      <w:r w:rsidRPr="00304DD6">
        <w:rPr>
          <w:noProof/>
          <w:lang w:val="sr-Latn-RS"/>
        </w:rPr>
        <w:fldChar w:fldCharType="separate"/>
      </w:r>
      <w:r w:rsidRPr="00304DD6">
        <w:rPr>
          <w:noProof/>
          <w:lang w:val="sr-Latn-RS"/>
        </w:rPr>
        <w:t>4.1.1</w:t>
      </w:r>
      <w:r w:rsidRPr="00304DD6">
        <w:rPr>
          <w:noProof/>
          <w:lang w:val="sr-Latn-RS"/>
        </w:rPr>
        <w:fldChar w:fldCharType="end"/>
      </w:r>
      <w:r w:rsidRPr="00304DD6">
        <w:rPr>
          <w:noProof/>
          <w:lang w:val="sr-Latn-RS"/>
        </w:rPr>
        <w:t>). Ipak, ove dve funkcije nisu potpuno identične. Na početku se računaju svojstva slike i vrše predikcije:</w:t>
      </w:r>
    </w:p>
    <w:p w14:paraId="44297B72" w14:textId="77777777" w:rsidR="00F80F70" w:rsidRPr="00304DD6" w:rsidRDefault="00F80F70" w:rsidP="00F80F70">
      <w:pPr>
        <w:autoSpaceDE w:val="0"/>
        <w:autoSpaceDN w:val="0"/>
        <w:adjustRightInd w:val="0"/>
        <w:spacing w:before="100" w:line="240" w:lineRule="auto"/>
        <w:ind w:firstLine="0"/>
        <w:jc w:val="left"/>
        <w:rPr>
          <w:rFonts w:ascii="Courier New" w:hAnsi="Courier New" w:cs="Courier New"/>
          <w:noProof/>
          <w:color w:val="000000"/>
          <w:sz w:val="20"/>
          <w:szCs w:val="20"/>
          <w:highlight w:val="white"/>
          <w:lang w:val="sr-Latn-RS"/>
        </w:rPr>
      </w:pPr>
      <w:r w:rsidRPr="00304DD6">
        <w:rPr>
          <w:noProof/>
          <w:lang w:val="sr-Latn-RS"/>
        </w:rPr>
        <w:lastRenderedPageBreak/>
        <w:tab/>
      </w:r>
      <w:r w:rsidRPr="00304DD6">
        <w:rPr>
          <w:rFonts w:ascii="Courier New" w:hAnsi="Courier New" w:cs="Courier New"/>
          <w:noProof/>
          <w:color w:val="000000"/>
          <w:sz w:val="20"/>
          <w:szCs w:val="20"/>
          <w:highlight w:val="white"/>
          <w:lang w:val="sr-Latn-RS"/>
        </w:rPr>
        <w:t>std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vector</w:t>
      </w:r>
      <w:r w:rsidRPr="00304DD6">
        <w:rPr>
          <w:rFonts w:ascii="Courier New" w:hAnsi="Courier New" w:cs="Courier New"/>
          <w:b/>
          <w:bCs/>
          <w:noProof/>
          <w:color w:val="000080"/>
          <w:sz w:val="20"/>
          <w:szCs w:val="20"/>
          <w:highlight w:val="white"/>
          <w:lang w:val="sr-Latn-RS"/>
        </w:rPr>
        <w:t>&lt;</w:t>
      </w:r>
      <w:r w:rsidRPr="00304DD6">
        <w:rPr>
          <w:rFonts w:ascii="Courier New" w:hAnsi="Courier New" w:cs="Courier New"/>
          <w:noProof/>
          <w:color w:val="8000FF"/>
          <w:sz w:val="20"/>
          <w:szCs w:val="20"/>
          <w:highlight w:val="white"/>
          <w:lang w:val="sr-Latn-RS"/>
        </w:rPr>
        <w:t>float</w:t>
      </w:r>
      <w:r w:rsidRPr="00304DD6">
        <w:rPr>
          <w:rFonts w:ascii="Courier New" w:hAnsi="Courier New" w:cs="Courier New"/>
          <w:b/>
          <w:bCs/>
          <w:noProof/>
          <w:color w:val="000080"/>
          <w:sz w:val="20"/>
          <w:szCs w:val="20"/>
          <w:highlight w:val="white"/>
          <w:lang w:val="sr-Latn-RS"/>
        </w:rPr>
        <w:t>&gt;</w:t>
      </w:r>
      <w:r w:rsidRPr="00304DD6">
        <w:rPr>
          <w:rFonts w:ascii="Courier New" w:hAnsi="Courier New" w:cs="Courier New"/>
          <w:noProof/>
          <w:color w:val="000000"/>
          <w:sz w:val="20"/>
          <w:szCs w:val="20"/>
          <w:highlight w:val="white"/>
          <w:lang w:val="sr-Latn-RS"/>
        </w:rPr>
        <w:t xml:space="preserve"> fd</w:t>
      </w:r>
      <w:r w:rsidRPr="00304DD6">
        <w:rPr>
          <w:rFonts w:ascii="Courier New" w:hAnsi="Courier New" w:cs="Courier New"/>
          <w:b/>
          <w:bCs/>
          <w:noProof/>
          <w:color w:val="000080"/>
          <w:sz w:val="20"/>
          <w:szCs w:val="20"/>
          <w:highlight w:val="white"/>
          <w:lang w:val="sr-Latn-RS"/>
        </w:rPr>
        <w:t>;</w:t>
      </w:r>
    </w:p>
    <w:p w14:paraId="0671AA65" w14:textId="77777777" w:rsidR="00F80F70" w:rsidRPr="00304DD6" w:rsidRDefault="00F80F70" w:rsidP="00F80F70">
      <w:pPr>
        <w:autoSpaceDE w:val="0"/>
        <w:autoSpaceDN w:val="0"/>
        <w:adjustRightInd w:val="0"/>
        <w:spacing w:line="240" w:lineRule="auto"/>
        <w:ind w:left="720"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hog</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compute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image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fd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cv</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Size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8000"/>
          <w:sz w:val="20"/>
          <w:szCs w:val="20"/>
          <w:highlight w:val="white"/>
          <w:lang w:val="sr-Latn-RS"/>
        </w:rPr>
        <w:t>16</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16</w:t>
      </w:r>
      <w:r w:rsidRPr="00304DD6">
        <w:rPr>
          <w:rFonts w:ascii="Courier New" w:hAnsi="Courier New" w:cs="Courier New"/>
          <w:b/>
          <w:bCs/>
          <w:noProof/>
          <w:color w:val="000080"/>
          <w:sz w:val="20"/>
          <w:szCs w:val="20"/>
          <w:highlight w:val="white"/>
          <w:lang w:val="sr-Latn-RS"/>
        </w:rPr>
        <w:t>));</w:t>
      </w:r>
    </w:p>
    <w:p w14:paraId="51A2A055" w14:textId="77777777" w:rsidR="00F80F70" w:rsidRPr="00304DD6" w:rsidRDefault="00F80F70" w:rsidP="00F80F70">
      <w:pPr>
        <w:autoSpaceDE w:val="0"/>
        <w:autoSpaceDN w:val="0"/>
        <w:adjustRightInd w:val="0"/>
        <w:spacing w:line="240" w:lineRule="auto"/>
        <w:ind w:left="720" w:firstLine="0"/>
        <w:jc w:val="left"/>
        <w:rPr>
          <w:rFonts w:ascii="Courier New" w:hAnsi="Courier New" w:cs="Courier New"/>
          <w:noProof/>
          <w:color w:val="000000"/>
          <w:sz w:val="20"/>
          <w:szCs w:val="20"/>
          <w:highlight w:val="white"/>
          <w:lang w:val="sr-Latn-RS"/>
        </w:rPr>
      </w:pPr>
    </w:p>
    <w:p w14:paraId="66EDCD32" w14:textId="77777777" w:rsidR="00F80F70" w:rsidRPr="00304DD6" w:rsidRDefault="00F80F70" w:rsidP="00F80F70">
      <w:pPr>
        <w:autoSpaceDE w:val="0"/>
        <w:autoSpaceDN w:val="0"/>
        <w:adjustRightInd w:val="0"/>
        <w:spacing w:line="240" w:lineRule="auto"/>
        <w:ind w:left="720"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std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vector</w:t>
      </w:r>
      <w:r w:rsidRPr="00304DD6">
        <w:rPr>
          <w:rFonts w:ascii="Courier New" w:hAnsi="Courier New" w:cs="Courier New"/>
          <w:b/>
          <w:bCs/>
          <w:noProof/>
          <w:color w:val="000080"/>
          <w:sz w:val="20"/>
          <w:szCs w:val="20"/>
          <w:highlight w:val="white"/>
          <w:lang w:val="sr-Latn-RS"/>
        </w:rPr>
        <w:t>&lt;</w:t>
      </w:r>
      <w:r w:rsidRPr="00304DD6">
        <w:rPr>
          <w:rFonts w:ascii="Courier New" w:hAnsi="Courier New" w:cs="Courier New"/>
          <w:noProof/>
          <w:color w:val="000000"/>
          <w:sz w:val="20"/>
          <w:szCs w:val="20"/>
          <w:highlight w:val="white"/>
          <w:lang w:val="sr-Latn-RS"/>
        </w:rPr>
        <w:t>std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pair</w:t>
      </w:r>
      <w:r w:rsidRPr="00304DD6">
        <w:rPr>
          <w:rFonts w:ascii="Courier New" w:hAnsi="Courier New" w:cs="Courier New"/>
          <w:b/>
          <w:bCs/>
          <w:noProof/>
          <w:color w:val="000080"/>
          <w:sz w:val="20"/>
          <w:szCs w:val="20"/>
          <w:highlight w:val="white"/>
          <w:lang w:val="sr-Latn-RS"/>
        </w:rPr>
        <w:t>&lt;</w:t>
      </w:r>
      <w:r w:rsidRPr="00304DD6">
        <w:rPr>
          <w:rFonts w:ascii="Courier New" w:hAnsi="Courier New" w:cs="Courier New"/>
          <w:noProof/>
          <w:color w:val="8000FF"/>
          <w:sz w:val="20"/>
          <w:szCs w:val="20"/>
          <w:highlight w:val="white"/>
          <w:lang w:val="sr-Latn-RS"/>
        </w:rPr>
        <w:t>int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8000FF"/>
          <w:sz w:val="20"/>
          <w:szCs w:val="20"/>
          <w:highlight w:val="white"/>
          <w:lang w:val="sr-Latn-RS"/>
        </w:rPr>
        <w:t>int</w:t>
      </w:r>
      <w:r w:rsidRPr="00304DD6">
        <w:rPr>
          <w:rFonts w:ascii="Courier New" w:hAnsi="Courier New" w:cs="Courier New"/>
          <w:b/>
          <w:bCs/>
          <w:noProof/>
          <w:color w:val="000080"/>
          <w:sz w:val="20"/>
          <w:szCs w:val="20"/>
          <w:highlight w:val="white"/>
          <w:lang w:val="sr-Latn-RS"/>
        </w:rPr>
        <w:t>&gt;&gt;</w:t>
      </w:r>
      <w:r w:rsidRPr="00304DD6">
        <w:rPr>
          <w:rFonts w:ascii="Courier New" w:hAnsi="Courier New" w:cs="Courier New"/>
          <w:noProof/>
          <w:color w:val="000000"/>
          <w:sz w:val="20"/>
          <w:szCs w:val="20"/>
          <w:highlight w:val="white"/>
          <w:lang w:val="sr-Latn-RS"/>
        </w:rPr>
        <w:t xml:space="preserve"> matches</w:t>
      </w:r>
      <w:r w:rsidRPr="00304DD6">
        <w:rPr>
          <w:rFonts w:ascii="Courier New" w:hAnsi="Courier New" w:cs="Courier New"/>
          <w:b/>
          <w:bCs/>
          <w:noProof/>
          <w:color w:val="000080"/>
          <w:sz w:val="20"/>
          <w:szCs w:val="20"/>
          <w:highlight w:val="white"/>
          <w:lang w:val="sr-Latn-RS"/>
        </w:rPr>
        <w:t>;</w:t>
      </w:r>
    </w:p>
    <w:p w14:paraId="4BE5DBB8" w14:textId="77777777" w:rsidR="00F80F70" w:rsidRPr="00304DD6" w:rsidRDefault="00F80F70" w:rsidP="00F80F70">
      <w:pPr>
        <w:autoSpaceDE w:val="0"/>
        <w:autoSpaceDN w:val="0"/>
        <w:adjustRightInd w:val="0"/>
        <w:spacing w:line="240" w:lineRule="auto"/>
        <w:ind w:left="720" w:firstLine="0"/>
        <w:jc w:val="left"/>
        <w:rPr>
          <w:rFonts w:ascii="Courier New" w:hAnsi="Courier New" w:cs="Courier New"/>
          <w:noProof/>
          <w:color w:val="000000"/>
          <w:sz w:val="20"/>
          <w:szCs w:val="20"/>
          <w:highlight w:val="white"/>
          <w:lang w:val="sr-Latn-RS"/>
        </w:rPr>
      </w:pPr>
    </w:p>
    <w:p w14:paraId="4C2AF28B" w14:textId="77777777" w:rsidR="00F80F70" w:rsidRPr="00304DD6" w:rsidRDefault="00F80F70" w:rsidP="00F80F70">
      <w:pPr>
        <w:autoSpaceDE w:val="0"/>
        <w:autoSpaceDN w:val="0"/>
        <w:adjustRightInd w:val="0"/>
        <w:spacing w:line="240" w:lineRule="auto"/>
        <w:ind w:left="720" w:firstLine="0"/>
        <w:jc w:val="left"/>
        <w:rPr>
          <w:rFonts w:ascii="Courier New" w:hAnsi="Courier New" w:cs="Courier New"/>
          <w:noProof/>
          <w:color w:val="000000"/>
          <w:sz w:val="20"/>
          <w:szCs w:val="20"/>
          <w:highlight w:val="white"/>
          <w:lang w:val="sr-Latn-RS"/>
        </w:rPr>
      </w:pPr>
      <w:r w:rsidRPr="00304DD6">
        <w:rPr>
          <w:rFonts w:ascii="Courier New" w:hAnsi="Courier New" w:cs="Courier New"/>
          <w:b/>
          <w:bCs/>
          <w:noProof/>
          <w:color w:val="0000FF"/>
          <w:sz w:val="20"/>
          <w:szCs w:val="20"/>
          <w:highlight w:val="white"/>
          <w:lang w:val="sr-Latn-RS"/>
        </w:rPr>
        <w:t>for</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8000FF"/>
          <w:sz w:val="20"/>
          <w:szCs w:val="20"/>
          <w:highlight w:val="white"/>
          <w:lang w:val="sr-Latn-RS"/>
        </w:rPr>
        <w:t>int</w:t>
      </w:r>
      <w:r w:rsidRPr="00304DD6">
        <w:rPr>
          <w:rFonts w:ascii="Courier New" w:hAnsi="Courier New" w:cs="Courier New"/>
          <w:noProof/>
          <w:color w:val="000000"/>
          <w:sz w:val="20"/>
          <w:szCs w:val="20"/>
          <w:highlight w:val="white"/>
          <w:lang w:val="sr-Latn-RS"/>
        </w:rPr>
        <w:t xml:space="preserve"> i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0</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i </w:t>
      </w:r>
      <w:r w:rsidRPr="00304DD6">
        <w:rPr>
          <w:rFonts w:ascii="Courier New" w:hAnsi="Courier New" w:cs="Courier New"/>
          <w:b/>
          <w:bCs/>
          <w:noProof/>
          <w:color w:val="000080"/>
          <w:sz w:val="20"/>
          <w:szCs w:val="20"/>
          <w:highlight w:val="white"/>
          <w:lang w:val="sr-Latn-RS"/>
        </w:rPr>
        <w:t>&lt;</w:t>
      </w:r>
      <w:r w:rsidRPr="00304DD6">
        <w:rPr>
          <w:rFonts w:ascii="Courier New" w:hAnsi="Courier New" w:cs="Courier New"/>
          <w:noProof/>
          <w:color w:val="000000"/>
          <w:sz w:val="20"/>
          <w:szCs w:val="20"/>
          <w:highlight w:val="white"/>
          <w:lang w:val="sr-Latn-RS"/>
        </w:rPr>
        <w:t xml:space="preserve"> fd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size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i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1764</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p>
    <w:p w14:paraId="26A78A07" w14:textId="77777777" w:rsidR="00F80F70" w:rsidRPr="00304DD6" w:rsidRDefault="00F80F70" w:rsidP="00F80F70">
      <w:pPr>
        <w:autoSpaceDE w:val="0"/>
        <w:autoSpaceDN w:val="0"/>
        <w:adjustRightInd w:val="0"/>
        <w:spacing w:line="240" w:lineRule="auto"/>
        <w:ind w:left="720" w:firstLine="0"/>
        <w:jc w:val="left"/>
        <w:rPr>
          <w:rFonts w:ascii="Courier New" w:hAnsi="Courier New" w:cs="Courier New"/>
          <w:noProof/>
          <w:color w:val="000000"/>
          <w:sz w:val="20"/>
          <w:szCs w:val="20"/>
          <w:highlight w:val="white"/>
          <w:lang w:val="sr-Latn-RS"/>
        </w:rPr>
      </w:pPr>
    </w:p>
    <w:p w14:paraId="0466E59F" w14:textId="77777777" w:rsidR="00F80F70" w:rsidRPr="00304DD6" w:rsidRDefault="00F80F70" w:rsidP="00F80F70">
      <w:pPr>
        <w:autoSpaceDE w:val="0"/>
        <w:autoSpaceDN w:val="0"/>
        <w:adjustRightInd w:val="0"/>
        <w:spacing w:line="240" w:lineRule="auto"/>
        <w:ind w:left="720"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8000FF"/>
          <w:sz w:val="20"/>
          <w:szCs w:val="20"/>
          <w:highlight w:val="white"/>
          <w:lang w:val="sr-Latn-RS"/>
        </w:rPr>
        <w:t>float</w:t>
      </w:r>
      <w:r w:rsidRPr="00304DD6">
        <w:rPr>
          <w:rFonts w:ascii="Courier New" w:hAnsi="Courier New" w:cs="Courier New"/>
          <w:noProof/>
          <w:color w:val="000000"/>
          <w:sz w:val="20"/>
          <w:szCs w:val="20"/>
          <w:highlight w:val="white"/>
          <w:lang w:val="sr-Latn-RS"/>
        </w:rPr>
        <w:t xml:space="preserve"> result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p>
    <w:p w14:paraId="7A83A547" w14:textId="77777777" w:rsidR="00F80F70" w:rsidRPr="00304DD6" w:rsidRDefault="00F80F70" w:rsidP="00F80F70">
      <w:pPr>
        <w:autoSpaceDE w:val="0"/>
        <w:autoSpaceDN w:val="0"/>
        <w:adjustRightInd w:val="0"/>
        <w:spacing w:line="240" w:lineRule="auto"/>
        <w:ind w:left="720"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ab/>
      </w:r>
      <w:r w:rsidRPr="00304DD6">
        <w:rPr>
          <w:rFonts w:ascii="Courier New" w:hAnsi="Courier New" w:cs="Courier New"/>
          <w:noProof/>
          <w:color w:val="000000"/>
          <w:sz w:val="20"/>
          <w:szCs w:val="20"/>
          <w:highlight w:val="white"/>
          <w:lang w:val="sr-Latn-RS"/>
        </w:rPr>
        <w:tab/>
        <w:t>svm</w:t>
      </w:r>
      <w:r w:rsidRPr="00304DD6">
        <w:rPr>
          <w:rFonts w:ascii="Courier New" w:hAnsi="Courier New" w:cs="Courier New"/>
          <w:b/>
          <w:bCs/>
          <w:noProof/>
          <w:color w:val="000080"/>
          <w:sz w:val="20"/>
          <w:szCs w:val="20"/>
          <w:highlight w:val="white"/>
          <w:lang w:val="sr-Latn-RS"/>
        </w:rPr>
        <w:t>-&gt;</w:t>
      </w:r>
      <w:r w:rsidRPr="00304DD6">
        <w:rPr>
          <w:rFonts w:ascii="Courier New" w:hAnsi="Courier New" w:cs="Courier New"/>
          <w:noProof/>
          <w:color w:val="000000"/>
          <w:sz w:val="20"/>
          <w:szCs w:val="20"/>
          <w:highlight w:val="white"/>
          <w:lang w:val="sr-Latn-RS"/>
        </w:rPr>
        <w:t>predict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std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vector</w:t>
      </w:r>
      <w:r w:rsidRPr="00304DD6">
        <w:rPr>
          <w:rFonts w:ascii="Courier New" w:hAnsi="Courier New" w:cs="Courier New"/>
          <w:b/>
          <w:bCs/>
          <w:noProof/>
          <w:color w:val="000080"/>
          <w:sz w:val="20"/>
          <w:szCs w:val="20"/>
          <w:highlight w:val="white"/>
          <w:lang w:val="sr-Latn-RS"/>
        </w:rPr>
        <w:t>&lt;</w:t>
      </w:r>
      <w:r w:rsidRPr="00304DD6">
        <w:rPr>
          <w:rFonts w:ascii="Courier New" w:hAnsi="Courier New" w:cs="Courier New"/>
          <w:noProof/>
          <w:color w:val="8000FF"/>
          <w:sz w:val="20"/>
          <w:szCs w:val="20"/>
          <w:highlight w:val="white"/>
          <w:lang w:val="sr-Latn-RS"/>
        </w:rPr>
        <w:t>float</w:t>
      </w:r>
      <w:r w:rsidRPr="00304DD6">
        <w:rPr>
          <w:rFonts w:ascii="Courier New" w:hAnsi="Courier New" w:cs="Courier New"/>
          <w:b/>
          <w:bCs/>
          <w:noProof/>
          <w:color w:val="000080"/>
          <w:sz w:val="20"/>
          <w:szCs w:val="20"/>
          <w:highlight w:val="white"/>
          <w:lang w:val="sr-Latn-RS"/>
        </w:rPr>
        <w:t>&gt;(</w:t>
      </w:r>
      <w:r w:rsidRPr="00304DD6">
        <w:rPr>
          <w:rFonts w:ascii="Courier New" w:hAnsi="Courier New" w:cs="Courier New"/>
          <w:noProof/>
          <w:color w:val="000000"/>
          <w:sz w:val="20"/>
          <w:szCs w:val="20"/>
          <w:highlight w:val="white"/>
          <w:lang w:val="sr-Latn-RS"/>
        </w:rPr>
        <w:t>fd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begin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i</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p>
    <w:p w14:paraId="27688E8E" w14:textId="77777777" w:rsidR="00F80F70" w:rsidRPr="00304DD6" w:rsidRDefault="00F80F70" w:rsidP="00F80F70">
      <w:pPr>
        <w:autoSpaceDE w:val="0"/>
        <w:autoSpaceDN w:val="0"/>
        <w:adjustRightInd w:val="0"/>
        <w:spacing w:line="240" w:lineRule="auto"/>
        <w:ind w:left="720"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ab/>
      </w:r>
      <w:r w:rsidRPr="00304DD6">
        <w:rPr>
          <w:rFonts w:ascii="Courier New" w:hAnsi="Courier New" w:cs="Courier New"/>
          <w:noProof/>
          <w:color w:val="000000"/>
          <w:sz w:val="20"/>
          <w:szCs w:val="20"/>
          <w:highlight w:val="white"/>
          <w:lang w:val="sr-Latn-RS"/>
        </w:rPr>
        <w:tab/>
      </w:r>
      <w:r w:rsidRPr="00304DD6">
        <w:rPr>
          <w:rFonts w:ascii="Courier New" w:hAnsi="Courier New" w:cs="Courier New"/>
          <w:noProof/>
          <w:color w:val="000000"/>
          <w:sz w:val="20"/>
          <w:szCs w:val="20"/>
          <w:highlight w:val="white"/>
          <w:lang w:val="sr-Latn-RS"/>
        </w:rPr>
        <w:tab/>
      </w:r>
      <w:r w:rsidRPr="00304DD6">
        <w:rPr>
          <w:rFonts w:ascii="Courier New" w:hAnsi="Courier New" w:cs="Courier New"/>
          <w:noProof/>
          <w:color w:val="000000"/>
          <w:sz w:val="20"/>
          <w:szCs w:val="20"/>
          <w:highlight w:val="white"/>
          <w:lang w:val="sr-Latn-RS"/>
        </w:rPr>
        <w:tab/>
      </w:r>
      <w:r w:rsidRPr="00304DD6">
        <w:rPr>
          <w:rFonts w:ascii="Courier New" w:hAnsi="Courier New" w:cs="Courier New"/>
          <w:noProof/>
          <w:color w:val="000000"/>
          <w:sz w:val="20"/>
          <w:szCs w:val="20"/>
          <w:highlight w:val="white"/>
          <w:lang w:val="sr-Latn-RS"/>
        </w:rPr>
        <w:tab/>
      </w:r>
      <w:r w:rsidRPr="00304DD6">
        <w:rPr>
          <w:rFonts w:ascii="Courier New" w:hAnsi="Courier New" w:cs="Courier New"/>
          <w:noProof/>
          <w:color w:val="000000"/>
          <w:sz w:val="20"/>
          <w:szCs w:val="20"/>
          <w:highlight w:val="white"/>
          <w:lang w:val="sr-Latn-RS"/>
        </w:rPr>
        <w:tab/>
      </w:r>
      <w:r w:rsidRPr="00304DD6">
        <w:rPr>
          <w:rFonts w:ascii="Courier New" w:hAnsi="Courier New" w:cs="Courier New"/>
          <w:noProof/>
          <w:color w:val="000000"/>
          <w:sz w:val="20"/>
          <w:szCs w:val="20"/>
          <w:highlight w:val="white"/>
          <w:lang w:val="sr-Latn-RS"/>
        </w:rPr>
        <w:tab/>
      </w:r>
      <w:r w:rsidRPr="00304DD6">
        <w:rPr>
          <w:rFonts w:ascii="Courier New" w:hAnsi="Courier New" w:cs="Courier New"/>
          <w:noProof/>
          <w:color w:val="000000"/>
          <w:sz w:val="20"/>
          <w:szCs w:val="20"/>
          <w:highlight w:val="white"/>
          <w:lang w:val="sr-Latn-RS"/>
        </w:rPr>
        <w:tab/>
        <w:t>fd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begin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i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1764</w:t>
      </w:r>
      <w:r w:rsidRPr="00304DD6">
        <w:rPr>
          <w:rFonts w:ascii="Courier New" w:hAnsi="Courier New" w:cs="Courier New"/>
          <w:b/>
          <w:bCs/>
          <w:noProof/>
          <w:color w:val="000080"/>
          <w:sz w:val="20"/>
          <w:szCs w:val="20"/>
          <w:highlight w:val="white"/>
          <w:lang w:val="sr-Latn-RS"/>
        </w:rPr>
        <w:t>));</w:t>
      </w:r>
    </w:p>
    <w:p w14:paraId="71319781" w14:textId="77777777" w:rsidR="00F80F70" w:rsidRPr="00304DD6" w:rsidRDefault="00F80F70" w:rsidP="00F80F70">
      <w:pPr>
        <w:autoSpaceDE w:val="0"/>
        <w:autoSpaceDN w:val="0"/>
        <w:adjustRightInd w:val="0"/>
        <w:spacing w:line="240" w:lineRule="auto"/>
        <w:ind w:left="720" w:firstLine="0"/>
        <w:jc w:val="left"/>
        <w:rPr>
          <w:rFonts w:ascii="Courier New" w:hAnsi="Courier New" w:cs="Courier New"/>
          <w:noProof/>
          <w:color w:val="000000"/>
          <w:sz w:val="20"/>
          <w:szCs w:val="20"/>
          <w:highlight w:val="white"/>
          <w:lang w:val="sr-Latn-RS"/>
        </w:rPr>
      </w:pPr>
    </w:p>
    <w:p w14:paraId="168E195D" w14:textId="77777777" w:rsidR="00F80F70" w:rsidRPr="00304DD6" w:rsidRDefault="00F80F70" w:rsidP="00F80F70">
      <w:pPr>
        <w:autoSpaceDE w:val="0"/>
        <w:autoSpaceDN w:val="0"/>
        <w:adjustRightInd w:val="0"/>
        <w:spacing w:line="240" w:lineRule="auto"/>
        <w:ind w:left="720"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FF"/>
          <w:sz w:val="20"/>
          <w:szCs w:val="20"/>
          <w:highlight w:val="white"/>
          <w:lang w:val="sr-Latn-RS"/>
        </w:rPr>
        <w:t>if</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result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1</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p>
    <w:p w14:paraId="646FD508" w14:textId="77777777" w:rsidR="00F80F70" w:rsidRPr="00304DD6" w:rsidRDefault="00F80F70" w:rsidP="00F80F70">
      <w:pPr>
        <w:autoSpaceDE w:val="0"/>
        <w:autoSpaceDN w:val="0"/>
        <w:adjustRightInd w:val="0"/>
        <w:spacing w:line="240" w:lineRule="auto"/>
        <w:ind w:left="720"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8000FF"/>
          <w:sz w:val="20"/>
          <w:szCs w:val="20"/>
          <w:highlight w:val="white"/>
          <w:lang w:val="sr-Latn-RS"/>
        </w:rPr>
        <w:t>int</w:t>
      </w:r>
      <w:r w:rsidRPr="00304DD6">
        <w:rPr>
          <w:rFonts w:ascii="Courier New" w:hAnsi="Courier New" w:cs="Courier New"/>
          <w:noProof/>
          <w:color w:val="000000"/>
          <w:sz w:val="20"/>
          <w:szCs w:val="20"/>
          <w:highlight w:val="white"/>
          <w:lang w:val="sr-Latn-RS"/>
        </w:rPr>
        <w:t xml:space="preserve"> x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i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1764</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125</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16</w:t>
      </w:r>
      <w:r w:rsidRPr="00304DD6">
        <w:rPr>
          <w:rFonts w:ascii="Courier New" w:hAnsi="Courier New" w:cs="Courier New"/>
          <w:b/>
          <w:bCs/>
          <w:noProof/>
          <w:color w:val="000080"/>
          <w:sz w:val="20"/>
          <w:szCs w:val="20"/>
          <w:highlight w:val="white"/>
          <w:lang w:val="sr-Latn-RS"/>
        </w:rPr>
        <w:t>;</w:t>
      </w:r>
    </w:p>
    <w:p w14:paraId="314C825A" w14:textId="77777777" w:rsidR="00F80F70" w:rsidRPr="00304DD6" w:rsidRDefault="00F80F70" w:rsidP="00F80F70">
      <w:pPr>
        <w:autoSpaceDE w:val="0"/>
        <w:autoSpaceDN w:val="0"/>
        <w:adjustRightInd w:val="0"/>
        <w:spacing w:line="240" w:lineRule="auto"/>
        <w:ind w:left="720"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8000FF"/>
          <w:sz w:val="20"/>
          <w:szCs w:val="20"/>
          <w:highlight w:val="white"/>
          <w:lang w:val="sr-Latn-RS"/>
        </w:rPr>
        <w:t>int</w:t>
      </w:r>
      <w:r w:rsidRPr="00304DD6">
        <w:rPr>
          <w:rFonts w:ascii="Courier New" w:hAnsi="Courier New" w:cs="Courier New"/>
          <w:noProof/>
          <w:color w:val="000000"/>
          <w:sz w:val="20"/>
          <w:szCs w:val="20"/>
          <w:highlight w:val="white"/>
          <w:lang w:val="sr-Latn-RS"/>
        </w:rPr>
        <w:t xml:space="preserve"> y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i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1764</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125</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16</w:t>
      </w:r>
      <w:r w:rsidRPr="00304DD6">
        <w:rPr>
          <w:rFonts w:ascii="Courier New" w:hAnsi="Courier New" w:cs="Courier New"/>
          <w:b/>
          <w:bCs/>
          <w:noProof/>
          <w:color w:val="000080"/>
          <w:sz w:val="20"/>
          <w:szCs w:val="20"/>
          <w:highlight w:val="white"/>
          <w:lang w:val="sr-Latn-RS"/>
        </w:rPr>
        <w:t>;</w:t>
      </w:r>
    </w:p>
    <w:p w14:paraId="5F31867E" w14:textId="77777777" w:rsidR="00F80F70" w:rsidRPr="00304DD6" w:rsidRDefault="00F80F70" w:rsidP="00F80F70">
      <w:pPr>
        <w:autoSpaceDE w:val="0"/>
        <w:autoSpaceDN w:val="0"/>
        <w:adjustRightInd w:val="0"/>
        <w:spacing w:line="240" w:lineRule="auto"/>
        <w:ind w:left="720"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matches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push_back</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std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make_pair</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x</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y</w:t>
      </w:r>
      <w:r w:rsidRPr="00304DD6">
        <w:rPr>
          <w:rFonts w:ascii="Courier New" w:hAnsi="Courier New" w:cs="Courier New"/>
          <w:b/>
          <w:bCs/>
          <w:noProof/>
          <w:color w:val="000080"/>
          <w:sz w:val="20"/>
          <w:szCs w:val="20"/>
          <w:highlight w:val="white"/>
          <w:lang w:val="sr-Latn-RS"/>
        </w:rPr>
        <w:t>));</w:t>
      </w:r>
    </w:p>
    <w:p w14:paraId="0A017AC6" w14:textId="77777777" w:rsidR="00F80F70" w:rsidRPr="00304DD6" w:rsidRDefault="00F80F70" w:rsidP="00F80F70">
      <w:pPr>
        <w:autoSpaceDE w:val="0"/>
        <w:autoSpaceDN w:val="0"/>
        <w:adjustRightInd w:val="0"/>
        <w:spacing w:line="240" w:lineRule="auto"/>
        <w:ind w:left="720"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p>
    <w:p w14:paraId="75CFC017" w14:textId="77777777" w:rsidR="00F80F70" w:rsidRPr="00304DD6" w:rsidRDefault="00F80F70" w:rsidP="00F80F70">
      <w:pPr>
        <w:spacing w:after="100"/>
        <w:rPr>
          <w:rFonts w:ascii="Courier New" w:hAnsi="Courier New" w:cs="Courier New"/>
          <w:b/>
          <w:bCs/>
          <w:noProof/>
          <w:color w:val="000080"/>
          <w:sz w:val="20"/>
          <w:szCs w:val="20"/>
          <w:lang w:val="sr-Latn-RS"/>
        </w:rPr>
      </w:pPr>
      <w:r w:rsidRPr="00304DD6">
        <w:rPr>
          <w:rFonts w:ascii="Courier New" w:hAnsi="Courier New" w:cs="Courier New"/>
          <w:b/>
          <w:bCs/>
          <w:noProof/>
          <w:color w:val="000080"/>
          <w:sz w:val="20"/>
          <w:szCs w:val="20"/>
          <w:highlight w:val="white"/>
          <w:lang w:val="sr-Latn-RS"/>
        </w:rPr>
        <w:t>}</w:t>
      </w:r>
    </w:p>
    <w:p w14:paraId="3E091B1B" w14:textId="77777777" w:rsidR="00F80F70" w:rsidRPr="00304DD6" w:rsidRDefault="00F80F70" w:rsidP="00F80F70">
      <w:pPr>
        <w:ind w:firstLine="0"/>
        <w:rPr>
          <w:noProof/>
          <w:lang w:val="sr-Latn-RS"/>
        </w:rPr>
      </w:pPr>
      <w:r w:rsidRPr="00304DD6">
        <w:rPr>
          <w:noProof/>
          <w:lang w:val="sr-Latn-RS"/>
        </w:rPr>
        <w:t xml:space="preserve">Koordinate levog gornjeg ugla dela slike koji sadrži saobraćajni znak se čuva u promenljivoj </w:t>
      </w:r>
      <w:r w:rsidRPr="00304DD6">
        <w:rPr>
          <w:i/>
          <w:iCs/>
          <w:noProof/>
          <w:lang w:val="sr-Latn-RS"/>
        </w:rPr>
        <w:t>matches</w:t>
      </w:r>
      <w:r w:rsidRPr="00304DD6">
        <w:rPr>
          <w:noProof/>
          <w:lang w:val="sr-Latn-RS"/>
        </w:rPr>
        <w:t xml:space="preserve"> koja je tipa </w:t>
      </w:r>
      <w:r w:rsidRPr="00304DD6">
        <w:rPr>
          <w:i/>
          <w:iCs/>
          <w:noProof/>
          <w:lang w:val="sr-Latn-RS"/>
        </w:rPr>
        <w:t>vector</w:t>
      </w:r>
      <w:r w:rsidRPr="00304DD6">
        <w:rPr>
          <w:noProof/>
          <w:lang w:val="sr-Latn-RS"/>
        </w:rPr>
        <w:t xml:space="preserve">. Nakon ove obrade se u pomenutom nizu mogu naći segmenti slike koji ukazuju na isti objekat (videti </w:t>
      </w:r>
      <w:r w:rsidRPr="00304DD6">
        <w:rPr>
          <w:noProof/>
          <w:lang w:val="sr-Latn-RS"/>
        </w:rPr>
        <w:fldChar w:fldCharType="begin"/>
      </w:r>
      <w:r w:rsidRPr="00304DD6">
        <w:rPr>
          <w:noProof/>
          <w:lang w:val="sr-Latn-RS"/>
        </w:rPr>
        <w:instrText xml:space="preserve"> REF _Ref82446559 \r \h </w:instrText>
      </w:r>
      <w:r w:rsidRPr="00304DD6">
        <w:rPr>
          <w:noProof/>
          <w:lang w:val="sr-Latn-RS"/>
        </w:rPr>
      </w:r>
      <w:r w:rsidRPr="00304DD6">
        <w:rPr>
          <w:noProof/>
          <w:lang w:val="sr-Latn-RS"/>
        </w:rPr>
        <w:fldChar w:fldCharType="separate"/>
      </w:r>
      <w:r w:rsidRPr="00304DD6">
        <w:rPr>
          <w:noProof/>
          <w:lang w:val="sr-Latn-RS"/>
        </w:rPr>
        <w:t>2.1</w:t>
      </w:r>
      <w:r w:rsidRPr="00304DD6">
        <w:rPr>
          <w:noProof/>
          <w:lang w:val="sr-Latn-RS"/>
        </w:rPr>
        <w:fldChar w:fldCharType="end"/>
      </w:r>
      <w:r w:rsidRPr="00304DD6">
        <w:rPr>
          <w:noProof/>
          <w:lang w:val="sr-Latn-RS"/>
        </w:rPr>
        <w:t xml:space="preserve"> i </w:t>
      </w:r>
      <w:r w:rsidRPr="00304DD6">
        <w:rPr>
          <w:noProof/>
          <w:lang w:val="sr-Latn-RS"/>
        </w:rPr>
        <w:fldChar w:fldCharType="begin"/>
      </w:r>
      <w:r w:rsidRPr="00304DD6">
        <w:rPr>
          <w:noProof/>
          <w:lang w:val="sr-Latn-RS"/>
        </w:rPr>
        <w:instrText xml:space="preserve"> REF _Ref82446581 \r \h </w:instrText>
      </w:r>
      <w:r w:rsidRPr="00304DD6">
        <w:rPr>
          <w:noProof/>
          <w:lang w:val="sr-Latn-RS"/>
        </w:rPr>
      </w:r>
      <w:r w:rsidRPr="00304DD6">
        <w:rPr>
          <w:noProof/>
          <w:lang w:val="sr-Latn-RS"/>
        </w:rPr>
        <w:fldChar w:fldCharType="separate"/>
      </w:r>
      <w:r w:rsidRPr="00304DD6">
        <w:rPr>
          <w:noProof/>
          <w:lang w:val="sr-Latn-RS"/>
        </w:rPr>
        <w:t>2.5</w:t>
      </w:r>
      <w:r w:rsidRPr="00304DD6">
        <w:rPr>
          <w:noProof/>
          <w:lang w:val="sr-Latn-RS"/>
        </w:rPr>
        <w:fldChar w:fldCharType="end"/>
      </w:r>
      <w:r w:rsidRPr="00304DD6">
        <w:rPr>
          <w:noProof/>
          <w:lang w:val="sr-Latn-RS"/>
        </w:rPr>
        <w:t xml:space="preserve">). Zbog toga se ovaj niz kao argument prosleđuje funkciji </w:t>
      </w:r>
      <w:r w:rsidRPr="00304DD6">
        <w:rPr>
          <w:i/>
          <w:iCs/>
          <w:noProof/>
          <w:lang w:val="sr-Latn-RS"/>
        </w:rPr>
        <w:t>non_maximum_suppression</w:t>
      </w:r>
      <w:r w:rsidRPr="00304DD6">
        <w:rPr>
          <w:noProof/>
          <w:lang w:val="sr-Latn-RS"/>
        </w:rPr>
        <w:t xml:space="preserve"> koja predstavlja implementaciju NMS algoritma:</w:t>
      </w:r>
    </w:p>
    <w:p w14:paraId="7E61B23F" w14:textId="77777777" w:rsidR="00F80F70" w:rsidRPr="00304DD6" w:rsidRDefault="00F80F70" w:rsidP="00F80F70">
      <w:pPr>
        <w:spacing w:before="100" w:after="100"/>
        <w:ind w:firstLine="0"/>
        <w:rPr>
          <w:noProof/>
          <w:lang w:val="sr-Latn-RS"/>
        </w:rPr>
      </w:pPr>
      <w:r w:rsidRPr="00304DD6">
        <w:rPr>
          <w:noProof/>
          <w:lang w:val="sr-Latn-RS"/>
        </w:rPr>
        <w:tab/>
      </w:r>
      <w:r w:rsidRPr="00304DD6">
        <w:rPr>
          <w:rFonts w:ascii="Courier New" w:hAnsi="Courier New" w:cs="Courier New"/>
          <w:noProof/>
          <w:color w:val="8000FF"/>
          <w:sz w:val="20"/>
          <w:szCs w:val="20"/>
          <w:highlight w:val="white"/>
          <w:lang w:val="sr-Latn-RS"/>
        </w:rPr>
        <w:t>auto</w:t>
      </w:r>
      <w:r w:rsidRPr="00304DD6">
        <w:rPr>
          <w:rFonts w:ascii="Courier New" w:hAnsi="Courier New" w:cs="Courier New"/>
          <w:noProof/>
          <w:color w:val="000000"/>
          <w:sz w:val="20"/>
          <w:szCs w:val="20"/>
          <w:highlight w:val="white"/>
          <w:lang w:val="sr-Latn-RS"/>
        </w:rPr>
        <w:t xml:space="preserve"> boxes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non_maximum_suppression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matches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0.5</w:t>
      </w:r>
      <w:r w:rsidRPr="00304DD6">
        <w:rPr>
          <w:rFonts w:ascii="Courier New" w:hAnsi="Courier New" w:cs="Courier New"/>
          <w:b/>
          <w:bCs/>
          <w:noProof/>
          <w:color w:val="000080"/>
          <w:sz w:val="20"/>
          <w:szCs w:val="20"/>
          <w:highlight w:val="white"/>
          <w:lang w:val="sr-Latn-RS"/>
        </w:rPr>
        <w:t>);</w:t>
      </w:r>
    </w:p>
    <w:p w14:paraId="05001A1E" w14:textId="77777777" w:rsidR="00F80F70" w:rsidRPr="00304DD6" w:rsidRDefault="00F80F70" w:rsidP="00F80F70">
      <w:pPr>
        <w:ind w:firstLine="0"/>
        <w:rPr>
          <w:noProof/>
          <w:lang w:val="sr-Latn-RS"/>
        </w:rPr>
      </w:pPr>
      <w:r w:rsidRPr="00304DD6">
        <w:rPr>
          <w:noProof/>
          <w:lang w:val="sr-Latn-RS"/>
        </w:rPr>
        <w:tab/>
        <w:t>Nakon toga potrebno je u petlji svaki od preostalih segmenata propustiti kroz model neuronske mreže i izvršiti predikciju:</w:t>
      </w:r>
    </w:p>
    <w:p w14:paraId="6FF6B4DB" w14:textId="77777777" w:rsidR="00F80F70" w:rsidRPr="00304DD6" w:rsidRDefault="00F80F70" w:rsidP="00F80F70">
      <w:pPr>
        <w:autoSpaceDE w:val="0"/>
        <w:autoSpaceDN w:val="0"/>
        <w:adjustRightInd w:val="0"/>
        <w:spacing w:before="100" w:line="240" w:lineRule="auto"/>
        <w:ind w:firstLine="0"/>
        <w:jc w:val="left"/>
        <w:rPr>
          <w:rFonts w:ascii="Courier New" w:hAnsi="Courier New" w:cs="Courier New"/>
          <w:noProof/>
          <w:color w:val="000000"/>
          <w:sz w:val="20"/>
          <w:szCs w:val="20"/>
          <w:highlight w:val="white"/>
          <w:lang w:val="sr-Latn-RS"/>
        </w:rPr>
      </w:pPr>
      <w:r w:rsidRPr="00304DD6">
        <w:rPr>
          <w:noProof/>
          <w:lang w:val="sr-Latn-RS"/>
        </w:rPr>
        <w:tab/>
      </w:r>
      <w:r w:rsidRPr="00304DD6">
        <w:rPr>
          <w:rFonts w:ascii="Courier New" w:hAnsi="Courier New" w:cs="Courier New"/>
          <w:noProof/>
          <w:color w:val="000000"/>
          <w:sz w:val="20"/>
          <w:szCs w:val="20"/>
          <w:highlight w:val="white"/>
          <w:lang w:val="sr-Latn-RS"/>
        </w:rPr>
        <w:t>cv</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Mat segment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image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cv</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Range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box</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second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box</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second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64</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p>
    <w:p w14:paraId="66852C18" w14:textId="77777777" w:rsidR="00F80F70" w:rsidRPr="00304DD6" w:rsidRDefault="00F80F70" w:rsidP="00F80F70">
      <w:pPr>
        <w:autoSpaceDE w:val="0"/>
        <w:autoSpaceDN w:val="0"/>
        <w:adjustRightInd w:val="0"/>
        <w:spacing w:line="240" w:lineRule="auto"/>
        <w:ind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ab/>
      </w:r>
      <w:r w:rsidRPr="00304DD6">
        <w:rPr>
          <w:rFonts w:ascii="Courier New" w:hAnsi="Courier New" w:cs="Courier New"/>
          <w:noProof/>
          <w:color w:val="000000"/>
          <w:sz w:val="20"/>
          <w:szCs w:val="20"/>
          <w:highlight w:val="white"/>
          <w:lang w:val="sr-Latn-RS"/>
        </w:rPr>
        <w:tab/>
      </w:r>
      <w:r w:rsidRPr="00304DD6">
        <w:rPr>
          <w:rFonts w:ascii="Courier New" w:hAnsi="Courier New" w:cs="Courier New"/>
          <w:noProof/>
          <w:color w:val="000000"/>
          <w:sz w:val="20"/>
          <w:szCs w:val="20"/>
          <w:highlight w:val="white"/>
          <w:lang w:val="sr-Latn-RS"/>
        </w:rPr>
        <w:tab/>
      </w:r>
      <w:r w:rsidRPr="00304DD6">
        <w:rPr>
          <w:rFonts w:ascii="Courier New" w:hAnsi="Courier New" w:cs="Courier New"/>
          <w:noProof/>
          <w:color w:val="000000"/>
          <w:sz w:val="20"/>
          <w:szCs w:val="20"/>
          <w:highlight w:val="white"/>
          <w:lang w:val="sr-Latn-RS"/>
        </w:rPr>
        <w:tab/>
      </w:r>
      <w:r w:rsidRPr="00304DD6">
        <w:rPr>
          <w:rFonts w:ascii="Courier New" w:hAnsi="Courier New" w:cs="Courier New"/>
          <w:noProof/>
          <w:color w:val="000000"/>
          <w:sz w:val="20"/>
          <w:szCs w:val="20"/>
          <w:highlight w:val="white"/>
          <w:lang w:val="sr-Latn-RS"/>
        </w:rPr>
        <w:tab/>
      </w:r>
      <w:r w:rsidRPr="00304DD6">
        <w:rPr>
          <w:rFonts w:ascii="Courier New" w:hAnsi="Courier New" w:cs="Courier New"/>
          <w:noProof/>
          <w:color w:val="000000"/>
          <w:sz w:val="20"/>
          <w:szCs w:val="20"/>
          <w:highlight w:val="white"/>
          <w:lang w:val="sr-Latn-RS"/>
        </w:rPr>
        <w:tab/>
        <w:t>cv</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Range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box</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first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box</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first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64</w:t>
      </w:r>
      <w:r w:rsidRPr="00304DD6">
        <w:rPr>
          <w:rFonts w:ascii="Courier New" w:hAnsi="Courier New" w:cs="Courier New"/>
          <w:b/>
          <w:bCs/>
          <w:noProof/>
          <w:color w:val="000080"/>
          <w:sz w:val="20"/>
          <w:szCs w:val="20"/>
          <w:highlight w:val="white"/>
          <w:lang w:val="sr-Latn-RS"/>
        </w:rPr>
        <w:t>));</w:t>
      </w:r>
    </w:p>
    <w:p w14:paraId="1DF97C59" w14:textId="77777777" w:rsidR="00F80F70" w:rsidRPr="00304DD6" w:rsidRDefault="00F80F70" w:rsidP="00F80F70">
      <w:pPr>
        <w:autoSpaceDE w:val="0"/>
        <w:autoSpaceDN w:val="0"/>
        <w:adjustRightInd w:val="0"/>
        <w:spacing w:line="240" w:lineRule="auto"/>
        <w:ind w:left="720"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segment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convertTo</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segment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CV_32F</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1.0</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255.0</w:t>
      </w:r>
      <w:r w:rsidRPr="00304DD6">
        <w:rPr>
          <w:rFonts w:ascii="Courier New" w:hAnsi="Courier New" w:cs="Courier New"/>
          <w:b/>
          <w:bCs/>
          <w:noProof/>
          <w:color w:val="000080"/>
          <w:sz w:val="20"/>
          <w:szCs w:val="20"/>
          <w:highlight w:val="white"/>
          <w:lang w:val="sr-Latn-RS"/>
        </w:rPr>
        <w:t>);</w:t>
      </w:r>
    </w:p>
    <w:p w14:paraId="07241DD4" w14:textId="77777777" w:rsidR="00F80F70" w:rsidRPr="00304DD6" w:rsidRDefault="00F80F70" w:rsidP="00F80F70">
      <w:pPr>
        <w:autoSpaceDE w:val="0"/>
        <w:autoSpaceDN w:val="0"/>
        <w:adjustRightInd w:val="0"/>
        <w:spacing w:line="240" w:lineRule="auto"/>
        <w:ind w:left="720"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cv</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Mat flat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segment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reshape</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8000"/>
          <w:sz w:val="20"/>
          <w:szCs w:val="20"/>
          <w:highlight w:val="white"/>
          <w:lang w:val="sr-Latn-RS"/>
        </w:rPr>
        <w:t>1</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segment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total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3</w:t>
      </w:r>
      <w:r w:rsidRPr="00304DD6">
        <w:rPr>
          <w:rFonts w:ascii="Courier New" w:hAnsi="Courier New" w:cs="Courier New"/>
          <w:b/>
          <w:bCs/>
          <w:noProof/>
          <w:color w:val="000080"/>
          <w:sz w:val="20"/>
          <w:szCs w:val="20"/>
          <w:highlight w:val="white"/>
          <w:lang w:val="sr-Latn-RS"/>
        </w:rPr>
        <w:t>);</w:t>
      </w:r>
    </w:p>
    <w:p w14:paraId="0F990A09" w14:textId="77777777" w:rsidR="00F80F70" w:rsidRPr="00304DD6" w:rsidRDefault="00F80F70" w:rsidP="00F80F70">
      <w:pPr>
        <w:autoSpaceDE w:val="0"/>
        <w:autoSpaceDN w:val="0"/>
        <w:adjustRightInd w:val="0"/>
        <w:spacing w:line="240" w:lineRule="auto"/>
        <w:ind w:left="720" w:firstLine="0"/>
        <w:jc w:val="left"/>
        <w:rPr>
          <w:rFonts w:ascii="Courier New" w:hAnsi="Courier New" w:cs="Courier New"/>
          <w:noProof/>
          <w:color w:val="000000"/>
          <w:sz w:val="20"/>
          <w:szCs w:val="20"/>
          <w:highlight w:val="white"/>
          <w:lang w:val="sr-Latn-RS"/>
        </w:rPr>
      </w:pPr>
    </w:p>
    <w:p w14:paraId="7D22C1B3" w14:textId="77777777" w:rsidR="00F80F70" w:rsidRPr="00304DD6" w:rsidRDefault="00F80F70" w:rsidP="00F80F70">
      <w:pPr>
        <w:autoSpaceDE w:val="0"/>
        <w:autoSpaceDN w:val="0"/>
        <w:adjustRightInd w:val="0"/>
        <w:spacing w:line="240" w:lineRule="auto"/>
        <w:ind w:left="720"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std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vector</w:t>
      </w:r>
      <w:r w:rsidRPr="00304DD6">
        <w:rPr>
          <w:rFonts w:ascii="Courier New" w:hAnsi="Courier New" w:cs="Courier New"/>
          <w:b/>
          <w:bCs/>
          <w:noProof/>
          <w:color w:val="000080"/>
          <w:sz w:val="20"/>
          <w:szCs w:val="20"/>
          <w:highlight w:val="white"/>
          <w:lang w:val="sr-Latn-RS"/>
        </w:rPr>
        <w:t>&lt;</w:t>
      </w:r>
      <w:r w:rsidRPr="00304DD6">
        <w:rPr>
          <w:rFonts w:ascii="Courier New" w:hAnsi="Courier New" w:cs="Courier New"/>
          <w:noProof/>
          <w:color w:val="8000FF"/>
          <w:sz w:val="20"/>
          <w:szCs w:val="20"/>
          <w:highlight w:val="white"/>
          <w:lang w:val="sr-Latn-RS"/>
        </w:rPr>
        <w:t>float</w:t>
      </w:r>
      <w:r w:rsidRPr="00304DD6">
        <w:rPr>
          <w:rFonts w:ascii="Courier New" w:hAnsi="Courier New" w:cs="Courier New"/>
          <w:b/>
          <w:bCs/>
          <w:noProof/>
          <w:color w:val="000080"/>
          <w:sz w:val="20"/>
          <w:szCs w:val="20"/>
          <w:highlight w:val="white"/>
          <w:lang w:val="sr-Latn-RS"/>
        </w:rPr>
        <w:t>&gt;</w:t>
      </w:r>
      <w:r w:rsidRPr="00304DD6">
        <w:rPr>
          <w:rFonts w:ascii="Courier New" w:hAnsi="Courier New" w:cs="Courier New"/>
          <w:noProof/>
          <w:color w:val="000000"/>
          <w:sz w:val="20"/>
          <w:szCs w:val="20"/>
          <w:highlight w:val="white"/>
          <w:lang w:val="sr-Latn-RS"/>
        </w:rPr>
        <w:t xml:space="preserve"> image_data</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FF8000"/>
          <w:sz w:val="20"/>
          <w:szCs w:val="20"/>
          <w:highlight w:val="white"/>
          <w:lang w:val="sr-Latn-RS"/>
        </w:rPr>
        <w:t>64</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64</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3</w:t>
      </w:r>
      <w:r w:rsidRPr="00304DD6">
        <w:rPr>
          <w:rFonts w:ascii="Courier New" w:hAnsi="Courier New" w:cs="Courier New"/>
          <w:b/>
          <w:bCs/>
          <w:noProof/>
          <w:color w:val="000080"/>
          <w:sz w:val="20"/>
          <w:szCs w:val="20"/>
          <w:highlight w:val="white"/>
          <w:lang w:val="sr-Latn-RS"/>
        </w:rPr>
        <w:t>);</w:t>
      </w:r>
    </w:p>
    <w:p w14:paraId="396DE657" w14:textId="77777777" w:rsidR="00F80F70" w:rsidRPr="00304DD6" w:rsidRDefault="00F80F70" w:rsidP="00F80F70">
      <w:pPr>
        <w:autoSpaceDE w:val="0"/>
        <w:autoSpaceDN w:val="0"/>
        <w:adjustRightInd w:val="0"/>
        <w:spacing w:line="240" w:lineRule="auto"/>
        <w:ind w:left="720"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image_data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segment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isContinuous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flat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flat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clone</w:t>
      </w:r>
      <w:r w:rsidRPr="00304DD6">
        <w:rPr>
          <w:rFonts w:ascii="Courier New" w:hAnsi="Courier New" w:cs="Courier New"/>
          <w:b/>
          <w:bCs/>
          <w:noProof/>
          <w:color w:val="000080"/>
          <w:sz w:val="20"/>
          <w:szCs w:val="20"/>
          <w:highlight w:val="white"/>
          <w:lang w:val="sr-Latn-RS"/>
        </w:rPr>
        <w:t>();</w:t>
      </w:r>
    </w:p>
    <w:p w14:paraId="482A6A40" w14:textId="77777777" w:rsidR="00F80F70" w:rsidRPr="00304DD6" w:rsidRDefault="00F80F70" w:rsidP="00F80F70">
      <w:pPr>
        <w:autoSpaceDE w:val="0"/>
        <w:autoSpaceDN w:val="0"/>
        <w:adjustRightInd w:val="0"/>
        <w:spacing w:line="240" w:lineRule="auto"/>
        <w:ind w:left="720" w:firstLine="0"/>
        <w:jc w:val="left"/>
        <w:rPr>
          <w:rFonts w:ascii="Courier New" w:hAnsi="Courier New" w:cs="Courier New"/>
          <w:noProof/>
          <w:color w:val="000000"/>
          <w:sz w:val="20"/>
          <w:szCs w:val="20"/>
          <w:highlight w:val="white"/>
          <w:lang w:val="sr-Latn-RS"/>
        </w:rPr>
      </w:pPr>
    </w:p>
    <w:p w14:paraId="1E3B0081" w14:textId="77777777" w:rsidR="00F80F70" w:rsidRPr="00304DD6" w:rsidRDefault="00F80F70" w:rsidP="00F80F70">
      <w:pPr>
        <w:autoSpaceDE w:val="0"/>
        <w:autoSpaceDN w:val="0"/>
        <w:adjustRightInd w:val="0"/>
        <w:spacing w:line="240" w:lineRule="auto"/>
        <w:ind w:left="720"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cppflow</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tensor input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image_data</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1</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64</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64</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3</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p>
    <w:p w14:paraId="588F13E0" w14:textId="77777777" w:rsidR="00F80F70" w:rsidRPr="00304DD6" w:rsidRDefault="00F80F70" w:rsidP="00F80F70">
      <w:pPr>
        <w:autoSpaceDE w:val="0"/>
        <w:autoSpaceDN w:val="0"/>
        <w:adjustRightInd w:val="0"/>
        <w:spacing w:line="240" w:lineRule="auto"/>
        <w:ind w:left="720"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8000FF"/>
          <w:sz w:val="20"/>
          <w:szCs w:val="20"/>
          <w:highlight w:val="white"/>
          <w:lang w:val="sr-Latn-RS"/>
        </w:rPr>
        <w:t>auto</w:t>
      </w:r>
      <w:r w:rsidRPr="00304DD6">
        <w:rPr>
          <w:rFonts w:ascii="Courier New" w:hAnsi="Courier New" w:cs="Courier New"/>
          <w:noProof/>
          <w:color w:val="000000"/>
          <w:sz w:val="20"/>
          <w:szCs w:val="20"/>
          <w:highlight w:val="white"/>
          <w:lang w:val="sr-Latn-RS"/>
        </w:rPr>
        <w:t xml:space="preserve"> output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model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input</w:t>
      </w:r>
      <w:r w:rsidRPr="00304DD6">
        <w:rPr>
          <w:rFonts w:ascii="Courier New" w:hAnsi="Courier New" w:cs="Courier New"/>
          <w:b/>
          <w:bCs/>
          <w:noProof/>
          <w:color w:val="000080"/>
          <w:sz w:val="20"/>
          <w:szCs w:val="20"/>
          <w:highlight w:val="white"/>
          <w:lang w:val="sr-Latn-RS"/>
        </w:rPr>
        <w:t>);</w:t>
      </w:r>
    </w:p>
    <w:p w14:paraId="03FA6F5D" w14:textId="77777777" w:rsidR="00F80F70" w:rsidRPr="00304DD6" w:rsidRDefault="00F80F70" w:rsidP="00F80F70">
      <w:pPr>
        <w:autoSpaceDE w:val="0"/>
        <w:autoSpaceDN w:val="0"/>
        <w:adjustRightInd w:val="0"/>
        <w:spacing w:after="100" w:line="240" w:lineRule="auto"/>
        <w:ind w:left="720" w:firstLine="0"/>
        <w:jc w:val="left"/>
        <w:rPr>
          <w:rFonts w:ascii="Courier New" w:hAnsi="Courier New" w:cs="Courier New"/>
          <w:b/>
          <w:bCs/>
          <w:noProof/>
          <w:color w:val="000080"/>
          <w:sz w:val="20"/>
          <w:szCs w:val="20"/>
          <w:lang w:val="sr-Latn-RS"/>
        </w:rPr>
      </w:pPr>
      <w:r w:rsidRPr="00304DD6">
        <w:rPr>
          <w:rFonts w:ascii="Courier New" w:hAnsi="Courier New" w:cs="Courier New"/>
          <w:noProof/>
          <w:color w:val="8000FF"/>
          <w:sz w:val="20"/>
          <w:szCs w:val="20"/>
          <w:highlight w:val="white"/>
          <w:lang w:val="sr-Latn-RS"/>
        </w:rPr>
        <w:t>int</w:t>
      </w:r>
      <w:r w:rsidRPr="00304DD6">
        <w:rPr>
          <w:rFonts w:ascii="Courier New" w:hAnsi="Courier New" w:cs="Courier New"/>
          <w:noProof/>
          <w:color w:val="000000"/>
          <w:sz w:val="20"/>
          <w:szCs w:val="20"/>
          <w:highlight w:val="white"/>
          <w:lang w:val="sr-Latn-RS"/>
        </w:rPr>
        <w:t xml:space="preserve"> signClass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cppflow</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arg_max</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output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1</w:t>
      </w:r>
      <w:r w:rsidRPr="00304DD6">
        <w:rPr>
          <w:rFonts w:ascii="Courier New" w:hAnsi="Courier New" w:cs="Courier New"/>
          <w:b/>
          <w:bCs/>
          <w:noProof/>
          <w:color w:val="000080"/>
          <w:sz w:val="20"/>
          <w:szCs w:val="20"/>
          <w:highlight w:val="white"/>
          <w:lang w:val="sr-Latn-RS"/>
        </w:rPr>
        <w:t>)</w:t>
      </w:r>
    </w:p>
    <w:p w14:paraId="398F0758" w14:textId="77777777" w:rsidR="00F80F70" w:rsidRPr="00BE6686" w:rsidRDefault="00F80F70" w:rsidP="00F80F70">
      <w:pPr>
        <w:ind w:firstLine="0"/>
        <w:rPr>
          <w:rFonts w:eastAsiaTheme="minorEastAsia"/>
          <w:noProof/>
          <w:lang w:val="sr-Latn-RS"/>
        </w:rPr>
      </w:pPr>
      <w:r w:rsidRPr="00BE6686">
        <w:rPr>
          <w:noProof/>
          <w:lang w:val="sr-Latn-RS"/>
        </w:rPr>
        <w:t xml:space="preserve">Na kraju se na osnovu rezultata obrade informacije iscrtavaju na slici. Mesto na kome je znak detektovan se oivičava kvadratom, dok se broj klase ispisuje. Funkcija </w:t>
      </w:r>
      <w:r w:rsidRPr="00BE6686">
        <w:rPr>
          <w:i/>
          <w:iCs/>
          <w:noProof/>
          <w:lang w:val="sr-Latn-RS"/>
        </w:rPr>
        <w:t>non_maximum_suppression</w:t>
      </w:r>
      <w:r w:rsidRPr="00BE6686">
        <w:rPr>
          <w:noProof/>
          <w:lang w:val="sr-Latn-RS"/>
        </w:rPr>
        <w:t xml:space="preserve"> na početku inicijalizuje neophodne strukture i sortira koordinate svih segmenata prema </w:t>
      </w:r>
      <m:oMath>
        <m:r>
          <w:rPr>
            <w:rFonts w:ascii="Cambria Math" w:hAnsi="Cambria Math"/>
            <w:noProof/>
            <w:lang w:val="sr-Latn-RS"/>
          </w:rPr>
          <m:t>y</m:t>
        </m:r>
      </m:oMath>
      <w:r w:rsidRPr="00BE6686">
        <w:rPr>
          <w:rFonts w:eastAsiaTheme="minorEastAsia"/>
          <w:noProof/>
          <w:lang w:val="sr-Latn-RS"/>
        </w:rPr>
        <w:t xml:space="preserve"> koordinati donjeg desnog ugla tog segmenta:</w:t>
      </w:r>
    </w:p>
    <w:p w14:paraId="3F199C87" w14:textId="77777777" w:rsidR="00F80F70" w:rsidRPr="00BE6686" w:rsidRDefault="00F80F70" w:rsidP="00F80F70">
      <w:pPr>
        <w:autoSpaceDE w:val="0"/>
        <w:autoSpaceDN w:val="0"/>
        <w:adjustRightInd w:val="0"/>
        <w:spacing w:before="100" w:line="240" w:lineRule="auto"/>
        <w:ind w:left="677" w:firstLine="0"/>
        <w:jc w:val="left"/>
        <w:rPr>
          <w:rFonts w:ascii="Courier New" w:hAnsi="Courier New" w:cs="Courier New"/>
          <w:noProof/>
          <w:color w:val="000000"/>
          <w:sz w:val="20"/>
          <w:szCs w:val="20"/>
          <w:highlight w:val="white"/>
          <w:lang w:val="sr-Latn-RS"/>
        </w:rPr>
      </w:pPr>
      <w:r w:rsidRPr="00BE6686">
        <w:rPr>
          <w:rFonts w:ascii="Courier New" w:hAnsi="Courier New" w:cs="Courier New"/>
          <w:noProof/>
          <w:color w:val="000000"/>
          <w:sz w:val="20"/>
          <w:szCs w:val="20"/>
          <w:highlight w:val="white"/>
          <w:lang w:val="sr-Latn-RS"/>
        </w:rPr>
        <w:t>std</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vector</w:t>
      </w:r>
      <w:r w:rsidRPr="00BE6686">
        <w:rPr>
          <w:rFonts w:ascii="Courier New" w:hAnsi="Courier New" w:cs="Courier New"/>
          <w:b/>
          <w:bCs/>
          <w:noProof/>
          <w:color w:val="000080"/>
          <w:sz w:val="20"/>
          <w:szCs w:val="20"/>
          <w:highlight w:val="white"/>
          <w:lang w:val="sr-Latn-RS"/>
        </w:rPr>
        <w:t>&lt;</w:t>
      </w:r>
      <w:r w:rsidRPr="00BE6686">
        <w:rPr>
          <w:rFonts w:ascii="Courier New" w:hAnsi="Courier New" w:cs="Courier New"/>
          <w:noProof/>
          <w:color w:val="000000"/>
          <w:sz w:val="20"/>
          <w:szCs w:val="20"/>
          <w:highlight w:val="white"/>
          <w:lang w:val="sr-Latn-RS"/>
        </w:rPr>
        <w:t>std</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pair</w:t>
      </w:r>
      <w:r w:rsidRPr="00BE6686">
        <w:rPr>
          <w:rFonts w:ascii="Courier New" w:hAnsi="Courier New" w:cs="Courier New"/>
          <w:b/>
          <w:bCs/>
          <w:noProof/>
          <w:color w:val="000080"/>
          <w:sz w:val="20"/>
          <w:szCs w:val="20"/>
          <w:highlight w:val="white"/>
          <w:lang w:val="sr-Latn-RS"/>
        </w:rPr>
        <w:t>&lt;</w:t>
      </w:r>
      <w:r w:rsidRPr="00BE6686">
        <w:rPr>
          <w:rFonts w:ascii="Courier New" w:hAnsi="Courier New" w:cs="Courier New"/>
          <w:noProof/>
          <w:color w:val="8000FF"/>
          <w:sz w:val="20"/>
          <w:szCs w:val="20"/>
          <w:highlight w:val="white"/>
          <w:lang w:val="sr-Latn-RS"/>
        </w:rPr>
        <w:t>int</w:t>
      </w:r>
      <w:r w:rsidRPr="00BE6686">
        <w:rPr>
          <w:rFonts w:ascii="Courier New" w:hAnsi="Courier New" w:cs="Courier New"/>
          <w:b/>
          <w:bCs/>
          <w:noProof/>
          <w:color w:val="000080"/>
          <w:sz w:val="20"/>
          <w:szCs w:val="20"/>
          <w:highlight w:val="white"/>
          <w:lang w:val="sr-Latn-RS"/>
        </w:rPr>
        <w:t>,</w:t>
      </w:r>
      <w:r w:rsidRPr="00BE6686">
        <w:rPr>
          <w:rFonts w:ascii="Courier New" w:hAnsi="Courier New" w:cs="Courier New"/>
          <w:noProof/>
          <w:color w:val="000000"/>
          <w:sz w:val="20"/>
          <w:szCs w:val="20"/>
          <w:highlight w:val="white"/>
          <w:lang w:val="sr-Latn-RS"/>
        </w:rPr>
        <w:t xml:space="preserve"> </w:t>
      </w:r>
      <w:r w:rsidRPr="00BE6686">
        <w:rPr>
          <w:rFonts w:ascii="Courier New" w:hAnsi="Courier New" w:cs="Courier New"/>
          <w:noProof/>
          <w:color w:val="8000FF"/>
          <w:sz w:val="20"/>
          <w:szCs w:val="20"/>
          <w:highlight w:val="white"/>
          <w:lang w:val="sr-Latn-RS"/>
        </w:rPr>
        <w:t>int</w:t>
      </w:r>
      <w:r w:rsidRPr="00BE6686">
        <w:rPr>
          <w:rFonts w:ascii="Courier New" w:hAnsi="Courier New" w:cs="Courier New"/>
          <w:b/>
          <w:bCs/>
          <w:noProof/>
          <w:color w:val="000080"/>
          <w:sz w:val="20"/>
          <w:szCs w:val="20"/>
          <w:highlight w:val="white"/>
          <w:lang w:val="sr-Latn-RS"/>
        </w:rPr>
        <w:t>&gt;&gt;</w:t>
      </w:r>
      <w:r w:rsidRPr="00BE6686">
        <w:rPr>
          <w:rFonts w:ascii="Courier New" w:hAnsi="Courier New" w:cs="Courier New"/>
          <w:noProof/>
          <w:color w:val="000000"/>
          <w:sz w:val="20"/>
          <w:szCs w:val="20"/>
          <w:highlight w:val="white"/>
          <w:lang w:val="sr-Latn-RS"/>
        </w:rPr>
        <w:t xml:space="preserve"> boxes</w:t>
      </w:r>
      <w:r w:rsidRPr="00BE6686">
        <w:rPr>
          <w:rFonts w:ascii="Courier New" w:hAnsi="Courier New" w:cs="Courier New"/>
          <w:b/>
          <w:bCs/>
          <w:noProof/>
          <w:color w:val="000080"/>
          <w:sz w:val="20"/>
          <w:szCs w:val="20"/>
          <w:highlight w:val="white"/>
          <w:lang w:val="sr-Latn-RS"/>
        </w:rPr>
        <w:t>;</w:t>
      </w:r>
    </w:p>
    <w:p w14:paraId="5496AD8D"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8000FF"/>
          <w:sz w:val="20"/>
          <w:szCs w:val="20"/>
          <w:highlight w:val="white"/>
          <w:lang w:val="sr-Latn-RS"/>
        </w:rPr>
        <w:t>const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8000FF"/>
          <w:sz w:val="20"/>
          <w:szCs w:val="20"/>
          <w:highlight w:val="white"/>
          <w:lang w:val="sr-Latn-RS"/>
        </w:rPr>
        <w:t>int</w:t>
      </w:r>
      <w:r w:rsidRPr="00304DD6">
        <w:rPr>
          <w:rFonts w:ascii="Courier New" w:hAnsi="Courier New" w:cs="Courier New"/>
          <w:noProof/>
          <w:color w:val="000000"/>
          <w:sz w:val="20"/>
          <w:szCs w:val="20"/>
          <w:highlight w:val="white"/>
          <w:lang w:val="sr-Latn-RS"/>
        </w:rPr>
        <w:t xml:space="preserve"> matches_len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matches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size</w:t>
      </w:r>
      <w:r w:rsidRPr="00304DD6">
        <w:rPr>
          <w:rFonts w:ascii="Courier New" w:hAnsi="Courier New" w:cs="Courier New"/>
          <w:b/>
          <w:bCs/>
          <w:noProof/>
          <w:color w:val="000080"/>
          <w:sz w:val="20"/>
          <w:szCs w:val="20"/>
          <w:highlight w:val="white"/>
          <w:lang w:val="sr-Latn-RS"/>
        </w:rPr>
        <w:t>();</w:t>
      </w:r>
    </w:p>
    <w:p w14:paraId="338CD124"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8000FF"/>
          <w:sz w:val="20"/>
          <w:szCs w:val="20"/>
          <w:highlight w:val="white"/>
          <w:lang w:val="sr-Latn-RS"/>
        </w:rPr>
        <w:t>bool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suppressed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FF"/>
          <w:sz w:val="20"/>
          <w:szCs w:val="20"/>
          <w:highlight w:val="white"/>
          <w:lang w:val="sr-Latn-RS"/>
        </w:rPr>
        <w:t>new</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8000FF"/>
          <w:sz w:val="20"/>
          <w:szCs w:val="20"/>
          <w:highlight w:val="white"/>
          <w:lang w:val="sr-Latn-RS"/>
        </w:rPr>
        <w:t>bool</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matches_len</w:t>
      </w:r>
      <w:r w:rsidRPr="00304DD6">
        <w:rPr>
          <w:rFonts w:ascii="Courier New" w:hAnsi="Courier New" w:cs="Courier New"/>
          <w:b/>
          <w:bCs/>
          <w:noProof/>
          <w:color w:val="000080"/>
          <w:sz w:val="20"/>
          <w:szCs w:val="20"/>
          <w:highlight w:val="white"/>
          <w:lang w:val="sr-Latn-RS"/>
        </w:rPr>
        <w:t>]();</w:t>
      </w:r>
    </w:p>
    <w:p w14:paraId="3C402087" w14:textId="77777777" w:rsidR="00F80F70" w:rsidRPr="00304DD6" w:rsidRDefault="00F80F70" w:rsidP="00F80F70">
      <w:pPr>
        <w:spacing w:after="100"/>
        <w:rPr>
          <w:rFonts w:ascii="Courier New" w:hAnsi="Courier New" w:cs="Courier New"/>
          <w:b/>
          <w:bCs/>
          <w:noProof/>
          <w:color w:val="000080"/>
          <w:sz w:val="20"/>
          <w:szCs w:val="20"/>
          <w:lang w:val="sr-Latn-RS"/>
        </w:rPr>
      </w:pPr>
      <w:r w:rsidRPr="00304DD6">
        <w:rPr>
          <w:rFonts w:ascii="Courier New" w:hAnsi="Courier New" w:cs="Courier New"/>
          <w:noProof/>
          <w:color w:val="000000"/>
          <w:sz w:val="20"/>
          <w:szCs w:val="20"/>
          <w:highlight w:val="white"/>
          <w:lang w:val="sr-Latn-RS"/>
        </w:rPr>
        <w:t>std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sort</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matches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begin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matches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end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comp_coord</w:t>
      </w:r>
      <w:r w:rsidRPr="00304DD6">
        <w:rPr>
          <w:rFonts w:ascii="Courier New" w:hAnsi="Courier New" w:cs="Courier New"/>
          <w:b/>
          <w:bCs/>
          <w:noProof/>
          <w:color w:val="000080"/>
          <w:sz w:val="20"/>
          <w:szCs w:val="20"/>
          <w:highlight w:val="white"/>
          <w:lang w:val="sr-Latn-RS"/>
        </w:rPr>
        <w:t>);</w:t>
      </w:r>
    </w:p>
    <w:p w14:paraId="032CBBB4" w14:textId="77777777" w:rsidR="00F80F70" w:rsidRPr="00304DD6" w:rsidRDefault="00F80F70" w:rsidP="00F80F70">
      <w:pPr>
        <w:ind w:firstLine="0"/>
        <w:rPr>
          <w:noProof/>
          <w:lang w:val="sr-Latn-RS"/>
        </w:rPr>
      </w:pPr>
      <w:r w:rsidRPr="00304DD6">
        <w:rPr>
          <w:noProof/>
          <w:lang w:val="sr-Latn-RS"/>
        </w:rPr>
        <w:lastRenderedPageBreak/>
        <w:t xml:space="preserve">Poslednji argument funkcije </w:t>
      </w:r>
      <w:r w:rsidRPr="00304DD6">
        <w:rPr>
          <w:i/>
          <w:iCs/>
          <w:noProof/>
          <w:lang w:val="sr-Latn-RS"/>
        </w:rPr>
        <w:t>sort</w:t>
      </w:r>
      <w:r w:rsidRPr="00304DD6">
        <w:rPr>
          <w:noProof/>
          <w:lang w:val="sr-Latn-RS"/>
        </w:rPr>
        <w:t xml:space="preserve"> je funkcija </w:t>
      </w:r>
      <w:r w:rsidRPr="00304DD6">
        <w:rPr>
          <w:i/>
          <w:iCs/>
          <w:noProof/>
          <w:lang w:val="sr-Latn-RS"/>
        </w:rPr>
        <w:t>comp_coord</w:t>
      </w:r>
      <w:r w:rsidRPr="00304DD6">
        <w:rPr>
          <w:noProof/>
          <w:lang w:val="sr-Latn-RS"/>
        </w:rPr>
        <w:t xml:space="preserve"> na osnovu koje se vrši sortiranje koordinata. Njena implementacija je jako trivijalna pa ona ovde neće biti prikazana. </w:t>
      </w:r>
      <w:r w:rsidRPr="00304DD6">
        <w:rPr>
          <w:i/>
          <w:iCs/>
          <w:noProof/>
          <w:lang w:val="sr-Latn-RS"/>
        </w:rPr>
        <w:t xml:space="preserve">Suppressed </w:t>
      </w:r>
      <w:r w:rsidRPr="00304DD6">
        <w:rPr>
          <w:noProof/>
          <w:lang w:val="sr-Latn-RS"/>
        </w:rPr>
        <w:t xml:space="preserve">je niz čiji su elementi postavljeni na </w:t>
      </w:r>
      <w:r w:rsidRPr="00304DD6">
        <w:rPr>
          <w:i/>
          <w:iCs/>
          <w:noProof/>
          <w:lang w:val="sr-Latn-RS"/>
        </w:rPr>
        <w:t>true</w:t>
      </w:r>
      <w:r w:rsidRPr="00304DD6">
        <w:rPr>
          <w:noProof/>
          <w:lang w:val="sr-Latn-RS"/>
        </w:rPr>
        <w:t xml:space="preserve"> ako je segment uvršćen u finalni niz (</w:t>
      </w:r>
      <w:r w:rsidRPr="00304DD6">
        <w:rPr>
          <w:i/>
          <w:iCs/>
          <w:noProof/>
          <w:lang w:val="sr-Latn-RS"/>
        </w:rPr>
        <w:t>boxes</w:t>
      </w:r>
      <w:r w:rsidRPr="00304DD6">
        <w:rPr>
          <w:noProof/>
          <w:lang w:val="sr-Latn-RS"/>
        </w:rPr>
        <w:t xml:space="preserve">) ili ako je izbačen iz niza, u protivnom njegovi elementi imaju vrednost </w:t>
      </w:r>
      <w:r w:rsidRPr="00304DD6">
        <w:rPr>
          <w:i/>
          <w:iCs/>
          <w:noProof/>
          <w:lang w:val="sr-Latn-RS"/>
        </w:rPr>
        <w:t>false</w:t>
      </w:r>
      <w:r w:rsidRPr="00304DD6">
        <w:rPr>
          <w:noProof/>
          <w:lang w:val="sr-Latn-RS"/>
        </w:rPr>
        <w:t>. Zatim imamo deo koda koji vrši raspoređivanje i odbacivanje:</w:t>
      </w:r>
    </w:p>
    <w:p w14:paraId="6629A801" w14:textId="77777777" w:rsidR="00F80F70" w:rsidRPr="00304DD6" w:rsidRDefault="00F80F70" w:rsidP="00F80F70">
      <w:pPr>
        <w:autoSpaceDE w:val="0"/>
        <w:autoSpaceDN w:val="0"/>
        <w:adjustRightInd w:val="0"/>
        <w:spacing w:before="100"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b/>
          <w:bCs/>
          <w:noProof/>
          <w:color w:val="0000FF"/>
          <w:sz w:val="20"/>
          <w:szCs w:val="20"/>
          <w:highlight w:val="white"/>
          <w:lang w:val="sr-Latn-RS"/>
        </w:rPr>
        <w:t>for</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8000FF"/>
          <w:sz w:val="20"/>
          <w:szCs w:val="20"/>
          <w:highlight w:val="white"/>
          <w:lang w:val="sr-Latn-RS"/>
        </w:rPr>
        <w:t>int</w:t>
      </w:r>
      <w:r w:rsidRPr="00304DD6">
        <w:rPr>
          <w:rFonts w:ascii="Courier New" w:hAnsi="Courier New" w:cs="Courier New"/>
          <w:noProof/>
          <w:color w:val="000000"/>
          <w:sz w:val="20"/>
          <w:szCs w:val="20"/>
          <w:highlight w:val="white"/>
          <w:lang w:val="sr-Latn-RS"/>
        </w:rPr>
        <w:t xml:space="preserve"> i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0</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i </w:t>
      </w:r>
      <w:r w:rsidRPr="00304DD6">
        <w:rPr>
          <w:rFonts w:ascii="Courier New" w:hAnsi="Courier New" w:cs="Courier New"/>
          <w:b/>
          <w:bCs/>
          <w:noProof/>
          <w:color w:val="000080"/>
          <w:sz w:val="20"/>
          <w:szCs w:val="20"/>
          <w:highlight w:val="white"/>
          <w:lang w:val="sr-Latn-RS"/>
        </w:rPr>
        <w:t>&lt;</w:t>
      </w:r>
      <w:r w:rsidRPr="00304DD6">
        <w:rPr>
          <w:rFonts w:ascii="Courier New" w:hAnsi="Courier New" w:cs="Courier New"/>
          <w:noProof/>
          <w:color w:val="000000"/>
          <w:sz w:val="20"/>
          <w:szCs w:val="20"/>
          <w:highlight w:val="white"/>
          <w:lang w:val="sr-Latn-RS"/>
        </w:rPr>
        <w:t xml:space="preserve"> matches_len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i</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p>
    <w:p w14:paraId="671F105F"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FF"/>
          <w:sz w:val="20"/>
          <w:szCs w:val="20"/>
          <w:highlight w:val="white"/>
          <w:lang w:val="sr-Latn-RS"/>
        </w:rPr>
        <w:t>if</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suppressed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i</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p>
    <w:p w14:paraId="2DC3ED78"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suppressed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i</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FF"/>
          <w:sz w:val="20"/>
          <w:szCs w:val="20"/>
          <w:highlight w:val="white"/>
          <w:lang w:val="sr-Latn-RS"/>
        </w:rPr>
        <w:t>true</w:t>
      </w:r>
      <w:r w:rsidRPr="00304DD6">
        <w:rPr>
          <w:rFonts w:ascii="Courier New" w:hAnsi="Courier New" w:cs="Courier New"/>
          <w:b/>
          <w:bCs/>
          <w:noProof/>
          <w:color w:val="000080"/>
          <w:sz w:val="20"/>
          <w:szCs w:val="20"/>
          <w:highlight w:val="white"/>
          <w:lang w:val="sr-Latn-RS"/>
        </w:rPr>
        <w:t>;</w:t>
      </w:r>
    </w:p>
    <w:p w14:paraId="5079F015"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boxes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push_back</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matches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i</w:t>
      </w:r>
      <w:r w:rsidRPr="00304DD6">
        <w:rPr>
          <w:rFonts w:ascii="Courier New" w:hAnsi="Courier New" w:cs="Courier New"/>
          <w:b/>
          <w:bCs/>
          <w:noProof/>
          <w:color w:val="000080"/>
          <w:sz w:val="20"/>
          <w:szCs w:val="20"/>
          <w:highlight w:val="white"/>
          <w:lang w:val="sr-Latn-RS"/>
        </w:rPr>
        <w:t>]);</w:t>
      </w:r>
    </w:p>
    <w:p w14:paraId="70FC2726"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p>
    <w:p w14:paraId="1476CEA0"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FF"/>
          <w:sz w:val="20"/>
          <w:szCs w:val="20"/>
          <w:highlight w:val="white"/>
          <w:lang w:val="sr-Latn-RS"/>
        </w:rPr>
        <w:t>for</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8000FF"/>
          <w:sz w:val="20"/>
          <w:szCs w:val="20"/>
          <w:highlight w:val="white"/>
          <w:lang w:val="sr-Latn-RS"/>
        </w:rPr>
        <w:t>int</w:t>
      </w:r>
      <w:r w:rsidRPr="00304DD6">
        <w:rPr>
          <w:rFonts w:ascii="Courier New" w:hAnsi="Courier New" w:cs="Courier New"/>
          <w:noProof/>
          <w:color w:val="000000"/>
          <w:sz w:val="20"/>
          <w:szCs w:val="20"/>
          <w:highlight w:val="white"/>
          <w:lang w:val="sr-Latn-RS"/>
        </w:rPr>
        <w:t xml:space="preserve"> j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i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noProof/>
          <w:color w:val="FF8000"/>
          <w:sz w:val="20"/>
          <w:szCs w:val="20"/>
          <w:highlight w:val="white"/>
          <w:lang w:val="sr-Latn-RS"/>
        </w:rPr>
        <w:t>1</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j </w:t>
      </w:r>
      <w:r w:rsidRPr="00304DD6">
        <w:rPr>
          <w:rFonts w:ascii="Courier New" w:hAnsi="Courier New" w:cs="Courier New"/>
          <w:b/>
          <w:bCs/>
          <w:noProof/>
          <w:color w:val="000080"/>
          <w:sz w:val="20"/>
          <w:szCs w:val="20"/>
          <w:highlight w:val="white"/>
          <w:lang w:val="sr-Latn-RS"/>
        </w:rPr>
        <w:t>&lt;</w:t>
      </w:r>
      <w:r w:rsidRPr="00304DD6">
        <w:rPr>
          <w:rFonts w:ascii="Courier New" w:hAnsi="Courier New" w:cs="Courier New"/>
          <w:noProof/>
          <w:color w:val="000000"/>
          <w:sz w:val="20"/>
          <w:szCs w:val="20"/>
          <w:highlight w:val="white"/>
          <w:lang w:val="sr-Latn-RS"/>
        </w:rPr>
        <w:t xml:space="preserve"> matches_len</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j</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p>
    <w:p w14:paraId="2CE1804E"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FF"/>
          <w:sz w:val="20"/>
          <w:szCs w:val="20"/>
          <w:highlight w:val="white"/>
          <w:lang w:val="sr-Latn-RS"/>
        </w:rPr>
        <w:t>if</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suppressed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j</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p>
    <w:p w14:paraId="6204024E"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ab/>
      </w:r>
      <w:r w:rsidRPr="00304DD6">
        <w:rPr>
          <w:rFonts w:ascii="Courier New" w:hAnsi="Courier New" w:cs="Courier New"/>
          <w:noProof/>
          <w:color w:val="000000"/>
          <w:sz w:val="20"/>
          <w:szCs w:val="20"/>
          <w:highlight w:val="white"/>
          <w:lang w:val="sr-Latn-RS"/>
        </w:rPr>
        <w:tab/>
      </w:r>
      <w:r w:rsidRPr="00304DD6">
        <w:rPr>
          <w:rFonts w:ascii="Courier New" w:hAnsi="Courier New" w:cs="Courier New"/>
          <w:noProof/>
          <w:color w:val="000000"/>
          <w:sz w:val="20"/>
          <w:szCs w:val="20"/>
          <w:highlight w:val="white"/>
          <w:lang w:val="sr-Latn-RS"/>
        </w:rPr>
        <w:tab/>
      </w:r>
      <w:r w:rsidRPr="00304DD6">
        <w:rPr>
          <w:rFonts w:ascii="Courier New" w:hAnsi="Courier New" w:cs="Courier New"/>
          <w:noProof/>
          <w:color w:val="000000"/>
          <w:sz w:val="20"/>
          <w:szCs w:val="20"/>
          <w:highlight w:val="white"/>
          <w:lang w:val="sr-Latn-RS"/>
        </w:rPr>
        <w:tab/>
      </w:r>
      <w:r w:rsidRPr="00304DD6">
        <w:rPr>
          <w:rFonts w:ascii="Courier New" w:hAnsi="Courier New" w:cs="Courier New"/>
          <w:b/>
          <w:bCs/>
          <w:noProof/>
          <w:color w:val="000080"/>
          <w:sz w:val="20"/>
          <w:szCs w:val="20"/>
          <w:highlight w:val="white"/>
          <w:lang w:val="sr-Latn-RS"/>
        </w:rPr>
        <w:t>&amp;&amp;</w:t>
      </w:r>
      <w:r w:rsidRPr="00304DD6">
        <w:rPr>
          <w:rFonts w:ascii="Courier New" w:hAnsi="Courier New" w:cs="Courier New"/>
          <w:noProof/>
          <w:color w:val="000000"/>
          <w:sz w:val="20"/>
          <w:szCs w:val="20"/>
          <w:highlight w:val="white"/>
          <w:lang w:val="sr-Latn-RS"/>
        </w:rPr>
        <w:t xml:space="preserve"> calc_overlap_area</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matches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i</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matches</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j</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p>
    <w:p w14:paraId="4ED95F99"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ab/>
      </w:r>
      <w:r w:rsidRPr="00304DD6">
        <w:rPr>
          <w:rFonts w:ascii="Courier New" w:hAnsi="Courier New" w:cs="Courier New"/>
          <w:noProof/>
          <w:color w:val="000000"/>
          <w:sz w:val="20"/>
          <w:szCs w:val="20"/>
          <w:highlight w:val="white"/>
          <w:lang w:val="sr-Latn-RS"/>
        </w:rPr>
        <w:tab/>
      </w:r>
      <w:r w:rsidRPr="00304DD6">
        <w:rPr>
          <w:rFonts w:ascii="Courier New" w:hAnsi="Courier New" w:cs="Courier New"/>
          <w:noProof/>
          <w:color w:val="000000"/>
          <w:sz w:val="20"/>
          <w:szCs w:val="20"/>
          <w:highlight w:val="white"/>
          <w:lang w:val="sr-Latn-RS"/>
        </w:rPr>
        <w:tab/>
      </w:r>
      <w:r w:rsidRPr="00304DD6">
        <w:rPr>
          <w:rFonts w:ascii="Courier New" w:hAnsi="Courier New" w:cs="Courier New"/>
          <w:noProof/>
          <w:color w:val="000000"/>
          <w:sz w:val="20"/>
          <w:szCs w:val="20"/>
          <w:highlight w:val="white"/>
          <w:lang w:val="sr-Latn-RS"/>
        </w:rPr>
        <w:tab/>
      </w:r>
      <w:r w:rsidRPr="00304DD6">
        <w:rPr>
          <w:rFonts w:ascii="Courier New" w:hAnsi="Courier New" w:cs="Courier New"/>
          <w:noProof/>
          <w:color w:val="000000"/>
          <w:sz w:val="20"/>
          <w:szCs w:val="20"/>
          <w:highlight w:val="white"/>
          <w:lang w:val="sr-Latn-RS"/>
        </w:rPr>
        <w:tab/>
      </w:r>
      <w:r w:rsidRPr="00304DD6">
        <w:rPr>
          <w:rFonts w:ascii="Courier New" w:hAnsi="Courier New" w:cs="Courier New"/>
          <w:b/>
          <w:bCs/>
          <w:noProof/>
          <w:color w:val="000080"/>
          <w:sz w:val="20"/>
          <w:szCs w:val="20"/>
          <w:highlight w:val="white"/>
          <w:lang w:val="sr-Latn-RS"/>
        </w:rPr>
        <w:t>&gt;=</w:t>
      </w:r>
      <w:r w:rsidRPr="00304DD6">
        <w:rPr>
          <w:rFonts w:ascii="Courier New" w:hAnsi="Courier New" w:cs="Courier New"/>
          <w:noProof/>
          <w:color w:val="000000"/>
          <w:sz w:val="20"/>
          <w:szCs w:val="20"/>
          <w:highlight w:val="white"/>
          <w:lang w:val="sr-Latn-RS"/>
        </w:rPr>
        <w:t xml:space="preserve"> threshold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p>
    <w:p w14:paraId="043554B1"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suppressed</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j</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FF"/>
          <w:sz w:val="20"/>
          <w:szCs w:val="20"/>
          <w:highlight w:val="white"/>
          <w:lang w:val="sr-Latn-RS"/>
        </w:rPr>
        <w:t>true</w:t>
      </w:r>
      <w:r w:rsidRPr="00304DD6">
        <w:rPr>
          <w:rFonts w:ascii="Courier New" w:hAnsi="Courier New" w:cs="Courier New"/>
          <w:b/>
          <w:bCs/>
          <w:noProof/>
          <w:color w:val="000080"/>
          <w:sz w:val="20"/>
          <w:szCs w:val="20"/>
          <w:highlight w:val="white"/>
          <w:lang w:val="sr-Latn-RS"/>
        </w:rPr>
        <w:t>;</w:t>
      </w:r>
    </w:p>
    <w:p w14:paraId="0CFEB131"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p>
    <w:p w14:paraId="21E062B2"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p>
    <w:p w14:paraId="3836FB7D" w14:textId="77777777" w:rsidR="00F80F70" w:rsidRPr="00304DD6" w:rsidRDefault="00F80F70" w:rsidP="00F80F70">
      <w:pPr>
        <w:autoSpaceDE w:val="0"/>
        <w:autoSpaceDN w:val="0"/>
        <w:adjustRightInd w:val="0"/>
        <w:spacing w:line="240" w:lineRule="auto"/>
        <w:ind w:left="677" w:firstLine="0"/>
        <w:jc w:val="left"/>
        <w:rPr>
          <w:rFonts w:ascii="Courier New" w:hAnsi="Courier New" w:cs="Courier New"/>
          <w:noProof/>
          <w:color w:val="000000"/>
          <w:sz w:val="20"/>
          <w:szCs w:val="20"/>
          <w:highlight w:val="white"/>
          <w:lang w:val="sr-Latn-RS"/>
        </w:rPr>
      </w:pPr>
      <w:r w:rsidRPr="00304DD6">
        <w:rPr>
          <w:rFonts w:ascii="Courier New" w:hAnsi="Courier New" w:cs="Courier New"/>
          <w:noProof/>
          <w:color w:val="000000"/>
          <w:sz w:val="20"/>
          <w:szCs w:val="20"/>
          <w:highlight w:val="white"/>
          <w:lang w:val="sr-Latn-RS"/>
        </w:rPr>
        <w:t xml:space="preserve">    </w:t>
      </w:r>
      <w:r w:rsidRPr="00304DD6">
        <w:rPr>
          <w:rFonts w:ascii="Courier New" w:hAnsi="Courier New" w:cs="Courier New"/>
          <w:b/>
          <w:bCs/>
          <w:noProof/>
          <w:color w:val="000080"/>
          <w:sz w:val="20"/>
          <w:szCs w:val="20"/>
          <w:highlight w:val="white"/>
          <w:lang w:val="sr-Latn-RS"/>
        </w:rPr>
        <w:t>}</w:t>
      </w:r>
    </w:p>
    <w:p w14:paraId="305AC66C" w14:textId="77777777" w:rsidR="00F80F70" w:rsidRPr="00304DD6" w:rsidRDefault="00F80F70" w:rsidP="00F80F70">
      <w:pPr>
        <w:rPr>
          <w:rFonts w:ascii="Courier New" w:hAnsi="Courier New" w:cs="Courier New"/>
          <w:b/>
          <w:bCs/>
          <w:noProof/>
          <w:color w:val="000080"/>
          <w:sz w:val="20"/>
          <w:szCs w:val="20"/>
          <w:lang w:val="sr-Latn-RS"/>
        </w:rPr>
      </w:pPr>
      <w:r w:rsidRPr="00304DD6">
        <w:rPr>
          <w:rFonts w:ascii="Courier New" w:hAnsi="Courier New" w:cs="Courier New"/>
          <w:b/>
          <w:bCs/>
          <w:noProof/>
          <w:color w:val="000080"/>
          <w:sz w:val="20"/>
          <w:szCs w:val="20"/>
          <w:highlight w:val="white"/>
          <w:lang w:val="sr-Latn-RS"/>
        </w:rPr>
        <w:t>}</w:t>
      </w:r>
    </w:p>
    <w:p w14:paraId="257AF92C" w14:textId="77777777" w:rsidR="00F80F70" w:rsidRPr="00304DD6" w:rsidRDefault="00F80F70" w:rsidP="00F80F70">
      <w:pPr>
        <w:ind w:firstLine="0"/>
        <w:rPr>
          <w:noProof/>
          <w:lang w:val="sr-Latn-RS"/>
        </w:rPr>
      </w:pPr>
      <w:r w:rsidRPr="00304DD6">
        <w:rPr>
          <w:noProof/>
          <w:lang w:val="sr-Latn-RS"/>
        </w:rPr>
        <w:t xml:space="preserve">Algoritam NMS je već detaljno opisan (videti </w:t>
      </w:r>
      <w:r w:rsidRPr="00304DD6">
        <w:rPr>
          <w:noProof/>
          <w:lang w:val="sr-Latn-RS"/>
        </w:rPr>
        <w:fldChar w:fldCharType="begin"/>
      </w:r>
      <w:r w:rsidRPr="00304DD6">
        <w:rPr>
          <w:noProof/>
          <w:lang w:val="sr-Latn-RS"/>
        </w:rPr>
        <w:instrText xml:space="preserve"> REF _Ref82446581 \r \h </w:instrText>
      </w:r>
      <w:r w:rsidRPr="00304DD6">
        <w:rPr>
          <w:noProof/>
          <w:lang w:val="sr-Latn-RS"/>
        </w:rPr>
      </w:r>
      <w:r w:rsidRPr="00304DD6">
        <w:rPr>
          <w:noProof/>
          <w:lang w:val="sr-Latn-RS"/>
        </w:rPr>
        <w:fldChar w:fldCharType="separate"/>
      </w:r>
      <w:r w:rsidRPr="00304DD6">
        <w:rPr>
          <w:noProof/>
          <w:lang w:val="sr-Latn-RS"/>
        </w:rPr>
        <w:t>2.5</w:t>
      </w:r>
      <w:r w:rsidRPr="00304DD6">
        <w:rPr>
          <w:noProof/>
          <w:lang w:val="sr-Latn-RS"/>
        </w:rPr>
        <w:fldChar w:fldCharType="end"/>
      </w:r>
      <w:r w:rsidRPr="00304DD6">
        <w:rPr>
          <w:noProof/>
          <w:lang w:val="sr-Latn-RS"/>
        </w:rPr>
        <w:t xml:space="preserve">) pa ovde još ostaje da se spomene uloga funkcije </w:t>
      </w:r>
      <w:r w:rsidRPr="00304DD6">
        <w:rPr>
          <w:i/>
          <w:iCs/>
          <w:noProof/>
          <w:lang w:val="sr-Latn-RS"/>
        </w:rPr>
        <w:t>calc_overlap_area</w:t>
      </w:r>
      <w:r w:rsidRPr="00304DD6">
        <w:rPr>
          <w:noProof/>
          <w:lang w:val="sr-Latn-RS"/>
        </w:rPr>
        <w:t xml:space="preserve">. Ona kao argumente prihvata koordinate dva segmenta i vrši izračunavanje procenta preklapanja ta dva segmenta. Procenat preklapanja se računa tako što se izračuna površina preklapanja dva segmenta nakon čega se ta vrednost podeli sa površinom jednog segmenta koja je 64*64 piksela. Procenat preklapanja se izražava kao vrednosti između 0 i 1, pa prema tome funkcija </w:t>
      </w:r>
      <w:r w:rsidRPr="00304DD6">
        <w:rPr>
          <w:i/>
          <w:iCs/>
          <w:noProof/>
          <w:lang w:val="sr-Latn-RS"/>
        </w:rPr>
        <w:t xml:space="preserve">calc_overlap_area </w:t>
      </w:r>
      <w:r w:rsidRPr="00304DD6">
        <w:rPr>
          <w:noProof/>
          <w:lang w:val="sr-Latn-RS"/>
        </w:rPr>
        <w:t>vraća realan broj. Načini na koje se ova funkcija može implementirati su mnogobrojni i svi su relativno trivijalni, pa ovde njena implementacija neće biti prikazana.</w:t>
      </w:r>
    </w:p>
    <w:p w14:paraId="79B5E1F3" w14:textId="77777777" w:rsidR="00F80F70" w:rsidRPr="00304DD6" w:rsidRDefault="00F80F70" w:rsidP="00F80F70">
      <w:pPr>
        <w:pStyle w:val="Heading1"/>
        <w:rPr>
          <w:noProof/>
          <w:lang w:val="sr-Latn-RS"/>
        </w:rPr>
      </w:pPr>
      <w:bookmarkStart w:id="68" w:name="_Toc83863353"/>
      <w:r w:rsidRPr="00304DD6">
        <w:rPr>
          <w:noProof/>
          <w:lang w:val="sr-Latn-RS"/>
        </w:rPr>
        <w:lastRenderedPageBreak/>
        <w:t>Performanse sistema i diskusija</w:t>
      </w:r>
      <w:bookmarkEnd w:id="68"/>
    </w:p>
    <w:p w14:paraId="51AA26BB" w14:textId="77777777" w:rsidR="00F80F70" w:rsidRPr="00304DD6" w:rsidRDefault="00F80F70" w:rsidP="00F80F70">
      <w:pPr>
        <w:rPr>
          <w:noProof/>
          <w:lang w:val="sr-Latn-RS"/>
        </w:rPr>
      </w:pPr>
      <w:r w:rsidRPr="00304DD6">
        <w:rPr>
          <w:noProof/>
          <w:lang w:val="sr-Latn-RS"/>
        </w:rPr>
        <w:t>U ovom poglavlju će biti napravljen osvrt na rezultate prethodno opisanog sistema. Nakon toga će sistem biti upoređen sa druga dva sistema. Prvi od ta dva je skoro identičan ovde prikazanom sistemu, dok se u drugom koriste novije tehnike koje daju dosta bolje rezultate.</w:t>
      </w:r>
    </w:p>
    <w:p w14:paraId="079CACBA" w14:textId="77777777" w:rsidR="00F80F70" w:rsidRPr="00304DD6" w:rsidRDefault="00F80F70" w:rsidP="00F80F70">
      <w:pPr>
        <w:pStyle w:val="Heading2"/>
        <w:rPr>
          <w:noProof/>
          <w:lang w:val="sr-Latn-RS"/>
        </w:rPr>
      </w:pPr>
      <w:bookmarkStart w:id="69" w:name="_Toc83863354"/>
      <w:r w:rsidRPr="00304DD6">
        <w:rPr>
          <w:noProof/>
          <w:lang w:val="sr-Latn-RS"/>
        </w:rPr>
        <w:t>Performanse sistema</w:t>
      </w:r>
      <w:bookmarkEnd w:id="69"/>
    </w:p>
    <w:p w14:paraId="209B186A" w14:textId="77777777" w:rsidR="00F80F70" w:rsidRPr="00304DD6" w:rsidRDefault="00F80F70" w:rsidP="00F80F70">
      <w:pPr>
        <w:rPr>
          <w:noProof/>
          <w:lang w:val="sr-Latn-RS"/>
        </w:rPr>
      </w:pPr>
      <w:r w:rsidRPr="00304DD6">
        <w:rPr>
          <w:noProof/>
          <w:lang w:val="sr-Latn-RS"/>
        </w:rPr>
        <w:t xml:space="preserve">Sistem koji je ovde opisan je postigao tačnost od 96,66% u delu za detekciju i 95,93% u delu za klasifikaciju. Evaluacija tačnosti u delu za detekciju je izvršena nad 300 slika iz skupa </w:t>
      </w:r>
      <w:r w:rsidRPr="00304DD6">
        <w:rPr>
          <w:i/>
          <w:iCs/>
          <w:noProof/>
          <w:lang w:val="sr-Latn-RS"/>
        </w:rPr>
        <w:t>The</w:t>
      </w:r>
      <w:r w:rsidRPr="00304DD6">
        <w:rPr>
          <w:noProof/>
          <w:lang w:val="sr-Latn-RS"/>
        </w:rPr>
        <w:t xml:space="preserve"> </w:t>
      </w:r>
      <w:r w:rsidRPr="00304DD6">
        <w:rPr>
          <w:i/>
          <w:iCs/>
          <w:noProof/>
          <w:lang w:val="sr-Latn-RS"/>
        </w:rPr>
        <w:t xml:space="preserve">German Traffic Sign Benchmark </w:t>
      </w:r>
      <w:r w:rsidRPr="00304DD6">
        <w:rPr>
          <w:noProof/>
          <w:lang w:val="sr-Latn-RS"/>
        </w:rPr>
        <w:t xml:space="preserve">posebno namenjenih za testiranje detekcije. U delu za klasifikaciju evaluacija je odrađena nad </w:t>
      </w:r>
      <w:r w:rsidRPr="00BE6686">
        <w:rPr>
          <w:noProof/>
          <w:lang w:val="sr-Latn-RS"/>
        </w:rPr>
        <w:t>validacionim skupom</w:t>
      </w:r>
      <w:r w:rsidRPr="00304DD6">
        <w:rPr>
          <w:noProof/>
          <w:lang w:val="sr-Latn-RS"/>
        </w:rPr>
        <w:t>.</w:t>
      </w:r>
    </w:p>
    <w:p w14:paraId="790460DD" w14:textId="77777777" w:rsidR="00F80F70" w:rsidRPr="00304DD6" w:rsidRDefault="00F80F70" w:rsidP="00F80F70">
      <w:pPr>
        <w:spacing w:after="240"/>
        <w:rPr>
          <w:noProof/>
          <w:lang w:val="sr-Latn-RS"/>
        </w:rPr>
      </w:pPr>
      <w:r w:rsidRPr="00304DD6">
        <w:rPr>
          <w:noProof/>
          <w:lang w:val="sr-Latn-RS"/>
        </w:rPr>
        <w:fldChar w:fldCharType="begin"/>
      </w:r>
      <w:r w:rsidRPr="00304DD6">
        <w:rPr>
          <w:noProof/>
          <w:lang w:val="sr-Latn-RS"/>
        </w:rPr>
        <w:instrText xml:space="preserve"> REF _Ref82512457 \h </w:instrText>
      </w:r>
      <w:r w:rsidRPr="00304DD6">
        <w:rPr>
          <w:noProof/>
          <w:lang w:val="sr-Latn-RS"/>
        </w:rPr>
      </w:r>
      <w:r w:rsidRPr="00304DD6">
        <w:rPr>
          <w:noProof/>
          <w:lang w:val="sr-Latn-RS"/>
        </w:rPr>
        <w:fldChar w:fldCharType="separate"/>
      </w:r>
      <w:r w:rsidRPr="00304DD6">
        <w:rPr>
          <w:noProof/>
          <w:lang w:val="sr-Latn-RS"/>
        </w:rPr>
        <w:t>Tabela 1</w:t>
      </w:r>
      <w:r w:rsidRPr="00304DD6">
        <w:rPr>
          <w:noProof/>
          <w:lang w:val="sr-Latn-RS"/>
        </w:rPr>
        <w:fldChar w:fldCharType="end"/>
      </w:r>
      <w:r w:rsidRPr="00304DD6">
        <w:rPr>
          <w:noProof/>
          <w:lang w:val="sr-Latn-RS"/>
        </w:rPr>
        <w:t xml:space="preserve"> prikazuje kako je proces podešavanja parametara tekao. Na početku je problem predstavljalo jako sporo obučavanje, pa se zbog toga nije moglo doći do konvergencije. U narednim koracima je brzina učenja povećana, a veličina beča (engl. </w:t>
      </w:r>
      <w:r w:rsidRPr="00304DD6">
        <w:rPr>
          <w:i/>
          <w:iCs/>
          <w:noProof/>
          <w:lang w:val="sr-Latn-RS"/>
        </w:rPr>
        <w:t>batch</w:t>
      </w:r>
      <w:r w:rsidRPr="00304DD6">
        <w:rPr>
          <w:noProof/>
          <w:lang w:val="sr-Latn-RS"/>
        </w:rPr>
        <w:t xml:space="preserve">) smanjena. To je dovelo do preobučavanja. Taj problem je rešen povećavanjem odbacivanja neurona. Zapaziti da poslednji model za test skup prijavljuje tačnost od 95,86% dok je kao konačna tačnost za klasifikaciju prijavljeno 95,93%. Ta razlika proizilazi iz toga što je za konačnu tačnost korišćen validacioni skup. Na </w:t>
      </w:r>
      <w:r w:rsidRPr="00304DD6">
        <w:rPr>
          <w:noProof/>
          <w:lang w:val="sr-Latn-RS"/>
        </w:rPr>
        <w:fldChar w:fldCharType="begin"/>
      </w:r>
      <w:r w:rsidRPr="00304DD6">
        <w:rPr>
          <w:noProof/>
          <w:lang w:val="sr-Latn-RS"/>
        </w:rPr>
        <w:instrText xml:space="preserve"> REF _Ref82529826 \h </w:instrText>
      </w:r>
      <w:r w:rsidRPr="00304DD6">
        <w:rPr>
          <w:noProof/>
          <w:lang w:val="sr-Latn-RS"/>
        </w:rPr>
      </w:r>
      <w:r w:rsidRPr="00304DD6">
        <w:rPr>
          <w:noProof/>
          <w:lang w:val="sr-Latn-RS"/>
        </w:rPr>
        <w:fldChar w:fldCharType="separate"/>
      </w:r>
      <w:r w:rsidRPr="00304DD6">
        <w:rPr>
          <w:noProof/>
          <w:lang w:val="sr-Latn-RS"/>
        </w:rPr>
        <w:t>slici 17</w:t>
      </w:r>
      <w:r w:rsidRPr="00304DD6">
        <w:rPr>
          <w:noProof/>
          <w:lang w:val="sr-Latn-RS"/>
        </w:rPr>
        <w:fldChar w:fldCharType="end"/>
      </w:r>
      <w:r w:rsidRPr="00304DD6">
        <w:rPr>
          <w:noProof/>
          <w:lang w:val="sr-Latn-RS"/>
        </w:rPr>
        <w:t xml:space="preserve"> je dat </w:t>
      </w:r>
      <w:r w:rsidRPr="00BE6686">
        <w:rPr>
          <w:noProof/>
          <w:lang w:val="sr-Latn-RS"/>
        </w:rPr>
        <w:t>grafik toka obučavanja finalnog modela ne</w:t>
      </w:r>
      <w:r w:rsidRPr="00304DD6">
        <w:rPr>
          <w:noProof/>
          <w:lang w:val="sr-Latn-RS"/>
        </w:rPr>
        <w:t>uronske mreže. Može se primeti da mreža konvergira nakon 500 epoha obučavanja.</w:t>
      </w:r>
    </w:p>
    <w:p w14:paraId="3804EDA1" w14:textId="77777777" w:rsidR="00F80F70" w:rsidRPr="00304DD6" w:rsidRDefault="00F80F70" w:rsidP="00F80F70">
      <w:pPr>
        <w:pStyle w:val="SlikeTabele"/>
        <w:keepNext/>
        <w:rPr>
          <w:noProof/>
          <w:lang w:val="sr-Latn-RS"/>
        </w:rPr>
      </w:pPr>
      <w:r w:rsidRPr="00DF0BAC">
        <w:rPr>
          <w:noProof/>
          <w:lang w:val="sr-Latn-RS"/>
        </w:rPr>
        <w:drawing>
          <wp:inline distT="0" distB="0" distL="0" distR="0" wp14:anchorId="6457EC88" wp14:editId="1C1A021D">
            <wp:extent cx="3880236" cy="2528033"/>
            <wp:effectExtent l="0" t="0" r="6350" b="571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907847" cy="2546022"/>
                    </a:xfrm>
                    <a:prstGeom prst="rect">
                      <a:avLst/>
                    </a:prstGeom>
                  </pic:spPr>
                </pic:pic>
              </a:graphicData>
            </a:graphic>
          </wp:inline>
        </w:drawing>
      </w:r>
    </w:p>
    <w:p w14:paraId="301D1055" w14:textId="77777777" w:rsidR="00F80F70" w:rsidRPr="00304DD6" w:rsidRDefault="00F80F70" w:rsidP="00F80F70">
      <w:pPr>
        <w:pStyle w:val="Caption"/>
        <w:rPr>
          <w:noProof/>
          <w:lang w:val="sr-Latn-RS"/>
        </w:rPr>
      </w:pPr>
      <w:bookmarkStart w:id="70" w:name="_Ref82529826"/>
      <w:bookmarkStart w:id="71" w:name="_Ref82515568"/>
      <w:r w:rsidRPr="00304DD6">
        <w:rPr>
          <w:noProof/>
          <w:lang w:val="sr-Latn-RS"/>
        </w:rPr>
        <w:t xml:space="preserve">Slika </w:t>
      </w:r>
      <w:r w:rsidRPr="00304DD6">
        <w:rPr>
          <w:noProof/>
          <w:lang w:val="sr-Latn-RS"/>
        </w:rPr>
        <w:fldChar w:fldCharType="begin"/>
      </w:r>
      <w:r w:rsidRPr="00304DD6">
        <w:rPr>
          <w:noProof/>
          <w:lang w:val="sr-Latn-RS"/>
        </w:rPr>
        <w:instrText xml:space="preserve"> SEQ Slika \* ARABIC </w:instrText>
      </w:r>
      <w:r w:rsidRPr="00304DD6">
        <w:rPr>
          <w:noProof/>
          <w:lang w:val="sr-Latn-RS"/>
        </w:rPr>
        <w:fldChar w:fldCharType="separate"/>
      </w:r>
      <w:r w:rsidRPr="00304DD6">
        <w:rPr>
          <w:noProof/>
          <w:lang w:val="sr-Latn-RS"/>
        </w:rPr>
        <w:t>17</w:t>
      </w:r>
      <w:r w:rsidRPr="00304DD6">
        <w:rPr>
          <w:noProof/>
          <w:lang w:val="sr-Latn-RS"/>
        </w:rPr>
        <w:fldChar w:fldCharType="end"/>
      </w:r>
      <w:bookmarkEnd w:id="70"/>
      <w:r w:rsidRPr="00304DD6">
        <w:rPr>
          <w:noProof/>
          <w:lang w:val="sr-Latn-RS"/>
        </w:rPr>
        <w:t>. Tok obučavanja neuronske mreže. Vertikalna skala je tačnost, a na horizontalnoj osi je prikazan broj epoha.</w:t>
      </w:r>
      <w:bookmarkEnd w:id="71"/>
    </w:p>
    <w:p w14:paraId="6608545C" w14:textId="77777777" w:rsidR="00F80F70" w:rsidRPr="00304DD6" w:rsidRDefault="00F80F70" w:rsidP="00F80F70">
      <w:pPr>
        <w:pStyle w:val="Caption"/>
        <w:keepNext/>
        <w:rPr>
          <w:noProof/>
          <w:lang w:val="sr-Latn-RS"/>
        </w:rPr>
      </w:pPr>
      <w:bookmarkStart w:id="72" w:name="_Ref82512457"/>
      <w:bookmarkStart w:id="73" w:name="_Ref82515776"/>
      <w:bookmarkStart w:id="74" w:name="_Ref82515803"/>
      <w:r w:rsidRPr="00304DD6">
        <w:rPr>
          <w:noProof/>
          <w:lang w:val="sr-Latn-RS"/>
        </w:rPr>
        <w:lastRenderedPageBreak/>
        <w:t xml:space="preserve">Tabela </w:t>
      </w:r>
      <w:r w:rsidRPr="00304DD6">
        <w:rPr>
          <w:noProof/>
          <w:lang w:val="sr-Latn-RS"/>
        </w:rPr>
        <w:fldChar w:fldCharType="begin"/>
      </w:r>
      <w:r w:rsidRPr="00304DD6">
        <w:rPr>
          <w:noProof/>
          <w:lang w:val="sr-Latn-RS"/>
        </w:rPr>
        <w:instrText xml:space="preserve"> SEQ Tabela \* ARABIC </w:instrText>
      </w:r>
      <w:r w:rsidRPr="00304DD6">
        <w:rPr>
          <w:noProof/>
          <w:lang w:val="sr-Latn-RS"/>
        </w:rPr>
        <w:fldChar w:fldCharType="separate"/>
      </w:r>
      <w:r w:rsidRPr="00304DD6">
        <w:rPr>
          <w:noProof/>
          <w:lang w:val="sr-Latn-RS"/>
        </w:rPr>
        <w:t>1</w:t>
      </w:r>
      <w:r w:rsidRPr="00304DD6">
        <w:rPr>
          <w:noProof/>
          <w:lang w:val="sr-Latn-RS"/>
        </w:rPr>
        <w:fldChar w:fldCharType="end"/>
      </w:r>
      <w:bookmarkEnd w:id="72"/>
      <w:r w:rsidRPr="00304DD6">
        <w:rPr>
          <w:noProof/>
          <w:lang w:val="sr-Latn-RS"/>
        </w:rPr>
        <w:t>. Proces podešavanja parametara</w:t>
      </w:r>
      <w:bookmarkEnd w:id="73"/>
      <w:r w:rsidRPr="00304DD6">
        <w:rPr>
          <w:noProof/>
          <w:lang w:val="sr-Latn-RS"/>
        </w:rPr>
        <w:t>.</w:t>
      </w:r>
      <w:bookmarkEnd w:id="74"/>
    </w:p>
    <w:tbl>
      <w:tblPr>
        <w:tblStyle w:val="ListTable3-Accent3"/>
        <w:tblW w:w="0" w:type="auto"/>
        <w:tblLook w:val="04A0" w:firstRow="1" w:lastRow="0" w:firstColumn="1" w:lastColumn="0" w:noHBand="0" w:noVBand="1"/>
      </w:tblPr>
      <w:tblGrid>
        <w:gridCol w:w="958"/>
        <w:gridCol w:w="884"/>
        <w:gridCol w:w="986"/>
        <w:gridCol w:w="1523"/>
        <w:gridCol w:w="2551"/>
        <w:gridCol w:w="982"/>
        <w:gridCol w:w="1043"/>
        <w:gridCol w:w="1035"/>
      </w:tblGrid>
      <w:tr w:rsidR="00F80F70" w:rsidRPr="00BE6686" w14:paraId="17C30C0C" w14:textId="77777777" w:rsidTr="001E00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6" w:type="dxa"/>
            <w:vAlign w:val="center"/>
          </w:tcPr>
          <w:p w14:paraId="68993233" w14:textId="77777777" w:rsidR="00F80F70" w:rsidRPr="00304DD6" w:rsidRDefault="00F80F70" w:rsidP="001E00F8">
            <w:pPr>
              <w:pStyle w:val="SlikeTabele"/>
              <w:rPr>
                <w:noProof/>
                <w:lang w:val="sr-Latn-RS"/>
              </w:rPr>
            </w:pPr>
            <w:r w:rsidRPr="00304DD6">
              <w:rPr>
                <w:noProof/>
                <w:lang w:val="sr-Latn-RS"/>
              </w:rPr>
              <w:t>Redni br.</w:t>
            </w:r>
          </w:p>
        </w:tc>
        <w:tc>
          <w:tcPr>
            <w:tcW w:w="900" w:type="dxa"/>
            <w:vAlign w:val="center"/>
          </w:tcPr>
          <w:p w14:paraId="5827B421" w14:textId="77777777" w:rsidR="00F80F70" w:rsidRPr="00304DD6" w:rsidRDefault="00F80F70" w:rsidP="001E00F8">
            <w:pPr>
              <w:pStyle w:val="SlikeTabele"/>
              <w:cnfStyle w:val="100000000000" w:firstRow="1" w:lastRow="0" w:firstColumn="0" w:lastColumn="0" w:oddVBand="0" w:evenVBand="0" w:oddHBand="0" w:evenHBand="0" w:firstRowFirstColumn="0" w:firstRowLastColumn="0" w:lastRowFirstColumn="0" w:lastRowLastColumn="0"/>
              <w:rPr>
                <w:noProof/>
                <w:lang w:val="sr-Latn-RS"/>
              </w:rPr>
            </w:pPr>
            <w:r w:rsidRPr="00304DD6">
              <w:rPr>
                <w:noProof/>
                <w:lang w:val="sr-Latn-RS"/>
              </w:rPr>
              <w:t>Beč</w:t>
            </w:r>
          </w:p>
        </w:tc>
        <w:tc>
          <w:tcPr>
            <w:tcW w:w="990" w:type="dxa"/>
            <w:vAlign w:val="center"/>
          </w:tcPr>
          <w:p w14:paraId="06363B85" w14:textId="77777777" w:rsidR="00F80F70" w:rsidRPr="00304DD6" w:rsidRDefault="00F80F70" w:rsidP="001E00F8">
            <w:pPr>
              <w:pStyle w:val="SlikeTabele"/>
              <w:cnfStyle w:val="100000000000" w:firstRow="1" w:lastRow="0" w:firstColumn="0" w:lastColumn="0" w:oddVBand="0" w:evenVBand="0" w:oddHBand="0" w:evenHBand="0" w:firstRowFirstColumn="0" w:firstRowLastColumn="0" w:lastRowFirstColumn="0" w:lastRowLastColumn="0"/>
              <w:rPr>
                <w:noProof/>
                <w:lang w:val="sr-Latn-RS"/>
              </w:rPr>
            </w:pPr>
            <w:r w:rsidRPr="00304DD6">
              <w:rPr>
                <w:noProof/>
                <w:lang w:val="sr-Latn-RS"/>
              </w:rPr>
              <w:t>Brzina učenja</w:t>
            </w:r>
          </w:p>
        </w:tc>
        <w:tc>
          <w:tcPr>
            <w:tcW w:w="1443" w:type="dxa"/>
            <w:vAlign w:val="center"/>
          </w:tcPr>
          <w:p w14:paraId="69961583" w14:textId="77777777" w:rsidR="00F80F70" w:rsidRPr="00304DD6" w:rsidRDefault="00F80F70" w:rsidP="001E00F8">
            <w:pPr>
              <w:pStyle w:val="SlikeTabele"/>
              <w:cnfStyle w:val="100000000000" w:firstRow="1" w:lastRow="0" w:firstColumn="0" w:lastColumn="0" w:oddVBand="0" w:evenVBand="0" w:oddHBand="0" w:evenHBand="0" w:firstRowFirstColumn="0" w:firstRowLastColumn="0" w:lastRowFirstColumn="0" w:lastRowLastColumn="0"/>
              <w:rPr>
                <w:noProof/>
                <w:lang w:val="sr-Latn-RS"/>
              </w:rPr>
            </w:pPr>
            <w:r w:rsidRPr="00304DD6">
              <w:rPr>
                <w:noProof/>
                <w:lang w:val="sr-Latn-RS"/>
              </w:rPr>
              <w:t>Verovatnoća odbacivanja za kovolucijski</w:t>
            </w:r>
          </w:p>
        </w:tc>
        <w:tc>
          <w:tcPr>
            <w:tcW w:w="2608" w:type="dxa"/>
            <w:vAlign w:val="center"/>
          </w:tcPr>
          <w:p w14:paraId="3DC42545" w14:textId="77777777" w:rsidR="00F80F70" w:rsidRPr="00304DD6" w:rsidRDefault="00F80F70" w:rsidP="001E00F8">
            <w:pPr>
              <w:pStyle w:val="SlikeTabele"/>
              <w:cnfStyle w:val="100000000000" w:firstRow="1" w:lastRow="0" w:firstColumn="0" w:lastColumn="0" w:oddVBand="0" w:evenVBand="0" w:oddHBand="0" w:evenHBand="0" w:firstRowFirstColumn="0" w:firstRowLastColumn="0" w:lastRowFirstColumn="0" w:lastRowLastColumn="0"/>
              <w:rPr>
                <w:noProof/>
                <w:lang w:val="sr-Latn-RS"/>
              </w:rPr>
            </w:pPr>
            <w:r w:rsidRPr="00304DD6">
              <w:rPr>
                <w:noProof/>
                <w:lang w:val="sr-Latn-RS"/>
              </w:rPr>
              <w:t>Verovatnoća odbacivanja za potpuno povezani</w:t>
            </w:r>
          </w:p>
        </w:tc>
        <w:tc>
          <w:tcPr>
            <w:tcW w:w="990" w:type="dxa"/>
            <w:vAlign w:val="center"/>
          </w:tcPr>
          <w:p w14:paraId="28D6AA60" w14:textId="77777777" w:rsidR="00F80F70" w:rsidRPr="00304DD6" w:rsidRDefault="00F80F70" w:rsidP="001E00F8">
            <w:pPr>
              <w:pStyle w:val="SlikeTabele"/>
              <w:cnfStyle w:val="100000000000" w:firstRow="1" w:lastRow="0" w:firstColumn="0" w:lastColumn="0" w:oddVBand="0" w:evenVBand="0" w:oddHBand="0" w:evenHBand="0" w:firstRowFirstColumn="0" w:firstRowLastColumn="0" w:lastRowFirstColumn="0" w:lastRowLastColumn="0"/>
              <w:rPr>
                <w:noProof/>
                <w:lang w:val="sr-Latn-RS"/>
              </w:rPr>
            </w:pPr>
            <w:r w:rsidRPr="00304DD6">
              <w:rPr>
                <w:noProof/>
                <w:lang w:val="sr-Latn-RS"/>
              </w:rPr>
              <w:t>Br. epoha</w:t>
            </w:r>
          </w:p>
        </w:tc>
        <w:tc>
          <w:tcPr>
            <w:tcW w:w="990" w:type="dxa"/>
            <w:vAlign w:val="center"/>
          </w:tcPr>
          <w:p w14:paraId="4E52E457" w14:textId="77777777" w:rsidR="00F80F70" w:rsidRPr="00304DD6" w:rsidRDefault="00F80F70" w:rsidP="001E00F8">
            <w:pPr>
              <w:pStyle w:val="SlikeTabele"/>
              <w:cnfStyle w:val="100000000000" w:firstRow="1" w:lastRow="0" w:firstColumn="0" w:lastColumn="0" w:oddVBand="0" w:evenVBand="0" w:oddHBand="0" w:evenHBand="0" w:firstRowFirstColumn="0" w:firstRowLastColumn="0" w:lastRowFirstColumn="0" w:lastRowLastColumn="0"/>
              <w:rPr>
                <w:noProof/>
                <w:lang w:val="sr-Latn-RS"/>
              </w:rPr>
            </w:pPr>
            <w:r w:rsidRPr="00304DD6">
              <w:rPr>
                <w:noProof/>
                <w:lang w:val="sr-Latn-RS"/>
              </w:rPr>
              <w:t>Trening tačnost</w:t>
            </w:r>
          </w:p>
        </w:tc>
        <w:tc>
          <w:tcPr>
            <w:tcW w:w="1039" w:type="dxa"/>
            <w:vAlign w:val="center"/>
          </w:tcPr>
          <w:p w14:paraId="5D0EB1AC" w14:textId="77777777" w:rsidR="00F80F70" w:rsidRPr="00304DD6" w:rsidRDefault="00F80F70" w:rsidP="001E00F8">
            <w:pPr>
              <w:pStyle w:val="SlikeTabele"/>
              <w:cnfStyle w:val="100000000000" w:firstRow="1" w:lastRow="0" w:firstColumn="0" w:lastColumn="0" w:oddVBand="0" w:evenVBand="0" w:oddHBand="0" w:evenHBand="0" w:firstRowFirstColumn="0" w:firstRowLastColumn="0" w:lastRowFirstColumn="0" w:lastRowLastColumn="0"/>
              <w:rPr>
                <w:noProof/>
                <w:lang w:val="sr-Latn-RS"/>
              </w:rPr>
            </w:pPr>
            <w:r w:rsidRPr="00304DD6">
              <w:rPr>
                <w:noProof/>
                <w:lang w:val="sr-Latn-RS"/>
              </w:rPr>
              <w:t>Test tačnost</w:t>
            </w:r>
          </w:p>
        </w:tc>
      </w:tr>
      <w:tr w:rsidR="00F80F70" w:rsidRPr="00BE6686" w14:paraId="1F11B8DD" w14:textId="77777777" w:rsidTr="001E0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vAlign w:val="center"/>
          </w:tcPr>
          <w:p w14:paraId="30B1E5CD" w14:textId="77777777" w:rsidR="00F80F70" w:rsidRPr="00304DD6" w:rsidRDefault="00F80F70" w:rsidP="001E00F8">
            <w:pPr>
              <w:pStyle w:val="SlikeTabele"/>
              <w:rPr>
                <w:noProof/>
                <w:lang w:val="sr-Latn-RS"/>
              </w:rPr>
            </w:pPr>
            <w:r w:rsidRPr="00304DD6">
              <w:rPr>
                <w:noProof/>
                <w:lang w:val="sr-Latn-RS"/>
              </w:rPr>
              <w:t>1)</w:t>
            </w:r>
          </w:p>
        </w:tc>
        <w:tc>
          <w:tcPr>
            <w:tcW w:w="900" w:type="dxa"/>
            <w:vAlign w:val="center"/>
          </w:tcPr>
          <w:p w14:paraId="33C9C137"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128</w:t>
            </w:r>
          </w:p>
        </w:tc>
        <w:tc>
          <w:tcPr>
            <w:tcW w:w="990" w:type="dxa"/>
            <w:vAlign w:val="center"/>
          </w:tcPr>
          <w:p w14:paraId="5E06295B"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0,0001</w:t>
            </w:r>
          </w:p>
        </w:tc>
        <w:tc>
          <w:tcPr>
            <w:tcW w:w="1443" w:type="dxa"/>
            <w:vAlign w:val="center"/>
          </w:tcPr>
          <w:p w14:paraId="2D6D61C0"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w:t>
            </w:r>
          </w:p>
        </w:tc>
        <w:tc>
          <w:tcPr>
            <w:tcW w:w="2608" w:type="dxa"/>
            <w:vAlign w:val="center"/>
          </w:tcPr>
          <w:p w14:paraId="584BC67C"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0,5 (samo prvi)</w:t>
            </w:r>
          </w:p>
        </w:tc>
        <w:tc>
          <w:tcPr>
            <w:tcW w:w="990" w:type="dxa"/>
            <w:vAlign w:val="center"/>
          </w:tcPr>
          <w:p w14:paraId="6E0A64AD"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500</w:t>
            </w:r>
          </w:p>
        </w:tc>
        <w:tc>
          <w:tcPr>
            <w:tcW w:w="990" w:type="dxa"/>
            <w:vAlign w:val="center"/>
          </w:tcPr>
          <w:p w14:paraId="1FC534B0"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95.32%</w:t>
            </w:r>
          </w:p>
        </w:tc>
        <w:tc>
          <w:tcPr>
            <w:tcW w:w="1039" w:type="dxa"/>
            <w:vAlign w:val="center"/>
          </w:tcPr>
          <w:p w14:paraId="6B8316E1"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90.01%</w:t>
            </w:r>
          </w:p>
        </w:tc>
      </w:tr>
      <w:tr w:rsidR="00F80F70" w:rsidRPr="00BE6686" w14:paraId="776E456E" w14:textId="77777777" w:rsidTr="001E00F8">
        <w:tc>
          <w:tcPr>
            <w:cnfStyle w:val="001000000000" w:firstRow="0" w:lastRow="0" w:firstColumn="1" w:lastColumn="0" w:oddVBand="0" w:evenVBand="0" w:oddHBand="0" w:evenHBand="0" w:firstRowFirstColumn="0" w:firstRowLastColumn="0" w:lastRowFirstColumn="0" w:lastRowLastColumn="0"/>
            <w:tcW w:w="966" w:type="dxa"/>
            <w:vAlign w:val="center"/>
          </w:tcPr>
          <w:p w14:paraId="05EDCB55" w14:textId="77777777" w:rsidR="00F80F70" w:rsidRPr="00304DD6" w:rsidRDefault="00F80F70" w:rsidP="001E00F8">
            <w:pPr>
              <w:pStyle w:val="SlikeTabele"/>
              <w:rPr>
                <w:noProof/>
                <w:lang w:val="sr-Latn-RS"/>
              </w:rPr>
            </w:pPr>
            <w:r w:rsidRPr="00304DD6">
              <w:rPr>
                <w:noProof/>
                <w:lang w:val="sr-Latn-RS"/>
              </w:rPr>
              <w:t>2)</w:t>
            </w:r>
          </w:p>
        </w:tc>
        <w:tc>
          <w:tcPr>
            <w:tcW w:w="900" w:type="dxa"/>
            <w:vAlign w:val="center"/>
          </w:tcPr>
          <w:p w14:paraId="0E9E3594"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64</w:t>
            </w:r>
          </w:p>
        </w:tc>
        <w:tc>
          <w:tcPr>
            <w:tcW w:w="990" w:type="dxa"/>
            <w:vAlign w:val="center"/>
          </w:tcPr>
          <w:p w14:paraId="667A1CFF"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0,0001</w:t>
            </w:r>
          </w:p>
        </w:tc>
        <w:tc>
          <w:tcPr>
            <w:tcW w:w="1443" w:type="dxa"/>
            <w:vAlign w:val="center"/>
          </w:tcPr>
          <w:p w14:paraId="75B73F3F"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0,4 (oba)</w:t>
            </w:r>
          </w:p>
        </w:tc>
        <w:tc>
          <w:tcPr>
            <w:tcW w:w="2608" w:type="dxa"/>
            <w:vAlign w:val="center"/>
          </w:tcPr>
          <w:p w14:paraId="12024136"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0,4 (samo prvi)</w:t>
            </w:r>
          </w:p>
        </w:tc>
        <w:tc>
          <w:tcPr>
            <w:tcW w:w="990" w:type="dxa"/>
            <w:vAlign w:val="center"/>
          </w:tcPr>
          <w:p w14:paraId="7B8C68B0"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500</w:t>
            </w:r>
          </w:p>
        </w:tc>
        <w:tc>
          <w:tcPr>
            <w:tcW w:w="990" w:type="dxa"/>
            <w:vAlign w:val="center"/>
          </w:tcPr>
          <w:p w14:paraId="5499315B"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97,98%</w:t>
            </w:r>
          </w:p>
        </w:tc>
        <w:tc>
          <w:tcPr>
            <w:tcW w:w="1039" w:type="dxa"/>
            <w:vAlign w:val="center"/>
          </w:tcPr>
          <w:p w14:paraId="14074EFF"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90,21%</w:t>
            </w:r>
          </w:p>
        </w:tc>
      </w:tr>
      <w:tr w:rsidR="00F80F70" w:rsidRPr="00BE6686" w14:paraId="6139C888" w14:textId="77777777" w:rsidTr="001E0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vAlign w:val="center"/>
          </w:tcPr>
          <w:p w14:paraId="5C6A8106" w14:textId="77777777" w:rsidR="00F80F70" w:rsidRPr="00304DD6" w:rsidRDefault="00F80F70" w:rsidP="001E00F8">
            <w:pPr>
              <w:pStyle w:val="SlikeTabele"/>
              <w:rPr>
                <w:noProof/>
                <w:lang w:val="sr-Latn-RS"/>
              </w:rPr>
            </w:pPr>
            <w:r w:rsidRPr="00304DD6">
              <w:rPr>
                <w:noProof/>
                <w:lang w:val="sr-Latn-RS"/>
              </w:rPr>
              <w:t>3)</w:t>
            </w:r>
          </w:p>
        </w:tc>
        <w:tc>
          <w:tcPr>
            <w:tcW w:w="900" w:type="dxa"/>
            <w:vAlign w:val="center"/>
          </w:tcPr>
          <w:p w14:paraId="7CE4AAF4"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32</w:t>
            </w:r>
          </w:p>
        </w:tc>
        <w:tc>
          <w:tcPr>
            <w:tcW w:w="990" w:type="dxa"/>
            <w:vAlign w:val="center"/>
          </w:tcPr>
          <w:p w14:paraId="6B7F426E"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0,0001</w:t>
            </w:r>
          </w:p>
        </w:tc>
        <w:tc>
          <w:tcPr>
            <w:tcW w:w="1443" w:type="dxa"/>
            <w:vAlign w:val="center"/>
          </w:tcPr>
          <w:p w14:paraId="0C247677"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w:t>
            </w:r>
          </w:p>
        </w:tc>
        <w:tc>
          <w:tcPr>
            <w:tcW w:w="2608" w:type="dxa"/>
            <w:vAlign w:val="center"/>
          </w:tcPr>
          <w:p w14:paraId="6DE17A7C"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0.5 (prvi) i 0.2 (drugi)</w:t>
            </w:r>
          </w:p>
        </w:tc>
        <w:tc>
          <w:tcPr>
            <w:tcW w:w="990" w:type="dxa"/>
            <w:vAlign w:val="center"/>
          </w:tcPr>
          <w:p w14:paraId="7E24DD48"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400</w:t>
            </w:r>
          </w:p>
        </w:tc>
        <w:tc>
          <w:tcPr>
            <w:tcW w:w="990" w:type="dxa"/>
            <w:vAlign w:val="center"/>
          </w:tcPr>
          <w:p w14:paraId="674A0545"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96,26%</w:t>
            </w:r>
          </w:p>
        </w:tc>
        <w:tc>
          <w:tcPr>
            <w:tcW w:w="1039" w:type="dxa"/>
            <w:vAlign w:val="center"/>
          </w:tcPr>
          <w:p w14:paraId="1DB91A7C"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91,65%</w:t>
            </w:r>
          </w:p>
        </w:tc>
      </w:tr>
      <w:tr w:rsidR="00F80F70" w:rsidRPr="00BE6686" w14:paraId="3225715A" w14:textId="77777777" w:rsidTr="001E00F8">
        <w:tc>
          <w:tcPr>
            <w:cnfStyle w:val="001000000000" w:firstRow="0" w:lastRow="0" w:firstColumn="1" w:lastColumn="0" w:oddVBand="0" w:evenVBand="0" w:oddHBand="0" w:evenHBand="0" w:firstRowFirstColumn="0" w:firstRowLastColumn="0" w:lastRowFirstColumn="0" w:lastRowLastColumn="0"/>
            <w:tcW w:w="966" w:type="dxa"/>
            <w:vAlign w:val="center"/>
          </w:tcPr>
          <w:p w14:paraId="00CF002C" w14:textId="77777777" w:rsidR="00F80F70" w:rsidRPr="00304DD6" w:rsidRDefault="00F80F70" w:rsidP="001E00F8">
            <w:pPr>
              <w:pStyle w:val="SlikeTabele"/>
              <w:rPr>
                <w:noProof/>
                <w:lang w:val="sr-Latn-RS"/>
              </w:rPr>
            </w:pPr>
            <w:r w:rsidRPr="00304DD6">
              <w:rPr>
                <w:noProof/>
                <w:lang w:val="sr-Latn-RS"/>
              </w:rPr>
              <w:t>4)</w:t>
            </w:r>
          </w:p>
        </w:tc>
        <w:tc>
          <w:tcPr>
            <w:tcW w:w="900" w:type="dxa"/>
            <w:vAlign w:val="center"/>
          </w:tcPr>
          <w:p w14:paraId="204647A4"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32</w:t>
            </w:r>
          </w:p>
        </w:tc>
        <w:tc>
          <w:tcPr>
            <w:tcW w:w="990" w:type="dxa"/>
            <w:vAlign w:val="center"/>
          </w:tcPr>
          <w:p w14:paraId="43372623"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0,0001</w:t>
            </w:r>
          </w:p>
        </w:tc>
        <w:tc>
          <w:tcPr>
            <w:tcW w:w="1443" w:type="dxa"/>
            <w:vAlign w:val="center"/>
          </w:tcPr>
          <w:p w14:paraId="35BEDD9A"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w:t>
            </w:r>
          </w:p>
        </w:tc>
        <w:tc>
          <w:tcPr>
            <w:tcW w:w="2608" w:type="dxa"/>
            <w:vAlign w:val="center"/>
          </w:tcPr>
          <w:p w14:paraId="764826AC"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0,45 (prvi) i 0.3 (drugi)</w:t>
            </w:r>
          </w:p>
        </w:tc>
        <w:tc>
          <w:tcPr>
            <w:tcW w:w="990" w:type="dxa"/>
            <w:vAlign w:val="center"/>
          </w:tcPr>
          <w:p w14:paraId="49008A7F"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500</w:t>
            </w:r>
          </w:p>
        </w:tc>
        <w:tc>
          <w:tcPr>
            <w:tcW w:w="990" w:type="dxa"/>
            <w:vAlign w:val="center"/>
          </w:tcPr>
          <w:p w14:paraId="34CE0746"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96,91%</w:t>
            </w:r>
          </w:p>
        </w:tc>
        <w:tc>
          <w:tcPr>
            <w:tcW w:w="1039" w:type="dxa"/>
            <w:vAlign w:val="center"/>
          </w:tcPr>
          <w:p w14:paraId="5EF9D9CD"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92,52%</w:t>
            </w:r>
          </w:p>
        </w:tc>
      </w:tr>
      <w:tr w:rsidR="00F80F70" w:rsidRPr="00BE6686" w14:paraId="61364E71" w14:textId="77777777" w:rsidTr="001E0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vAlign w:val="center"/>
          </w:tcPr>
          <w:p w14:paraId="617A6867" w14:textId="77777777" w:rsidR="00F80F70" w:rsidRPr="00304DD6" w:rsidRDefault="00F80F70" w:rsidP="001E00F8">
            <w:pPr>
              <w:pStyle w:val="SlikeTabele"/>
              <w:rPr>
                <w:noProof/>
                <w:lang w:val="sr-Latn-RS"/>
              </w:rPr>
            </w:pPr>
            <w:r w:rsidRPr="00304DD6">
              <w:rPr>
                <w:noProof/>
                <w:lang w:val="sr-Latn-RS"/>
              </w:rPr>
              <w:t>5)</w:t>
            </w:r>
          </w:p>
        </w:tc>
        <w:tc>
          <w:tcPr>
            <w:tcW w:w="900" w:type="dxa"/>
            <w:vAlign w:val="center"/>
          </w:tcPr>
          <w:p w14:paraId="30042809"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32</w:t>
            </w:r>
          </w:p>
        </w:tc>
        <w:tc>
          <w:tcPr>
            <w:tcW w:w="990" w:type="dxa"/>
            <w:vAlign w:val="center"/>
          </w:tcPr>
          <w:p w14:paraId="2A80BB56"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0,0005</w:t>
            </w:r>
          </w:p>
        </w:tc>
        <w:tc>
          <w:tcPr>
            <w:tcW w:w="1443" w:type="dxa"/>
            <w:vAlign w:val="center"/>
          </w:tcPr>
          <w:p w14:paraId="279F9275"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w:t>
            </w:r>
          </w:p>
        </w:tc>
        <w:tc>
          <w:tcPr>
            <w:tcW w:w="2608" w:type="dxa"/>
            <w:vAlign w:val="center"/>
          </w:tcPr>
          <w:p w14:paraId="2FC25F88"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0,45 (prvi) i 0,35 (drugi)</w:t>
            </w:r>
          </w:p>
        </w:tc>
        <w:tc>
          <w:tcPr>
            <w:tcW w:w="990" w:type="dxa"/>
            <w:vAlign w:val="center"/>
          </w:tcPr>
          <w:p w14:paraId="4ED7B3C1"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500</w:t>
            </w:r>
          </w:p>
        </w:tc>
        <w:tc>
          <w:tcPr>
            <w:tcW w:w="990" w:type="dxa"/>
            <w:vAlign w:val="center"/>
          </w:tcPr>
          <w:p w14:paraId="4417DAAA"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99,59%</w:t>
            </w:r>
          </w:p>
        </w:tc>
        <w:tc>
          <w:tcPr>
            <w:tcW w:w="1039" w:type="dxa"/>
            <w:vAlign w:val="center"/>
          </w:tcPr>
          <w:p w14:paraId="622C86A5"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94,42%</w:t>
            </w:r>
          </w:p>
        </w:tc>
      </w:tr>
      <w:tr w:rsidR="00F80F70" w:rsidRPr="00BE6686" w14:paraId="26A76772" w14:textId="77777777" w:rsidTr="001E00F8">
        <w:tc>
          <w:tcPr>
            <w:cnfStyle w:val="001000000000" w:firstRow="0" w:lastRow="0" w:firstColumn="1" w:lastColumn="0" w:oddVBand="0" w:evenVBand="0" w:oddHBand="0" w:evenHBand="0" w:firstRowFirstColumn="0" w:firstRowLastColumn="0" w:lastRowFirstColumn="0" w:lastRowLastColumn="0"/>
            <w:tcW w:w="966" w:type="dxa"/>
            <w:vAlign w:val="center"/>
          </w:tcPr>
          <w:p w14:paraId="7B6C3178" w14:textId="77777777" w:rsidR="00F80F70" w:rsidRPr="00304DD6" w:rsidRDefault="00F80F70" w:rsidP="001E00F8">
            <w:pPr>
              <w:pStyle w:val="SlikeTabele"/>
              <w:rPr>
                <w:noProof/>
                <w:lang w:val="sr-Latn-RS"/>
              </w:rPr>
            </w:pPr>
            <w:r w:rsidRPr="00304DD6">
              <w:rPr>
                <w:noProof/>
                <w:lang w:val="sr-Latn-RS"/>
              </w:rPr>
              <w:t>6)</w:t>
            </w:r>
          </w:p>
        </w:tc>
        <w:tc>
          <w:tcPr>
            <w:tcW w:w="900" w:type="dxa"/>
            <w:vAlign w:val="center"/>
          </w:tcPr>
          <w:p w14:paraId="00B2C26E"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32</w:t>
            </w:r>
          </w:p>
        </w:tc>
        <w:tc>
          <w:tcPr>
            <w:tcW w:w="990" w:type="dxa"/>
            <w:vAlign w:val="center"/>
          </w:tcPr>
          <w:p w14:paraId="64D9B6EC"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0,0005</w:t>
            </w:r>
          </w:p>
        </w:tc>
        <w:tc>
          <w:tcPr>
            <w:tcW w:w="1443" w:type="dxa"/>
            <w:vAlign w:val="center"/>
          </w:tcPr>
          <w:p w14:paraId="0F4B6816"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0,2 (oba)</w:t>
            </w:r>
          </w:p>
        </w:tc>
        <w:tc>
          <w:tcPr>
            <w:tcW w:w="2608" w:type="dxa"/>
            <w:vAlign w:val="center"/>
          </w:tcPr>
          <w:p w14:paraId="5AE4C598"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0,5 (prvi i drugi)</w:t>
            </w:r>
          </w:p>
        </w:tc>
        <w:tc>
          <w:tcPr>
            <w:tcW w:w="990" w:type="dxa"/>
            <w:vAlign w:val="center"/>
          </w:tcPr>
          <w:p w14:paraId="157D3B80"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500</w:t>
            </w:r>
          </w:p>
        </w:tc>
        <w:tc>
          <w:tcPr>
            <w:tcW w:w="990" w:type="dxa"/>
            <w:vAlign w:val="center"/>
          </w:tcPr>
          <w:p w14:paraId="00606AD5"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99,34%</w:t>
            </w:r>
          </w:p>
        </w:tc>
        <w:tc>
          <w:tcPr>
            <w:tcW w:w="1039" w:type="dxa"/>
            <w:vAlign w:val="center"/>
          </w:tcPr>
          <w:p w14:paraId="0DEF0BE1"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94,27%</w:t>
            </w:r>
          </w:p>
        </w:tc>
      </w:tr>
      <w:tr w:rsidR="00F80F70" w:rsidRPr="00BE6686" w14:paraId="2C36F6EF" w14:textId="77777777" w:rsidTr="001E0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vAlign w:val="center"/>
          </w:tcPr>
          <w:p w14:paraId="7F3844CD" w14:textId="77777777" w:rsidR="00F80F70" w:rsidRPr="00304DD6" w:rsidRDefault="00F80F70" w:rsidP="001E00F8">
            <w:pPr>
              <w:pStyle w:val="SlikeTabele"/>
              <w:rPr>
                <w:noProof/>
                <w:lang w:val="sr-Latn-RS"/>
              </w:rPr>
            </w:pPr>
            <w:r w:rsidRPr="00304DD6">
              <w:rPr>
                <w:noProof/>
                <w:lang w:val="sr-Latn-RS"/>
              </w:rPr>
              <w:t>7)</w:t>
            </w:r>
          </w:p>
        </w:tc>
        <w:tc>
          <w:tcPr>
            <w:tcW w:w="900" w:type="dxa"/>
            <w:vAlign w:val="center"/>
          </w:tcPr>
          <w:p w14:paraId="2CB46E53"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32</w:t>
            </w:r>
          </w:p>
        </w:tc>
        <w:tc>
          <w:tcPr>
            <w:tcW w:w="990" w:type="dxa"/>
            <w:vAlign w:val="center"/>
          </w:tcPr>
          <w:p w14:paraId="20F937C0"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0,0005</w:t>
            </w:r>
          </w:p>
        </w:tc>
        <w:tc>
          <w:tcPr>
            <w:tcW w:w="1443" w:type="dxa"/>
            <w:vAlign w:val="center"/>
          </w:tcPr>
          <w:p w14:paraId="13DC932D"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0,5 (oba)</w:t>
            </w:r>
          </w:p>
        </w:tc>
        <w:tc>
          <w:tcPr>
            <w:tcW w:w="2608" w:type="dxa"/>
            <w:vAlign w:val="center"/>
          </w:tcPr>
          <w:p w14:paraId="1006D155"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0,65 (prvi i drugi)</w:t>
            </w:r>
          </w:p>
        </w:tc>
        <w:tc>
          <w:tcPr>
            <w:tcW w:w="990" w:type="dxa"/>
            <w:vAlign w:val="center"/>
          </w:tcPr>
          <w:p w14:paraId="70997541"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500</w:t>
            </w:r>
          </w:p>
        </w:tc>
        <w:tc>
          <w:tcPr>
            <w:tcW w:w="990" w:type="dxa"/>
            <w:vAlign w:val="center"/>
          </w:tcPr>
          <w:p w14:paraId="4A34347A"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97,77%</w:t>
            </w:r>
          </w:p>
        </w:tc>
        <w:tc>
          <w:tcPr>
            <w:tcW w:w="1039" w:type="dxa"/>
            <w:vAlign w:val="center"/>
          </w:tcPr>
          <w:p w14:paraId="4FCDFB85"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95,45%</w:t>
            </w:r>
          </w:p>
        </w:tc>
      </w:tr>
      <w:tr w:rsidR="00F80F70" w:rsidRPr="00BE6686" w14:paraId="526EF7BE" w14:textId="77777777" w:rsidTr="001E00F8">
        <w:tc>
          <w:tcPr>
            <w:cnfStyle w:val="001000000000" w:firstRow="0" w:lastRow="0" w:firstColumn="1" w:lastColumn="0" w:oddVBand="0" w:evenVBand="0" w:oddHBand="0" w:evenHBand="0" w:firstRowFirstColumn="0" w:firstRowLastColumn="0" w:lastRowFirstColumn="0" w:lastRowLastColumn="0"/>
            <w:tcW w:w="966" w:type="dxa"/>
            <w:vAlign w:val="center"/>
          </w:tcPr>
          <w:p w14:paraId="53ABEB97" w14:textId="77777777" w:rsidR="00F80F70" w:rsidRPr="00304DD6" w:rsidRDefault="00F80F70" w:rsidP="001E00F8">
            <w:pPr>
              <w:pStyle w:val="SlikeTabele"/>
              <w:rPr>
                <w:noProof/>
                <w:lang w:val="sr-Latn-RS"/>
              </w:rPr>
            </w:pPr>
            <w:r w:rsidRPr="00304DD6">
              <w:rPr>
                <w:noProof/>
                <w:lang w:val="sr-Latn-RS"/>
              </w:rPr>
              <w:t>8)</w:t>
            </w:r>
          </w:p>
        </w:tc>
        <w:tc>
          <w:tcPr>
            <w:tcW w:w="900" w:type="dxa"/>
            <w:vAlign w:val="center"/>
          </w:tcPr>
          <w:p w14:paraId="0579E59D"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32</w:t>
            </w:r>
          </w:p>
        </w:tc>
        <w:tc>
          <w:tcPr>
            <w:tcW w:w="990" w:type="dxa"/>
            <w:vAlign w:val="center"/>
          </w:tcPr>
          <w:p w14:paraId="306A5EC6"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0,0005</w:t>
            </w:r>
          </w:p>
        </w:tc>
        <w:tc>
          <w:tcPr>
            <w:tcW w:w="1443" w:type="dxa"/>
            <w:vAlign w:val="center"/>
          </w:tcPr>
          <w:p w14:paraId="7BC2A83E"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0,6 (oba)</w:t>
            </w:r>
          </w:p>
        </w:tc>
        <w:tc>
          <w:tcPr>
            <w:tcW w:w="2608" w:type="dxa"/>
            <w:vAlign w:val="center"/>
          </w:tcPr>
          <w:p w14:paraId="75BD5C50"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0,7 (prvi i drugi)</w:t>
            </w:r>
          </w:p>
        </w:tc>
        <w:tc>
          <w:tcPr>
            <w:tcW w:w="990" w:type="dxa"/>
            <w:vAlign w:val="center"/>
          </w:tcPr>
          <w:p w14:paraId="7C8B6AC3"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500</w:t>
            </w:r>
          </w:p>
        </w:tc>
        <w:tc>
          <w:tcPr>
            <w:tcW w:w="990" w:type="dxa"/>
            <w:vAlign w:val="center"/>
          </w:tcPr>
          <w:p w14:paraId="0B8BA4DE"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95,51%</w:t>
            </w:r>
          </w:p>
        </w:tc>
        <w:tc>
          <w:tcPr>
            <w:tcW w:w="1039" w:type="dxa"/>
            <w:vAlign w:val="center"/>
          </w:tcPr>
          <w:p w14:paraId="07408D07" w14:textId="77777777" w:rsidR="00F80F70" w:rsidRPr="00304DD6" w:rsidRDefault="00F80F70" w:rsidP="001E00F8">
            <w:pPr>
              <w:pStyle w:val="SlikeTabele"/>
              <w:cnfStyle w:val="000000000000" w:firstRow="0" w:lastRow="0" w:firstColumn="0" w:lastColumn="0" w:oddVBand="0" w:evenVBand="0" w:oddHBand="0" w:evenHBand="0" w:firstRowFirstColumn="0" w:firstRowLastColumn="0" w:lastRowFirstColumn="0" w:lastRowLastColumn="0"/>
              <w:rPr>
                <w:noProof/>
                <w:lang w:val="sr-Latn-RS"/>
              </w:rPr>
            </w:pPr>
            <w:r w:rsidRPr="00304DD6">
              <w:rPr>
                <w:noProof/>
                <w:lang w:val="sr-Latn-RS"/>
              </w:rPr>
              <w:t>95,29%</w:t>
            </w:r>
          </w:p>
        </w:tc>
      </w:tr>
      <w:tr w:rsidR="00F80F70" w:rsidRPr="00BE6686" w14:paraId="0487500A" w14:textId="77777777" w:rsidTr="001E0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vAlign w:val="center"/>
          </w:tcPr>
          <w:p w14:paraId="062328B1" w14:textId="77777777" w:rsidR="00F80F70" w:rsidRPr="00304DD6" w:rsidRDefault="00F80F70" w:rsidP="001E00F8">
            <w:pPr>
              <w:pStyle w:val="SlikeTabele"/>
              <w:rPr>
                <w:noProof/>
                <w:lang w:val="sr-Latn-RS"/>
              </w:rPr>
            </w:pPr>
            <w:r w:rsidRPr="00304DD6">
              <w:rPr>
                <w:noProof/>
                <w:lang w:val="sr-Latn-RS"/>
              </w:rPr>
              <w:t>9)</w:t>
            </w:r>
          </w:p>
        </w:tc>
        <w:tc>
          <w:tcPr>
            <w:tcW w:w="900" w:type="dxa"/>
            <w:vAlign w:val="center"/>
          </w:tcPr>
          <w:p w14:paraId="0DDCBAA9"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32</w:t>
            </w:r>
          </w:p>
        </w:tc>
        <w:tc>
          <w:tcPr>
            <w:tcW w:w="990" w:type="dxa"/>
            <w:vAlign w:val="center"/>
          </w:tcPr>
          <w:p w14:paraId="67F1AD40"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0,0005</w:t>
            </w:r>
          </w:p>
        </w:tc>
        <w:tc>
          <w:tcPr>
            <w:tcW w:w="1443" w:type="dxa"/>
            <w:vAlign w:val="center"/>
          </w:tcPr>
          <w:p w14:paraId="3D905182"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0,65 (oba)</w:t>
            </w:r>
          </w:p>
        </w:tc>
        <w:tc>
          <w:tcPr>
            <w:tcW w:w="2608" w:type="dxa"/>
            <w:vAlign w:val="center"/>
          </w:tcPr>
          <w:p w14:paraId="6493B939"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0,67 (prvi i drugi)</w:t>
            </w:r>
          </w:p>
        </w:tc>
        <w:tc>
          <w:tcPr>
            <w:tcW w:w="990" w:type="dxa"/>
            <w:vAlign w:val="center"/>
          </w:tcPr>
          <w:p w14:paraId="1235A71C"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500</w:t>
            </w:r>
          </w:p>
        </w:tc>
        <w:tc>
          <w:tcPr>
            <w:tcW w:w="990" w:type="dxa"/>
            <w:vAlign w:val="center"/>
          </w:tcPr>
          <w:p w14:paraId="2F58AA20" w14:textId="77777777" w:rsidR="00F80F70" w:rsidRPr="00304DD6" w:rsidRDefault="00F80F70" w:rsidP="001E00F8">
            <w:pPr>
              <w:pStyle w:val="SlikeTabele"/>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96,58%</w:t>
            </w:r>
          </w:p>
        </w:tc>
        <w:tc>
          <w:tcPr>
            <w:tcW w:w="1039" w:type="dxa"/>
            <w:vAlign w:val="center"/>
          </w:tcPr>
          <w:p w14:paraId="77835601" w14:textId="77777777" w:rsidR="00F80F70" w:rsidRPr="00304DD6" w:rsidRDefault="00F80F70" w:rsidP="001E00F8">
            <w:pPr>
              <w:pStyle w:val="SlikeTabele"/>
              <w:keepNext/>
              <w:cnfStyle w:val="000000100000" w:firstRow="0" w:lastRow="0" w:firstColumn="0" w:lastColumn="0" w:oddVBand="0" w:evenVBand="0" w:oddHBand="1" w:evenHBand="0" w:firstRowFirstColumn="0" w:firstRowLastColumn="0" w:lastRowFirstColumn="0" w:lastRowLastColumn="0"/>
              <w:rPr>
                <w:noProof/>
                <w:lang w:val="sr-Latn-RS"/>
              </w:rPr>
            </w:pPr>
            <w:r w:rsidRPr="00304DD6">
              <w:rPr>
                <w:noProof/>
                <w:lang w:val="sr-Latn-RS"/>
              </w:rPr>
              <w:t>95,86%</w:t>
            </w:r>
          </w:p>
        </w:tc>
      </w:tr>
    </w:tbl>
    <w:p w14:paraId="561643DB" w14:textId="77777777" w:rsidR="00F80F70" w:rsidRPr="00304DD6" w:rsidRDefault="00F80F70" w:rsidP="00F80F70">
      <w:pPr>
        <w:pStyle w:val="Heading2"/>
        <w:rPr>
          <w:noProof/>
          <w:lang w:val="sr-Latn-RS"/>
        </w:rPr>
      </w:pPr>
      <w:bookmarkStart w:id="75" w:name="_Toc83863355"/>
      <w:r w:rsidRPr="00304DD6">
        <w:rPr>
          <w:noProof/>
          <w:lang w:val="sr-Latn-RS"/>
        </w:rPr>
        <w:t>Diskusija</w:t>
      </w:r>
      <w:bookmarkEnd w:id="75"/>
    </w:p>
    <w:p w14:paraId="2F36198D" w14:textId="77777777" w:rsidR="00F80F70" w:rsidRPr="00304DD6" w:rsidRDefault="00F80F70" w:rsidP="00F80F70">
      <w:pPr>
        <w:rPr>
          <w:rFonts w:eastAsiaTheme="minorEastAsia"/>
          <w:noProof/>
          <w:lang w:val="sr-Latn-RS"/>
        </w:rPr>
      </w:pPr>
      <w:r w:rsidRPr="00304DD6">
        <w:rPr>
          <w:noProof/>
          <w:lang w:val="sr-Latn-RS"/>
        </w:rPr>
        <w:t xml:space="preserve">Ovaj rad je baziran na radu Amal Butija i ostalih </w:t>
      </w:r>
      <w:r w:rsidRPr="00304DD6">
        <w:rPr>
          <w:noProof/>
          <w:lang w:val="sr-Latn-RS"/>
        </w:rPr>
        <w:fldChar w:fldCharType="begin"/>
      </w:r>
      <w:r w:rsidRPr="00304DD6">
        <w:rPr>
          <w:noProof/>
          <w:lang w:val="sr-Latn-RS"/>
        </w:rPr>
        <w:instrText xml:space="preserve"> REF _Ref82458096 \r \h </w:instrText>
      </w:r>
      <w:r w:rsidRPr="00304DD6">
        <w:rPr>
          <w:noProof/>
          <w:lang w:val="sr-Latn-RS"/>
        </w:rPr>
      </w:r>
      <w:r w:rsidRPr="00304DD6">
        <w:rPr>
          <w:noProof/>
          <w:lang w:val="sr-Latn-RS"/>
        </w:rPr>
        <w:fldChar w:fldCharType="separate"/>
      </w:r>
      <w:r w:rsidRPr="00304DD6">
        <w:rPr>
          <w:noProof/>
          <w:lang w:val="sr-Latn-RS"/>
        </w:rPr>
        <w:t>[5]</w:t>
      </w:r>
      <w:r w:rsidRPr="00304DD6">
        <w:rPr>
          <w:noProof/>
          <w:lang w:val="sr-Latn-RS"/>
        </w:rPr>
        <w:fldChar w:fldCharType="end"/>
      </w:r>
      <w:r w:rsidRPr="00304DD6">
        <w:rPr>
          <w:noProof/>
          <w:lang w:val="sr-Latn-RS"/>
        </w:rPr>
        <w:t xml:space="preserve">. U tom radu je predstavljen sistem za prepoznavanje saobraćajnih znakova i njihovo klasifikovanje. Korišćen je isti skup podataka kao i u ovom radu. Detekcija je bazirana na HOG-u i MPV-u dok je klasifikacija urađena konvolucijskom neuronskom mrežom baziranoj na </w:t>
      </w:r>
      <w:r w:rsidRPr="00304DD6">
        <w:rPr>
          <w:i/>
          <w:iCs/>
          <w:noProof/>
          <w:lang w:val="sr-Latn-RS"/>
        </w:rPr>
        <w:t>LeNet5</w:t>
      </w:r>
      <w:r w:rsidRPr="00304DD6">
        <w:rPr>
          <w:noProof/>
          <w:lang w:val="sr-Latn-RS"/>
        </w:rPr>
        <w:t xml:space="preserve"> arhitekturi. U tom radu je u potpunosti ispoštovana </w:t>
      </w:r>
      <w:r w:rsidRPr="00304DD6">
        <w:rPr>
          <w:i/>
          <w:iCs/>
          <w:noProof/>
          <w:lang w:val="sr-Latn-RS"/>
        </w:rPr>
        <w:t>LeNet5</w:t>
      </w:r>
      <w:r w:rsidRPr="00304DD6">
        <w:rPr>
          <w:noProof/>
          <w:lang w:val="sr-Latn-RS"/>
        </w:rPr>
        <w:t xml:space="preserve"> arhitektura. Odnosno, treći konvolucijski sloj nije zamenjen potpuno povezanim slojem. Ostatak arhitekture je skoro identičan. Za finalni model u tom radu se koristi brzina učenja od </w:t>
      </w:r>
      <m:oMath>
        <m:sSup>
          <m:sSupPr>
            <m:ctrlPr>
              <w:rPr>
                <w:rFonts w:ascii="Cambria Math" w:hAnsi="Cambria Math"/>
                <w:i/>
                <w:noProof/>
                <w:lang w:val="sr-Latn-RS"/>
              </w:rPr>
            </m:ctrlPr>
          </m:sSupPr>
          <m:e>
            <m:r>
              <w:rPr>
                <w:rFonts w:ascii="Cambria Math" w:hAnsi="Cambria Math"/>
                <w:noProof/>
                <w:lang w:val="sr-Latn-RS"/>
              </w:rPr>
              <m:t>10</m:t>
            </m:r>
          </m:e>
          <m:sup>
            <m:r>
              <w:rPr>
                <w:rFonts w:ascii="Cambria Math" w:hAnsi="Cambria Math"/>
                <w:noProof/>
                <w:lang w:val="sr-Latn-RS"/>
              </w:rPr>
              <m:t>-4</m:t>
            </m:r>
          </m:sup>
        </m:sSup>
      </m:oMath>
      <w:r w:rsidRPr="00304DD6">
        <w:rPr>
          <w:rFonts w:eastAsiaTheme="minorEastAsia"/>
          <w:noProof/>
          <w:lang w:val="sr-Latn-RS"/>
        </w:rPr>
        <w:t xml:space="preserve"> što je 5 puta manje nego u slučaju ovog rada. I pored toga, na osnovu krive koja predstavlja tačnost mreže tokom epoha učenja možemo zapaziti da mreža postiže tačnost od preko 95% u prvih deset epoha. Iz ovoga </w:t>
      </w:r>
      <w:r w:rsidRPr="00304DD6">
        <w:rPr>
          <w:rFonts w:eastAsiaTheme="minorEastAsia"/>
          <w:noProof/>
          <w:lang w:val="sr-Latn-RS"/>
        </w:rPr>
        <w:lastRenderedPageBreak/>
        <w:t>možemo zaključiti da je za obučavanje korišćena manja veličina beča. Rezultate koje je taj sistem postigao su 96,85% u detekciji i 96,23% u klasifikaciji.</w:t>
      </w:r>
    </w:p>
    <w:p w14:paraId="497F0CC4" w14:textId="77777777" w:rsidR="00F80F70" w:rsidRPr="00304DD6" w:rsidRDefault="00F80F70" w:rsidP="00F80F70">
      <w:pPr>
        <w:rPr>
          <w:rFonts w:eastAsiaTheme="minorEastAsia"/>
          <w:noProof/>
          <w:lang w:val="sr-Latn-RS"/>
        </w:rPr>
      </w:pPr>
      <w:r w:rsidRPr="00304DD6">
        <w:rPr>
          <w:rFonts w:eastAsiaTheme="minorEastAsia"/>
          <w:noProof/>
          <w:lang w:val="sr-Latn-RS"/>
        </w:rPr>
        <w:t xml:space="preserve">U radu Domena Tabernika i Danijela Skočaja </w:t>
      </w:r>
      <w:r w:rsidRPr="00304DD6">
        <w:rPr>
          <w:rFonts w:eastAsiaTheme="minorEastAsia"/>
          <w:noProof/>
          <w:lang w:val="sr-Latn-RS"/>
        </w:rPr>
        <w:fldChar w:fldCharType="begin"/>
      </w:r>
      <w:r w:rsidRPr="00304DD6">
        <w:rPr>
          <w:rFonts w:eastAsiaTheme="minorEastAsia"/>
          <w:noProof/>
          <w:lang w:val="sr-Latn-RS"/>
        </w:rPr>
        <w:instrText xml:space="preserve"> REF _Ref82462900 \r \h </w:instrText>
      </w:r>
      <w:r w:rsidRPr="00304DD6">
        <w:rPr>
          <w:rFonts w:eastAsiaTheme="minorEastAsia"/>
          <w:noProof/>
          <w:lang w:val="sr-Latn-RS"/>
        </w:rPr>
      </w:r>
      <w:r w:rsidRPr="00304DD6">
        <w:rPr>
          <w:rFonts w:eastAsiaTheme="minorEastAsia"/>
          <w:noProof/>
          <w:lang w:val="sr-Latn-RS"/>
        </w:rPr>
        <w:fldChar w:fldCharType="separate"/>
      </w:r>
      <w:r w:rsidRPr="00304DD6">
        <w:rPr>
          <w:rFonts w:eastAsiaTheme="minorEastAsia"/>
          <w:noProof/>
          <w:lang w:val="sr-Latn-RS"/>
        </w:rPr>
        <w:t>[6]</w:t>
      </w:r>
      <w:r w:rsidRPr="00304DD6">
        <w:rPr>
          <w:rFonts w:eastAsiaTheme="minorEastAsia"/>
          <w:noProof/>
          <w:lang w:val="sr-Latn-RS"/>
        </w:rPr>
        <w:fldChar w:fldCharType="end"/>
      </w:r>
      <w:r w:rsidRPr="00304DD6">
        <w:rPr>
          <w:rFonts w:eastAsiaTheme="minorEastAsia"/>
          <w:noProof/>
          <w:lang w:val="sr-Latn-RS"/>
        </w:rPr>
        <w:t xml:space="preserve"> je korišćen </w:t>
      </w:r>
      <w:r w:rsidRPr="00304DD6">
        <w:rPr>
          <w:rFonts w:eastAsiaTheme="minorEastAsia"/>
          <w:i/>
          <w:iCs/>
          <w:noProof/>
          <w:lang w:val="sr-Latn-RS"/>
        </w:rPr>
        <w:t xml:space="preserve">Mask R-CNN </w:t>
      </w:r>
      <w:r w:rsidRPr="00304DD6">
        <w:rPr>
          <w:rFonts w:eastAsiaTheme="minorEastAsia"/>
          <w:noProof/>
          <w:lang w:val="sr-Latn-RS"/>
        </w:rPr>
        <w:t>(</w:t>
      </w:r>
      <w:r w:rsidRPr="00BE6686">
        <w:rPr>
          <w:i/>
          <w:iCs/>
          <w:noProof/>
          <w:lang w:val="sr-Latn-RS"/>
        </w:rPr>
        <w:t>Mask Region-Based Convolutional Neural Network</w:t>
      </w:r>
      <w:r w:rsidRPr="00304DD6">
        <w:rPr>
          <w:rFonts w:eastAsiaTheme="minorEastAsia"/>
          <w:noProof/>
          <w:lang w:val="sr-Latn-RS"/>
        </w:rPr>
        <w:t xml:space="preserve">) tip neuronske mreže. Ono što je interesantno za ovaj rad je to da skup podataka sadrži 200 kategorija različitih saobraćajnih znakova i obuhvata znakove kao što su putokazi. Pa je zbog toga ovo jedan od retkih radova koji obrađuju ovoliki broj različitih saobraćajnih znakova. Taj sistem je za saobraćajne znakove veličine do 50 piksela imao srednju preciznost od 96,0%. </w:t>
      </w:r>
    </w:p>
    <w:p w14:paraId="2A198D2D" w14:textId="77777777" w:rsidR="00F80F70" w:rsidRPr="00304DD6" w:rsidRDefault="00F80F70" w:rsidP="00F80F70">
      <w:pPr>
        <w:pStyle w:val="Heading1"/>
        <w:rPr>
          <w:noProof/>
          <w:lang w:val="sr-Latn-RS"/>
        </w:rPr>
      </w:pPr>
      <w:bookmarkStart w:id="76" w:name="_Toc83863356"/>
      <w:r w:rsidRPr="00304DD6">
        <w:rPr>
          <w:noProof/>
          <w:lang w:val="sr-Latn-RS"/>
        </w:rPr>
        <w:lastRenderedPageBreak/>
        <w:t>Zaključak</w:t>
      </w:r>
      <w:bookmarkEnd w:id="76"/>
    </w:p>
    <w:p w14:paraId="3149C640" w14:textId="77777777" w:rsidR="00F80F70" w:rsidRPr="00304DD6" w:rsidRDefault="00F80F70" w:rsidP="00F80F70">
      <w:pPr>
        <w:rPr>
          <w:noProof/>
          <w:lang w:val="sr-Latn-RS"/>
        </w:rPr>
      </w:pPr>
      <w:r w:rsidRPr="00304DD6">
        <w:rPr>
          <w:noProof/>
          <w:lang w:val="sr-Latn-RS"/>
        </w:rPr>
        <w:t xml:space="preserve">Na početku je želja bila kreiranje sistema koji može da prepoznaje i klasifikuje saobraćajne znakove na slikama iz </w:t>
      </w:r>
      <w:r w:rsidRPr="00BE6686">
        <w:rPr>
          <w:noProof/>
          <w:lang w:val="sr-Latn-RS"/>
        </w:rPr>
        <w:t xml:space="preserve">skupa </w:t>
      </w:r>
      <w:r w:rsidRPr="00BE6686">
        <w:rPr>
          <w:i/>
          <w:iCs/>
          <w:noProof/>
          <w:lang w:val="sr-Latn-RS"/>
        </w:rPr>
        <w:t>The</w:t>
      </w:r>
      <w:r w:rsidRPr="00BE6686">
        <w:rPr>
          <w:noProof/>
          <w:lang w:val="sr-Latn-RS"/>
        </w:rPr>
        <w:t xml:space="preserve"> </w:t>
      </w:r>
      <w:r w:rsidRPr="00BE6686">
        <w:rPr>
          <w:i/>
          <w:iCs/>
          <w:noProof/>
          <w:lang w:val="sr-Latn-RS"/>
        </w:rPr>
        <w:t>German Traffic Sign Benchmark</w:t>
      </w:r>
      <w:r w:rsidRPr="00304DD6">
        <w:rPr>
          <w:noProof/>
          <w:lang w:val="sr-Latn-RS"/>
        </w:rPr>
        <w:t xml:space="preserve"> i da se istraže savremene tehnike mašinskog učenja i njihova moguća primena u rešavanju ovog problema. Nakon inicijalnog velikog uspeha u ostvarenju prethodno navedenog cilja novi frontovi su bili otvoreni. Postavljen je novi cilj, a to je da se u ovom radu predstavi i kreira sistem koji može da u realnom vremenu detektuje i klasifikuje saobraćajne znakove. Sistem je trebalo da bude dovoljno robustan da podnese različite vremenske uslove i osvetljenja na samim video snimcima. Takođe je želja bila da se izvrši optimizacija koja bi omogućila izvršavanje i na uređajima sa malom računarskom i memorijskom snagom.</w:t>
      </w:r>
    </w:p>
    <w:p w14:paraId="764742FD" w14:textId="77777777" w:rsidR="00F80F70" w:rsidRPr="00BE6686" w:rsidRDefault="00F80F70" w:rsidP="00F80F70">
      <w:pPr>
        <w:rPr>
          <w:noProof/>
          <w:lang w:val="sr-Latn-RS"/>
        </w:rPr>
      </w:pPr>
      <w:r w:rsidRPr="00304DD6">
        <w:rPr>
          <w:noProof/>
          <w:lang w:val="sr-Latn-RS"/>
        </w:rPr>
        <w:t>Sistem koji je ovde predstavljen daje dosta dobre rezultate kada je reč o slikama iz</w:t>
      </w:r>
      <w:r w:rsidRPr="00BE6686">
        <w:rPr>
          <w:noProof/>
          <w:lang w:val="sr-Latn-RS"/>
        </w:rPr>
        <w:t xml:space="preserve"> skupa </w:t>
      </w:r>
      <w:r w:rsidRPr="00BE6686">
        <w:rPr>
          <w:i/>
          <w:iCs/>
          <w:noProof/>
          <w:lang w:val="sr-Latn-RS"/>
        </w:rPr>
        <w:t>The</w:t>
      </w:r>
      <w:r w:rsidRPr="00BE6686">
        <w:rPr>
          <w:noProof/>
          <w:lang w:val="sr-Latn-RS"/>
        </w:rPr>
        <w:t xml:space="preserve"> </w:t>
      </w:r>
      <w:r w:rsidRPr="00BE6686">
        <w:rPr>
          <w:i/>
          <w:iCs/>
          <w:noProof/>
          <w:lang w:val="sr-Latn-RS"/>
        </w:rPr>
        <w:t xml:space="preserve">German Traffic Sign Benchmark </w:t>
      </w:r>
      <w:r w:rsidRPr="00BE6686">
        <w:rPr>
          <w:noProof/>
          <w:lang w:val="sr-Latn-RS"/>
        </w:rPr>
        <w:t>i snimcima iz Nemačke</w:t>
      </w:r>
      <w:r w:rsidRPr="00304DD6">
        <w:rPr>
          <w:noProof/>
          <w:lang w:val="sr-Latn-RS"/>
        </w:rPr>
        <w:t xml:space="preserve">. Podjednako dobro obrađuje scene iz gradova kao i one iz ruralnih područja. Na računaru koji ima procesor </w:t>
      </w:r>
      <w:r w:rsidRPr="00304DD6">
        <w:rPr>
          <w:i/>
          <w:iCs/>
          <w:noProof/>
          <w:lang w:val="sr-Latn-RS"/>
        </w:rPr>
        <w:t>Intel® Core™ i9-10900K</w:t>
      </w:r>
      <w:r w:rsidRPr="00BE6686">
        <w:rPr>
          <w:noProof/>
          <w:lang w:val="sr-Latn-RS"/>
        </w:rPr>
        <w:t xml:space="preserve"> i 16 gigabajta memorije moguće je obraditi oko 30 frejmova po sekundi. U prethodnim poglavljima je pored opisa moguće implementacije sistema dat i pregled sprovedenog istraživanja u oblasti mašinskog učenja i njegove primene.</w:t>
      </w:r>
    </w:p>
    <w:p w14:paraId="26E1D787" w14:textId="77777777" w:rsidR="00F80F70" w:rsidRPr="00304DD6" w:rsidRDefault="00F80F70" w:rsidP="00F80F70">
      <w:pPr>
        <w:rPr>
          <w:noProof/>
          <w:lang w:val="sr-Latn-RS"/>
        </w:rPr>
      </w:pPr>
      <w:r w:rsidRPr="00BE6686">
        <w:rPr>
          <w:noProof/>
          <w:lang w:val="sr-Latn-RS"/>
        </w:rPr>
        <w:t>Sistem koji je ovde napravljen nije moguće koristi u komercijalnim svrhama zbog njegove nedovoljne preciznosti i tačnosti.</w:t>
      </w:r>
      <w:r w:rsidRPr="00304DD6">
        <w:rPr>
          <w:noProof/>
          <w:lang w:val="sr-Latn-RS"/>
        </w:rPr>
        <w:t xml:space="preserve"> Zbog velikih rezolucija slika koje obrađuje zahteva dosta računarske snage pa ga nije moguće koristi na mikrokontrolerima. S obzirom da je sistem obučavan nad znakovima iz Nemačke njegove performanse bi opale ako bi bio korišćen u nekoj drugoj državi. Ako je cilj korišćenje ovakvog sistema u drugim državama onda je potrebno ovaj sistem obučiti na skupu podataka iz te države.</w:t>
      </w:r>
      <w:r w:rsidRPr="00BE6686">
        <w:rPr>
          <w:noProof/>
          <w:lang w:val="sr-Latn-RS"/>
        </w:rPr>
        <w:t xml:space="preserve"> </w:t>
      </w:r>
      <w:r w:rsidRPr="00304DD6">
        <w:rPr>
          <w:noProof/>
          <w:lang w:val="sr-Latn-RS"/>
        </w:rPr>
        <w:t>Performanse je moguće popraviti korišćenjem savremenih tehnika mašinskog učenja, kao što su YOLO (</w:t>
      </w:r>
      <w:r w:rsidRPr="00304DD6">
        <w:rPr>
          <w:i/>
          <w:iCs/>
          <w:noProof/>
          <w:lang w:val="sr-Latn-RS"/>
        </w:rPr>
        <w:t>You only look once</w:t>
      </w:r>
      <w:r w:rsidRPr="00304DD6">
        <w:rPr>
          <w:noProof/>
          <w:lang w:val="sr-Latn-RS"/>
        </w:rPr>
        <w:t>) ili rezidualne neuronske mreže, i dodatnom obradom slike i videa u cilju neutralisanja pomenutih šumova i nepravilnosti.</w:t>
      </w:r>
    </w:p>
    <w:p w14:paraId="41161402" w14:textId="77777777" w:rsidR="00F80F70" w:rsidRPr="00304DD6" w:rsidRDefault="00F80F70" w:rsidP="00F80F70">
      <w:pPr>
        <w:rPr>
          <w:noProof/>
          <w:lang w:val="sr-Latn-RS"/>
        </w:rPr>
      </w:pPr>
      <w:r w:rsidRPr="00304DD6">
        <w:rPr>
          <w:noProof/>
          <w:lang w:val="sr-Latn-RS"/>
        </w:rPr>
        <w:t>Transport je jedna od osnovnih grana ekonomije. Automatizacija vožnje bi mogla da podigne efikasnost i bezbednost transporta ljudi i robe. Preduslov za tako nešto je da vozila postanu inteligentne mašine koje mogu da prepoznaju svoju okolinu i da u zavisnosti od nadražaja koje dobijaju iz te okoline reaguju na smislen i proračunat način. Kompjuterski vid je osnova za ostvarivanje tog cilja.</w:t>
      </w:r>
    </w:p>
    <w:p w14:paraId="070A72E3" w14:textId="77777777" w:rsidR="00F80F70" w:rsidRDefault="00F80F70" w:rsidP="00F80F70">
      <w:pPr>
        <w:ind w:firstLine="0"/>
        <w:rPr>
          <w:noProof/>
          <w:lang w:val="sr-Latn-RS"/>
        </w:rPr>
      </w:pPr>
      <w:r w:rsidRPr="00304DD6">
        <w:rPr>
          <w:noProof/>
          <w:lang w:val="sr-Latn-RS"/>
        </w:rPr>
        <w:br w:type="page"/>
      </w:r>
    </w:p>
    <w:p w14:paraId="36E61FFE" w14:textId="77777777" w:rsidR="00F80F70" w:rsidRPr="00304DD6" w:rsidRDefault="00F80F70" w:rsidP="00F80F70">
      <w:pPr>
        <w:pStyle w:val="Heading1"/>
        <w:numPr>
          <w:ilvl w:val="0"/>
          <w:numId w:val="0"/>
        </w:numPr>
        <w:ind w:left="576"/>
        <w:rPr>
          <w:noProof/>
          <w:lang w:val="sr-Latn-RS"/>
        </w:rPr>
      </w:pPr>
      <w:bookmarkStart w:id="77" w:name="_Toc83863357"/>
      <w:r w:rsidRPr="00304DD6">
        <w:rPr>
          <w:noProof/>
          <w:lang w:val="sr-Latn-RS"/>
        </w:rPr>
        <w:lastRenderedPageBreak/>
        <w:t>Literatura</w:t>
      </w:r>
      <w:bookmarkEnd w:id="77"/>
    </w:p>
    <w:p w14:paraId="35662F96" w14:textId="77777777" w:rsidR="00F80F70" w:rsidRPr="00D27740" w:rsidRDefault="00F80F70" w:rsidP="00F80F70">
      <w:pPr>
        <w:pStyle w:val="ListParagraph"/>
        <w:numPr>
          <w:ilvl w:val="0"/>
          <w:numId w:val="4"/>
        </w:numPr>
        <w:spacing w:after="120"/>
        <w:contextualSpacing w:val="0"/>
        <w:rPr>
          <w:noProof/>
          <w:lang w:val="sr-Latn-RS"/>
        </w:rPr>
      </w:pPr>
      <w:bookmarkStart w:id="78" w:name="_Ref82522888"/>
      <w:r w:rsidRPr="001A3FAC">
        <w:rPr>
          <w:noProof/>
          <w:lang w:val="sr-Latn-RS"/>
        </w:rPr>
        <w:t>Dalal N, Trigs B</w:t>
      </w:r>
      <w:r>
        <w:rPr>
          <w:noProof/>
          <w:lang w:val="sr-Latn-RS"/>
        </w:rPr>
        <w:t>,</w:t>
      </w:r>
      <w:r w:rsidRPr="001A3FAC">
        <w:rPr>
          <w:noProof/>
          <w:lang w:val="sr-Latn-RS"/>
        </w:rPr>
        <w:t xml:space="preserve"> </w:t>
      </w:r>
      <w:r>
        <w:rPr>
          <w:noProof/>
          <w:lang w:val="sr-Latn-RS"/>
        </w:rPr>
        <w:t>„</w:t>
      </w:r>
      <w:r w:rsidRPr="001A3FAC">
        <w:rPr>
          <w:noProof/>
          <w:lang w:val="sr-Latn-RS"/>
        </w:rPr>
        <w:t>Histogram of oriented gradients for human detection.</w:t>
      </w:r>
      <w:r>
        <w:rPr>
          <w:noProof/>
          <w:lang w:val="sr-Latn-RS"/>
        </w:rPr>
        <w:t>“</w:t>
      </w:r>
      <w:r w:rsidRPr="001A3FAC">
        <w:rPr>
          <w:noProof/>
          <w:lang w:val="sr-Latn-RS"/>
        </w:rPr>
        <w:t xml:space="preserve"> </w:t>
      </w:r>
      <w:r w:rsidRPr="001A3FAC">
        <w:rPr>
          <w:i/>
          <w:iCs/>
          <w:noProof/>
          <w:lang w:val="sr-Latn-RS"/>
        </w:rPr>
        <w:t>Proceedings of IEEE computer vision and pattern recognition (CVPR)</w:t>
      </w:r>
      <w:bookmarkEnd w:id="78"/>
      <w:r>
        <w:rPr>
          <w:noProof/>
          <w:lang w:val="sr-Latn-RS"/>
        </w:rPr>
        <w:t xml:space="preserve">, </w:t>
      </w:r>
      <w:r w:rsidRPr="00470E1B">
        <w:rPr>
          <w:noProof/>
          <w:lang w:val="sr-Latn-RS"/>
        </w:rPr>
        <w:t>2005</w:t>
      </w:r>
      <w:r>
        <w:rPr>
          <w:noProof/>
          <w:lang w:val="sr-Latn-RS"/>
        </w:rPr>
        <w:t>.</w:t>
      </w:r>
    </w:p>
    <w:p w14:paraId="2C3C5EF1" w14:textId="77777777" w:rsidR="00F80F70" w:rsidRPr="00D27740" w:rsidRDefault="00F80F70" w:rsidP="00F80F70">
      <w:pPr>
        <w:pStyle w:val="ListParagraph"/>
        <w:numPr>
          <w:ilvl w:val="0"/>
          <w:numId w:val="4"/>
        </w:numPr>
        <w:spacing w:after="120"/>
        <w:contextualSpacing w:val="0"/>
        <w:rPr>
          <w:noProof/>
          <w:lang w:val="sr-Latn-RS"/>
        </w:rPr>
      </w:pPr>
      <w:r w:rsidRPr="001A3FAC">
        <w:rPr>
          <w:noProof/>
          <w:lang w:val="sr-Latn-RS"/>
        </w:rPr>
        <w:t>Marko M. Dabović, Igor I. Tartalja</w:t>
      </w:r>
      <w:r>
        <w:rPr>
          <w:noProof/>
          <w:lang w:val="sr-Latn-RS"/>
        </w:rPr>
        <w:t>,</w:t>
      </w:r>
      <w:r w:rsidRPr="001A3FAC">
        <w:rPr>
          <w:noProof/>
          <w:lang w:val="sr-Latn-RS"/>
        </w:rPr>
        <w:t xml:space="preserve"> </w:t>
      </w:r>
      <w:r>
        <w:rPr>
          <w:noProof/>
          <w:lang w:val="sr-Latn-RS"/>
        </w:rPr>
        <w:t>„</w:t>
      </w:r>
      <w:r w:rsidRPr="001A3FAC">
        <w:rPr>
          <w:noProof/>
          <w:lang w:val="sr-Latn-RS"/>
        </w:rPr>
        <w:t>Duboke konvolucijske neuronske mreže – koncepti i aktuelna istraživanja.</w:t>
      </w:r>
      <w:r>
        <w:rPr>
          <w:noProof/>
          <w:lang w:val="sr-Latn-RS"/>
        </w:rPr>
        <w:t>“,</w:t>
      </w:r>
      <w:r w:rsidRPr="001A3FAC">
        <w:rPr>
          <w:noProof/>
          <w:lang w:val="sr-Latn-RS"/>
        </w:rPr>
        <w:t xml:space="preserve"> </w:t>
      </w:r>
      <w:r w:rsidRPr="001A3FAC">
        <w:rPr>
          <w:i/>
          <w:iCs/>
          <w:noProof/>
          <w:lang w:val="sr-Latn-RS"/>
        </w:rPr>
        <w:t>Zbornik 61. Konferencije za elektroniku, telekomunikacije, računarstvo, automatiku i nuklearnu tehniku</w:t>
      </w:r>
      <w:r>
        <w:rPr>
          <w:noProof/>
          <w:lang w:val="sr-Latn-RS"/>
        </w:rPr>
        <w:t xml:space="preserve">, </w:t>
      </w:r>
      <w:r w:rsidRPr="00470E1B">
        <w:rPr>
          <w:noProof/>
          <w:lang w:val="sr-Latn-RS"/>
        </w:rPr>
        <w:t>2017</w:t>
      </w:r>
      <w:r>
        <w:rPr>
          <w:noProof/>
          <w:lang w:val="sr-Latn-RS"/>
        </w:rPr>
        <w:t xml:space="preserve">. </w:t>
      </w:r>
    </w:p>
    <w:p w14:paraId="2313080A" w14:textId="77777777" w:rsidR="00F80F70" w:rsidRPr="00D27740" w:rsidRDefault="00F80F70" w:rsidP="00F80F70">
      <w:pPr>
        <w:pStyle w:val="ListParagraph"/>
        <w:numPr>
          <w:ilvl w:val="0"/>
          <w:numId w:val="4"/>
        </w:numPr>
        <w:spacing w:after="120"/>
        <w:contextualSpacing w:val="0"/>
        <w:rPr>
          <w:noProof/>
          <w:lang w:val="sr-Latn-RS"/>
        </w:rPr>
      </w:pPr>
      <w:r w:rsidRPr="001A3FAC">
        <w:rPr>
          <w:noProof/>
          <w:lang w:val="sr-Latn-RS"/>
        </w:rPr>
        <w:t>Ian Goodfellow, Yoshua Bengio, Aaron Courville</w:t>
      </w:r>
      <w:r>
        <w:rPr>
          <w:noProof/>
          <w:lang w:val="sr-Latn-RS"/>
        </w:rPr>
        <w:t>,</w:t>
      </w:r>
      <w:r w:rsidRPr="001A3FAC">
        <w:rPr>
          <w:noProof/>
          <w:lang w:val="sr-Latn-RS"/>
        </w:rPr>
        <w:t xml:space="preserve"> </w:t>
      </w:r>
      <w:r w:rsidRPr="00304DD6">
        <w:rPr>
          <w:i/>
          <w:iCs/>
          <w:noProof/>
          <w:lang w:val="sr-Latn-RS"/>
        </w:rPr>
        <w:t>Deep Learning</w:t>
      </w:r>
      <w:r>
        <w:rPr>
          <w:noProof/>
          <w:lang w:val="sr-Latn-RS"/>
        </w:rPr>
        <w:t xml:space="preserve">, The MIT Press, </w:t>
      </w:r>
      <w:r w:rsidRPr="001A3FAC">
        <w:rPr>
          <w:noProof/>
          <w:lang w:val="sr-Latn-RS"/>
        </w:rPr>
        <w:t>2016</w:t>
      </w:r>
      <w:r>
        <w:rPr>
          <w:noProof/>
          <w:lang w:val="sr-Latn-RS"/>
        </w:rPr>
        <w:t>.</w:t>
      </w:r>
    </w:p>
    <w:p w14:paraId="2C281BDC" w14:textId="77777777" w:rsidR="00F80F70" w:rsidRPr="00D27740" w:rsidRDefault="00F80F70" w:rsidP="00F80F70">
      <w:pPr>
        <w:pStyle w:val="ListParagraph"/>
        <w:numPr>
          <w:ilvl w:val="0"/>
          <w:numId w:val="4"/>
        </w:numPr>
        <w:spacing w:after="120"/>
        <w:contextualSpacing w:val="0"/>
        <w:rPr>
          <w:noProof/>
          <w:lang w:val="sr-Latn-RS"/>
        </w:rPr>
      </w:pPr>
      <w:r w:rsidRPr="003D5EDC">
        <w:rPr>
          <w:noProof/>
          <w:lang w:val="sr-Latn-RS"/>
        </w:rPr>
        <w:t>Nitish Srivastava</w:t>
      </w:r>
      <w:r>
        <w:rPr>
          <w:noProof/>
          <w:lang w:val="sr-Latn-RS"/>
        </w:rPr>
        <w:t xml:space="preserve">, </w:t>
      </w:r>
      <w:r w:rsidRPr="003D5EDC">
        <w:rPr>
          <w:noProof/>
          <w:lang w:val="sr-Latn-RS"/>
        </w:rPr>
        <w:t>Geoffrey Hinton</w:t>
      </w:r>
      <w:r>
        <w:rPr>
          <w:noProof/>
          <w:lang w:val="sr-Latn-RS"/>
        </w:rPr>
        <w:t xml:space="preserve">, </w:t>
      </w:r>
      <w:r w:rsidRPr="003D5EDC">
        <w:rPr>
          <w:noProof/>
          <w:lang w:val="sr-Latn-RS"/>
        </w:rPr>
        <w:t>Alex Krizhevsky</w:t>
      </w:r>
      <w:r>
        <w:rPr>
          <w:noProof/>
          <w:lang w:val="sr-Latn-RS"/>
        </w:rPr>
        <w:t xml:space="preserve">, </w:t>
      </w:r>
      <w:r w:rsidRPr="003D5EDC">
        <w:rPr>
          <w:noProof/>
          <w:lang w:val="sr-Latn-RS"/>
        </w:rPr>
        <w:t>lya Sutskever</w:t>
      </w:r>
      <w:r>
        <w:rPr>
          <w:noProof/>
          <w:lang w:val="sr-Latn-RS"/>
        </w:rPr>
        <w:t xml:space="preserve">, </w:t>
      </w:r>
      <w:r w:rsidRPr="003D5EDC">
        <w:rPr>
          <w:noProof/>
          <w:lang w:val="sr-Latn-RS"/>
        </w:rPr>
        <w:t>Ruslan Salakhutdinov</w:t>
      </w:r>
      <w:r>
        <w:rPr>
          <w:noProof/>
          <w:lang w:val="sr-Latn-RS"/>
        </w:rPr>
        <w:t>,</w:t>
      </w:r>
      <w:r w:rsidRPr="003D5EDC">
        <w:rPr>
          <w:noProof/>
          <w:lang w:val="sr-Latn-RS"/>
        </w:rPr>
        <w:t xml:space="preserve"> </w:t>
      </w:r>
      <w:r>
        <w:rPr>
          <w:noProof/>
          <w:lang w:val="sr-Latn-RS"/>
        </w:rPr>
        <w:t>„</w:t>
      </w:r>
      <w:r w:rsidRPr="001A3FAC">
        <w:rPr>
          <w:noProof/>
          <w:lang w:val="sr-Latn-RS"/>
        </w:rPr>
        <w:t>Dropout: A Simple Way to Prevent Neural Networks from Overfitting</w:t>
      </w:r>
      <w:r>
        <w:rPr>
          <w:noProof/>
          <w:lang w:val="sr-Latn-RS"/>
        </w:rPr>
        <w:t xml:space="preserve">“, </w:t>
      </w:r>
      <w:r w:rsidRPr="00304DD6">
        <w:rPr>
          <w:i/>
          <w:iCs/>
          <w:noProof/>
          <w:lang w:val="sr-Latn-RS"/>
        </w:rPr>
        <w:t>Journal of Machine Learning Research</w:t>
      </w:r>
      <w:r>
        <w:rPr>
          <w:rFonts w:ascii="Arial" w:hAnsi="Arial" w:cs="Arial"/>
          <w:sz w:val="20"/>
          <w:szCs w:val="20"/>
        </w:rPr>
        <w:t>, 15, 1</w:t>
      </w:r>
      <w:r w:rsidRPr="00C44EC7">
        <w:rPr>
          <w:rFonts w:ascii="Arial" w:hAnsi="Arial" w:cs="Arial"/>
          <w:sz w:val="20"/>
          <w:szCs w:val="20"/>
        </w:rPr>
        <w:t>929-1958</w:t>
      </w:r>
      <w:r>
        <w:rPr>
          <w:rFonts w:ascii="Arial" w:hAnsi="Arial" w:cs="Arial"/>
          <w:sz w:val="20"/>
          <w:szCs w:val="20"/>
        </w:rPr>
        <w:t xml:space="preserve">, </w:t>
      </w:r>
      <w:r w:rsidRPr="001A3FAC">
        <w:rPr>
          <w:noProof/>
          <w:lang w:val="sr-Latn-RS"/>
        </w:rPr>
        <w:t>2014</w:t>
      </w:r>
      <w:r>
        <w:rPr>
          <w:noProof/>
          <w:lang w:val="sr-Latn-RS"/>
        </w:rPr>
        <w:t>.</w:t>
      </w:r>
    </w:p>
    <w:p w14:paraId="19C1918E" w14:textId="77777777" w:rsidR="00F80F70" w:rsidRPr="00D27740" w:rsidRDefault="00F80F70" w:rsidP="00F80F70">
      <w:pPr>
        <w:pStyle w:val="ListParagraph"/>
        <w:numPr>
          <w:ilvl w:val="0"/>
          <w:numId w:val="4"/>
        </w:numPr>
        <w:spacing w:after="120"/>
        <w:contextualSpacing w:val="0"/>
        <w:rPr>
          <w:noProof/>
          <w:lang w:val="sr-Latn-RS"/>
        </w:rPr>
      </w:pPr>
      <w:bookmarkStart w:id="79" w:name="_Ref82458096"/>
      <w:r w:rsidRPr="001A3FAC">
        <w:rPr>
          <w:noProof/>
          <w:lang w:val="sr-Latn-RS"/>
        </w:rPr>
        <w:t>Amal Bouti, M. A. Mahraz, Jamal Riffi, Hamid Tairi</w:t>
      </w:r>
      <w:r>
        <w:rPr>
          <w:noProof/>
          <w:lang w:val="sr-Latn-RS"/>
        </w:rPr>
        <w:t>,</w:t>
      </w:r>
      <w:r w:rsidRPr="001A3FAC">
        <w:rPr>
          <w:noProof/>
          <w:lang w:val="sr-Latn-RS"/>
        </w:rPr>
        <w:t xml:space="preserve"> </w:t>
      </w:r>
      <w:r>
        <w:rPr>
          <w:noProof/>
          <w:lang w:val="sr-Latn-RS"/>
        </w:rPr>
        <w:t>„</w:t>
      </w:r>
      <w:r w:rsidRPr="001A3FAC">
        <w:rPr>
          <w:noProof/>
          <w:lang w:val="sr-Latn-RS"/>
        </w:rPr>
        <w:t>A robust system for road sign detection and classification using LeNet architecture based on convolutional neural network</w:t>
      </w:r>
      <w:bookmarkEnd w:id="79"/>
      <w:r>
        <w:rPr>
          <w:noProof/>
          <w:lang w:val="sr-Latn-RS"/>
        </w:rPr>
        <w:t xml:space="preserve">“, </w:t>
      </w:r>
      <w:r>
        <w:rPr>
          <w:i/>
          <w:iCs/>
          <w:noProof/>
          <w:lang w:val="sr-Latn-RS"/>
        </w:rPr>
        <w:t>Soft Computing</w:t>
      </w:r>
      <w:r>
        <w:rPr>
          <w:noProof/>
          <w:lang w:val="sr-Latn-RS"/>
        </w:rPr>
        <w:t xml:space="preserve">, 24, </w:t>
      </w:r>
      <w:r>
        <w:t>6721–6733</w:t>
      </w:r>
      <w:r>
        <w:rPr>
          <w:noProof/>
          <w:lang w:val="sr-Latn-RS"/>
        </w:rPr>
        <w:t xml:space="preserve">, </w:t>
      </w:r>
      <w:r w:rsidRPr="001A3FAC">
        <w:rPr>
          <w:noProof/>
          <w:lang w:val="sr-Latn-RS"/>
        </w:rPr>
        <w:t>20</w:t>
      </w:r>
      <w:r>
        <w:rPr>
          <w:noProof/>
          <w:lang w:val="sr-Latn-RS"/>
        </w:rPr>
        <w:t>20.</w:t>
      </w:r>
    </w:p>
    <w:p w14:paraId="31F9A4C4" w14:textId="77777777" w:rsidR="00F80F70" w:rsidRPr="00D27740" w:rsidRDefault="00F80F70" w:rsidP="00F80F70">
      <w:pPr>
        <w:pStyle w:val="ListParagraph"/>
        <w:numPr>
          <w:ilvl w:val="0"/>
          <w:numId w:val="4"/>
        </w:numPr>
        <w:spacing w:after="120"/>
        <w:contextualSpacing w:val="0"/>
        <w:rPr>
          <w:noProof/>
          <w:lang w:val="sr-Latn-RS"/>
        </w:rPr>
      </w:pPr>
      <w:bookmarkStart w:id="80" w:name="_Ref82462900"/>
      <w:r w:rsidRPr="001A3FAC">
        <w:rPr>
          <w:noProof/>
          <w:lang w:val="sr-Latn-RS"/>
        </w:rPr>
        <w:t>Domen Tabernik, Danijel Skočaj</w:t>
      </w:r>
      <w:r>
        <w:rPr>
          <w:noProof/>
          <w:lang w:val="sr-Latn-RS"/>
        </w:rPr>
        <w:t>,</w:t>
      </w:r>
      <w:r w:rsidRPr="001A3FAC">
        <w:rPr>
          <w:noProof/>
          <w:lang w:val="sr-Latn-RS"/>
        </w:rPr>
        <w:t xml:space="preserve">  </w:t>
      </w:r>
      <w:r>
        <w:rPr>
          <w:noProof/>
          <w:lang w:val="sr-Latn-RS"/>
        </w:rPr>
        <w:t>„</w:t>
      </w:r>
      <w:r w:rsidRPr="001A3FAC">
        <w:rPr>
          <w:noProof/>
          <w:lang w:val="sr-Latn-RS"/>
        </w:rPr>
        <w:t>Deep Learning for Large-Scale Traffic-Sign Detection and Recognition</w:t>
      </w:r>
      <w:bookmarkEnd w:id="80"/>
      <w:r>
        <w:rPr>
          <w:noProof/>
          <w:lang w:val="sr-Latn-RS"/>
        </w:rPr>
        <w:t xml:space="preserve">“, </w:t>
      </w:r>
      <w:r w:rsidRPr="00304DD6">
        <w:rPr>
          <w:i/>
          <w:iCs/>
        </w:rPr>
        <w:t>IEEE Transactions on Intelligent Transportation Systems</w:t>
      </w:r>
      <w:r>
        <w:t xml:space="preserve">, 21, </w:t>
      </w:r>
      <w:r w:rsidRPr="00534E4A">
        <w:t xml:space="preserve">1427 </w:t>
      </w:r>
      <w:r>
        <w:t>–</w:t>
      </w:r>
      <w:r w:rsidRPr="00534E4A">
        <w:t xml:space="preserve"> 1440</w:t>
      </w:r>
      <w:r>
        <w:t xml:space="preserve">, </w:t>
      </w:r>
      <w:r w:rsidRPr="001A3FAC">
        <w:rPr>
          <w:noProof/>
          <w:lang w:val="sr-Latn-RS"/>
        </w:rPr>
        <w:t>2019</w:t>
      </w:r>
      <w:r>
        <w:rPr>
          <w:noProof/>
          <w:lang w:val="sr-Latn-RS"/>
        </w:rPr>
        <w:t>.</w:t>
      </w:r>
    </w:p>
    <w:bookmarkStart w:id="81" w:name="_Ref83929422"/>
    <w:bookmarkStart w:id="82" w:name="_Ref82514184"/>
    <w:p w14:paraId="5132C52D" w14:textId="77777777" w:rsidR="00F80F70" w:rsidRPr="00D27740" w:rsidRDefault="00F80F70" w:rsidP="00F80F70">
      <w:pPr>
        <w:pStyle w:val="ListParagraph"/>
        <w:numPr>
          <w:ilvl w:val="0"/>
          <w:numId w:val="4"/>
        </w:numPr>
        <w:spacing w:after="120"/>
        <w:contextualSpacing w:val="0"/>
        <w:rPr>
          <w:noProof/>
          <w:lang w:val="sr-Latn-RS"/>
        </w:rPr>
      </w:pPr>
      <w:r w:rsidRPr="001A3FAC">
        <w:rPr>
          <w:noProof/>
          <w:lang w:val="sr-Latn-RS"/>
        </w:rPr>
        <w:fldChar w:fldCharType="begin"/>
      </w:r>
      <w:r w:rsidRPr="001A3FAC">
        <w:rPr>
          <w:noProof/>
          <w:lang w:val="sr-Latn-RS"/>
        </w:rPr>
        <w:instrText xml:space="preserve"> HYPERLINK "https://roadsignsdirect.co.uk/" </w:instrText>
      </w:r>
      <w:r w:rsidRPr="001A3FAC">
        <w:rPr>
          <w:noProof/>
          <w:lang w:val="sr-Latn-RS"/>
        </w:rPr>
        <w:fldChar w:fldCharType="separate"/>
      </w:r>
      <w:r w:rsidRPr="001A3FAC">
        <w:rPr>
          <w:rStyle w:val="Hyperlink"/>
          <w:noProof/>
          <w:lang w:val="sr-Latn-RS"/>
        </w:rPr>
        <w:t>https://roadsignsdirect.co.uk/</w:t>
      </w:r>
      <w:r w:rsidRPr="001A3FAC">
        <w:rPr>
          <w:noProof/>
          <w:lang w:val="sr-Latn-RS"/>
        </w:rPr>
        <w:fldChar w:fldCharType="end"/>
      </w:r>
      <w:r>
        <w:rPr>
          <w:noProof/>
          <w:lang w:val="sr-Latn-RS"/>
        </w:rPr>
        <w:t>, (30.09.2021.)</w:t>
      </w:r>
      <w:bookmarkEnd w:id="81"/>
    </w:p>
    <w:bookmarkStart w:id="83" w:name="_Ref83929620"/>
    <w:bookmarkEnd w:id="82"/>
    <w:p w14:paraId="23C31E40" w14:textId="77777777" w:rsidR="00F80F70" w:rsidRPr="00D27740" w:rsidRDefault="00F80F70" w:rsidP="00F80F70">
      <w:pPr>
        <w:pStyle w:val="ListParagraph"/>
        <w:numPr>
          <w:ilvl w:val="0"/>
          <w:numId w:val="4"/>
        </w:numPr>
        <w:spacing w:after="120"/>
        <w:contextualSpacing w:val="0"/>
        <w:rPr>
          <w:noProof/>
          <w:lang w:val="sr-Latn-RS"/>
        </w:rPr>
      </w:pPr>
      <w:r>
        <w:rPr>
          <w:noProof/>
          <w:lang w:val="sr-Latn-RS"/>
        </w:rPr>
        <w:fldChar w:fldCharType="begin"/>
      </w:r>
      <w:r>
        <w:rPr>
          <w:noProof/>
          <w:lang w:val="sr-Latn-RS"/>
        </w:rPr>
        <w:instrText>HYPERLINK "https://www.vectorstock.com/royalty-free-vector/traffic-sign-speed-limit-70-vector-24903314"</w:instrText>
      </w:r>
      <w:r>
        <w:rPr>
          <w:noProof/>
          <w:lang w:val="sr-Latn-RS"/>
        </w:rPr>
        <w:fldChar w:fldCharType="separate"/>
      </w:r>
      <w:r>
        <w:rPr>
          <w:rStyle w:val="Hyperlink"/>
          <w:noProof/>
          <w:lang w:val="sr-Latn-RS"/>
        </w:rPr>
        <w:t>https://www.vectorstock.com/royalty-free-vector/traffic-sign-speed-limit-70-vector-24903314</w:t>
      </w:r>
      <w:r>
        <w:rPr>
          <w:noProof/>
          <w:lang w:val="sr-Latn-RS"/>
        </w:rPr>
        <w:fldChar w:fldCharType="end"/>
      </w:r>
      <w:r>
        <w:rPr>
          <w:noProof/>
          <w:lang w:val="sr-Latn-RS"/>
        </w:rPr>
        <w:t>, (30.09.2021.)</w:t>
      </w:r>
      <w:bookmarkEnd w:id="83"/>
    </w:p>
    <w:bookmarkStart w:id="84" w:name="_Ref82514193"/>
    <w:p w14:paraId="0F6C3AFF" w14:textId="77777777" w:rsidR="00F80F70" w:rsidRPr="00D27740" w:rsidRDefault="00F80F70" w:rsidP="00F80F70">
      <w:pPr>
        <w:pStyle w:val="ListParagraph"/>
        <w:numPr>
          <w:ilvl w:val="0"/>
          <w:numId w:val="4"/>
        </w:numPr>
        <w:spacing w:after="120"/>
        <w:contextualSpacing w:val="0"/>
        <w:rPr>
          <w:noProof/>
          <w:lang w:val="sr-Latn-RS"/>
        </w:rPr>
      </w:pPr>
      <w:r w:rsidRPr="001A3FAC">
        <w:rPr>
          <w:noProof/>
          <w:lang w:val="sr-Latn-RS"/>
        </w:rPr>
        <w:fldChar w:fldCharType="begin"/>
      </w:r>
      <w:r w:rsidRPr="001A3FAC">
        <w:rPr>
          <w:noProof/>
          <w:lang w:val="sr-Latn-RS"/>
        </w:rPr>
        <w:instrText xml:space="preserve"> HYPERLINK "https://www.ontheroadtrends.com/wp</w:instrText>
      </w:r>
      <w:r w:rsidRPr="001A3FAC">
        <w:rPr>
          <w:noProof/>
          <w:lang w:val="sr-Latn-RS"/>
        </w:rPr>
        <w:noBreakHyphen/>
        <w:instrText>content/uploads/2020/07/Se%C3%B1aletica_TW</w:instrText>
      </w:r>
      <w:r w:rsidRPr="001A3FAC">
        <w:rPr>
          <w:noProof/>
          <w:lang w:val="sr-Latn-RS"/>
        </w:rPr>
        <w:noBreakHyphen/>
        <w:instrText xml:space="preserve">02.jpg" </w:instrText>
      </w:r>
      <w:r w:rsidRPr="001A3FAC">
        <w:rPr>
          <w:noProof/>
          <w:lang w:val="sr-Latn-RS"/>
        </w:rPr>
        <w:fldChar w:fldCharType="separate"/>
      </w:r>
      <w:r w:rsidRPr="001A3FAC">
        <w:rPr>
          <w:rStyle w:val="Hyperlink"/>
          <w:noProof/>
          <w:lang w:val="sr-Latn-RS"/>
        </w:rPr>
        <w:t>https://www.ontheroadtrends.com/wp</w:t>
      </w:r>
      <w:r w:rsidRPr="001A3FAC">
        <w:rPr>
          <w:rStyle w:val="Hyperlink"/>
          <w:noProof/>
          <w:lang w:val="sr-Latn-RS"/>
        </w:rPr>
        <w:noBreakHyphen/>
        <w:t>content/uploads/2020/07/Se%C3%B1aletica_TW</w:t>
      </w:r>
      <w:r w:rsidRPr="001A3FAC">
        <w:rPr>
          <w:rStyle w:val="Hyperlink"/>
          <w:noProof/>
          <w:lang w:val="sr-Latn-RS"/>
        </w:rPr>
        <w:noBreakHyphen/>
        <w:t>02.jpg</w:t>
      </w:r>
      <w:bookmarkEnd w:id="84"/>
      <w:r w:rsidRPr="001A3FAC">
        <w:rPr>
          <w:noProof/>
          <w:lang w:val="sr-Latn-RS"/>
        </w:rPr>
        <w:fldChar w:fldCharType="end"/>
      </w:r>
      <w:r>
        <w:rPr>
          <w:noProof/>
          <w:lang w:val="sr-Latn-RS"/>
        </w:rPr>
        <w:t>, (30.09.2021.)</w:t>
      </w:r>
    </w:p>
    <w:bookmarkStart w:id="85" w:name="_Ref83929464"/>
    <w:p w14:paraId="461FEF86" w14:textId="77777777" w:rsidR="00F80F70" w:rsidRPr="00D27740" w:rsidRDefault="00F80F70" w:rsidP="00F80F70">
      <w:pPr>
        <w:pStyle w:val="ListParagraph"/>
        <w:numPr>
          <w:ilvl w:val="0"/>
          <w:numId w:val="4"/>
        </w:numPr>
        <w:spacing w:after="120"/>
        <w:contextualSpacing w:val="0"/>
        <w:rPr>
          <w:noProof/>
          <w:lang w:val="sr-Latn-RS"/>
        </w:rPr>
      </w:pPr>
      <w:r>
        <w:fldChar w:fldCharType="begin"/>
      </w:r>
      <w:r>
        <w:instrText xml:space="preserve"> HYPERLINK "https://www.benjoffe.com/code/tools/functions3d/examples" </w:instrText>
      </w:r>
      <w:r>
        <w:fldChar w:fldCharType="separate"/>
      </w:r>
      <w:r w:rsidRPr="00B24AB7">
        <w:rPr>
          <w:rStyle w:val="Hyperlink"/>
          <w:noProof/>
          <w:lang w:val="sr-Latn-RS"/>
        </w:rPr>
        <w:t>https://www.benjoffe.com/code/tools/functions3d/examples</w:t>
      </w:r>
      <w:r>
        <w:rPr>
          <w:rStyle w:val="Hyperlink"/>
          <w:noProof/>
          <w:lang w:val="sr-Latn-RS"/>
        </w:rPr>
        <w:fldChar w:fldCharType="end"/>
      </w:r>
      <w:r>
        <w:rPr>
          <w:noProof/>
          <w:lang w:val="sr-Latn-RS"/>
        </w:rPr>
        <w:t>, (30.09.2021.)</w:t>
      </w:r>
      <w:bookmarkEnd w:id="85"/>
    </w:p>
    <w:p w14:paraId="5234CBEF" w14:textId="77777777" w:rsidR="00F80F70" w:rsidRPr="00225DC2" w:rsidRDefault="00F80F70" w:rsidP="00F80F70">
      <w:pPr>
        <w:ind w:firstLine="0"/>
        <w:rPr>
          <w:noProof/>
          <w:lang w:val="sr-Latn-RS"/>
        </w:rPr>
      </w:pPr>
    </w:p>
    <w:p w14:paraId="4E806B03" w14:textId="77777777" w:rsidR="00F80F70" w:rsidRPr="00304DD6" w:rsidRDefault="00F80F70" w:rsidP="00F80F70">
      <w:pPr>
        <w:pStyle w:val="Heading1"/>
        <w:numPr>
          <w:ilvl w:val="0"/>
          <w:numId w:val="0"/>
        </w:numPr>
        <w:ind w:left="576"/>
        <w:rPr>
          <w:noProof/>
          <w:lang w:val="sr-Latn-RS"/>
        </w:rPr>
      </w:pPr>
      <w:bookmarkStart w:id="86" w:name="_Toc83863358"/>
      <w:r w:rsidRPr="00304DD6">
        <w:rPr>
          <w:noProof/>
          <w:lang w:val="sr-Latn-RS"/>
        </w:rPr>
        <w:lastRenderedPageBreak/>
        <w:t>Spisak skraćenica</w:t>
      </w:r>
      <w:bookmarkEnd w:id="86"/>
    </w:p>
    <w:tbl>
      <w:tblPr>
        <w:tblStyle w:val="TableGrid"/>
        <w:tblW w:w="0" w:type="auto"/>
        <w:tblLook w:val="04A0" w:firstRow="1" w:lastRow="0" w:firstColumn="1" w:lastColumn="0" w:noHBand="0" w:noVBand="1"/>
      </w:tblPr>
      <w:tblGrid>
        <w:gridCol w:w="1795"/>
        <w:gridCol w:w="8167"/>
      </w:tblGrid>
      <w:tr w:rsidR="00F80F70" w:rsidRPr="00BE6686" w14:paraId="7BB7BF91" w14:textId="77777777" w:rsidTr="001E00F8">
        <w:tc>
          <w:tcPr>
            <w:tcW w:w="1795" w:type="dxa"/>
            <w:vAlign w:val="center"/>
          </w:tcPr>
          <w:p w14:paraId="2F962E1A" w14:textId="77777777" w:rsidR="00F80F70" w:rsidRPr="00304DD6" w:rsidRDefault="00F80F70" w:rsidP="001E00F8">
            <w:pPr>
              <w:ind w:firstLine="0"/>
              <w:jc w:val="center"/>
              <w:rPr>
                <w:noProof/>
                <w:lang w:val="sr-Latn-RS"/>
              </w:rPr>
            </w:pPr>
            <w:r w:rsidRPr="00304DD6">
              <w:rPr>
                <w:noProof/>
                <w:lang w:val="sr-Latn-RS"/>
              </w:rPr>
              <w:t>C - MPV</w:t>
            </w:r>
          </w:p>
        </w:tc>
        <w:tc>
          <w:tcPr>
            <w:tcW w:w="8167" w:type="dxa"/>
            <w:vAlign w:val="center"/>
          </w:tcPr>
          <w:p w14:paraId="2F737762" w14:textId="77777777" w:rsidR="00F80F70" w:rsidRPr="00304DD6" w:rsidRDefault="00F80F70" w:rsidP="001E00F8">
            <w:pPr>
              <w:ind w:firstLine="0"/>
              <w:jc w:val="left"/>
              <w:rPr>
                <w:noProof/>
                <w:lang w:val="sr-Latn-RS"/>
              </w:rPr>
            </w:pPr>
            <w:r w:rsidRPr="00304DD6">
              <w:rPr>
                <w:noProof/>
                <w:lang w:val="sr-Latn-RS"/>
              </w:rPr>
              <w:t>C – Mašina/e podržavajućih vektora.</w:t>
            </w:r>
          </w:p>
        </w:tc>
      </w:tr>
      <w:tr w:rsidR="00F80F70" w:rsidRPr="00BE6686" w14:paraId="3101DC80" w14:textId="77777777" w:rsidTr="001E00F8">
        <w:tc>
          <w:tcPr>
            <w:tcW w:w="1795" w:type="dxa"/>
            <w:vAlign w:val="center"/>
          </w:tcPr>
          <w:p w14:paraId="533D1D21" w14:textId="77777777" w:rsidR="00F80F70" w:rsidRPr="00304DD6" w:rsidRDefault="00F80F70" w:rsidP="001E00F8">
            <w:pPr>
              <w:ind w:firstLine="0"/>
              <w:jc w:val="center"/>
              <w:rPr>
                <w:noProof/>
                <w:lang w:val="sr-Latn-RS"/>
              </w:rPr>
            </w:pPr>
            <w:r w:rsidRPr="00304DD6">
              <w:rPr>
                <w:noProof/>
                <w:lang w:val="sr-Latn-RS"/>
              </w:rPr>
              <w:t>CSV</w:t>
            </w:r>
          </w:p>
        </w:tc>
        <w:tc>
          <w:tcPr>
            <w:tcW w:w="8167" w:type="dxa"/>
            <w:vAlign w:val="center"/>
          </w:tcPr>
          <w:p w14:paraId="6A9353C7" w14:textId="77777777" w:rsidR="00F80F70" w:rsidRPr="00304DD6" w:rsidRDefault="00F80F70" w:rsidP="001E00F8">
            <w:pPr>
              <w:ind w:firstLine="0"/>
              <w:jc w:val="left"/>
              <w:rPr>
                <w:noProof/>
                <w:lang w:val="sr-Latn-RS"/>
              </w:rPr>
            </w:pPr>
            <w:r w:rsidRPr="00BE6686">
              <w:rPr>
                <w:i/>
                <w:iCs/>
                <w:noProof/>
                <w:lang w:val="sr-Latn-RS"/>
              </w:rPr>
              <w:t>Comma Separated Values</w:t>
            </w:r>
            <w:r w:rsidRPr="00304DD6">
              <w:rPr>
                <w:noProof/>
                <w:lang w:val="sr-Latn-RS"/>
              </w:rPr>
              <w:t>.</w:t>
            </w:r>
          </w:p>
        </w:tc>
      </w:tr>
      <w:tr w:rsidR="00F80F70" w:rsidRPr="00BE6686" w14:paraId="7172149B" w14:textId="77777777" w:rsidTr="001E00F8">
        <w:tc>
          <w:tcPr>
            <w:tcW w:w="1795" w:type="dxa"/>
            <w:vAlign w:val="center"/>
          </w:tcPr>
          <w:p w14:paraId="2F74E0DC" w14:textId="77777777" w:rsidR="00F80F70" w:rsidRPr="00304DD6" w:rsidRDefault="00F80F70" w:rsidP="001E00F8">
            <w:pPr>
              <w:ind w:firstLine="0"/>
              <w:jc w:val="center"/>
              <w:rPr>
                <w:noProof/>
                <w:lang w:val="sr-Latn-RS"/>
              </w:rPr>
            </w:pPr>
            <w:r w:rsidRPr="00304DD6">
              <w:rPr>
                <w:noProof/>
                <w:lang w:val="sr-Latn-RS"/>
              </w:rPr>
              <w:t>HOG</w:t>
            </w:r>
          </w:p>
        </w:tc>
        <w:tc>
          <w:tcPr>
            <w:tcW w:w="8167" w:type="dxa"/>
            <w:vAlign w:val="center"/>
          </w:tcPr>
          <w:p w14:paraId="31E320E7" w14:textId="77777777" w:rsidR="00F80F70" w:rsidRPr="00BE6686" w:rsidRDefault="00F80F70" w:rsidP="001E00F8">
            <w:pPr>
              <w:ind w:firstLine="0"/>
              <w:jc w:val="left"/>
              <w:rPr>
                <w:i/>
                <w:iCs/>
                <w:noProof/>
                <w:lang w:val="sr-Latn-RS"/>
              </w:rPr>
            </w:pPr>
            <w:r w:rsidRPr="00304DD6">
              <w:rPr>
                <w:noProof/>
                <w:lang w:val="sr-Latn-RS"/>
              </w:rPr>
              <w:t>Histogram orijentisanih gradijenata.</w:t>
            </w:r>
          </w:p>
        </w:tc>
      </w:tr>
      <w:tr w:rsidR="00F80F70" w:rsidRPr="00BE6686" w14:paraId="525819DF" w14:textId="77777777" w:rsidTr="001E00F8">
        <w:tc>
          <w:tcPr>
            <w:tcW w:w="1795" w:type="dxa"/>
            <w:vAlign w:val="center"/>
          </w:tcPr>
          <w:p w14:paraId="408D8495" w14:textId="77777777" w:rsidR="00F80F70" w:rsidRPr="00BE6686" w:rsidRDefault="00F80F70" w:rsidP="001E00F8">
            <w:pPr>
              <w:ind w:firstLine="0"/>
              <w:jc w:val="center"/>
              <w:rPr>
                <w:noProof/>
                <w:lang w:val="sr-Latn-RS"/>
              </w:rPr>
            </w:pPr>
            <w:r w:rsidRPr="00BE6686">
              <w:rPr>
                <w:noProof/>
                <w:lang w:val="sr-Latn-RS"/>
              </w:rPr>
              <w:t>Mask R-CNN</w:t>
            </w:r>
          </w:p>
        </w:tc>
        <w:tc>
          <w:tcPr>
            <w:tcW w:w="8167" w:type="dxa"/>
            <w:vAlign w:val="center"/>
          </w:tcPr>
          <w:p w14:paraId="10240ECA" w14:textId="77777777" w:rsidR="00F80F70" w:rsidRPr="00BE6686" w:rsidRDefault="00F80F70" w:rsidP="001E00F8">
            <w:pPr>
              <w:ind w:firstLine="0"/>
              <w:jc w:val="left"/>
              <w:rPr>
                <w:noProof/>
                <w:lang w:val="sr-Latn-RS"/>
              </w:rPr>
            </w:pPr>
            <w:r w:rsidRPr="00BE6686">
              <w:rPr>
                <w:i/>
                <w:iCs/>
                <w:noProof/>
                <w:lang w:val="sr-Latn-RS"/>
              </w:rPr>
              <w:t>Mask Region-Based Convolutional Neural Network</w:t>
            </w:r>
            <w:r w:rsidRPr="00BE6686">
              <w:rPr>
                <w:noProof/>
                <w:lang w:val="sr-Latn-RS"/>
              </w:rPr>
              <w:t>.</w:t>
            </w:r>
          </w:p>
        </w:tc>
      </w:tr>
      <w:tr w:rsidR="00F80F70" w:rsidRPr="00BE6686" w14:paraId="31A773B4" w14:textId="77777777" w:rsidTr="001E00F8">
        <w:tc>
          <w:tcPr>
            <w:tcW w:w="1795" w:type="dxa"/>
            <w:vAlign w:val="center"/>
          </w:tcPr>
          <w:p w14:paraId="18E56C96" w14:textId="77777777" w:rsidR="00F80F70" w:rsidRPr="00BE6686" w:rsidRDefault="00F80F70" w:rsidP="001E00F8">
            <w:pPr>
              <w:ind w:firstLine="0"/>
              <w:jc w:val="center"/>
              <w:rPr>
                <w:noProof/>
                <w:lang w:val="sr-Latn-RS"/>
              </w:rPr>
            </w:pPr>
            <w:r w:rsidRPr="00BE6686">
              <w:rPr>
                <w:noProof/>
                <w:lang w:val="sr-Latn-RS"/>
              </w:rPr>
              <w:t>MPV</w:t>
            </w:r>
          </w:p>
        </w:tc>
        <w:tc>
          <w:tcPr>
            <w:tcW w:w="8167" w:type="dxa"/>
            <w:vAlign w:val="center"/>
          </w:tcPr>
          <w:p w14:paraId="34837189" w14:textId="77777777" w:rsidR="00F80F70" w:rsidRPr="00BE6686" w:rsidRDefault="00F80F70" w:rsidP="001E00F8">
            <w:pPr>
              <w:ind w:firstLine="0"/>
              <w:jc w:val="left"/>
              <w:rPr>
                <w:noProof/>
                <w:lang w:val="sr-Latn-RS"/>
              </w:rPr>
            </w:pPr>
            <w:r w:rsidRPr="00BE6686">
              <w:rPr>
                <w:noProof/>
                <w:lang w:val="sr-Latn-RS"/>
              </w:rPr>
              <w:t>Mašina/e podržavajućih vektora.</w:t>
            </w:r>
          </w:p>
        </w:tc>
      </w:tr>
      <w:tr w:rsidR="00F80F70" w:rsidRPr="00BE6686" w14:paraId="77B5926F" w14:textId="77777777" w:rsidTr="001E00F8">
        <w:tc>
          <w:tcPr>
            <w:tcW w:w="1795" w:type="dxa"/>
            <w:vAlign w:val="center"/>
          </w:tcPr>
          <w:p w14:paraId="000E9F8E" w14:textId="77777777" w:rsidR="00F80F70" w:rsidRPr="00BE6686" w:rsidRDefault="00F80F70" w:rsidP="001E00F8">
            <w:pPr>
              <w:ind w:firstLine="0"/>
              <w:jc w:val="center"/>
              <w:rPr>
                <w:noProof/>
                <w:lang w:val="sr-Latn-RS"/>
              </w:rPr>
            </w:pPr>
            <w:r w:rsidRPr="00BE6686">
              <w:rPr>
                <w:noProof/>
                <w:lang w:val="sr-Latn-RS"/>
              </w:rPr>
              <w:t>NMS</w:t>
            </w:r>
          </w:p>
        </w:tc>
        <w:tc>
          <w:tcPr>
            <w:tcW w:w="8167" w:type="dxa"/>
            <w:vAlign w:val="center"/>
          </w:tcPr>
          <w:p w14:paraId="4C0BB1EC" w14:textId="77777777" w:rsidR="00F80F70" w:rsidRPr="00BE6686" w:rsidRDefault="00F80F70" w:rsidP="001E00F8">
            <w:pPr>
              <w:ind w:firstLine="0"/>
              <w:jc w:val="left"/>
              <w:rPr>
                <w:noProof/>
                <w:lang w:val="sr-Latn-RS"/>
              </w:rPr>
            </w:pPr>
            <w:r w:rsidRPr="00BE6686">
              <w:rPr>
                <w:i/>
                <w:iCs/>
                <w:noProof/>
                <w:lang w:val="sr-Latn-RS"/>
              </w:rPr>
              <w:t>Non-maximum suppression</w:t>
            </w:r>
            <w:r w:rsidRPr="00BE6686">
              <w:rPr>
                <w:noProof/>
                <w:lang w:val="sr-Latn-RS"/>
              </w:rPr>
              <w:t>.</w:t>
            </w:r>
          </w:p>
        </w:tc>
      </w:tr>
      <w:tr w:rsidR="00F80F70" w:rsidRPr="00BE6686" w14:paraId="6DACC7F4" w14:textId="77777777" w:rsidTr="001E00F8">
        <w:tc>
          <w:tcPr>
            <w:tcW w:w="1795" w:type="dxa"/>
            <w:vAlign w:val="center"/>
          </w:tcPr>
          <w:p w14:paraId="0BBFA2CA" w14:textId="77777777" w:rsidR="00F80F70" w:rsidRPr="00BE6686" w:rsidRDefault="00F80F70" w:rsidP="001E00F8">
            <w:pPr>
              <w:ind w:firstLine="0"/>
              <w:jc w:val="center"/>
              <w:rPr>
                <w:noProof/>
                <w:lang w:val="sr-Latn-RS"/>
              </w:rPr>
            </w:pPr>
            <w:r w:rsidRPr="00BE6686">
              <w:rPr>
                <w:noProof/>
                <w:lang w:val="sr-Latn-RS"/>
              </w:rPr>
              <w:t>ReLU</w:t>
            </w:r>
          </w:p>
        </w:tc>
        <w:tc>
          <w:tcPr>
            <w:tcW w:w="8167" w:type="dxa"/>
            <w:vAlign w:val="center"/>
          </w:tcPr>
          <w:p w14:paraId="51D4D99A" w14:textId="77777777" w:rsidR="00F80F70" w:rsidRPr="00BE6686" w:rsidRDefault="00F80F70" w:rsidP="001E00F8">
            <w:pPr>
              <w:ind w:firstLine="0"/>
              <w:jc w:val="left"/>
              <w:rPr>
                <w:noProof/>
                <w:lang w:val="sr-Latn-RS"/>
              </w:rPr>
            </w:pPr>
            <w:r w:rsidRPr="00BE6686">
              <w:rPr>
                <w:i/>
                <w:iCs/>
                <w:noProof/>
                <w:lang w:val="sr-Latn-RS"/>
              </w:rPr>
              <w:t>Rectified Linear Unit</w:t>
            </w:r>
            <w:r w:rsidRPr="00BE6686">
              <w:rPr>
                <w:noProof/>
                <w:lang w:val="sr-Latn-RS"/>
              </w:rPr>
              <w:t>.</w:t>
            </w:r>
          </w:p>
        </w:tc>
      </w:tr>
      <w:tr w:rsidR="00F80F70" w:rsidRPr="00BE6686" w14:paraId="4DF98F63" w14:textId="77777777" w:rsidTr="001E00F8">
        <w:tc>
          <w:tcPr>
            <w:tcW w:w="1795" w:type="dxa"/>
            <w:vAlign w:val="center"/>
          </w:tcPr>
          <w:p w14:paraId="187FC1C5" w14:textId="77777777" w:rsidR="00F80F70" w:rsidRPr="00304DD6" w:rsidRDefault="00F80F70" w:rsidP="001E00F8">
            <w:pPr>
              <w:ind w:firstLine="0"/>
              <w:jc w:val="center"/>
              <w:rPr>
                <w:noProof/>
                <w:lang w:val="sr-Latn-RS"/>
              </w:rPr>
            </w:pPr>
            <w:r w:rsidRPr="00304DD6">
              <w:rPr>
                <w:noProof/>
                <w:lang w:val="sr-Latn-RS"/>
              </w:rPr>
              <w:t>YOLO</w:t>
            </w:r>
          </w:p>
        </w:tc>
        <w:tc>
          <w:tcPr>
            <w:tcW w:w="8167" w:type="dxa"/>
            <w:vAlign w:val="center"/>
          </w:tcPr>
          <w:p w14:paraId="78396C38" w14:textId="77777777" w:rsidR="00F80F70" w:rsidRPr="00BE6686" w:rsidRDefault="00F80F70" w:rsidP="001E00F8">
            <w:pPr>
              <w:ind w:firstLine="0"/>
              <w:jc w:val="left"/>
              <w:rPr>
                <w:i/>
                <w:iCs/>
                <w:noProof/>
                <w:lang w:val="sr-Latn-RS"/>
              </w:rPr>
            </w:pPr>
            <w:r w:rsidRPr="00BE6686">
              <w:rPr>
                <w:i/>
                <w:iCs/>
                <w:noProof/>
                <w:lang w:val="sr-Latn-RS"/>
              </w:rPr>
              <w:t>You only look once.</w:t>
            </w:r>
          </w:p>
        </w:tc>
      </w:tr>
    </w:tbl>
    <w:p w14:paraId="79FEAA4B" w14:textId="77777777" w:rsidR="00F80F70" w:rsidRPr="00304DD6" w:rsidRDefault="00F80F70" w:rsidP="00F80F70">
      <w:pPr>
        <w:spacing w:after="160" w:line="259" w:lineRule="auto"/>
        <w:ind w:firstLine="0"/>
        <w:jc w:val="left"/>
        <w:rPr>
          <w:noProof/>
          <w:lang w:val="sr-Latn-RS"/>
        </w:rPr>
      </w:pPr>
      <w:r w:rsidRPr="00304DD6">
        <w:rPr>
          <w:noProof/>
          <w:lang w:val="sr-Latn-RS"/>
        </w:rPr>
        <w:br w:type="page"/>
      </w:r>
    </w:p>
    <w:p w14:paraId="39D7FD93" w14:textId="77777777" w:rsidR="00F80F70" w:rsidRPr="00304DD6" w:rsidRDefault="00F80F70" w:rsidP="00F80F70">
      <w:pPr>
        <w:pStyle w:val="Heading1"/>
        <w:numPr>
          <w:ilvl w:val="0"/>
          <w:numId w:val="0"/>
        </w:numPr>
        <w:ind w:left="576"/>
        <w:rPr>
          <w:noProof/>
          <w:lang w:val="sr-Latn-RS"/>
        </w:rPr>
      </w:pPr>
      <w:bookmarkStart w:id="87" w:name="_Toc83863359"/>
      <w:r w:rsidRPr="00304DD6">
        <w:rPr>
          <w:noProof/>
          <w:lang w:val="sr-Latn-RS"/>
        </w:rPr>
        <w:lastRenderedPageBreak/>
        <w:t>Spisak slika</w:t>
      </w:r>
      <w:bookmarkEnd w:id="87"/>
    </w:p>
    <w:tbl>
      <w:tblPr>
        <w:tblStyle w:val="TableGrid"/>
        <w:tblW w:w="0" w:type="auto"/>
        <w:tblLook w:val="04A0" w:firstRow="1" w:lastRow="0" w:firstColumn="1" w:lastColumn="0" w:noHBand="0" w:noVBand="1"/>
      </w:tblPr>
      <w:tblGrid>
        <w:gridCol w:w="8545"/>
        <w:gridCol w:w="1417"/>
      </w:tblGrid>
      <w:tr w:rsidR="00F80F70" w:rsidRPr="00BE6686" w14:paraId="30D90F8F" w14:textId="77777777" w:rsidTr="001E00F8">
        <w:tc>
          <w:tcPr>
            <w:tcW w:w="8545" w:type="dxa"/>
            <w:vAlign w:val="center"/>
          </w:tcPr>
          <w:p w14:paraId="2E27D3D5" w14:textId="77777777" w:rsidR="00F80F70" w:rsidRPr="00304DD6" w:rsidRDefault="00F80F70" w:rsidP="001E00F8">
            <w:pPr>
              <w:ind w:firstLine="0"/>
              <w:jc w:val="left"/>
              <w:rPr>
                <w:noProof/>
                <w:lang w:val="sr-Latn-RS"/>
              </w:rPr>
            </w:pPr>
            <w:r w:rsidRPr="00304DD6">
              <w:rPr>
                <w:noProof/>
                <w:lang w:val="sr-Latn-RS"/>
              </w:rPr>
              <w:fldChar w:fldCharType="begin"/>
            </w:r>
            <w:r w:rsidRPr="00304DD6">
              <w:rPr>
                <w:noProof/>
                <w:lang w:val="sr-Latn-RS"/>
              </w:rPr>
              <w:instrText xml:space="preserve"> REF _Ref82515191 \h  \* MERGEFORMAT </w:instrText>
            </w:r>
            <w:r w:rsidRPr="00304DD6">
              <w:rPr>
                <w:noProof/>
                <w:lang w:val="sr-Latn-RS"/>
              </w:rPr>
            </w:r>
            <w:r w:rsidRPr="00304DD6">
              <w:rPr>
                <w:noProof/>
                <w:lang w:val="sr-Latn-RS"/>
              </w:rPr>
              <w:fldChar w:fldCharType="separate"/>
            </w:r>
            <w:r w:rsidRPr="00304DD6">
              <w:rPr>
                <w:noProof/>
                <w:lang w:val="sr-Latn-RS"/>
              </w:rPr>
              <w:t xml:space="preserve">Slika 1. Tehnika </w:t>
            </w:r>
            <w:r w:rsidRPr="00304DD6">
              <w:rPr>
                <w:noProof/>
                <w:szCs w:val="24"/>
                <w:lang w:val="sr-Latn-RS"/>
              </w:rPr>
              <w:t>„</w:t>
            </w:r>
            <w:r w:rsidRPr="00304DD6">
              <w:rPr>
                <w:noProof/>
                <w:lang w:val="sr-Latn-RS"/>
              </w:rPr>
              <w:t>klizećeg prozora</w:t>
            </w:r>
            <w:r w:rsidRPr="00304DD6">
              <w:rPr>
                <w:noProof/>
                <w:szCs w:val="24"/>
                <w:lang w:val="sr-Latn-RS"/>
              </w:rPr>
              <w:t>“. [7]</w:t>
            </w:r>
            <w:r w:rsidRPr="00304DD6">
              <w:rPr>
                <w:noProof/>
                <w:lang w:val="sr-Latn-RS"/>
              </w:rPr>
              <w:fldChar w:fldCharType="end"/>
            </w:r>
          </w:p>
        </w:tc>
        <w:tc>
          <w:tcPr>
            <w:tcW w:w="1417" w:type="dxa"/>
            <w:vAlign w:val="center"/>
          </w:tcPr>
          <w:p w14:paraId="48F66DA4" w14:textId="77777777" w:rsidR="00F80F70" w:rsidRPr="00304DD6" w:rsidRDefault="00F80F70" w:rsidP="001E00F8">
            <w:pPr>
              <w:ind w:firstLine="0"/>
              <w:jc w:val="center"/>
              <w:rPr>
                <w:noProof/>
                <w:lang w:val="sr-Latn-RS"/>
              </w:rPr>
            </w:pPr>
            <w:r w:rsidRPr="00304DD6">
              <w:rPr>
                <w:noProof/>
                <w:lang w:val="sr-Latn-RS"/>
              </w:rPr>
              <w:fldChar w:fldCharType="begin"/>
            </w:r>
            <w:r w:rsidRPr="00304DD6">
              <w:rPr>
                <w:noProof/>
                <w:lang w:val="sr-Latn-RS"/>
              </w:rPr>
              <w:instrText xml:space="preserve"> PAGEREF _Ref82515191 \h </w:instrText>
            </w:r>
            <w:r w:rsidRPr="00304DD6">
              <w:rPr>
                <w:noProof/>
                <w:lang w:val="sr-Latn-RS"/>
              </w:rPr>
            </w:r>
            <w:r w:rsidRPr="00304DD6">
              <w:rPr>
                <w:noProof/>
                <w:lang w:val="sr-Latn-RS"/>
              </w:rPr>
              <w:fldChar w:fldCharType="separate"/>
            </w:r>
            <w:r w:rsidRPr="00304DD6">
              <w:rPr>
                <w:noProof/>
                <w:lang w:val="sr-Latn-RS"/>
              </w:rPr>
              <w:t>4</w:t>
            </w:r>
            <w:r w:rsidRPr="00304DD6">
              <w:rPr>
                <w:noProof/>
                <w:lang w:val="sr-Latn-RS"/>
              </w:rPr>
              <w:fldChar w:fldCharType="end"/>
            </w:r>
          </w:p>
        </w:tc>
      </w:tr>
      <w:tr w:rsidR="00F80F70" w:rsidRPr="00BE6686" w14:paraId="37FD2C6E" w14:textId="77777777" w:rsidTr="001E00F8">
        <w:tc>
          <w:tcPr>
            <w:tcW w:w="8545" w:type="dxa"/>
            <w:vAlign w:val="center"/>
          </w:tcPr>
          <w:p w14:paraId="1236B8C5" w14:textId="77777777" w:rsidR="00F80F70" w:rsidRPr="00304DD6" w:rsidRDefault="00F80F70" w:rsidP="001E00F8">
            <w:pPr>
              <w:ind w:firstLine="0"/>
              <w:jc w:val="left"/>
              <w:rPr>
                <w:noProof/>
                <w:lang w:val="sr-Latn-RS"/>
              </w:rPr>
            </w:pPr>
            <w:r w:rsidRPr="00304DD6">
              <w:rPr>
                <w:noProof/>
                <w:lang w:val="sr-Latn-RS"/>
              </w:rPr>
              <w:fldChar w:fldCharType="begin"/>
            </w:r>
            <w:r w:rsidRPr="00304DD6">
              <w:rPr>
                <w:noProof/>
                <w:lang w:val="sr-Latn-RS"/>
              </w:rPr>
              <w:instrText xml:space="preserve"> REF _Ref82515391 \h  \* MERGEFORMAT </w:instrText>
            </w:r>
            <w:r w:rsidRPr="00304DD6">
              <w:rPr>
                <w:noProof/>
                <w:lang w:val="sr-Latn-RS"/>
              </w:rPr>
            </w:r>
            <w:r w:rsidRPr="00304DD6">
              <w:rPr>
                <w:noProof/>
                <w:lang w:val="sr-Latn-RS"/>
              </w:rPr>
              <w:fldChar w:fldCharType="separate"/>
            </w:r>
            <w:r w:rsidRPr="00304DD6">
              <w:rPr>
                <w:noProof/>
                <w:lang w:val="sr-Latn-RS"/>
              </w:rPr>
              <w:t>Slika 2. Prava broj 2 razdvaja uzorke na pravi način.</w:t>
            </w:r>
            <w:r w:rsidRPr="00304DD6">
              <w:rPr>
                <w:noProof/>
                <w:lang w:val="sr-Latn-RS"/>
              </w:rPr>
              <w:fldChar w:fldCharType="end"/>
            </w:r>
          </w:p>
        </w:tc>
        <w:tc>
          <w:tcPr>
            <w:tcW w:w="1417" w:type="dxa"/>
            <w:vAlign w:val="center"/>
          </w:tcPr>
          <w:p w14:paraId="585B0C8C" w14:textId="77777777" w:rsidR="00F80F70" w:rsidRPr="00304DD6" w:rsidRDefault="00F80F70" w:rsidP="001E00F8">
            <w:pPr>
              <w:ind w:firstLine="0"/>
              <w:jc w:val="center"/>
              <w:rPr>
                <w:noProof/>
                <w:lang w:val="sr-Latn-RS"/>
              </w:rPr>
            </w:pPr>
            <w:r w:rsidRPr="00304DD6">
              <w:rPr>
                <w:noProof/>
                <w:lang w:val="sr-Latn-RS"/>
              </w:rPr>
              <w:fldChar w:fldCharType="begin"/>
            </w:r>
            <w:r w:rsidRPr="00304DD6">
              <w:rPr>
                <w:noProof/>
                <w:lang w:val="sr-Latn-RS"/>
              </w:rPr>
              <w:instrText xml:space="preserve"> PAGEREF _Ref82515391 \h </w:instrText>
            </w:r>
            <w:r w:rsidRPr="00304DD6">
              <w:rPr>
                <w:noProof/>
                <w:lang w:val="sr-Latn-RS"/>
              </w:rPr>
            </w:r>
            <w:r w:rsidRPr="00304DD6">
              <w:rPr>
                <w:noProof/>
                <w:lang w:val="sr-Latn-RS"/>
              </w:rPr>
              <w:fldChar w:fldCharType="separate"/>
            </w:r>
            <w:r w:rsidRPr="00304DD6">
              <w:rPr>
                <w:noProof/>
                <w:lang w:val="sr-Latn-RS"/>
              </w:rPr>
              <w:t>8</w:t>
            </w:r>
            <w:r w:rsidRPr="00304DD6">
              <w:rPr>
                <w:noProof/>
                <w:lang w:val="sr-Latn-RS"/>
              </w:rPr>
              <w:fldChar w:fldCharType="end"/>
            </w:r>
          </w:p>
        </w:tc>
      </w:tr>
      <w:tr w:rsidR="00F80F70" w:rsidRPr="00BE6686" w14:paraId="07B62B8B" w14:textId="77777777" w:rsidTr="001E00F8">
        <w:tc>
          <w:tcPr>
            <w:tcW w:w="8545" w:type="dxa"/>
            <w:vAlign w:val="center"/>
          </w:tcPr>
          <w:p w14:paraId="069E3C13" w14:textId="77777777" w:rsidR="00F80F70" w:rsidRPr="00304DD6" w:rsidRDefault="00F80F70" w:rsidP="001E00F8">
            <w:pPr>
              <w:ind w:firstLine="0"/>
              <w:jc w:val="left"/>
              <w:rPr>
                <w:noProof/>
                <w:lang w:val="sr-Latn-RS"/>
              </w:rPr>
            </w:pPr>
            <w:r w:rsidRPr="00304DD6">
              <w:rPr>
                <w:noProof/>
                <w:lang w:val="sr-Latn-RS"/>
              </w:rPr>
              <w:fldChar w:fldCharType="begin"/>
            </w:r>
            <w:r w:rsidRPr="00304DD6">
              <w:rPr>
                <w:noProof/>
                <w:lang w:val="sr-Latn-RS"/>
              </w:rPr>
              <w:instrText xml:space="preserve"> REF _Ref82515399 \h  \* MERGEFORMAT </w:instrText>
            </w:r>
            <w:r w:rsidRPr="00304DD6">
              <w:rPr>
                <w:noProof/>
                <w:lang w:val="sr-Latn-RS"/>
              </w:rPr>
            </w:r>
            <w:r w:rsidRPr="00304DD6">
              <w:rPr>
                <w:noProof/>
                <w:lang w:val="sr-Latn-RS"/>
              </w:rPr>
              <w:fldChar w:fldCharType="separate"/>
            </w:r>
            <w:r w:rsidRPr="00304DD6">
              <w:rPr>
                <w:noProof/>
                <w:lang w:val="sr-Latn-RS"/>
              </w:rPr>
              <w:t>Slika 3. MPV poseduje mehanizam kojim je u mogućnosti da zanemari izuzetke.</w:t>
            </w:r>
            <w:r w:rsidRPr="00304DD6">
              <w:rPr>
                <w:noProof/>
                <w:lang w:val="sr-Latn-RS"/>
              </w:rPr>
              <w:fldChar w:fldCharType="end"/>
            </w:r>
          </w:p>
        </w:tc>
        <w:tc>
          <w:tcPr>
            <w:tcW w:w="1417" w:type="dxa"/>
            <w:vAlign w:val="center"/>
          </w:tcPr>
          <w:p w14:paraId="7F735CA5" w14:textId="77777777" w:rsidR="00F80F70" w:rsidRPr="00304DD6" w:rsidRDefault="00F80F70" w:rsidP="001E00F8">
            <w:pPr>
              <w:ind w:firstLine="0"/>
              <w:jc w:val="center"/>
              <w:rPr>
                <w:noProof/>
                <w:lang w:val="sr-Latn-RS"/>
              </w:rPr>
            </w:pPr>
            <w:r w:rsidRPr="00304DD6">
              <w:rPr>
                <w:noProof/>
                <w:lang w:val="sr-Latn-RS"/>
              </w:rPr>
              <w:fldChar w:fldCharType="begin"/>
            </w:r>
            <w:r w:rsidRPr="00304DD6">
              <w:rPr>
                <w:noProof/>
                <w:lang w:val="sr-Latn-RS"/>
              </w:rPr>
              <w:instrText xml:space="preserve"> PAGEREF _Ref82515399 \h </w:instrText>
            </w:r>
            <w:r w:rsidRPr="00304DD6">
              <w:rPr>
                <w:noProof/>
                <w:lang w:val="sr-Latn-RS"/>
              </w:rPr>
            </w:r>
            <w:r w:rsidRPr="00304DD6">
              <w:rPr>
                <w:noProof/>
                <w:lang w:val="sr-Latn-RS"/>
              </w:rPr>
              <w:fldChar w:fldCharType="separate"/>
            </w:r>
            <w:r w:rsidRPr="00304DD6">
              <w:rPr>
                <w:noProof/>
                <w:lang w:val="sr-Latn-RS"/>
              </w:rPr>
              <w:t>9</w:t>
            </w:r>
            <w:r w:rsidRPr="00304DD6">
              <w:rPr>
                <w:noProof/>
                <w:lang w:val="sr-Latn-RS"/>
              </w:rPr>
              <w:fldChar w:fldCharType="end"/>
            </w:r>
          </w:p>
        </w:tc>
      </w:tr>
      <w:tr w:rsidR="00F80F70" w:rsidRPr="00BE6686" w14:paraId="52C4DAF6" w14:textId="77777777" w:rsidTr="001E00F8">
        <w:tc>
          <w:tcPr>
            <w:tcW w:w="8545" w:type="dxa"/>
            <w:vAlign w:val="center"/>
          </w:tcPr>
          <w:p w14:paraId="72B121E0" w14:textId="77777777" w:rsidR="00F80F70" w:rsidRPr="00304DD6" w:rsidRDefault="00F80F70" w:rsidP="001E00F8">
            <w:pPr>
              <w:ind w:firstLine="0"/>
              <w:jc w:val="left"/>
              <w:rPr>
                <w:noProof/>
                <w:lang w:val="sr-Latn-RS"/>
              </w:rPr>
            </w:pPr>
            <w:r w:rsidRPr="00304DD6">
              <w:rPr>
                <w:noProof/>
                <w:lang w:val="sr-Latn-RS"/>
              </w:rPr>
              <w:fldChar w:fldCharType="begin"/>
            </w:r>
            <w:r w:rsidRPr="00304DD6">
              <w:rPr>
                <w:noProof/>
                <w:lang w:val="sr-Latn-RS"/>
              </w:rPr>
              <w:instrText xml:space="preserve"> REF _Ref82515408 \h  \* MERGEFORMAT </w:instrText>
            </w:r>
            <w:r w:rsidRPr="00304DD6">
              <w:rPr>
                <w:noProof/>
                <w:lang w:val="sr-Latn-RS"/>
              </w:rPr>
            </w:r>
            <w:r w:rsidRPr="00304DD6">
              <w:rPr>
                <w:noProof/>
                <w:lang w:val="sr-Latn-RS"/>
              </w:rPr>
              <w:fldChar w:fldCharType="separate"/>
            </w:r>
            <w:r w:rsidRPr="00304DD6">
              <w:rPr>
                <w:noProof/>
                <w:lang w:val="sr-Latn-RS"/>
              </w:rPr>
              <w:t>Slika 4. MPV prostoru u kome se podaci nalaze dodaje nove dimenzije da bi se problem sveo na linearni.</w:t>
            </w:r>
            <w:r w:rsidRPr="00304DD6">
              <w:rPr>
                <w:noProof/>
                <w:lang w:val="sr-Latn-RS"/>
              </w:rPr>
              <w:fldChar w:fldCharType="end"/>
            </w:r>
          </w:p>
        </w:tc>
        <w:tc>
          <w:tcPr>
            <w:tcW w:w="1417" w:type="dxa"/>
            <w:vAlign w:val="center"/>
          </w:tcPr>
          <w:p w14:paraId="106D78ED" w14:textId="77777777" w:rsidR="00F80F70" w:rsidRPr="00304DD6" w:rsidRDefault="00F80F70" w:rsidP="001E00F8">
            <w:pPr>
              <w:ind w:firstLine="0"/>
              <w:jc w:val="center"/>
              <w:rPr>
                <w:noProof/>
                <w:lang w:val="sr-Latn-RS"/>
              </w:rPr>
            </w:pPr>
            <w:r w:rsidRPr="00304DD6">
              <w:rPr>
                <w:noProof/>
                <w:lang w:val="sr-Latn-RS"/>
              </w:rPr>
              <w:fldChar w:fldCharType="begin"/>
            </w:r>
            <w:r w:rsidRPr="00304DD6">
              <w:rPr>
                <w:noProof/>
                <w:lang w:val="sr-Latn-RS"/>
              </w:rPr>
              <w:instrText xml:space="preserve"> PAGEREF _Ref82515408 \h </w:instrText>
            </w:r>
            <w:r w:rsidRPr="00304DD6">
              <w:rPr>
                <w:noProof/>
                <w:lang w:val="sr-Latn-RS"/>
              </w:rPr>
            </w:r>
            <w:r w:rsidRPr="00304DD6">
              <w:rPr>
                <w:noProof/>
                <w:lang w:val="sr-Latn-RS"/>
              </w:rPr>
              <w:fldChar w:fldCharType="separate"/>
            </w:r>
            <w:r w:rsidRPr="00304DD6">
              <w:rPr>
                <w:noProof/>
                <w:lang w:val="sr-Latn-RS"/>
              </w:rPr>
              <w:t>9</w:t>
            </w:r>
            <w:r w:rsidRPr="00304DD6">
              <w:rPr>
                <w:noProof/>
                <w:lang w:val="sr-Latn-RS"/>
              </w:rPr>
              <w:fldChar w:fldCharType="end"/>
            </w:r>
          </w:p>
        </w:tc>
      </w:tr>
      <w:tr w:rsidR="00F80F70" w:rsidRPr="00BE6686" w14:paraId="25A8C04B" w14:textId="77777777" w:rsidTr="001E00F8">
        <w:tc>
          <w:tcPr>
            <w:tcW w:w="8545" w:type="dxa"/>
            <w:vAlign w:val="center"/>
          </w:tcPr>
          <w:p w14:paraId="6510F86A" w14:textId="77777777" w:rsidR="00F80F70" w:rsidRPr="00304DD6" w:rsidRDefault="00F80F70" w:rsidP="001E00F8">
            <w:pPr>
              <w:ind w:firstLine="0"/>
              <w:jc w:val="left"/>
              <w:rPr>
                <w:noProof/>
                <w:lang w:val="sr-Latn-RS"/>
              </w:rPr>
            </w:pPr>
            <w:r w:rsidRPr="00304DD6">
              <w:rPr>
                <w:noProof/>
                <w:lang w:val="sr-Latn-RS"/>
              </w:rPr>
              <w:fldChar w:fldCharType="begin"/>
            </w:r>
            <w:r w:rsidRPr="00304DD6">
              <w:rPr>
                <w:noProof/>
                <w:lang w:val="sr-Latn-RS"/>
              </w:rPr>
              <w:instrText xml:space="preserve"> REF _Ref82515431 \h  \* MERGEFORMAT </w:instrText>
            </w:r>
            <w:r w:rsidRPr="00304DD6">
              <w:rPr>
                <w:noProof/>
                <w:lang w:val="sr-Latn-RS"/>
              </w:rPr>
            </w:r>
            <w:r w:rsidRPr="00304DD6">
              <w:rPr>
                <w:noProof/>
                <w:lang w:val="sr-Latn-RS"/>
              </w:rPr>
              <w:fldChar w:fldCharType="separate"/>
            </w:r>
            <w:r w:rsidRPr="00304DD6">
              <w:rPr>
                <w:noProof/>
                <w:lang w:val="sr-Latn-RS"/>
              </w:rPr>
              <w:t>Slika 5. „Piramida slika“. [8]</w:t>
            </w:r>
            <w:r w:rsidRPr="00304DD6">
              <w:rPr>
                <w:noProof/>
                <w:lang w:val="sr-Latn-RS"/>
              </w:rPr>
              <w:fldChar w:fldCharType="end"/>
            </w:r>
          </w:p>
        </w:tc>
        <w:tc>
          <w:tcPr>
            <w:tcW w:w="1417" w:type="dxa"/>
            <w:vAlign w:val="center"/>
          </w:tcPr>
          <w:p w14:paraId="5716EDAC" w14:textId="77777777" w:rsidR="00F80F70" w:rsidRPr="00304DD6" w:rsidRDefault="00F80F70" w:rsidP="001E00F8">
            <w:pPr>
              <w:ind w:firstLine="0"/>
              <w:jc w:val="center"/>
              <w:rPr>
                <w:noProof/>
                <w:lang w:val="sr-Latn-RS"/>
              </w:rPr>
            </w:pPr>
            <w:r w:rsidRPr="00304DD6">
              <w:rPr>
                <w:noProof/>
                <w:lang w:val="sr-Latn-RS"/>
              </w:rPr>
              <w:fldChar w:fldCharType="begin"/>
            </w:r>
            <w:r w:rsidRPr="00304DD6">
              <w:rPr>
                <w:noProof/>
                <w:lang w:val="sr-Latn-RS"/>
              </w:rPr>
              <w:instrText xml:space="preserve"> PAGEREF _Ref82515431 \h </w:instrText>
            </w:r>
            <w:r w:rsidRPr="00304DD6">
              <w:rPr>
                <w:noProof/>
                <w:lang w:val="sr-Latn-RS"/>
              </w:rPr>
            </w:r>
            <w:r w:rsidRPr="00304DD6">
              <w:rPr>
                <w:noProof/>
                <w:lang w:val="sr-Latn-RS"/>
              </w:rPr>
              <w:fldChar w:fldCharType="separate"/>
            </w:r>
            <w:r w:rsidRPr="00304DD6">
              <w:rPr>
                <w:noProof/>
                <w:lang w:val="sr-Latn-RS"/>
              </w:rPr>
              <w:t>10</w:t>
            </w:r>
            <w:r w:rsidRPr="00304DD6">
              <w:rPr>
                <w:noProof/>
                <w:lang w:val="sr-Latn-RS"/>
              </w:rPr>
              <w:fldChar w:fldCharType="end"/>
            </w:r>
          </w:p>
        </w:tc>
      </w:tr>
      <w:tr w:rsidR="00F80F70" w:rsidRPr="00BE6686" w14:paraId="3963D514" w14:textId="77777777" w:rsidTr="001E00F8">
        <w:tc>
          <w:tcPr>
            <w:tcW w:w="8545" w:type="dxa"/>
            <w:vAlign w:val="center"/>
          </w:tcPr>
          <w:p w14:paraId="55E5CACC" w14:textId="77777777" w:rsidR="00F80F70" w:rsidRPr="00304DD6" w:rsidRDefault="00F80F70" w:rsidP="001E00F8">
            <w:pPr>
              <w:ind w:firstLine="0"/>
              <w:jc w:val="left"/>
              <w:rPr>
                <w:noProof/>
                <w:lang w:val="sr-Latn-RS"/>
              </w:rPr>
            </w:pPr>
            <w:r w:rsidRPr="00304DD6">
              <w:rPr>
                <w:noProof/>
                <w:lang w:val="sr-Latn-RS"/>
              </w:rPr>
              <w:fldChar w:fldCharType="begin"/>
            </w:r>
            <w:r w:rsidRPr="00304DD6">
              <w:rPr>
                <w:noProof/>
                <w:lang w:val="sr-Latn-RS"/>
              </w:rPr>
              <w:instrText xml:space="preserve"> REF _Ref82515455 \h </w:instrText>
            </w:r>
            <w:r w:rsidRPr="00304DD6">
              <w:rPr>
                <w:noProof/>
                <w:lang w:val="sr-Latn-RS"/>
              </w:rPr>
            </w:r>
            <w:r w:rsidRPr="00304DD6">
              <w:rPr>
                <w:noProof/>
                <w:lang w:val="sr-Latn-RS"/>
              </w:rPr>
              <w:fldChar w:fldCharType="separate"/>
            </w:r>
            <w:r w:rsidRPr="00304DD6">
              <w:rPr>
                <w:noProof/>
                <w:lang w:val="sr-Latn-RS"/>
              </w:rPr>
              <w:t>Slika 6. Rezultati pre i posle primene NMS algoritma. [9]</w:t>
            </w:r>
            <w:r w:rsidRPr="00304DD6">
              <w:rPr>
                <w:noProof/>
                <w:lang w:val="sr-Latn-RS"/>
              </w:rPr>
              <w:fldChar w:fldCharType="end"/>
            </w:r>
          </w:p>
        </w:tc>
        <w:tc>
          <w:tcPr>
            <w:tcW w:w="1417" w:type="dxa"/>
            <w:vAlign w:val="center"/>
          </w:tcPr>
          <w:p w14:paraId="6BA1CDDF" w14:textId="77777777" w:rsidR="00F80F70" w:rsidRPr="00304DD6" w:rsidRDefault="00F80F70" w:rsidP="001E00F8">
            <w:pPr>
              <w:ind w:firstLine="0"/>
              <w:jc w:val="center"/>
              <w:rPr>
                <w:noProof/>
                <w:lang w:val="sr-Latn-RS"/>
              </w:rPr>
            </w:pPr>
            <w:r w:rsidRPr="00304DD6">
              <w:rPr>
                <w:noProof/>
                <w:lang w:val="sr-Latn-RS"/>
              </w:rPr>
              <w:fldChar w:fldCharType="begin"/>
            </w:r>
            <w:r w:rsidRPr="00304DD6">
              <w:rPr>
                <w:noProof/>
                <w:lang w:val="sr-Latn-RS"/>
              </w:rPr>
              <w:instrText xml:space="preserve"> PAGEREF _Ref82515455 \h </w:instrText>
            </w:r>
            <w:r w:rsidRPr="00304DD6">
              <w:rPr>
                <w:noProof/>
                <w:lang w:val="sr-Latn-RS"/>
              </w:rPr>
            </w:r>
            <w:r w:rsidRPr="00304DD6">
              <w:rPr>
                <w:noProof/>
                <w:lang w:val="sr-Latn-RS"/>
              </w:rPr>
              <w:fldChar w:fldCharType="separate"/>
            </w:r>
            <w:r w:rsidRPr="00304DD6">
              <w:rPr>
                <w:noProof/>
                <w:lang w:val="sr-Latn-RS"/>
              </w:rPr>
              <w:t>11</w:t>
            </w:r>
            <w:r w:rsidRPr="00304DD6">
              <w:rPr>
                <w:noProof/>
                <w:lang w:val="sr-Latn-RS"/>
              </w:rPr>
              <w:fldChar w:fldCharType="end"/>
            </w:r>
          </w:p>
        </w:tc>
      </w:tr>
      <w:tr w:rsidR="00F80F70" w:rsidRPr="00BE6686" w14:paraId="00CFC99C" w14:textId="77777777" w:rsidTr="001E00F8">
        <w:tc>
          <w:tcPr>
            <w:tcW w:w="8545" w:type="dxa"/>
            <w:vAlign w:val="center"/>
          </w:tcPr>
          <w:p w14:paraId="45F23DDA" w14:textId="77777777" w:rsidR="00F80F70" w:rsidRPr="00304DD6" w:rsidRDefault="00F80F70" w:rsidP="001E00F8">
            <w:pPr>
              <w:ind w:firstLine="0"/>
              <w:jc w:val="left"/>
              <w:rPr>
                <w:noProof/>
                <w:lang w:val="sr-Latn-RS"/>
              </w:rPr>
            </w:pPr>
            <w:r w:rsidRPr="00304DD6">
              <w:rPr>
                <w:noProof/>
                <w:lang w:val="sr-Latn-RS"/>
              </w:rPr>
              <w:fldChar w:fldCharType="begin"/>
            </w:r>
            <w:r w:rsidRPr="00304DD6">
              <w:rPr>
                <w:noProof/>
                <w:lang w:val="sr-Latn-RS"/>
              </w:rPr>
              <w:instrText xml:space="preserve"> REF _Ref82515461 \h </w:instrText>
            </w:r>
            <w:r w:rsidRPr="00304DD6">
              <w:rPr>
                <w:noProof/>
                <w:lang w:val="sr-Latn-RS"/>
              </w:rPr>
            </w:r>
            <w:r w:rsidRPr="00304DD6">
              <w:rPr>
                <w:noProof/>
                <w:lang w:val="sr-Latn-RS"/>
              </w:rPr>
              <w:fldChar w:fldCharType="separate"/>
            </w:r>
            <w:r w:rsidRPr="00304DD6">
              <w:rPr>
                <w:noProof/>
                <w:lang w:val="sr-Latn-RS"/>
              </w:rPr>
              <w:t>Slika 7. Primena filtera u konvolucijskom sloju.</w:t>
            </w:r>
            <w:r w:rsidRPr="00304DD6">
              <w:rPr>
                <w:noProof/>
                <w:lang w:val="sr-Latn-RS"/>
              </w:rPr>
              <w:fldChar w:fldCharType="end"/>
            </w:r>
          </w:p>
        </w:tc>
        <w:tc>
          <w:tcPr>
            <w:tcW w:w="1417" w:type="dxa"/>
            <w:vAlign w:val="center"/>
          </w:tcPr>
          <w:p w14:paraId="793BA903" w14:textId="77777777" w:rsidR="00F80F70" w:rsidRPr="00304DD6" w:rsidRDefault="00F80F70" w:rsidP="001E00F8">
            <w:pPr>
              <w:ind w:firstLine="0"/>
              <w:jc w:val="center"/>
              <w:rPr>
                <w:noProof/>
                <w:lang w:val="sr-Latn-RS"/>
              </w:rPr>
            </w:pPr>
            <w:r w:rsidRPr="00304DD6">
              <w:rPr>
                <w:noProof/>
                <w:lang w:val="sr-Latn-RS"/>
              </w:rPr>
              <w:fldChar w:fldCharType="begin"/>
            </w:r>
            <w:r w:rsidRPr="00304DD6">
              <w:rPr>
                <w:noProof/>
                <w:lang w:val="sr-Latn-RS"/>
              </w:rPr>
              <w:instrText xml:space="preserve"> PAGEREF _Ref82515461 \h </w:instrText>
            </w:r>
            <w:r w:rsidRPr="00304DD6">
              <w:rPr>
                <w:noProof/>
                <w:lang w:val="sr-Latn-RS"/>
              </w:rPr>
            </w:r>
            <w:r w:rsidRPr="00304DD6">
              <w:rPr>
                <w:noProof/>
                <w:lang w:val="sr-Latn-RS"/>
              </w:rPr>
              <w:fldChar w:fldCharType="separate"/>
            </w:r>
            <w:r w:rsidRPr="00304DD6">
              <w:rPr>
                <w:noProof/>
                <w:lang w:val="sr-Latn-RS"/>
              </w:rPr>
              <w:t>14</w:t>
            </w:r>
            <w:r w:rsidRPr="00304DD6">
              <w:rPr>
                <w:noProof/>
                <w:lang w:val="sr-Latn-RS"/>
              </w:rPr>
              <w:fldChar w:fldCharType="end"/>
            </w:r>
          </w:p>
        </w:tc>
      </w:tr>
      <w:tr w:rsidR="00F80F70" w:rsidRPr="00BE6686" w14:paraId="6CE11AAD" w14:textId="77777777" w:rsidTr="001E00F8">
        <w:tc>
          <w:tcPr>
            <w:tcW w:w="8545" w:type="dxa"/>
            <w:vAlign w:val="center"/>
          </w:tcPr>
          <w:p w14:paraId="3E762057" w14:textId="77777777" w:rsidR="00F80F70" w:rsidRPr="00304DD6" w:rsidRDefault="00F80F70" w:rsidP="001E00F8">
            <w:pPr>
              <w:ind w:firstLine="0"/>
              <w:jc w:val="left"/>
              <w:rPr>
                <w:noProof/>
                <w:lang w:val="sr-Latn-RS"/>
              </w:rPr>
            </w:pPr>
            <w:r w:rsidRPr="00304DD6">
              <w:rPr>
                <w:noProof/>
                <w:lang w:val="sr-Latn-RS"/>
              </w:rPr>
              <w:fldChar w:fldCharType="begin"/>
            </w:r>
            <w:r w:rsidRPr="00304DD6">
              <w:rPr>
                <w:noProof/>
                <w:lang w:val="sr-Latn-RS"/>
              </w:rPr>
              <w:instrText xml:space="preserve"> REF _Ref82515465 \h </w:instrText>
            </w:r>
            <w:r w:rsidRPr="00304DD6">
              <w:rPr>
                <w:noProof/>
                <w:lang w:val="sr-Latn-RS"/>
              </w:rPr>
            </w:r>
            <w:r w:rsidRPr="00304DD6">
              <w:rPr>
                <w:noProof/>
                <w:lang w:val="sr-Latn-RS"/>
              </w:rPr>
              <w:fldChar w:fldCharType="separate"/>
            </w:r>
            <w:r w:rsidRPr="00304DD6">
              <w:rPr>
                <w:noProof/>
                <w:lang w:val="sr-Latn-RS"/>
              </w:rPr>
              <w:t>Slika 8. Sažimanje maksimumom i sažimanje usrednjavanjem.</w:t>
            </w:r>
            <w:r w:rsidRPr="00304DD6">
              <w:rPr>
                <w:noProof/>
                <w:lang w:val="sr-Latn-RS"/>
              </w:rPr>
              <w:fldChar w:fldCharType="end"/>
            </w:r>
          </w:p>
        </w:tc>
        <w:tc>
          <w:tcPr>
            <w:tcW w:w="1417" w:type="dxa"/>
            <w:vAlign w:val="center"/>
          </w:tcPr>
          <w:p w14:paraId="54C38C10" w14:textId="77777777" w:rsidR="00F80F70" w:rsidRPr="00304DD6" w:rsidRDefault="00F80F70" w:rsidP="001E00F8">
            <w:pPr>
              <w:ind w:firstLine="0"/>
              <w:jc w:val="center"/>
              <w:rPr>
                <w:noProof/>
                <w:lang w:val="sr-Latn-RS"/>
              </w:rPr>
            </w:pPr>
            <w:r w:rsidRPr="00304DD6">
              <w:rPr>
                <w:noProof/>
                <w:lang w:val="sr-Latn-RS"/>
              </w:rPr>
              <w:fldChar w:fldCharType="begin"/>
            </w:r>
            <w:r w:rsidRPr="00304DD6">
              <w:rPr>
                <w:noProof/>
                <w:lang w:val="sr-Latn-RS"/>
              </w:rPr>
              <w:instrText xml:space="preserve"> PAGEREF _Ref82515465 \h </w:instrText>
            </w:r>
            <w:r w:rsidRPr="00304DD6">
              <w:rPr>
                <w:noProof/>
                <w:lang w:val="sr-Latn-RS"/>
              </w:rPr>
            </w:r>
            <w:r w:rsidRPr="00304DD6">
              <w:rPr>
                <w:noProof/>
                <w:lang w:val="sr-Latn-RS"/>
              </w:rPr>
              <w:fldChar w:fldCharType="separate"/>
            </w:r>
            <w:r w:rsidRPr="00304DD6">
              <w:rPr>
                <w:noProof/>
                <w:lang w:val="sr-Latn-RS"/>
              </w:rPr>
              <w:t>15</w:t>
            </w:r>
            <w:r w:rsidRPr="00304DD6">
              <w:rPr>
                <w:noProof/>
                <w:lang w:val="sr-Latn-RS"/>
              </w:rPr>
              <w:fldChar w:fldCharType="end"/>
            </w:r>
          </w:p>
        </w:tc>
      </w:tr>
      <w:tr w:rsidR="00F80F70" w:rsidRPr="00BE6686" w14:paraId="47F50B19" w14:textId="77777777" w:rsidTr="001E00F8">
        <w:tc>
          <w:tcPr>
            <w:tcW w:w="8545" w:type="dxa"/>
            <w:vAlign w:val="center"/>
          </w:tcPr>
          <w:p w14:paraId="12C94906" w14:textId="77777777" w:rsidR="00F80F70" w:rsidRPr="00304DD6" w:rsidRDefault="00F80F70" w:rsidP="001E00F8">
            <w:pPr>
              <w:ind w:firstLine="0"/>
              <w:jc w:val="left"/>
              <w:rPr>
                <w:noProof/>
                <w:lang w:val="sr-Latn-RS"/>
              </w:rPr>
            </w:pPr>
            <w:r w:rsidRPr="00304DD6">
              <w:rPr>
                <w:noProof/>
                <w:lang w:val="sr-Latn-RS"/>
              </w:rPr>
              <w:fldChar w:fldCharType="begin"/>
            </w:r>
            <w:r w:rsidRPr="00304DD6">
              <w:rPr>
                <w:noProof/>
                <w:lang w:val="sr-Latn-RS"/>
              </w:rPr>
              <w:instrText xml:space="preserve"> REF _Ref82515472 \h </w:instrText>
            </w:r>
            <w:r w:rsidRPr="00304DD6">
              <w:rPr>
                <w:noProof/>
                <w:lang w:val="sr-Latn-RS"/>
              </w:rPr>
            </w:r>
            <w:r w:rsidRPr="00304DD6">
              <w:rPr>
                <w:noProof/>
                <w:lang w:val="sr-Latn-RS"/>
              </w:rPr>
              <w:fldChar w:fldCharType="separate"/>
            </w:r>
            <w:r w:rsidRPr="00304DD6">
              <w:rPr>
                <w:noProof/>
                <w:lang w:val="sr-Latn-RS"/>
              </w:rPr>
              <w:t>Slika 9. Grafik linearne aktivacione funkcije.</w:t>
            </w:r>
            <w:r w:rsidRPr="00304DD6">
              <w:rPr>
                <w:noProof/>
                <w:lang w:val="sr-Latn-RS"/>
              </w:rPr>
              <w:fldChar w:fldCharType="end"/>
            </w:r>
          </w:p>
        </w:tc>
        <w:tc>
          <w:tcPr>
            <w:tcW w:w="1417" w:type="dxa"/>
            <w:vAlign w:val="center"/>
          </w:tcPr>
          <w:p w14:paraId="4F032D7E" w14:textId="77777777" w:rsidR="00F80F70" w:rsidRPr="00304DD6" w:rsidRDefault="00F80F70" w:rsidP="001E00F8">
            <w:pPr>
              <w:ind w:firstLine="0"/>
              <w:jc w:val="center"/>
              <w:rPr>
                <w:noProof/>
                <w:lang w:val="sr-Latn-RS"/>
              </w:rPr>
            </w:pPr>
            <w:r w:rsidRPr="00304DD6">
              <w:rPr>
                <w:noProof/>
                <w:lang w:val="sr-Latn-RS"/>
              </w:rPr>
              <w:fldChar w:fldCharType="begin"/>
            </w:r>
            <w:r w:rsidRPr="00304DD6">
              <w:rPr>
                <w:noProof/>
                <w:lang w:val="sr-Latn-RS"/>
              </w:rPr>
              <w:instrText xml:space="preserve"> PAGEREF _Ref82515472 \h </w:instrText>
            </w:r>
            <w:r w:rsidRPr="00304DD6">
              <w:rPr>
                <w:noProof/>
                <w:lang w:val="sr-Latn-RS"/>
              </w:rPr>
            </w:r>
            <w:r w:rsidRPr="00304DD6">
              <w:rPr>
                <w:noProof/>
                <w:lang w:val="sr-Latn-RS"/>
              </w:rPr>
              <w:fldChar w:fldCharType="separate"/>
            </w:r>
            <w:r w:rsidRPr="00304DD6">
              <w:rPr>
                <w:noProof/>
                <w:lang w:val="sr-Latn-RS"/>
              </w:rPr>
              <w:t>16</w:t>
            </w:r>
            <w:r w:rsidRPr="00304DD6">
              <w:rPr>
                <w:noProof/>
                <w:lang w:val="sr-Latn-RS"/>
              </w:rPr>
              <w:fldChar w:fldCharType="end"/>
            </w:r>
          </w:p>
        </w:tc>
      </w:tr>
      <w:tr w:rsidR="00F80F70" w:rsidRPr="00BE6686" w14:paraId="6C9C80EA" w14:textId="77777777" w:rsidTr="001E00F8">
        <w:tc>
          <w:tcPr>
            <w:tcW w:w="8545" w:type="dxa"/>
            <w:vAlign w:val="center"/>
          </w:tcPr>
          <w:p w14:paraId="1EB78D22" w14:textId="77777777" w:rsidR="00F80F70" w:rsidRPr="00304DD6" w:rsidRDefault="00F80F70" w:rsidP="001E00F8">
            <w:pPr>
              <w:ind w:firstLine="0"/>
              <w:jc w:val="left"/>
              <w:rPr>
                <w:noProof/>
                <w:lang w:val="sr-Latn-RS"/>
              </w:rPr>
            </w:pPr>
            <w:r w:rsidRPr="00304DD6">
              <w:rPr>
                <w:noProof/>
                <w:lang w:val="sr-Latn-RS"/>
              </w:rPr>
              <w:fldChar w:fldCharType="begin"/>
            </w:r>
            <w:r w:rsidRPr="00304DD6">
              <w:rPr>
                <w:noProof/>
                <w:lang w:val="sr-Latn-RS"/>
              </w:rPr>
              <w:instrText xml:space="preserve"> REF _Ref82515477 \h </w:instrText>
            </w:r>
            <w:r w:rsidRPr="00304DD6">
              <w:rPr>
                <w:noProof/>
                <w:lang w:val="sr-Latn-RS"/>
              </w:rPr>
            </w:r>
            <w:r w:rsidRPr="00304DD6">
              <w:rPr>
                <w:noProof/>
                <w:lang w:val="sr-Latn-RS"/>
              </w:rPr>
              <w:fldChar w:fldCharType="separate"/>
            </w:r>
            <w:r w:rsidRPr="00304DD6">
              <w:rPr>
                <w:noProof/>
                <w:lang w:val="sr-Latn-RS"/>
              </w:rPr>
              <w:t>Slika 10. Grafik sigmoidne aktivacione funkcije.</w:t>
            </w:r>
            <w:r w:rsidRPr="00304DD6">
              <w:rPr>
                <w:noProof/>
                <w:lang w:val="sr-Latn-RS"/>
              </w:rPr>
              <w:fldChar w:fldCharType="end"/>
            </w:r>
          </w:p>
        </w:tc>
        <w:tc>
          <w:tcPr>
            <w:tcW w:w="1417" w:type="dxa"/>
            <w:vAlign w:val="center"/>
          </w:tcPr>
          <w:p w14:paraId="02AE1D09" w14:textId="77777777" w:rsidR="00F80F70" w:rsidRPr="00304DD6" w:rsidRDefault="00F80F70" w:rsidP="001E00F8">
            <w:pPr>
              <w:ind w:firstLine="0"/>
              <w:jc w:val="center"/>
              <w:rPr>
                <w:noProof/>
                <w:lang w:val="sr-Latn-RS"/>
              </w:rPr>
            </w:pPr>
            <w:r w:rsidRPr="00304DD6">
              <w:rPr>
                <w:noProof/>
                <w:lang w:val="sr-Latn-RS"/>
              </w:rPr>
              <w:fldChar w:fldCharType="begin"/>
            </w:r>
            <w:r w:rsidRPr="00304DD6">
              <w:rPr>
                <w:noProof/>
                <w:lang w:val="sr-Latn-RS"/>
              </w:rPr>
              <w:instrText xml:space="preserve"> PAGEREF _Ref82515477 \h </w:instrText>
            </w:r>
            <w:r w:rsidRPr="00304DD6">
              <w:rPr>
                <w:noProof/>
                <w:lang w:val="sr-Latn-RS"/>
              </w:rPr>
            </w:r>
            <w:r w:rsidRPr="00304DD6">
              <w:rPr>
                <w:noProof/>
                <w:lang w:val="sr-Latn-RS"/>
              </w:rPr>
              <w:fldChar w:fldCharType="separate"/>
            </w:r>
            <w:r w:rsidRPr="00304DD6">
              <w:rPr>
                <w:noProof/>
                <w:lang w:val="sr-Latn-RS"/>
              </w:rPr>
              <w:t>16</w:t>
            </w:r>
            <w:r w:rsidRPr="00304DD6">
              <w:rPr>
                <w:noProof/>
                <w:lang w:val="sr-Latn-RS"/>
              </w:rPr>
              <w:fldChar w:fldCharType="end"/>
            </w:r>
          </w:p>
        </w:tc>
      </w:tr>
      <w:tr w:rsidR="00F80F70" w:rsidRPr="00BE6686" w14:paraId="193CA022" w14:textId="77777777" w:rsidTr="001E00F8">
        <w:tc>
          <w:tcPr>
            <w:tcW w:w="8545" w:type="dxa"/>
            <w:vAlign w:val="center"/>
          </w:tcPr>
          <w:p w14:paraId="4B0A7603" w14:textId="77777777" w:rsidR="00F80F70" w:rsidRPr="00304DD6" w:rsidRDefault="00F80F70" w:rsidP="001E00F8">
            <w:pPr>
              <w:ind w:firstLine="0"/>
              <w:jc w:val="left"/>
              <w:rPr>
                <w:noProof/>
                <w:lang w:val="sr-Latn-RS"/>
              </w:rPr>
            </w:pPr>
            <w:r w:rsidRPr="00304DD6">
              <w:rPr>
                <w:noProof/>
                <w:lang w:val="sr-Latn-RS"/>
              </w:rPr>
              <w:fldChar w:fldCharType="begin"/>
            </w:r>
            <w:r w:rsidRPr="00304DD6">
              <w:rPr>
                <w:noProof/>
                <w:lang w:val="sr-Latn-RS"/>
              </w:rPr>
              <w:instrText xml:space="preserve"> REF _Ref82515481 \h </w:instrText>
            </w:r>
            <w:r w:rsidRPr="00304DD6">
              <w:rPr>
                <w:noProof/>
                <w:lang w:val="sr-Latn-RS"/>
              </w:rPr>
            </w:r>
            <w:r w:rsidRPr="00304DD6">
              <w:rPr>
                <w:noProof/>
                <w:lang w:val="sr-Latn-RS"/>
              </w:rPr>
              <w:fldChar w:fldCharType="separate"/>
            </w:r>
            <w:r w:rsidRPr="00304DD6">
              <w:rPr>
                <w:noProof/>
                <w:lang w:val="sr-Latn-RS"/>
              </w:rPr>
              <w:t>Slika 11. Grafik aktivacione funkcije hiperboličkog tangensa.</w:t>
            </w:r>
            <w:r w:rsidRPr="00304DD6">
              <w:rPr>
                <w:noProof/>
                <w:lang w:val="sr-Latn-RS"/>
              </w:rPr>
              <w:fldChar w:fldCharType="end"/>
            </w:r>
          </w:p>
        </w:tc>
        <w:tc>
          <w:tcPr>
            <w:tcW w:w="1417" w:type="dxa"/>
            <w:vAlign w:val="center"/>
          </w:tcPr>
          <w:p w14:paraId="6B5E3C4F" w14:textId="77777777" w:rsidR="00F80F70" w:rsidRPr="00304DD6" w:rsidRDefault="00F80F70" w:rsidP="001E00F8">
            <w:pPr>
              <w:ind w:firstLine="0"/>
              <w:jc w:val="center"/>
              <w:rPr>
                <w:noProof/>
                <w:lang w:val="sr-Latn-RS"/>
              </w:rPr>
            </w:pPr>
            <w:r w:rsidRPr="00304DD6">
              <w:rPr>
                <w:noProof/>
                <w:lang w:val="sr-Latn-RS"/>
              </w:rPr>
              <w:fldChar w:fldCharType="begin"/>
            </w:r>
            <w:r w:rsidRPr="00304DD6">
              <w:rPr>
                <w:noProof/>
                <w:lang w:val="sr-Latn-RS"/>
              </w:rPr>
              <w:instrText xml:space="preserve"> PAGEREF _Ref82515481 \h </w:instrText>
            </w:r>
            <w:r w:rsidRPr="00304DD6">
              <w:rPr>
                <w:noProof/>
                <w:lang w:val="sr-Latn-RS"/>
              </w:rPr>
            </w:r>
            <w:r w:rsidRPr="00304DD6">
              <w:rPr>
                <w:noProof/>
                <w:lang w:val="sr-Latn-RS"/>
              </w:rPr>
              <w:fldChar w:fldCharType="separate"/>
            </w:r>
            <w:r w:rsidRPr="00304DD6">
              <w:rPr>
                <w:noProof/>
                <w:lang w:val="sr-Latn-RS"/>
              </w:rPr>
              <w:t>17</w:t>
            </w:r>
            <w:r w:rsidRPr="00304DD6">
              <w:rPr>
                <w:noProof/>
                <w:lang w:val="sr-Latn-RS"/>
              </w:rPr>
              <w:fldChar w:fldCharType="end"/>
            </w:r>
          </w:p>
        </w:tc>
      </w:tr>
      <w:tr w:rsidR="00F80F70" w:rsidRPr="00BE6686" w14:paraId="2E8B1E64" w14:textId="77777777" w:rsidTr="001E00F8">
        <w:tc>
          <w:tcPr>
            <w:tcW w:w="8545" w:type="dxa"/>
            <w:vAlign w:val="center"/>
          </w:tcPr>
          <w:p w14:paraId="45D7EE86" w14:textId="77777777" w:rsidR="00F80F70" w:rsidRPr="00304DD6" w:rsidRDefault="00F80F70" w:rsidP="001E00F8">
            <w:pPr>
              <w:ind w:firstLine="0"/>
              <w:jc w:val="left"/>
              <w:rPr>
                <w:noProof/>
                <w:lang w:val="sr-Latn-RS"/>
              </w:rPr>
            </w:pPr>
            <w:r w:rsidRPr="00304DD6">
              <w:rPr>
                <w:noProof/>
                <w:lang w:val="sr-Latn-RS"/>
              </w:rPr>
              <w:fldChar w:fldCharType="begin"/>
            </w:r>
            <w:r w:rsidRPr="00304DD6">
              <w:rPr>
                <w:noProof/>
                <w:lang w:val="sr-Latn-RS"/>
              </w:rPr>
              <w:instrText xml:space="preserve"> REF _Ref82515485 \h </w:instrText>
            </w:r>
            <w:r w:rsidRPr="00304DD6">
              <w:rPr>
                <w:noProof/>
                <w:lang w:val="sr-Latn-RS"/>
              </w:rPr>
            </w:r>
            <w:r w:rsidRPr="00304DD6">
              <w:rPr>
                <w:noProof/>
                <w:lang w:val="sr-Latn-RS"/>
              </w:rPr>
              <w:fldChar w:fldCharType="separate"/>
            </w:r>
            <w:r w:rsidRPr="00304DD6">
              <w:rPr>
                <w:noProof/>
                <w:lang w:val="sr-Latn-RS"/>
              </w:rPr>
              <w:t>Slika 12. Grafik ReLU aktivacione funkcije.</w:t>
            </w:r>
            <w:r w:rsidRPr="00304DD6">
              <w:rPr>
                <w:noProof/>
                <w:lang w:val="sr-Latn-RS"/>
              </w:rPr>
              <w:fldChar w:fldCharType="end"/>
            </w:r>
          </w:p>
        </w:tc>
        <w:tc>
          <w:tcPr>
            <w:tcW w:w="1417" w:type="dxa"/>
            <w:vAlign w:val="center"/>
          </w:tcPr>
          <w:p w14:paraId="07E67109" w14:textId="77777777" w:rsidR="00F80F70" w:rsidRPr="00304DD6" w:rsidRDefault="00F80F70" w:rsidP="001E00F8">
            <w:pPr>
              <w:ind w:firstLine="0"/>
              <w:jc w:val="center"/>
              <w:rPr>
                <w:noProof/>
                <w:lang w:val="sr-Latn-RS"/>
              </w:rPr>
            </w:pPr>
            <w:r w:rsidRPr="00304DD6">
              <w:rPr>
                <w:noProof/>
                <w:lang w:val="sr-Latn-RS"/>
              </w:rPr>
              <w:fldChar w:fldCharType="begin"/>
            </w:r>
            <w:r w:rsidRPr="00304DD6">
              <w:rPr>
                <w:noProof/>
                <w:lang w:val="sr-Latn-RS"/>
              </w:rPr>
              <w:instrText xml:space="preserve"> PAGEREF _Ref82515485 \h </w:instrText>
            </w:r>
            <w:r w:rsidRPr="00304DD6">
              <w:rPr>
                <w:noProof/>
                <w:lang w:val="sr-Latn-RS"/>
              </w:rPr>
            </w:r>
            <w:r w:rsidRPr="00304DD6">
              <w:rPr>
                <w:noProof/>
                <w:lang w:val="sr-Latn-RS"/>
              </w:rPr>
              <w:fldChar w:fldCharType="separate"/>
            </w:r>
            <w:r w:rsidRPr="00304DD6">
              <w:rPr>
                <w:noProof/>
                <w:lang w:val="sr-Latn-RS"/>
              </w:rPr>
              <w:t>17</w:t>
            </w:r>
            <w:r w:rsidRPr="00304DD6">
              <w:rPr>
                <w:noProof/>
                <w:lang w:val="sr-Latn-RS"/>
              </w:rPr>
              <w:fldChar w:fldCharType="end"/>
            </w:r>
          </w:p>
        </w:tc>
      </w:tr>
      <w:tr w:rsidR="00F80F70" w:rsidRPr="00BE6686" w14:paraId="63EA60E6" w14:textId="77777777" w:rsidTr="001E00F8">
        <w:tc>
          <w:tcPr>
            <w:tcW w:w="8545" w:type="dxa"/>
            <w:vAlign w:val="center"/>
          </w:tcPr>
          <w:p w14:paraId="2A19BE0B" w14:textId="77777777" w:rsidR="00F80F70" w:rsidRPr="00304DD6" w:rsidRDefault="00F80F70" w:rsidP="001E00F8">
            <w:pPr>
              <w:ind w:firstLine="0"/>
              <w:jc w:val="left"/>
              <w:rPr>
                <w:noProof/>
                <w:lang w:val="sr-Latn-RS"/>
              </w:rPr>
            </w:pPr>
            <w:r w:rsidRPr="00304DD6">
              <w:rPr>
                <w:noProof/>
                <w:lang w:val="sr-Latn-RS"/>
              </w:rPr>
              <w:fldChar w:fldCharType="begin"/>
            </w:r>
            <w:r w:rsidRPr="00304DD6">
              <w:rPr>
                <w:noProof/>
                <w:lang w:val="sr-Latn-RS"/>
              </w:rPr>
              <w:instrText xml:space="preserve"> REF _Ref82515491 \h </w:instrText>
            </w:r>
            <w:r w:rsidRPr="00304DD6">
              <w:rPr>
                <w:noProof/>
                <w:lang w:val="sr-Latn-RS"/>
              </w:rPr>
            </w:r>
            <w:r w:rsidRPr="00304DD6">
              <w:rPr>
                <w:noProof/>
                <w:lang w:val="sr-Latn-RS"/>
              </w:rPr>
              <w:fldChar w:fldCharType="separate"/>
            </w:r>
            <w:r w:rsidRPr="00304DD6">
              <w:rPr>
                <w:noProof/>
                <w:lang w:val="sr-Latn-RS"/>
              </w:rPr>
              <w:t>Slika 13. Grafik Leaky ReLU aktivacione funkcije.</w:t>
            </w:r>
            <w:r w:rsidRPr="00304DD6">
              <w:rPr>
                <w:noProof/>
                <w:lang w:val="sr-Latn-RS"/>
              </w:rPr>
              <w:fldChar w:fldCharType="end"/>
            </w:r>
          </w:p>
        </w:tc>
        <w:tc>
          <w:tcPr>
            <w:tcW w:w="1417" w:type="dxa"/>
            <w:vAlign w:val="center"/>
          </w:tcPr>
          <w:p w14:paraId="389C6C10" w14:textId="77777777" w:rsidR="00F80F70" w:rsidRPr="00304DD6" w:rsidRDefault="00F80F70" w:rsidP="001E00F8">
            <w:pPr>
              <w:ind w:firstLine="0"/>
              <w:jc w:val="center"/>
              <w:rPr>
                <w:noProof/>
                <w:lang w:val="sr-Latn-RS"/>
              </w:rPr>
            </w:pPr>
            <w:r w:rsidRPr="00304DD6">
              <w:rPr>
                <w:noProof/>
                <w:lang w:val="sr-Latn-RS"/>
              </w:rPr>
              <w:fldChar w:fldCharType="begin"/>
            </w:r>
            <w:r w:rsidRPr="00304DD6">
              <w:rPr>
                <w:noProof/>
                <w:lang w:val="sr-Latn-RS"/>
              </w:rPr>
              <w:instrText xml:space="preserve"> PAGEREF _Ref82515491 \h </w:instrText>
            </w:r>
            <w:r w:rsidRPr="00304DD6">
              <w:rPr>
                <w:noProof/>
                <w:lang w:val="sr-Latn-RS"/>
              </w:rPr>
            </w:r>
            <w:r w:rsidRPr="00304DD6">
              <w:rPr>
                <w:noProof/>
                <w:lang w:val="sr-Latn-RS"/>
              </w:rPr>
              <w:fldChar w:fldCharType="separate"/>
            </w:r>
            <w:r w:rsidRPr="00304DD6">
              <w:rPr>
                <w:noProof/>
                <w:lang w:val="sr-Latn-RS"/>
              </w:rPr>
              <w:t>18</w:t>
            </w:r>
            <w:r w:rsidRPr="00304DD6">
              <w:rPr>
                <w:noProof/>
                <w:lang w:val="sr-Latn-RS"/>
              </w:rPr>
              <w:fldChar w:fldCharType="end"/>
            </w:r>
          </w:p>
        </w:tc>
      </w:tr>
      <w:tr w:rsidR="00F80F70" w:rsidRPr="00BE6686" w14:paraId="1F95457A" w14:textId="77777777" w:rsidTr="001E00F8">
        <w:tc>
          <w:tcPr>
            <w:tcW w:w="8545" w:type="dxa"/>
            <w:vAlign w:val="center"/>
          </w:tcPr>
          <w:p w14:paraId="31945583" w14:textId="77777777" w:rsidR="00F80F70" w:rsidRPr="00304DD6" w:rsidRDefault="00F80F70" w:rsidP="001E00F8">
            <w:pPr>
              <w:ind w:firstLine="0"/>
              <w:jc w:val="left"/>
              <w:rPr>
                <w:noProof/>
                <w:lang w:val="sr-Latn-RS"/>
              </w:rPr>
            </w:pPr>
            <w:r w:rsidRPr="00304DD6">
              <w:rPr>
                <w:noProof/>
                <w:lang w:val="sr-Latn-RS"/>
              </w:rPr>
              <w:fldChar w:fldCharType="begin"/>
            </w:r>
            <w:r w:rsidRPr="00304DD6">
              <w:rPr>
                <w:noProof/>
                <w:lang w:val="sr-Latn-RS"/>
              </w:rPr>
              <w:instrText xml:space="preserve"> REF _Ref82515499 \h </w:instrText>
            </w:r>
            <w:r w:rsidRPr="00304DD6">
              <w:rPr>
                <w:noProof/>
                <w:lang w:val="sr-Latn-RS"/>
              </w:rPr>
            </w:r>
            <w:r w:rsidRPr="00304DD6">
              <w:rPr>
                <w:noProof/>
                <w:lang w:val="sr-Latn-RS"/>
              </w:rPr>
              <w:fldChar w:fldCharType="separate"/>
            </w:r>
            <w:r w:rsidRPr="00304DD6">
              <w:rPr>
                <w:noProof/>
                <w:lang w:val="sr-Latn-RS"/>
              </w:rPr>
              <w:t>Slika 14. Sloj odbacivanja.</w:t>
            </w:r>
            <w:r w:rsidRPr="00304DD6">
              <w:rPr>
                <w:noProof/>
                <w:lang w:val="sr-Latn-RS"/>
              </w:rPr>
              <w:fldChar w:fldCharType="end"/>
            </w:r>
          </w:p>
        </w:tc>
        <w:tc>
          <w:tcPr>
            <w:tcW w:w="1417" w:type="dxa"/>
            <w:vAlign w:val="center"/>
          </w:tcPr>
          <w:p w14:paraId="22A14308" w14:textId="77777777" w:rsidR="00F80F70" w:rsidRPr="00304DD6" w:rsidRDefault="00F80F70" w:rsidP="001E00F8">
            <w:pPr>
              <w:ind w:firstLine="0"/>
              <w:jc w:val="center"/>
              <w:rPr>
                <w:noProof/>
                <w:lang w:val="sr-Latn-RS"/>
              </w:rPr>
            </w:pPr>
            <w:r w:rsidRPr="00304DD6">
              <w:rPr>
                <w:noProof/>
                <w:lang w:val="sr-Latn-RS"/>
              </w:rPr>
              <w:fldChar w:fldCharType="begin"/>
            </w:r>
            <w:r w:rsidRPr="00304DD6">
              <w:rPr>
                <w:noProof/>
                <w:lang w:val="sr-Latn-RS"/>
              </w:rPr>
              <w:instrText xml:space="preserve"> PAGEREF _Ref82515499 \h </w:instrText>
            </w:r>
            <w:r w:rsidRPr="00304DD6">
              <w:rPr>
                <w:noProof/>
                <w:lang w:val="sr-Latn-RS"/>
              </w:rPr>
            </w:r>
            <w:r w:rsidRPr="00304DD6">
              <w:rPr>
                <w:noProof/>
                <w:lang w:val="sr-Latn-RS"/>
              </w:rPr>
              <w:fldChar w:fldCharType="separate"/>
            </w:r>
            <w:r w:rsidRPr="00304DD6">
              <w:rPr>
                <w:noProof/>
                <w:lang w:val="sr-Latn-RS"/>
              </w:rPr>
              <w:t>20</w:t>
            </w:r>
            <w:r w:rsidRPr="00304DD6">
              <w:rPr>
                <w:noProof/>
                <w:lang w:val="sr-Latn-RS"/>
              </w:rPr>
              <w:fldChar w:fldCharType="end"/>
            </w:r>
          </w:p>
        </w:tc>
      </w:tr>
      <w:tr w:rsidR="00F80F70" w:rsidRPr="00BE6686" w14:paraId="2003D46A" w14:textId="77777777" w:rsidTr="001E00F8">
        <w:tc>
          <w:tcPr>
            <w:tcW w:w="8545" w:type="dxa"/>
            <w:vAlign w:val="center"/>
          </w:tcPr>
          <w:p w14:paraId="3C971C4F" w14:textId="77777777" w:rsidR="00F80F70" w:rsidRPr="00304DD6" w:rsidRDefault="00F80F70" w:rsidP="001E00F8">
            <w:pPr>
              <w:ind w:firstLine="0"/>
              <w:jc w:val="left"/>
              <w:rPr>
                <w:noProof/>
                <w:lang w:val="sr-Latn-RS"/>
              </w:rPr>
            </w:pPr>
            <w:r w:rsidRPr="00304DD6">
              <w:rPr>
                <w:noProof/>
                <w:lang w:val="sr-Latn-RS"/>
              </w:rPr>
              <w:fldChar w:fldCharType="begin"/>
            </w:r>
            <w:r w:rsidRPr="00304DD6">
              <w:rPr>
                <w:noProof/>
                <w:lang w:val="sr-Latn-RS"/>
              </w:rPr>
              <w:instrText xml:space="preserve"> REF _Ref82515513 \h </w:instrText>
            </w:r>
            <w:r w:rsidRPr="00304DD6">
              <w:rPr>
                <w:noProof/>
                <w:lang w:val="sr-Latn-RS"/>
              </w:rPr>
            </w:r>
            <w:r w:rsidRPr="00304DD6">
              <w:rPr>
                <w:noProof/>
                <w:lang w:val="sr-Latn-RS"/>
              </w:rPr>
              <w:fldChar w:fldCharType="separate"/>
            </w:r>
            <w:r w:rsidRPr="00304DD6">
              <w:rPr>
                <w:noProof/>
                <w:lang w:val="sr-Latn-RS"/>
              </w:rPr>
              <w:t>Slika 15. Neuronska mreža sa jednim skrivenim slojem</w:t>
            </w:r>
            <w:r w:rsidRPr="00304DD6">
              <w:rPr>
                <w:noProof/>
                <w:lang w:val="sr-Latn-RS"/>
              </w:rPr>
              <w:fldChar w:fldCharType="end"/>
            </w:r>
          </w:p>
        </w:tc>
        <w:tc>
          <w:tcPr>
            <w:tcW w:w="1417" w:type="dxa"/>
            <w:vAlign w:val="center"/>
          </w:tcPr>
          <w:p w14:paraId="0C25C504" w14:textId="77777777" w:rsidR="00F80F70" w:rsidRPr="00304DD6" w:rsidRDefault="00F80F70" w:rsidP="001E00F8">
            <w:pPr>
              <w:ind w:firstLine="0"/>
              <w:jc w:val="center"/>
              <w:rPr>
                <w:noProof/>
                <w:lang w:val="sr-Latn-RS"/>
              </w:rPr>
            </w:pPr>
            <w:r w:rsidRPr="00304DD6">
              <w:rPr>
                <w:noProof/>
                <w:lang w:val="sr-Latn-RS"/>
              </w:rPr>
              <w:fldChar w:fldCharType="begin"/>
            </w:r>
            <w:r w:rsidRPr="00304DD6">
              <w:rPr>
                <w:noProof/>
                <w:lang w:val="sr-Latn-RS"/>
              </w:rPr>
              <w:instrText xml:space="preserve"> PAGEREF _Ref82515513 \h </w:instrText>
            </w:r>
            <w:r w:rsidRPr="00304DD6">
              <w:rPr>
                <w:noProof/>
                <w:lang w:val="sr-Latn-RS"/>
              </w:rPr>
            </w:r>
            <w:r w:rsidRPr="00304DD6">
              <w:rPr>
                <w:noProof/>
                <w:lang w:val="sr-Latn-RS"/>
              </w:rPr>
              <w:fldChar w:fldCharType="separate"/>
            </w:r>
            <w:r w:rsidRPr="00304DD6">
              <w:rPr>
                <w:noProof/>
                <w:lang w:val="sr-Latn-RS"/>
              </w:rPr>
              <w:t>22</w:t>
            </w:r>
            <w:r w:rsidRPr="00304DD6">
              <w:rPr>
                <w:noProof/>
                <w:lang w:val="sr-Latn-RS"/>
              </w:rPr>
              <w:fldChar w:fldCharType="end"/>
            </w:r>
          </w:p>
        </w:tc>
      </w:tr>
      <w:tr w:rsidR="00F80F70" w:rsidRPr="00BE6686" w14:paraId="6BF0B77F" w14:textId="77777777" w:rsidTr="001E00F8">
        <w:tc>
          <w:tcPr>
            <w:tcW w:w="8545" w:type="dxa"/>
            <w:vAlign w:val="center"/>
          </w:tcPr>
          <w:p w14:paraId="4DF8B58E" w14:textId="77777777" w:rsidR="00F80F70" w:rsidRPr="00304DD6" w:rsidRDefault="00F80F70" w:rsidP="001E00F8">
            <w:pPr>
              <w:ind w:firstLine="0"/>
              <w:jc w:val="left"/>
              <w:rPr>
                <w:noProof/>
                <w:lang w:val="sr-Latn-RS"/>
              </w:rPr>
            </w:pPr>
            <w:r w:rsidRPr="00304DD6">
              <w:rPr>
                <w:noProof/>
                <w:lang w:val="sr-Latn-RS"/>
              </w:rPr>
              <w:fldChar w:fldCharType="begin"/>
            </w:r>
            <w:r w:rsidRPr="00304DD6">
              <w:rPr>
                <w:noProof/>
                <w:lang w:val="sr-Latn-RS"/>
              </w:rPr>
              <w:instrText xml:space="preserve"> REF _Ref82515519 \h </w:instrText>
            </w:r>
            <w:r w:rsidRPr="00304DD6">
              <w:rPr>
                <w:noProof/>
                <w:lang w:val="sr-Latn-RS"/>
              </w:rPr>
            </w:r>
            <w:r w:rsidRPr="00304DD6">
              <w:rPr>
                <w:noProof/>
                <w:lang w:val="sr-Latn-RS"/>
              </w:rPr>
              <w:fldChar w:fldCharType="separate"/>
            </w:r>
            <w:r w:rsidRPr="00304DD6">
              <w:rPr>
                <w:noProof/>
                <w:lang w:val="sr-Latn-RS"/>
              </w:rPr>
              <w:t>Slika 16. Gradijentalni spust je dosta precizniji i ujednačeniji od stohastičkog gradijentalnog spusta, ali je drugi mnogo brzi i računarski efikasniji. [10]</w:t>
            </w:r>
            <w:r w:rsidRPr="00304DD6">
              <w:rPr>
                <w:noProof/>
                <w:lang w:val="sr-Latn-RS"/>
              </w:rPr>
              <w:fldChar w:fldCharType="end"/>
            </w:r>
          </w:p>
        </w:tc>
        <w:tc>
          <w:tcPr>
            <w:tcW w:w="1417" w:type="dxa"/>
            <w:vAlign w:val="center"/>
          </w:tcPr>
          <w:p w14:paraId="5959FAA0" w14:textId="77777777" w:rsidR="00F80F70" w:rsidRPr="00304DD6" w:rsidRDefault="00F80F70" w:rsidP="001E00F8">
            <w:pPr>
              <w:ind w:firstLine="0"/>
              <w:jc w:val="center"/>
              <w:rPr>
                <w:noProof/>
                <w:lang w:val="sr-Latn-RS"/>
              </w:rPr>
            </w:pPr>
            <w:r w:rsidRPr="00304DD6">
              <w:rPr>
                <w:noProof/>
                <w:lang w:val="sr-Latn-RS"/>
              </w:rPr>
              <w:fldChar w:fldCharType="begin"/>
            </w:r>
            <w:r w:rsidRPr="00304DD6">
              <w:rPr>
                <w:noProof/>
                <w:lang w:val="sr-Latn-RS"/>
              </w:rPr>
              <w:instrText xml:space="preserve"> PAGEREF _Ref82515519 \h </w:instrText>
            </w:r>
            <w:r w:rsidRPr="00304DD6">
              <w:rPr>
                <w:noProof/>
                <w:lang w:val="sr-Latn-RS"/>
              </w:rPr>
            </w:r>
            <w:r w:rsidRPr="00304DD6">
              <w:rPr>
                <w:noProof/>
                <w:lang w:val="sr-Latn-RS"/>
              </w:rPr>
              <w:fldChar w:fldCharType="separate"/>
            </w:r>
            <w:r w:rsidRPr="00304DD6">
              <w:rPr>
                <w:noProof/>
                <w:lang w:val="sr-Latn-RS"/>
              </w:rPr>
              <w:t>23</w:t>
            </w:r>
            <w:r w:rsidRPr="00304DD6">
              <w:rPr>
                <w:noProof/>
                <w:lang w:val="sr-Latn-RS"/>
              </w:rPr>
              <w:fldChar w:fldCharType="end"/>
            </w:r>
          </w:p>
        </w:tc>
      </w:tr>
      <w:tr w:rsidR="00F80F70" w:rsidRPr="00BE6686" w14:paraId="55DFC0DF" w14:textId="77777777" w:rsidTr="001E00F8">
        <w:tc>
          <w:tcPr>
            <w:tcW w:w="8545" w:type="dxa"/>
            <w:vAlign w:val="center"/>
          </w:tcPr>
          <w:p w14:paraId="0CBC6825" w14:textId="77777777" w:rsidR="00F80F70" w:rsidRPr="00304DD6" w:rsidRDefault="00F80F70" w:rsidP="001E00F8">
            <w:pPr>
              <w:ind w:firstLine="0"/>
              <w:jc w:val="left"/>
              <w:rPr>
                <w:noProof/>
                <w:lang w:val="sr-Latn-RS"/>
              </w:rPr>
            </w:pPr>
            <w:r w:rsidRPr="00304DD6">
              <w:rPr>
                <w:noProof/>
                <w:lang w:val="sr-Latn-RS"/>
              </w:rPr>
              <w:fldChar w:fldCharType="begin"/>
            </w:r>
            <w:r w:rsidRPr="00304DD6">
              <w:rPr>
                <w:noProof/>
                <w:lang w:val="sr-Latn-RS"/>
              </w:rPr>
              <w:instrText xml:space="preserve"> REF _Ref82515568 \h </w:instrText>
            </w:r>
            <w:r w:rsidRPr="00304DD6">
              <w:rPr>
                <w:noProof/>
                <w:lang w:val="sr-Latn-RS"/>
              </w:rPr>
            </w:r>
            <w:r w:rsidRPr="00304DD6">
              <w:rPr>
                <w:noProof/>
                <w:lang w:val="sr-Latn-RS"/>
              </w:rPr>
              <w:fldChar w:fldCharType="separate"/>
            </w:r>
            <w:r w:rsidRPr="00304DD6">
              <w:rPr>
                <w:noProof/>
                <w:lang w:val="sr-Latn-RS"/>
              </w:rPr>
              <w:t>Slika 17. Tok obučavanja neuronske mreže. Vertikalna skala je tačnost, a na horizontalnoj osi je prikazan broj epoha.</w:t>
            </w:r>
            <w:r w:rsidRPr="00304DD6">
              <w:rPr>
                <w:noProof/>
                <w:lang w:val="sr-Latn-RS"/>
              </w:rPr>
              <w:fldChar w:fldCharType="end"/>
            </w:r>
          </w:p>
        </w:tc>
        <w:tc>
          <w:tcPr>
            <w:tcW w:w="1417" w:type="dxa"/>
            <w:vAlign w:val="center"/>
          </w:tcPr>
          <w:p w14:paraId="32F40139" w14:textId="77777777" w:rsidR="00F80F70" w:rsidRPr="00304DD6" w:rsidRDefault="00F80F70" w:rsidP="001E00F8">
            <w:pPr>
              <w:ind w:firstLine="0"/>
              <w:jc w:val="center"/>
              <w:rPr>
                <w:noProof/>
                <w:lang w:val="sr-Latn-RS"/>
              </w:rPr>
            </w:pPr>
            <w:r w:rsidRPr="00304DD6">
              <w:rPr>
                <w:noProof/>
                <w:lang w:val="sr-Latn-RS"/>
              </w:rPr>
              <w:fldChar w:fldCharType="begin"/>
            </w:r>
            <w:r w:rsidRPr="00304DD6">
              <w:rPr>
                <w:noProof/>
                <w:lang w:val="sr-Latn-RS"/>
              </w:rPr>
              <w:instrText xml:space="preserve"> PAGEREF _Ref82515568 \h </w:instrText>
            </w:r>
            <w:r w:rsidRPr="00304DD6">
              <w:rPr>
                <w:noProof/>
                <w:lang w:val="sr-Latn-RS"/>
              </w:rPr>
            </w:r>
            <w:r w:rsidRPr="00304DD6">
              <w:rPr>
                <w:noProof/>
                <w:lang w:val="sr-Latn-RS"/>
              </w:rPr>
              <w:fldChar w:fldCharType="separate"/>
            </w:r>
            <w:r w:rsidRPr="00304DD6">
              <w:rPr>
                <w:noProof/>
                <w:lang w:val="sr-Latn-RS"/>
              </w:rPr>
              <w:t>35</w:t>
            </w:r>
            <w:r w:rsidRPr="00304DD6">
              <w:rPr>
                <w:noProof/>
                <w:lang w:val="sr-Latn-RS"/>
              </w:rPr>
              <w:fldChar w:fldCharType="end"/>
            </w:r>
          </w:p>
        </w:tc>
      </w:tr>
    </w:tbl>
    <w:p w14:paraId="03F70AB3" w14:textId="77777777" w:rsidR="00F80F70" w:rsidRPr="00304DD6" w:rsidRDefault="00F80F70" w:rsidP="00F80F70">
      <w:pPr>
        <w:pStyle w:val="Heading1"/>
        <w:numPr>
          <w:ilvl w:val="0"/>
          <w:numId w:val="0"/>
        </w:numPr>
        <w:ind w:left="576"/>
        <w:rPr>
          <w:noProof/>
          <w:lang w:val="sr-Latn-RS"/>
        </w:rPr>
      </w:pPr>
      <w:bookmarkStart w:id="88" w:name="_Toc83863360"/>
      <w:r w:rsidRPr="00304DD6">
        <w:rPr>
          <w:noProof/>
          <w:lang w:val="sr-Latn-RS"/>
        </w:rPr>
        <w:lastRenderedPageBreak/>
        <w:t>Spisak tabela</w:t>
      </w:r>
      <w:bookmarkEnd w:id="88"/>
    </w:p>
    <w:tbl>
      <w:tblPr>
        <w:tblStyle w:val="TableGrid"/>
        <w:tblW w:w="0" w:type="auto"/>
        <w:tblLook w:val="04A0" w:firstRow="1" w:lastRow="0" w:firstColumn="1" w:lastColumn="0" w:noHBand="0" w:noVBand="1"/>
      </w:tblPr>
      <w:tblGrid>
        <w:gridCol w:w="7915"/>
        <w:gridCol w:w="2047"/>
      </w:tblGrid>
      <w:tr w:rsidR="00F80F70" w:rsidRPr="00BE6686" w14:paraId="1EB913AD" w14:textId="77777777" w:rsidTr="001E00F8">
        <w:tc>
          <w:tcPr>
            <w:tcW w:w="7915" w:type="dxa"/>
            <w:vAlign w:val="center"/>
          </w:tcPr>
          <w:p w14:paraId="376226C8" w14:textId="77777777" w:rsidR="00F80F70" w:rsidRPr="00304DD6" w:rsidRDefault="00F80F70" w:rsidP="001E00F8">
            <w:pPr>
              <w:ind w:firstLine="0"/>
              <w:jc w:val="left"/>
              <w:rPr>
                <w:noProof/>
                <w:lang w:val="sr-Latn-RS"/>
              </w:rPr>
            </w:pPr>
            <w:r w:rsidRPr="00304DD6">
              <w:rPr>
                <w:noProof/>
                <w:lang w:val="sr-Latn-RS"/>
              </w:rPr>
              <w:fldChar w:fldCharType="begin"/>
            </w:r>
            <w:r w:rsidRPr="00304DD6">
              <w:rPr>
                <w:noProof/>
                <w:lang w:val="sr-Latn-RS"/>
              </w:rPr>
              <w:instrText xml:space="preserve"> REF _Ref82515776 \h </w:instrText>
            </w:r>
            <w:r w:rsidRPr="00304DD6">
              <w:rPr>
                <w:noProof/>
                <w:lang w:val="sr-Latn-RS"/>
              </w:rPr>
            </w:r>
            <w:r w:rsidRPr="00304DD6">
              <w:rPr>
                <w:noProof/>
                <w:lang w:val="sr-Latn-RS"/>
              </w:rPr>
              <w:fldChar w:fldCharType="separate"/>
            </w:r>
            <w:r w:rsidRPr="00304DD6">
              <w:rPr>
                <w:noProof/>
                <w:lang w:val="sr-Latn-RS"/>
              </w:rPr>
              <w:t>Tabela 1. Proces podešavanja parametara</w:t>
            </w:r>
            <w:r w:rsidRPr="00304DD6">
              <w:rPr>
                <w:noProof/>
                <w:lang w:val="sr-Latn-RS"/>
              </w:rPr>
              <w:fldChar w:fldCharType="end"/>
            </w:r>
            <w:r w:rsidRPr="00304DD6">
              <w:rPr>
                <w:noProof/>
                <w:lang w:val="sr-Latn-RS"/>
              </w:rPr>
              <w:t>.</w:t>
            </w:r>
          </w:p>
        </w:tc>
        <w:tc>
          <w:tcPr>
            <w:tcW w:w="2047" w:type="dxa"/>
            <w:vAlign w:val="center"/>
          </w:tcPr>
          <w:p w14:paraId="4B769182" w14:textId="77777777" w:rsidR="00F80F70" w:rsidRPr="00304DD6" w:rsidRDefault="00F80F70" w:rsidP="001E00F8">
            <w:pPr>
              <w:ind w:firstLine="0"/>
              <w:jc w:val="center"/>
              <w:rPr>
                <w:noProof/>
                <w:lang w:val="sr-Latn-RS"/>
              </w:rPr>
            </w:pPr>
            <w:r w:rsidRPr="00304DD6">
              <w:rPr>
                <w:noProof/>
                <w:lang w:val="sr-Latn-RS"/>
              </w:rPr>
              <w:fldChar w:fldCharType="begin"/>
            </w:r>
            <w:r w:rsidRPr="00304DD6">
              <w:rPr>
                <w:noProof/>
                <w:lang w:val="sr-Latn-RS"/>
              </w:rPr>
              <w:instrText xml:space="preserve"> PAGEREF _Ref82515803 \h </w:instrText>
            </w:r>
            <w:r w:rsidRPr="00304DD6">
              <w:rPr>
                <w:noProof/>
                <w:lang w:val="sr-Latn-RS"/>
              </w:rPr>
            </w:r>
            <w:r w:rsidRPr="00304DD6">
              <w:rPr>
                <w:noProof/>
                <w:lang w:val="sr-Latn-RS"/>
              </w:rPr>
              <w:fldChar w:fldCharType="separate"/>
            </w:r>
            <w:r w:rsidRPr="00304DD6">
              <w:rPr>
                <w:noProof/>
                <w:lang w:val="sr-Latn-RS"/>
              </w:rPr>
              <w:t>36</w:t>
            </w:r>
            <w:r w:rsidRPr="00304DD6">
              <w:rPr>
                <w:noProof/>
                <w:lang w:val="sr-Latn-RS"/>
              </w:rPr>
              <w:fldChar w:fldCharType="end"/>
            </w:r>
          </w:p>
        </w:tc>
      </w:tr>
    </w:tbl>
    <w:p w14:paraId="3D349975" w14:textId="77777777" w:rsidR="00F80F70" w:rsidRPr="00304DD6" w:rsidRDefault="00F80F70" w:rsidP="00F80F70">
      <w:pPr>
        <w:rPr>
          <w:noProof/>
          <w:lang w:val="sr-Latn-RS"/>
        </w:rPr>
      </w:pPr>
    </w:p>
    <w:p w14:paraId="25EFED87" w14:textId="77777777" w:rsidR="00F80F70" w:rsidRPr="00624273" w:rsidRDefault="00F80F70" w:rsidP="00F80F70"/>
    <w:p w14:paraId="79AC105D" w14:textId="77777777" w:rsidR="00281EB6" w:rsidRPr="00F80F70" w:rsidRDefault="00281EB6" w:rsidP="00F80F70"/>
    <w:sectPr w:rsidR="00281EB6" w:rsidRPr="00F80F70" w:rsidSect="00B86592">
      <w:footerReference w:type="default" r:id="rId30"/>
      <w:pgSz w:w="12240" w:h="15840"/>
      <w:pgMar w:top="1701" w:right="1134" w:bottom="1701"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23926" w14:textId="77777777" w:rsidR="00CB67C8" w:rsidRDefault="00CB67C8" w:rsidP="009B6A9F">
      <w:r>
        <w:separator/>
      </w:r>
    </w:p>
  </w:endnote>
  <w:endnote w:type="continuationSeparator" w:id="0">
    <w:p w14:paraId="6F56E368" w14:textId="77777777" w:rsidR="00CB67C8" w:rsidRDefault="00CB67C8" w:rsidP="009B6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310569"/>
      <w:docPartObj>
        <w:docPartGallery w:val="Page Numbers (Bottom of Page)"/>
        <w:docPartUnique/>
      </w:docPartObj>
    </w:sdtPr>
    <w:sdtEndPr>
      <w:rPr>
        <w:noProof/>
      </w:rPr>
    </w:sdtEndPr>
    <w:sdtContent>
      <w:p w14:paraId="090D89D4" w14:textId="625339AC" w:rsidR="00531BBF" w:rsidRDefault="00531B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DEFF4B" w14:textId="77777777" w:rsidR="00531BBF" w:rsidRDefault="00531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1C4AB" w14:textId="77777777" w:rsidR="00CB67C8" w:rsidRDefault="00CB67C8" w:rsidP="009B6A9F">
      <w:r>
        <w:separator/>
      </w:r>
    </w:p>
  </w:footnote>
  <w:footnote w:type="continuationSeparator" w:id="0">
    <w:p w14:paraId="664BEEB0" w14:textId="77777777" w:rsidR="00CB67C8" w:rsidRDefault="00CB67C8" w:rsidP="009B6A9F">
      <w:r>
        <w:continuationSeparator/>
      </w:r>
    </w:p>
  </w:footnote>
  <w:footnote w:id="1">
    <w:p w14:paraId="2CCFCACF" w14:textId="77777777" w:rsidR="00F80F70" w:rsidRPr="00D1335E" w:rsidRDefault="00F80F70" w:rsidP="00F80F70">
      <w:pPr>
        <w:pStyle w:val="FootnoteText"/>
        <w:rPr>
          <w:lang w:val="sr-Latn-RS"/>
        </w:rPr>
      </w:pPr>
      <w:r>
        <w:rPr>
          <w:rStyle w:val="FootnoteReference"/>
        </w:rPr>
        <w:footnoteRef/>
      </w:r>
      <w:r>
        <w:t xml:space="preserve"> </w:t>
      </w:r>
      <w:r w:rsidRPr="00D1335E">
        <w:rPr>
          <w:lang w:val="sr-Latn-RS"/>
        </w:rPr>
        <w:t>Naravno da su i pre određene mašine mogle da vrše složene operacije i da donekle odlučuju samostalno. Primer za to su uređaji koji čine neku računarsku mrežu. Njima nije neophodno eksplicitno zadati kojom rutom bi trebalo da transport podataka ide, već na osnovu zagušenja i protočnosti mreže oni sami donose odluku kako da međusobno razmene podatke. I pored ovakvih primera, do skoro nismo videli autonomna vozila ili sisteme koji pružaju podršku za donošenje poslovnih odluka za koje bi bilo potrebno imati veliki tim stručnjaka (</w:t>
      </w:r>
      <w:r w:rsidRPr="00D1335E">
        <w:rPr>
          <w:i/>
          <w:iCs/>
          <w:lang w:val="sr-Latn-RS"/>
        </w:rPr>
        <w:t>IBM Watson</w:t>
      </w:r>
      <w:r w:rsidRPr="00D1335E">
        <w:rPr>
          <w:lang w:val="sr-Latn-RS"/>
        </w:rPr>
        <w:t>).</w:t>
      </w:r>
    </w:p>
  </w:footnote>
  <w:footnote w:id="2">
    <w:p w14:paraId="3AA42A7C" w14:textId="77777777" w:rsidR="00F80F70" w:rsidRPr="00D1335E" w:rsidRDefault="00F80F70" w:rsidP="00F80F70">
      <w:pPr>
        <w:pStyle w:val="FootnoteText"/>
        <w:rPr>
          <w:lang w:val="sr-Latn-RS"/>
        </w:rPr>
      </w:pPr>
      <w:r w:rsidRPr="00D1335E">
        <w:rPr>
          <w:rStyle w:val="FootnoteReference"/>
          <w:lang w:val="sr-Latn-RS"/>
        </w:rPr>
        <w:footnoteRef/>
      </w:r>
      <w:r w:rsidRPr="00D1335E">
        <w:rPr>
          <w:lang w:val="sr-Latn-RS"/>
        </w:rPr>
        <w:t xml:space="preserve"> Trenutno se među istoričarima vodi rasprava o tome da li smo trenutno u trećoj ili drugoj industrijskoj revoluciji, takođe postoji i teorija da se tačno razdoblje industrijalizacije ne može ustanoviti, pa zbog toga i ne treba pričati o bilo kakvoj revoluciji.</w:t>
      </w:r>
    </w:p>
  </w:footnote>
  <w:footnote w:id="3">
    <w:p w14:paraId="46FEB53B" w14:textId="77777777" w:rsidR="00F80F70" w:rsidRPr="004A4D26" w:rsidRDefault="00F80F70" w:rsidP="00F80F70">
      <w:pPr>
        <w:pStyle w:val="FootnoteText"/>
      </w:pPr>
      <w:r>
        <w:rPr>
          <w:rStyle w:val="FootnoteReference"/>
        </w:rPr>
        <w:footnoteRef/>
      </w:r>
      <w:r>
        <w:t xml:space="preserve"> </w:t>
      </w:r>
      <w:r w:rsidRPr="00D1335E">
        <w:rPr>
          <w:lang w:val="sr-Latn-RS"/>
        </w:rPr>
        <w:t>Ovo je moguće ako su veličine segmenata uvek iste; u suprotnom bi bilo potrebno proslediti i dimenzije ili koordinate desnog donjeg ugla.</w:t>
      </w:r>
    </w:p>
  </w:footnote>
  <w:footnote w:id="4">
    <w:p w14:paraId="347B7EA3" w14:textId="77777777" w:rsidR="00F80F70" w:rsidRPr="009B6A9F" w:rsidRDefault="00F80F70" w:rsidP="00F80F70">
      <w:pPr>
        <w:pStyle w:val="FootnoteText"/>
      </w:pPr>
      <w:r>
        <w:rPr>
          <w:rStyle w:val="FootnoteReference"/>
        </w:rPr>
        <w:footnoteRef/>
      </w:r>
      <w:r>
        <w:t xml:space="preserve"> </w:t>
      </w:r>
      <w:r w:rsidRPr="00D1335E">
        <w:rPr>
          <w:lang w:val="sr-Latn-RS"/>
        </w:rPr>
        <w:t>Mnogi eksperti iz matematike bi se pobunili zbog ovakvog naziva jer ovo baš i nije konvolucija (jedna od stvari koje bi bilo potrebno odraditi da bi ovo zaista bila konvolucija je rotiranje konvolucionog filtera). Ipak, s obzirom da je mašinsko učenje veoma mlada disciplina i da se terminologija nije još učvrstila, držaćemo se ovog naziva koji je opšteprihvaćen.</w:t>
      </w:r>
    </w:p>
  </w:footnote>
  <w:footnote w:id="5">
    <w:p w14:paraId="00B603C4" w14:textId="77777777" w:rsidR="00F80F70" w:rsidRPr="00D321C5" w:rsidRDefault="00F80F70" w:rsidP="00F80F70">
      <w:pPr>
        <w:pStyle w:val="FootnoteText"/>
        <w:rPr>
          <w:lang w:val="sr-Latn-RS"/>
        </w:rPr>
      </w:pPr>
      <w:r>
        <w:rPr>
          <w:rStyle w:val="FootnoteReference"/>
        </w:rPr>
        <w:footnoteRef/>
      </w:r>
      <w:r>
        <w:t xml:space="preserve"> </w:t>
      </w:r>
      <w:r>
        <w:rPr>
          <w:lang w:val="sr-Latn-RS"/>
        </w:rPr>
        <w:t xml:space="preserve">U nekim implementacijama se ovaj parametar tumači kao verovatnoća da </w:t>
      </w:r>
      <w:r>
        <w:rPr>
          <w:noProof/>
          <w:lang w:val="sr-Latn-RS"/>
        </w:rPr>
        <w:t xml:space="preserve">neuron ostane u mreži (ne bude ugašen), dok se u drugim tumači kao verovatnoća da neuron bude odbačen. U </w:t>
      </w:r>
      <w:r>
        <w:rPr>
          <w:i/>
          <w:iCs/>
          <w:noProof/>
          <w:lang w:val="sr-Latn-RS"/>
        </w:rPr>
        <w:t xml:space="preserve">TensorFlow </w:t>
      </w:r>
      <w:r>
        <w:rPr>
          <w:noProof/>
          <w:lang w:val="sr-Latn-RS"/>
        </w:rPr>
        <w:t>biblioteci</w:t>
      </w:r>
      <w:r>
        <w:rPr>
          <w:lang w:val="sr-Latn-RS"/>
        </w:rPr>
        <w:t>, na primer, imamo drugi slučaj.</w:t>
      </w:r>
    </w:p>
  </w:footnote>
  <w:footnote w:id="6">
    <w:p w14:paraId="61BB33CB" w14:textId="77777777" w:rsidR="00F80F70" w:rsidRPr="00DF7F8E" w:rsidRDefault="00F80F70" w:rsidP="00F80F70">
      <w:pPr>
        <w:pStyle w:val="FootnoteText"/>
        <w:rPr>
          <w:noProof/>
          <w:lang w:val="sr-Latn-RS"/>
        </w:rPr>
      </w:pPr>
      <w:r>
        <w:rPr>
          <w:rStyle w:val="FootnoteReference"/>
        </w:rPr>
        <w:footnoteRef/>
      </w:r>
      <w:r>
        <w:t xml:space="preserve"> </w:t>
      </w:r>
      <w:r>
        <w:rPr>
          <w:i/>
          <w:iCs/>
          <w:noProof/>
          <w:lang w:val="sr-Latn-RS"/>
        </w:rPr>
        <w:t>OpenCV</w:t>
      </w:r>
      <w:r>
        <w:rPr>
          <w:noProof/>
          <w:lang w:val="sr-Latn-RS"/>
        </w:rPr>
        <w:t xml:space="preserve"> je biblioteka koja je namenjena onima koji se bave računarskim vidom. Pruža veliki broj funkcija za manipulaciju slikom i videom, a takođe poseduje i gotove programe za neke od najpoznatijih problema u oblasti. Jedan od primera za tako nešto bi bio skup funkcija i klasa za prepoznavanje pešaka na slici koji se zasniva upravo na HOG-u i MPV-u. Ova biblioteka ima podršku za više jezika među kojima su nama od značaja </w:t>
      </w:r>
      <w:r>
        <w:rPr>
          <w:i/>
          <w:iCs/>
          <w:noProof/>
          <w:lang w:val="sr-Latn-RS"/>
        </w:rPr>
        <w:t>C++</w:t>
      </w:r>
      <w:r>
        <w:rPr>
          <w:noProof/>
          <w:lang w:val="sr-Latn-RS"/>
        </w:rPr>
        <w:t xml:space="preserve"> i </w:t>
      </w:r>
      <w:r>
        <w:rPr>
          <w:i/>
          <w:iCs/>
          <w:noProof/>
          <w:lang w:val="sr-Latn-RS"/>
        </w:rPr>
        <w:t>Python</w:t>
      </w:r>
      <w:r>
        <w:rPr>
          <w:noProof/>
          <w:lang w:val="sr-Latn-R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A7992"/>
    <w:multiLevelType w:val="hybridMultilevel"/>
    <w:tmpl w:val="34E48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8824E9"/>
    <w:multiLevelType w:val="hybridMultilevel"/>
    <w:tmpl w:val="6658AEF2"/>
    <w:lvl w:ilvl="0" w:tplc="718C69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B14B41"/>
    <w:multiLevelType w:val="hybridMultilevel"/>
    <w:tmpl w:val="708039B0"/>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3" w15:restartNumberingAfterBreak="0">
    <w:nsid w:val="2935122F"/>
    <w:multiLevelType w:val="hybridMultilevel"/>
    <w:tmpl w:val="0B38DF04"/>
    <w:lvl w:ilvl="0" w:tplc="718C692E">
      <w:start w:val="1"/>
      <w:numFmt w:val="decimal"/>
      <w:lvlText w:val="[%1]"/>
      <w:lvlJc w:val="left"/>
      <w:pPr>
        <w:ind w:left="2520" w:hanging="360"/>
      </w:pPr>
      <w:rPr>
        <w:rFonts w:hint="default"/>
      </w:rPr>
    </w:lvl>
    <w:lvl w:ilvl="1" w:tplc="718C692E">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9C51E74"/>
    <w:multiLevelType w:val="hybridMultilevel"/>
    <w:tmpl w:val="40E03F1A"/>
    <w:lvl w:ilvl="0" w:tplc="2AE4FC44">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6EB1753"/>
    <w:multiLevelType w:val="multilevel"/>
    <w:tmpl w:val="61849B84"/>
    <w:lvl w:ilvl="0">
      <w:numFmt w:val="decimal"/>
      <w:pStyle w:val="Heading1"/>
      <w:lvlText w:val="%1"/>
      <w:lvlJc w:val="left"/>
      <w:pPr>
        <w:ind w:left="576" w:hanging="576"/>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ABC742F"/>
    <w:multiLevelType w:val="hybridMultilevel"/>
    <w:tmpl w:val="FF3A1984"/>
    <w:lvl w:ilvl="0" w:tplc="718C692E">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0408F"/>
    <w:multiLevelType w:val="hybridMultilevel"/>
    <w:tmpl w:val="E7926A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C284725"/>
    <w:multiLevelType w:val="hybridMultilevel"/>
    <w:tmpl w:val="B00C3856"/>
    <w:lvl w:ilvl="0" w:tplc="48AA1414">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7"/>
  </w:num>
  <w:num w:numId="6">
    <w:abstractNumId w:val="0"/>
  </w:num>
  <w:num w:numId="7">
    <w:abstractNumId w:val="2"/>
  </w:num>
  <w:num w:numId="8">
    <w:abstractNumId w:val="5"/>
  </w:num>
  <w:num w:numId="9">
    <w:abstractNumId w:val="8"/>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gutterAtTop/>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D1"/>
    <w:rsid w:val="00000D1B"/>
    <w:rsid w:val="000017FB"/>
    <w:rsid w:val="00014917"/>
    <w:rsid w:val="0001706E"/>
    <w:rsid w:val="00022586"/>
    <w:rsid w:val="0002674C"/>
    <w:rsid w:val="00026F89"/>
    <w:rsid w:val="00032067"/>
    <w:rsid w:val="00032577"/>
    <w:rsid w:val="00033199"/>
    <w:rsid w:val="00035E66"/>
    <w:rsid w:val="00036BF5"/>
    <w:rsid w:val="0003729F"/>
    <w:rsid w:val="0004020F"/>
    <w:rsid w:val="00042AF3"/>
    <w:rsid w:val="00044611"/>
    <w:rsid w:val="00046FCF"/>
    <w:rsid w:val="00060B1C"/>
    <w:rsid w:val="00062530"/>
    <w:rsid w:val="00063830"/>
    <w:rsid w:val="00066650"/>
    <w:rsid w:val="0006703E"/>
    <w:rsid w:val="00070774"/>
    <w:rsid w:val="000725F3"/>
    <w:rsid w:val="00074555"/>
    <w:rsid w:val="00083342"/>
    <w:rsid w:val="00087EF4"/>
    <w:rsid w:val="00094053"/>
    <w:rsid w:val="00095E5E"/>
    <w:rsid w:val="000A3CDD"/>
    <w:rsid w:val="000B118B"/>
    <w:rsid w:val="000B3071"/>
    <w:rsid w:val="000C01F0"/>
    <w:rsid w:val="000C07AD"/>
    <w:rsid w:val="000D0C4E"/>
    <w:rsid w:val="000E0F9B"/>
    <w:rsid w:val="000E3759"/>
    <w:rsid w:val="000E4D59"/>
    <w:rsid w:val="000E725C"/>
    <w:rsid w:val="000F0D1C"/>
    <w:rsid w:val="001074EA"/>
    <w:rsid w:val="001074F8"/>
    <w:rsid w:val="0011209C"/>
    <w:rsid w:val="00113082"/>
    <w:rsid w:val="00120C9C"/>
    <w:rsid w:val="001213E5"/>
    <w:rsid w:val="00125862"/>
    <w:rsid w:val="00137F0E"/>
    <w:rsid w:val="00144050"/>
    <w:rsid w:val="00146767"/>
    <w:rsid w:val="00156A6B"/>
    <w:rsid w:val="001735FF"/>
    <w:rsid w:val="0017463C"/>
    <w:rsid w:val="001835E8"/>
    <w:rsid w:val="001967FE"/>
    <w:rsid w:val="001A0EBD"/>
    <w:rsid w:val="001A5BA9"/>
    <w:rsid w:val="001B0A8E"/>
    <w:rsid w:val="001B2C8A"/>
    <w:rsid w:val="001B7FCA"/>
    <w:rsid w:val="001C0B04"/>
    <w:rsid w:val="001C3F70"/>
    <w:rsid w:val="001C44A2"/>
    <w:rsid w:val="001D4792"/>
    <w:rsid w:val="001D68DB"/>
    <w:rsid w:val="001E0CCC"/>
    <w:rsid w:val="001E5239"/>
    <w:rsid w:val="001E544B"/>
    <w:rsid w:val="001F55E3"/>
    <w:rsid w:val="001F5970"/>
    <w:rsid w:val="001F623C"/>
    <w:rsid w:val="001F6481"/>
    <w:rsid w:val="002073DA"/>
    <w:rsid w:val="0021004B"/>
    <w:rsid w:val="00221025"/>
    <w:rsid w:val="00221AF7"/>
    <w:rsid w:val="00222BBB"/>
    <w:rsid w:val="00227B51"/>
    <w:rsid w:val="00230C99"/>
    <w:rsid w:val="002347FC"/>
    <w:rsid w:val="00236BCE"/>
    <w:rsid w:val="002370CF"/>
    <w:rsid w:val="0024616F"/>
    <w:rsid w:val="002471B5"/>
    <w:rsid w:val="00250F45"/>
    <w:rsid w:val="00251E29"/>
    <w:rsid w:val="00253172"/>
    <w:rsid w:val="00257019"/>
    <w:rsid w:val="00261252"/>
    <w:rsid w:val="00263600"/>
    <w:rsid w:val="00264C8B"/>
    <w:rsid w:val="00271F13"/>
    <w:rsid w:val="00274077"/>
    <w:rsid w:val="00277250"/>
    <w:rsid w:val="002809E3"/>
    <w:rsid w:val="00281EB6"/>
    <w:rsid w:val="00285E4A"/>
    <w:rsid w:val="00286ABD"/>
    <w:rsid w:val="002876B9"/>
    <w:rsid w:val="0029035E"/>
    <w:rsid w:val="002909A3"/>
    <w:rsid w:val="002A1FB9"/>
    <w:rsid w:val="002C244B"/>
    <w:rsid w:val="002C2CA9"/>
    <w:rsid w:val="002D6E2B"/>
    <w:rsid w:val="002E6CAE"/>
    <w:rsid w:val="002E7F12"/>
    <w:rsid w:val="002F5B7D"/>
    <w:rsid w:val="002F6958"/>
    <w:rsid w:val="002F7CDC"/>
    <w:rsid w:val="00300ADD"/>
    <w:rsid w:val="003127AD"/>
    <w:rsid w:val="00312E67"/>
    <w:rsid w:val="003146F6"/>
    <w:rsid w:val="003176E4"/>
    <w:rsid w:val="00317908"/>
    <w:rsid w:val="00317AD1"/>
    <w:rsid w:val="0032353D"/>
    <w:rsid w:val="00343F23"/>
    <w:rsid w:val="003459DA"/>
    <w:rsid w:val="00345B98"/>
    <w:rsid w:val="003505E2"/>
    <w:rsid w:val="00351CE9"/>
    <w:rsid w:val="00351CFA"/>
    <w:rsid w:val="00352D8C"/>
    <w:rsid w:val="0037502D"/>
    <w:rsid w:val="0038069A"/>
    <w:rsid w:val="003A3721"/>
    <w:rsid w:val="003B0B2B"/>
    <w:rsid w:val="003B158D"/>
    <w:rsid w:val="003B3FE5"/>
    <w:rsid w:val="003B7E5C"/>
    <w:rsid w:val="003C04A7"/>
    <w:rsid w:val="003C4929"/>
    <w:rsid w:val="003D1437"/>
    <w:rsid w:val="003D29C2"/>
    <w:rsid w:val="003D7A40"/>
    <w:rsid w:val="003E1856"/>
    <w:rsid w:val="003E2CCD"/>
    <w:rsid w:val="003E59B2"/>
    <w:rsid w:val="003F6191"/>
    <w:rsid w:val="0040480A"/>
    <w:rsid w:val="004131D0"/>
    <w:rsid w:val="0041768C"/>
    <w:rsid w:val="00424FC0"/>
    <w:rsid w:val="00427BFD"/>
    <w:rsid w:val="00436A5C"/>
    <w:rsid w:val="0044103F"/>
    <w:rsid w:val="00444E32"/>
    <w:rsid w:val="00446C12"/>
    <w:rsid w:val="0045054D"/>
    <w:rsid w:val="004525FF"/>
    <w:rsid w:val="004541C3"/>
    <w:rsid w:val="00463137"/>
    <w:rsid w:val="00466931"/>
    <w:rsid w:val="00471DCD"/>
    <w:rsid w:val="004764E9"/>
    <w:rsid w:val="0047783F"/>
    <w:rsid w:val="00481166"/>
    <w:rsid w:val="00485259"/>
    <w:rsid w:val="00487BA3"/>
    <w:rsid w:val="0049371A"/>
    <w:rsid w:val="004A4D26"/>
    <w:rsid w:val="004A5338"/>
    <w:rsid w:val="004B2846"/>
    <w:rsid w:val="004B2BEA"/>
    <w:rsid w:val="004B5611"/>
    <w:rsid w:val="004C3199"/>
    <w:rsid w:val="004D4FCD"/>
    <w:rsid w:val="004D602B"/>
    <w:rsid w:val="004E0683"/>
    <w:rsid w:val="004E2DAA"/>
    <w:rsid w:val="004E6959"/>
    <w:rsid w:val="004F20DE"/>
    <w:rsid w:val="004F6E10"/>
    <w:rsid w:val="00505099"/>
    <w:rsid w:val="00512621"/>
    <w:rsid w:val="00521701"/>
    <w:rsid w:val="0052191F"/>
    <w:rsid w:val="00522ACD"/>
    <w:rsid w:val="00522C1C"/>
    <w:rsid w:val="005253B5"/>
    <w:rsid w:val="00527913"/>
    <w:rsid w:val="005307AC"/>
    <w:rsid w:val="00531BBF"/>
    <w:rsid w:val="00536D2F"/>
    <w:rsid w:val="00536E5D"/>
    <w:rsid w:val="00543B64"/>
    <w:rsid w:val="00544019"/>
    <w:rsid w:val="005500E5"/>
    <w:rsid w:val="00567E37"/>
    <w:rsid w:val="00572880"/>
    <w:rsid w:val="00572C43"/>
    <w:rsid w:val="0057728C"/>
    <w:rsid w:val="0057747D"/>
    <w:rsid w:val="00581CA9"/>
    <w:rsid w:val="00582815"/>
    <w:rsid w:val="00585E38"/>
    <w:rsid w:val="00586B4A"/>
    <w:rsid w:val="005904A1"/>
    <w:rsid w:val="0059217B"/>
    <w:rsid w:val="00592295"/>
    <w:rsid w:val="00594CF8"/>
    <w:rsid w:val="0059532B"/>
    <w:rsid w:val="00597D91"/>
    <w:rsid w:val="005A02D0"/>
    <w:rsid w:val="005A59DC"/>
    <w:rsid w:val="005A5F7C"/>
    <w:rsid w:val="005A67E9"/>
    <w:rsid w:val="005B15D2"/>
    <w:rsid w:val="005B5100"/>
    <w:rsid w:val="005B5E21"/>
    <w:rsid w:val="005C3B73"/>
    <w:rsid w:val="005D16B7"/>
    <w:rsid w:val="005D3114"/>
    <w:rsid w:val="005E32B2"/>
    <w:rsid w:val="005E724E"/>
    <w:rsid w:val="005F5411"/>
    <w:rsid w:val="00607184"/>
    <w:rsid w:val="00611C05"/>
    <w:rsid w:val="00612DA0"/>
    <w:rsid w:val="00633465"/>
    <w:rsid w:val="006369E8"/>
    <w:rsid w:val="00643E53"/>
    <w:rsid w:val="00646C77"/>
    <w:rsid w:val="00647D1E"/>
    <w:rsid w:val="006622C7"/>
    <w:rsid w:val="00664079"/>
    <w:rsid w:val="00675362"/>
    <w:rsid w:val="00691B26"/>
    <w:rsid w:val="00692729"/>
    <w:rsid w:val="006A2AE1"/>
    <w:rsid w:val="006A7AF9"/>
    <w:rsid w:val="006B250F"/>
    <w:rsid w:val="006B3FED"/>
    <w:rsid w:val="006D2123"/>
    <w:rsid w:val="006E330D"/>
    <w:rsid w:val="006E398A"/>
    <w:rsid w:val="006E7809"/>
    <w:rsid w:val="006F1747"/>
    <w:rsid w:val="006F7841"/>
    <w:rsid w:val="007016F4"/>
    <w:rsid w:val="00703AA7"/>
    <w:rsid w:val="0070402E"/>
    <w:rsid w:val="00704805"/>
    <w:rsid w:val="00713D51"/>
    <w:rsid w:val="0072248F"/>
    <w:rsid w:val="00725B02"/>
    <w:rsid w:val="00725DCF"/>
    <w:rsid w:val="007260FF"/>
    <w:rsid w:val="00735480"/>
    <w:rsid w:val="00743DD0"/>
    <w:rsid w:val="00751D2E"/>
    <w:rsid w:val="00753B8B"/>
    <w:rsid w:val="0076788F"/>
    <w:rsid w:val="00770967"/>
    <w:rsid w:val="0077115B"/>
    <w:rsid w:val="0077708B"/>
    <w:rsid w:val="00780D68"/>
    <w:rsid w:val="007818C7"/>
    <w:rsid w:val="00791118"/>
    <w:rsid w:val="00791154"/>
    <w:rsid w:val="00791257"/>
    <w:rsid w:val="007A1969"/>
    <w:rsid w:val="007A45A1"/>
    <w:rsid w:val="007A5667"/>
    <w:rsid w:val="007B1586"/>
    <w:rsid w:val="007B4EA1"/>
    <w:rsid w:val="007C0DDE"/>
    <w:rsid w:val="007C14A5"/>
    <w:rsid w:val="007C255E"/>
    <w:rsid w:val="007C423B"/>
    <w:rsid w:val="007C7FCA"/>
    <w:rsid w:val="007D0121"/>
    <w:rsid w:val="007D0813"/>
    <w:rsid w:val="007D16E9"/>
    <w:rsid w:val="007D382B"/>
    <w:rsid w:val="007D7514"/>
    <w:rsid w:val="007E2CD2"/>
    <w:rsid w:val="007E62E6"/>
    <w:rsid w:val="007E6987"/>
    <w:rsid w:val="007F00FC"/>
    <w:rsid w:val="007F1FF3"/>
    <w:rsid w:val="007F4131"/>
    <w:rsid w:val="007F6BED"/>
    <w:rsid w:val="00802E26"/>
    <w:rsid w:val="00806F94"/>
    <w:rsid w:val="008157E7"/>
    <w:rsid w:val="0083535E"/>
    <w:rsid w:val="008354B3"/>
    <w:rsid w:val="0084037D"/>
    <w:rsid w:val="00841C07"/>
    <w:rsid w:val="00851DEE"/>
    <w:rsid w:val="0085205B"/>
    <w:rsid w:val="0085730D"/>
    <w:rsid w:val="00857790"/>
    <w:rsid w:val="00857BDE"/>
    <w:rsid w:val="00860827"/>
    <w:rsid w:val="00867272"/>
    <w:rsid w:val="008720D5"/>
    <w:rsid w:val="00873015"/>
    <w:rsid w:val="00873CE7"/>
    <w:rsid w:val="008751AA"/>
    <w:rsid w:val="00876752"/>
    <w:rsid w:val="00881BFD"/>
    <w:rsid w:val="0088293F"/>
    <w:rsid w:val="00887905"/>
    <w:rsid w:val="0089615F"/>
    <w:rsid w:val="0089658A"/>
    <w:rsid w:val="008C1646"/>
    <w:rsid w:val="008C2086"/>
    <w:rsid w:val="008C2666"/>
    <w:rsid w:val="008C32DC"/>
    <w:rsid w:val="008C359C"/>
    <w:rsid w:val="008C3F15"/>
    <w:rsid w:val="008C5405"/>
    <w:rsid w:val="008D396D"/>
    <w:rsid w:val="008D6108"/>
    <w:rsid w:val="008F384A"/>
    <w:rsid w:val="008F4751"/>
    <w:rsid w:val="00901917"/>
    <w:rsid w:val="00904FF0"/>
    <w:rsid w:val="00906CAC"/>
    <w:rsid w:val="00917787"/>
    <w:rsid w:val="00924E79"/>
    <w:rsid w:val="00925670"/>
    <w:rsid w:val="00925B2B"/>
    <w:rsid w:val="009355D5"/>
    <w:rsid w:val="00936423"/>
    <w:rsid w:val="00936826"/>
    <w:rsid w:val="00937AF2"/>
    <w:rsid w:val="00942D86"/>
    <w:rsid w:val="00943B8E"/>
    <w:rsid w:val="00943C64"/>
    <w:rsid w:val="00945161"/>
    <w:rsid w:val="009508F1"/>
    <w:rsid w:val="00962451"/>
    <w:rsid w:val="00966CB3"/>
    <w:rsid w:val="009678A2"/>
    <w:rsid w:val="009714EB"/>
    <w:rsid w:val="00972B6D"/>
    <w:rsid w:val="00974472"/>
    <w:rsid w:val="00976BAE"/>
    <w:rsid w:val="009929CD"/>
    <w:rsid w:val="009A14A1"/>
    <w:rsid w:val="009B1107"/>
    <w:rsid w:val="009B1657"/>
    <w:rsid w:val="009B1920"/>
    <w:rsid w:val="009B324A"/>
    <w:rsid w:val="009B6A9F"/>
    <w:rsid w:val="009C37D3"/>
    <w:rsid w:val="009C51CB"/>
    <w:rsid w:val="009D3A29"/>
    <w:rsid w:val="009D45CD"/>
    <w:rsid w:val="009D60F6"/>
    <w:rsid w:val="009F12D5"/>
    <w:rsid w:val="009F336C"/>
    <w:rsid w:val="009F636C"/>
    <w:rsid w:val="00A00582"/>
    <w:rsid w:val="00A04F46"/>
    <w:rsid w:val="00A20124"/>
    <w:rsid w:val="00A21485"/>
    <w:rsid w:val="00A24795"/>
    <w:rsid w:val="00A26A55"/>
    <w:rsid w:val="00A42FBA"/>
    <w:rsid w:val="00A47BBF"/>
    <w:rsid w:val="00A51730"/>
    <w:rsid w:val="00A56716"/>
    <w:rsid w:val="00A63547"/>
    <w:rsid w:val="00A67B74"/>
    <w:rsid w:val="00A72EC4"/>
    <w:rsid w:val="00A77C1C"/>
    <w:rsid w:val="00AA21C9"/>
    <w:rsid w:val="00AA39B0"/>
    <w:rsid w:val="00AA7878"/>
    <w:rsid w:val="00AB00A2"/>
    <w:rsid w:val="00AB01C5"/>
    <w:rsid w:val="00AC69AA"/>
    <w:rsid w:val="00AC7E8F"/>
    <w:rsid w:val="00AD1219"/>
    <w:rsid w:val="00AE44F8"/>
    <w:rsid w:val="00AE46E3"/>
    <w:rsid w:val="00AE4BE5"/>
    <w:rsid w:val="00AE549A"/>
    <w:rsid w:val="00AF1951"/>
    <w:rsid w:val="00AF28B2"/>
    <w:rsid w:val="00B10B33"/>
    <w:rsid w:val="00B10CB4"/>
    <w:rsid w:val="00B11E31"/>
    <w:rsid w:val="00B15467"/>
    <w:rsid w:val="00B17273"/>
    <w:rsid w:val="00B1769A"/>
    <w:rsid w:val="00B26437"/>
    <w:rsid w:val="00B3458A"/>
    <w:rsid w:val="00B36A4D"/>
    <w:rsid w:val="00B36FF6"/>
    <w:rsid w:val="00B4729E"/>
    <w:rsid w:val="00B5108B"/>
    <w:rsid w:val="00B56FD1"/>
    <w:rsid w:val="00B5765C"/>
    <w:rsid w:val="00B61714"/>
    <w:rsid w:val="00B668F8"/>
    <w:rsid w:val="00B709CF"/>
    <w:rsid w:val="00B71C4B"/>
    <w:rsid w:val="00B73E7D"/>
    <w:rsid w:val="00B8052D"/>
    <w:rsid w:val="00B81899"/>
    <w:rsid w:val="00B81E84"/>
    <w:rsid w:val="00B86592"/>
    <w:rsid w:val="00B86938"/>
    <w:rsid w:val="00B87572"/>
    <w:rsid w:val="00B91E9C"/>
    <w:rsid w:val="00B95391"/>
    <w:rsid w:val="00BB06A9"/>
    <w:rsid w:val="00BC3E92"/>
    <w:rsid w:val="00BC520E"/>
    <w:rsid w:val="00BC6167"/>
    <w:rsid w:val="00BC6E09"/>
    <w:rsid w:val="00BC6E8F"/>
    <w:rsid w:val="00BD30CE"/>
    <w:rsid w:val="00BD6311"/>
    <w:rsid w:val="00BE6262"/>
    <w:rsid w:val="00BE6B69"/>
    <w:rsid w:val="00BF4009"/>
    <w:rsid w:val="00BF49E6"/>
    <w:rsid w:val="00C059C3"/>
    <w:rsid w:val="00C05A2C"/>
    <w:rsid w:val="00C070B1"/>
    <w:rsid w:val="00C078FF"/>
    <w:rsid w:val="00C134AC"/>
    <w:rsid w:val="00C27201"/>
    <w:rsid w:val="00C27CD6"/>
    <w:rsid w:val="00C3073D"/>
    <w:rsid w:val="00C45466"/>
    <w:rsid w:val="00C458C7"/>
    <w:rsid w:val="00C53A28"/>
    <w:rsid w:val="00C54ADC"/>
    <w:rsid w:val="00C54B69"/>
    <w:rsid w:val="00C56533"/>
    <w:rsid w:val="00C65864"/>
    <w:rsid w:val="00C70106"/>
    <w:rsid w:val="00C70D37"/>
    <w:rsid w:val="00C726F9"/>
    <w:rsid w:val="00C80FC4"/>
    <w:rsid w:val="00C81597"/>
    <w:rsid w:val="00C85B81"/>
    <w:rsid w:val="00C9271D"/>
    <w:rsid w:val="00C95313"/>
    <w:rsid w:val="00CA0066"/>
    <w:rsid w:val="00CA0501"/>
    <w:rsid w:val="00CA2908"/>
    <w:rsid w:val="00CA2EE4"/>
    <w:rsid w:val="00CA4DF7"/>
    <w:rsid w:val="00CB0F83"/>
    <w:rsid w:val="00CB3E2B"/>
    <w:rsid w:val="00CB67C8"/>
    <w:rsid w:val="00CD16B2"/>
    <w:rsid w:val="00CD2ED6"/>
    <w:rsid w:val="00CD346A"/>
    <w:rsid w:val="00CD4240"/>
    <w:rsid w:val="00CD5B28"/>
    <w:rsid w:val="00CE208A"/>
    <w:rsid w:val="00CE3F36"/>
    <w:rsid w:val="00CF0F19"/>
    <w:rsid w:val="00CF28C4"/>
    <w:rsid w:val="00CF3190"/>
    <w:rsid w:val="00CF5512"/>
    <w:rsid w:val="00D0352E"/>
    <w:rsid w:val="00D04A2B"/>
    <w:rsid w:val="00D04D54"/>
    <w:rsid w:val="00D10FB8"/>
    <w:rsid w:val="00D1335E"/>
    <w:rsid w:val="00D176D6"/>
    <w:rsid w:val="00D21340"/>
    <w:rsid w:val="00D30D8B"/>
    <w:rsid w:val="00D30EB4"/>
    <w:rsid w:val="00D321C5"/>
    <w:rsid w:val="00D344CA"/>
    <w:rsid w:val="00D37D9B"/>
    <w:rsid w:val="00D45DFB"/>
    <w:rsid w:val="00D50077"/>
    <w:rsid w:val="00D51CBC"/>
    <w:rsid w:val="00D541F7"/>
    <w:rsid w:val="00D55B78"/>
    <w:rsid w:val="00D64DAF"/>
    <w:rsid w:val="00D66F55"/>
    <w:rsid w:val="00D71B54"/>
    <w:rsid w:val="00D73F7C"/>
    <w:rsid w:val="00D81AB6"/>
    <w:rsid w:val="00D84FBD"/>
    <w:rsid w:val="00D919F7"/>
    <w:rsid w:val="00D92A53"/>
    <w:rsid w:val="00D96C81"/>
    <w:rsid w:val="00DA22DF"/>
    <w:rsid w:val="00DA3FA8"/>
    <w:rsid w:val="00DA497E"/>
    <w:rsid w:val="00DB2655"/>
    <w:rsid w:val="00DB2958"/>
    <w:rsid w:val="00DD36A0"/>
    <w:rsid w:val="00DD65B8"/>
    <w:rsid w:val="00DD7910"/>
    <w:rsid w:val="00DE4806"/>
    <w:rsid w:val="00DE6C4D"/>
    <w:rsid w:val="00DE6C63"/>
    <w:rsid w:val="00DF1750"/>
    <w:rsid w:val="00DF1D58"/>
    <w:rsid w:val="00DF5096"/>
    <w:rsid w:val="00DF7F8E"/>
    <w:rsid w:val="00E0009D"/>
    <w:rsid w:val="00E0473D"/>
    <w:rsid w:val="00E04C30"/>
    <w:rsid w:val="00E12593"/>
    <w:rsid w:val="00E134AF"/>
    <w:rsid w:val="00E17024"/>
    <w:rsid w:val="00E21AFC"/>
    <w:rsid w:val="00E33611"/>
    <w:rsid w:val="00E36627"/>
    <w:rsid w:val="00E44F8B"/>
    <w:rsid w:val="00E46B29"/>
    <w:rsid w:val="00E54A5F"/>
    <w:rsid w:val="00E56F4A"/>
    <w:rsid w:val="00E57974"/>
    <w:rsid w:val="00E6351B"/>
    <w:rsid w:val="00E661B1"/>
    <w:rsid w:val="00E710E3"/>
    <w:rsid w:val="00E757B3"/>
    <w:rsid w:val="00E80ED2"/>
    <w:rsid w:val="00E84076"/>
    <w:rsid w:val="00E84338"/>
    <w:rsid w:val="00E843D5"/>
    <w:rsid w:val="00E90802"/>
    <w:rsid w:val="00E93A68"/>
    <w:rsid w:val="00E94783"/>
    <w:rsid w:val="00E95BA5"/>
    <w:rsid w:val="00E96723"/>
    <w:rsid w:val="00EA45D6"/>
    <w:rsid w:val="00EA5D7B"/>
    <w:rsid w:val="00EA764C"/>
    <w:rsid w:val="00EB2A0C"/>
    <w:rsid w:val="00EC19FB"/>
    <w:rsid w:val="00EC5C70"/>
    <w:rsid w:val="00ED01F6"/>
    <w:rsid w:val="00ED16A6"/>
    <w:rsid w:val="00ED1BBC"/>
    <w:rsid w:val="00ED4C13"/>
    <w:rsid w:val="00ED4EA3"/>
    <w:rsid w:val="00ED7D1B"/>
    <w:rsid w:val="00EE1B79"/>
    <w:rsid w:val="00EE292F"/>
    <w:rsid w:val="00EE7741"/>
    <w:rsid w:val="00EF7510"/>
    <w:rsid w:val="00F0260D"/>
    <w:rsid w:val="00F10BBC"/>
    <w:rsid w:val="00F12C4A"/>
    <w:rsid w:val="00F134C8"/>
    <w:rsid w:val="00F15E6A"/>
    <w:rsid w:val="00F2423B"/>
    <w:rsid w:val="00F24A81"/>
    <w:rsid w:val="00F252C5"/>
    <w:rsid w:val="00F274F0"/>
    <w:rsid w:val="00F30EED"/>
    <w:rsid w:val="00F315E1"/>
    <w:rsid w:val="00F3702F"/>
    <w:rsid w:val="00F436A0"/>
    <w:rsid w:val="00F458F9"/>
    <w:rsid w:val="00F46E5A"/>
    <w:rsid w:val="00F615E3"/>
    <w:rsid w:val="00F62218"/>
    <w:rsid w:val="00F643B6"/>
    <w:rsid w:val="00F665A9"/>
    <w:rsid w:val="00F70977"/>
    <w:rsid w:val="00F72F5A"/>
    <w:rsid w:val="00F80F70"/>
    <w:rsid w:val="00F8655F"/>
    <w:rsid w:val="00F86FA8"/>
    <w:rsid w:val="00F90DAB"/>
    <w:rsid w:val="00F95718"/>
    <w:rsid w:val="00F97474"/>
    <w:rsid w:val="00FA0507"/>
    <w:rsid w:val="00FB1868"/>
    <w:rsid w:val="00FB1AFB"/>
    <w:rsid w:val="00FB3F0A"/>
    <w:rsid w:val="00FB6250"/>
    <w:rsid w:val="00FB67BB"/>
    <w:rsid w:val="00FB7943"/>
    <w:rsid w:val="00FC7138"/>
    <w:rsid w:val="00FD34C2"/>
    <w:rsid w:val="00FD46D4"/>
    <w:rsid w:val="00FD470F"/>
    <w:rsid w:val="00FE1EF2"/>
    <w:rsid w:val="00FE2DC2"/>
    <w:rsid w:val="00FF20FC"/>
    <w:rsid w:val="00FF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198E"/>
  <w15:chartTrackingRefBased/>
  <w15:docId w15:val="{98654AE6-00F4-4328-936A-DB7B30497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03E"/>
    <w:pPr>
      <w:spacing w:after="0" w:line="312" w:lineRule="auto"/>
      <w:ind w:firstLine="677"/>
      <w:jc w:val="both"/>
    </w:pPr>
    <w:rPr>
      <w:rFonts w:ascii="Times New Roman" w:hAnsi="Times New Roman"/>
      <w:sz w:val="24"/>
    </w:rPr>
  </w:style>
  <w:style w:type="paragraph" w:styleId="Heading1">
    <w:name w:val="heading 1"/>
    <w:basedOn w:val="Normal"/>
    <w:next w:val="Normal"/>
    <w:link w:val="Heading1Char"/>
    <w:uiPriority w:val="9"/>
    <w:qFormat/>
    <w:rsid w:val="00C27201"/>
    <w:pPr>
      <w:keepNext/>
      <w:keepLines/>
      <w:pageBreakBefore/>
      <w:numPr>
        <w:numId w:val="8"/>
      </w:numPr>
      <w:spacing w:before="960" w:after="48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3176E4"/>
    <w:pPr>
      <w:keepNext/>
      <w:keepLines/>
      <w:numPr>
        <w:ilvl w:val="1"/>
        <w:numId w:val="8"/>
      </w:numPr>
      <w:spacing w:before="240" w:after="16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E2DAA"/>
    <w:pPr>
      <w:keepNext/>
      <w:keepLines/>
      <w:numPr>
        <w:ilvl w:val="2"/>
        <w:numId w:val="8"/>
      </w:numPr>
      <w:spacing w:before="24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A67E9"/>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67E9"/>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67E9"/>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67E9"/>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67E9"/>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67E9"/>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201"/>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3176E4"/>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E2DAA"/>
    <w:rPr>
      <w:rFonts w:ascii="Times New Roman" w:eastAsiaTheme="majorEastAsia" w:hAnsi="Times New Roman" w:cstheme="majorBidi"/>
      <w:b/>
      <w:sz w:val="24"/>
      <w:szCs w:val="24"/>
    </w:rPr>
  </w:style>
  <w:style w:type="character" w:styleId="PlaceholderText">
    <w:name w:val="Placeholder Text"/>
    <w:basedOn w:val="DefaultParagraphFont"/>
    <w:uiPriority w:val="99"/>
    <w:semiHidden/>
    <w:rsid w:val="0083535E"/>
    <w:rPr>
      <w:color w:val="808080"/>
    </w:rPr>
  </w:style>
  <w:style w:type="paragraph" w:styleId="TOCHeading">
    <w:name w:val="TOC Heading"/>
    <w:basedOn w:val="Heading1"/>
    <w:next w:val="Normal"/>
    <w:uiPriority w:val="39"/>
    <w:unhideWhenUsed/>
    <w:qFormat/>
    <w:rsid w:val="00D50077"/>
    <w:pPr>
      <w:outlineLvl w:val="9"/>
    </w:pPr>
  </w:style>
  <w:style w:type="paragraph" w:styleId="TOC1">
    <w:name w:val="toc 1"/>
    <w:basedOn w:val="Normal"/>
    <w:next w:val="Normal"/>
    <w:autoRedefine/>
    <w:uiPriority w:val="39"/>
    <w:unhideWhenUsed/>
    <w:rsid w:val="00D50077"/>
    <w:pPr>
      <w:spacing w:after="100"/>
    </w:pPr>
  </w:style>
  <w:style w:type="paragraph" w:styleId="TOC2">
    <w:name w:val="toc 2"/>
    <w:basedOn w:val="Normal"/>
    <w:next w:val="Normal"/>
    <w:autoRedefine/>
    <w:uiPriority w:val="39"/>
    <w:unhideWhenUsed/>
    <w:rsid w:val="00D50077"/>
    <w:pPr>
      <w:spacing w:after="100"/>
      <w:ind w:left="220"/>
    </w:pPr>
  </w:style>
  <w:style w:type="paragraph" w:styleId="TOC3">
    <w:name w:val="toc 3"/>
    <w:basedOn w:val="Normal"/>
    <w:next w:val="Normal"/>
    <w:autoRedefine/>
    <w:uiPriority w:val="39"/>
    <w:unhideWhenUsed/>
    <w:rsid w:val="00D50077"/>
    <w:pPr>
      <w:spacing w:after="100"/>
      <w:ind w:left="440"/>
    </w:pPr>
  </w:style>
  <w:style w:type="character" w:styleId="Hyperlink">
    <w:name w:val="Hyperlink"/>
    <w:basedOn w:val="DefaultParagraphFont"/>
    <w:uiPriority w:val="99"/>
    <w:unhideWhenUsed/>
    <w:rsid w:val="00D50077"/>
    <w:rPr>
      <w:color w:val="0563C1" w:themeColor="hyperlink"/>
      <w:u w:val="single"/>
    </w:rPr>
  </w:style>
  <w:style w:type="paragraph" w:styleId="ListParagraph">
    <w:name w:val="List Paragraph"/>
    <w:basedOn w:val="Normal"/>
    <w:uiPriority w:val="34"/>
    <w:qFormat/>
    <w:rsid w:val="00F62218"/>
    <w:pPr>
      <w:ind w:left="720"/>
      <w:contextualSpacing/>
    </w:pPr>
  </w:style>
  <w:style w:type="paragraph" w:styleId="FootnoteText">
    <w:name w:val="footnote text"/>
    <w:basedOn w:val="Normal"/>
    <w:link w:val="FootnoteTextChar"/>
    <w:uiPriority w:val="99"/>
    <w:semiHidden/>
    <w:unhideWhenUsed/>
    <w:rsid w:val="009B6A9F"/>
    <w:rPr>
      <w:sz w:val="20"/>
      <w:szCs w:val="20"/>
    </w:rPr>
  </w:style>
  <w:style w:type="character" w:customStyle="1" w:styleId="FootnoteTextChar">
    <w:name w:val="Footnote Text Char"/>
    <w:basedOn w:val="DefaultParagraphFont"/>
    <w:link w:val="FootnoteText"/>
    <w:uiPriority w:val="99"/>
    <w:semiHidden/>
    <w:rsid w:val="009B6A9F"/>
    <w:rPr>
      <w:rFonts w:ascii="Times New Roman" w:hAnsi="Times New Roman"/>
      <w:sz w:val="20"/>
      <w:szCs w:val="20"/>
    </w:rPr>
  </w:style>
  <w:style w:type="character" w:styleId="FootnoteReference">
    <w:name w:val="footnote reference"/>
    <w:basedOn w:val="DefaultParagraphFont"/>
    <w:uiPriority w:val="99"/>
    <w:semiHidden/>
    <w:unhideWhenUsed/>
    <w:rsid w:val="009B6A9F"/>
    <w:rPr>
      <w:vertAlign w:val="superscript"/>
    </w:rPr>
  </w:style>
  <w:style w:type="paragraph" w:styleId="Header">
    <w:name w:val="header"/>
    <w:basedOn w:val="Normal"/>
    <w:link w:val="HeaderChar"/>
    <w:uiPriority w:val="99"/>
    <w:unhideWhenUsed/>
    <w:rsid w:val="00531BBF"/>
    <w:pPr>
      <w:tabs>
        <w:tab w:val="center" w:pos="4680"/>
        <w:tab w:val="right" w:pos="9360"/>
      </w:tabs>
    </w:pPr>
  </w:style>
  <w:style w:type="character" w:customStyle="1" w:styleId="HeaderChar">
    <w:name w:val="Header Char"/>
    <w:basedOn w:val="DefaultParagraphFont"/>
    <w:link w:val="Header"/>
    <w:uiPriority w:val="99"/>
    <w:rsid w:val="00531BBF"/>
    <w:rPr>
      <w:rFonts w:ascii="Times New Roman" w:hAnsi="Times New Roman"/>
      <w:sz w:val="24"/>
    </w:rPr>
  </w:style>
  <w:style w:type="paragraph" w:styleId="Footer">
    <w:name w:val="footer"/>
    <w:basedOn w:val="Normal"/>
    <w:link w:val="FooterChar"/>
    <w:uiPriority w:val="99"/>
    <w:unhideWhenUsed/>
    <w:rsid w:val="00531BBF"/>
    <w:pPr>
      <w:tabs>
        <w:tab w:val="center" w:pos="4680"/>
        <w:tab w:val="right" w:pos="9360"/>
      </w:tabs>
    </w:pPr>
  </w:style>
  <w:style w:type="character" w:customStyle="1" w:styleId="FooterChar">
    <w:name w:val="Footer Char"/>
    <w:basedOn w:val="DefaultParagraphFont"/>
    <w:link w:val="Footer"/>
    <w:uiPriority w:val="99"/>
    <w:rsid w:val="00531BBF"/>
    <w:rPr>
      <w:rFonts w:ascii="Times New Roman" w:hAnsi="Times New Roman"/>
      <w:sz w:val="24"/>
    </w:rPr>
  </w:style>
  <w:style w:type="paragraph" w:customStyle="1" w:styleId="Jednacine">
    <w:name w:val="Jednacine"/>
    <w:basedOn w:val="Normal"/>
    <w:next w:val="Normal"/>
    <w:link w:val="JednacineChar"/>
    <w:qFormat/>
    <w:rsid w:val="00257019"/>
    <w:pPr>
      <w:spacing w:before="60" w:after="60"/>
      <w:jc w:val="center"/>
    </w:pPr>
    <w:rPr>
      <w:rFonts w:eastAsiaTheme="minorEastAsia"/>
      <w:szCs w:val="24"/>
    </w:rPr>
  </w:style>
  <w:style w:type="paragraph" w:customStyle="1" w:styleId="SlikeTabele">
    <w:name w:val="Slike/Tabele"/>
    <w:basedOn w:val="Normal"/>
    <w:next w:val="Capiton"/>
    <w:link w:val="SlikeTabeleChar"/>
    <w:qFormat/>
    <w:rsid w:val="0085730D"/>
    <w:pPr>
      <w:spacing w:before="160" w:after="160"/>
      <w:ind w:firstLine="0"/>
      <w:jc w:val="center"/>
    </w:pPr>
  </w:style>
  <w:style w:type="character" w:customStyle="1" w:styleId="JednacineChar">
    <w:name w:val="Jednacine Char"/>
    <w:basedOn w:val="DefaultParagraphFont"/>
    <w:link w:val="Jednacine"/>
    <w:rsid w:val="00257019"/>
    <w:rPr>
      <w:rFonts w:ascii="Times New Roman" w:eastAsiaTheme="minorEastAsia" w:hAnsi="Times New Roman"/>
      <w:sz w:val="24"/>
      <w:szCs w:val="24"/>
      <w:lang w:val="sr-Latn-RS"/>
    </w:rPr>
  </w:style>
  <w:style w:type="paragraph" w:customStyle="1" w:styleId="Capiton">
    <w:name w:val="Capiton"/>
    <w:basedOn w:val="Normal"/>
    <w:link w:val="CapitonChar"/>
    <w:rsid w:val="002909A3"/>
    <w:pPr>
      <w:spacing w:before="160" w:after="160"/>
      <w:jc w:val="center"/>
    </w:pPr>
    <w:rPr>
      <w:b/>
      <w:sz w:val="20"/>
    </w:rPr>
  </w:style>
  <w:style w:type="character" w:customStyle="1" w:styleId="SlikeTabeleChar">
    <w:name w:val="Slike/Tabele Char"/>
    <w:basedOn w:val="JednacineChar"/>
    <w:link w:val="SlikeTabele"/>
    <w:rsid w:val="0085730D"/>
    <w:rPr>
      <w:rFonts w:ascii="Times New Roman" w:eastAsiaTheme="minorEastAsia" w:hAnsi="Times New Roman"/>
      <w:sz w:val="24"/>
      <w:szCs w:val="24"/>
      <w:lang w:val="sr-Latn-RS"/>
    </w:rPr>
  </w:style>
  <w:style w:type="paragraph" w:styleId="Caption">
    <w:name w:val="caption"/>
    <w:basedOn w:val="Normal"/>
    <w:next w:val="Normal"/>
    <w:uiPriority w:val="35"/>
    <w:unhideWhenUsed/>
    <w:qFormat/>
    <w:rsid w:val="0085730D"/>
    <w:pPr>
      <w:spacing w:before="160" w:after="160"/>
      <w:ind w:firstLine="0"/>
      <w:jc w:val="center"/>
    </w:pPr>
    <w:rPr>
      <w:b/>
      <w:iCs/>
      <w:color w:val="000000" w:themeColor="text1"/>
      <w:sz w:val="20"/>
      <w:szCs w:val="18"/>
    </w:rPr>
  </w:style>
  <w:style w:type="character" w:customStyle="1" w:styleId="CapitonChar">
    <w:name w:val="Capiton Char"/>
    <w:basedOn w:val="DefaultParagraphFont"/>
    <w:link w:val="Capiton"/>
    <w:rsid w:val="002909A3"/>
    <w:rPr>
      <w:rFonts w:ascii="Times New Roman" w:hAnsi="Times New Roman"/>
      <w:b/>
      <w:sz w:val="20"/>
      <w:lang w:val="sr-Latn-RS"/>
    </w:rPr>
  </w:style>
  <w:style w:type="table" w:styleId="TableGrid">
    <w:name w:val="Table Grid"/>
    <w:basedOn w:val="TableNormal"/>
    <w:uiPriority w:val="39"/>
    <w:rsid w:val="00146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A67E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A67E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A67E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A67E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A67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67E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7E2CD2"/>
    <w:pPr>
      <w:spacing w:line="240" w:lineRule="auto"/>
      <w:contextualSpacing/>
    </w:pPr>
    <w:rPr>
      <w:rFonts w:asciiTheme="majorHAnsi" w:eastAsiaTheme="majorEastAsia" w:hAnsiTheme="majorHAnsi" w:cstheme="majorBidi"/>
      <w:spacing w:val="-10"/>
      <w:kern w:val="28"/>
      <w:sz w:val="56"/>
      <w:szCs w:val="56"/>
      <w:lang w:val="sr-Latn-RS"/>
    </w:rPr>
  </w:style>
  <w:style w:type="character" w:customStyle="1" w:styleId="TitleChar">
    <w:name w:val="Title Char"/>
    <w:basedOn w:val="DefaultParagraphFont"/>
    <w:link w:val="Title"/>
    <w:uiPriority w:val="10"/>
    <w:rsid w:val="007E2CD2"/>
    <w:rPr>
      <w:rFonts w:asciiTheme="majorHAnsi" w:eastAsiaTheme="majorEastAsia" w:hAnsiTheme="majorHAnsi" w:cstheme="majorBidi"/>
      <w:spacing w:val="-10"/>
      <w:kern w:val="28"/>
      <w:sz w:val="56"/>
      <w:szCs w:val="56"/>
      <w:lang w:val="sr-Latn-RS"/>
    </w:rPr>
  </w:style>
  <w:style w:type="paragraph" w:styleId="HTMLPreformatted">
    <w:name w:val="HTML Preformatted"/>
    <w:basedOn w:val="Normal"/>
    <w:link w:val="HTMLPreformattedChar"/>
    <w:uiPriority w:val="99"/>
    <w:semiHidden/>
    <w:unhideWhenUsed/>
    <w:rsid w:val="0021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004B"/>
    <w:rPr>
      <w:rFonts w:ascii="Courier New" w:eastAsia="Times New Roman" w:hAnsi="Courier New" w:cs="Courier New"/>
      <w:sz w:val="20"/>
      <w:szCs w:val="20"/>
    </w:rPr>
  </w:style>
  <w:style w:type="character" w:customStyle="1" w:styleId="k">
    <w:name w:val="k"/>
    <w:basedOn w:val="DefaultParagraphFont"/>
    <w:rsid w:val="0021004B"/>
  </w:style>
  <w:style w:type="character" w:customStyle="1" w:styleId="nf">
    <w:name w:val="nf"/>
    <w:basedOn w:val="DefaultParagraphFont"/>
    <w:rsid w:val="0021004B"/>
  </w:style>
  <w:style w:type="character" w:customStyle="1" w:styleId="p">
    <w:name w:val="p"/>
    <w:basedOn w:val="DefaultParagraphFont"/>
    <w:rsid w:val="0021004B"/>
  </w:style>
  <w:style w:type="character" w:customStyle="1" w:styleId="n">
    <w:name w:val="n"/>
    <w:basedOn w:val="DefaultParagraphFont"/>
    <w:rsid w:val="0021004B"/>
  </w:style>
  <w:style w:type="character" w:customStyle="1" w:styleId="o">
    <w:name w:val="o"/>
    <w:basedOn w:val="DefaultParagraphFont"/>
    <w:rsid w:val="0021004B"/>
  </w:style>
  <w:style w:type="character" w:customStyle="1" w:styleId="mi">
    <w:name w:val="mi"/>
    <w:basedOn w:val="DefaultParagraphFont"/>
    <w:rsid w:val="0021004B"/>
  </w:style>
  <w:style w:type="character" w:customStyle="1" w:styleId="ow">
    <w:name w:val="ow"/>
    <w:basedOn w:val="DefaultParagraphFont"/>
    <w:rsid w:val="0021004B"/>
  </w:style>
  <w:style w:type="character" w:customStyle="1" w:styleId="nb">
    <w:name w:val="nb"/>
    <w:basedOn w:val="DefaultParagraphFont"/>
    <w:rsid w:val="0021004B"/>
  </w:style>
  <w:style w:type="character" w:customStyle="1" w:styleId="s1">
    <w:name w:val="s1"/>
    <w:basedOn w:val="DefaultParagraphFont"/>
    <w:rsid w:val="0021004B"/>
  </w:style>
  <w:style w:type="character" w:customStyle="1" w:styleId="kc">
    <w:name w:val="kc"/>
    <w:basedOn w:val="DefaultParagraphFont"/>
    <w:rsid w:val="0021004B"/>
  </w:style>
  <w:style w:type="paragraph" w:customStyle="1" w:styleId="Code">
    <w:name w:val="Code"/>
    <w:basedOn w:val="Normal"/>
    <w:link w:val="CodeChar"/>
    <w:qFormat/>
    <w:rsid w:val="00725B02"/>
    <w:pPr>
      <w:autoSpaceDE w:val="0"/>
      <w:autoSpaceDN w:val="0"/>
      <w:adjustRightInd w:val="0"/>
      <w:spacing w:before="100" w:after="100" w:line="240" w:lineRule="auto"/>
      <w:ind w:left="720" w:firstLine="0"/>
    </w:pPr>
    <w:rPr>
      <w:rFonts w:cs="Courier New"/>
      <w:b/>
      <w:bCs/>
      <w:color w:val="000000" w:themeColor="text1"/>
      <w:szCs w:val="20"/>
    </w:rPr>
  </w:style>
  <w:style w:type="character" w:customStyle="1" w:styleId="CodeChar">
    <w:name w:val="Code Char"/>
    <w:basedOn w:val="DefaultParagraphFont"/>
    <w:link w:val="Code"/>
    <w:rsid w:val="00725B02"/>
    <w:rPr>
      <w:rFonts w:ascii="Times New Roman" w:hAnsi="Times New Roman" w:cs="Courier New"/>
      <w:b/>
      <w:bCs/>
      <w:color w:val="000000" w:themeColor="text1"/>
      <w:sz w:val="24"/>
      <w:szCs w:val="20"/>
    </w:rPr>
  </w:style>
  <w:style w:type="paragraph" w:customStyle="1" w:styleId="Osnovnitekst">
    <w:name w:val="Osnovni tekst"/>
    <w:basedOn w:val="Normal"/>
    <w:link w:val="OsnovnitekstChar"/>
    <w:rsid w:val="00D1335E"/>
    <w:pPr>
      <w:spacing w:after="120" w:line="240" w:lineRule="auto"/>
    </w:pPr>
    <w:rPr>
      <w:rFonts w:eastAsia="Times New Roman" w:cs="Times New Roman"/>
      <w:szCs w:val="24"/>
      <w:lang w:val="sr-Latn-CS"/>
    </w:rPr>
  </w:style>
  <w:style w:type="paragraph" w:customStyle="1" w:styleId="Zaglavljenaslovnestrane">
    <w:name w:val="Zaglavlje naslovne strane"/>
    <w:basedOn w:val="Osnovnitekst"/>
    <w:next w:val="Osnovnitekst"/>
    <w:rsid w:val="00D1335E"/>
    <w:pPr>
      <w:ind w:firstLine="0"/>
      <w:jc w:val="center"/>
    </w:pPr>
    <w:rPr>
      <w:rFonts w:ascii="Arial" w:hAnsi="Arial"/>
      <w:smallCaps/>
      <w:sz w:val="32"/>
    </w:rPr>
  </w:style>
  <w:style w:type="paragraph" w:customStyle="1" w:styleId="Naslovteze">
    <w:name w:val="Naslov teze"/>
    <w:basedOn w:val="Osnovnitekst"/>
    <w:next w:val="Podnaslovteze"/>
    <w:rsid w:val="00D1335E"/>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D1335E"/>
    <w:pPr>
      <w:ind w:firstLine="0"/>
      <w:jc w:val="center"/>
    </w:pPr>
    <w:rPr>
      <w:rFonts w:ascii="Arial" w:hAnsi="Arial"/>
      <w:sz w:val="32"/>
    </w:rPr>
  </w:style>
  <w:style w:type="character" w:customStyle="1" w:styleId="OsnovnitekstChar">
    <w:name w:val="Osnovni tekst Char"/>
    <w:basedOn w:val="DefaultParagraphFont"/>
    <w:link w:val="Osnovnitekst"/>
    <w:locked/>
    <w:rsid w:val="00D1335E"/>
    <w:rPr>
      <w:rFonts w:ascii="Times New Roman" w:eastAsia="Times New Roman" w:hAnsi="Times New Roman" w:cs="Times New Roman"/>
      <w:sz w:val="24"/>
      <w:szCs w:val="24"/>
      <w:lang w:val="sr-Latn-CS"/>
    </w:rPr>
  </w:style>
  <w:style w:type="paragraph" w:customStyle="1" w:styleId="Vremepredajeteze">
    <w:name w:val="Vreme predaje teze"/>
    <w:basedOn w:val="Podnaslovteze"/>
    <w:qFormat/>
    <w:rsid w:val="00D1335E"/>
    <w:rPr>
      <w:sz w:val="28"/>
    </w:rPr>
  </w:style>
  <w:style w:type="paragraph" w:customStyle="1" w:styleId="Naslovnakandidatimentor">
    <w:name w:val="Naslovna kandidat i mentor"/>
    <w:basedOn w:val="Osnovnitekst"/>
    <w:qFormat/>
    <w:rsid w:val="00D1335E"/>
    <w:pPr>
      <w:ind w:firstLine="0"/>
      <w:jc w:val="left"/>
    </w:pPr>
    <w:rPr>
      <w:rFonts w:ascii="Arial" w:hAnsi="Arial"/>
      <w:sz w:val="28"/>
    </w:rPr>
  </w:style>
  <w:style w:type="character" w:styleId="UnresolvedMention">
    <w:name w:val="Unresolved Mention"/>
    <w:basedOn w:val="DefaultParagraphFont"/>
    <w:uiPriority w:val="99"/>
    <w:semiHidden/>
    <w:unhideWhenUsed/>
    <w:rsid w:val="00FD470F"/>
    <w:rPr>
      <w:color w:val="605E5C"/>
      <w:shd w:val="clear" w:color="auto" w:fill="E1DFDD"/>
    </w:rPr>
  </w:style>
  <w:style w:type="table" w:styleId="ListTable3-Accent5">
    <w:name w:val="List Table 3 Accent 5"/>
    <w:basedOn w:val="TableNormal"/>
    <w:uiPriority w:val="48"/>
    <w:rsid w:val="00FE2DC2"/>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3">
    <w:name w:val="List Table 3 Accent 3"/>
    <w:basedOn w:val="TableNormal"/>
    <w:uiPriority w:val="48"/>
    <w:rsid w:val="00FE2DC2"/>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FollowedHyperlink">
    <w:name w:val="FollowedHyperlink"/>
    <w:basedOn w:val="DefaultParagraphFont"/>
    <w:uiPriority w:val="99"/>
    <w:semiHidden/>
    <w:unhideWhenUsed/>
    <w:rsid w:val="004525FF"/>
    <w:rPr>
      <w:color w:val="954F72" w:themeColor="followedHyperlink"/>
      <w:u w:val="single"/>
    </w:rPr>
  </w:style>
  <w:style w:type="character" w:styleId="CommentReference">
    <w:name w:val="annotation reference"/>
    <w:basedOn w:val="DefaultParagraphFont"/>
    <w:uiPriority w:val="99"/>
    <w:semiHidden/>
    <w:unhideWhenUsed/>
    <w:rsid w:val="00F80F70"/>
    <w:rPr>
      <w:sz w:val="16"/>
      <w:szCs w:val="16"/>
    </w:rPr>
  </w:style>
  <w:style w:type="paragraph" w:styleId="CommentText">
    <w:name w:val="annotation text"/>
    <w:basedOn w:val="Normal"/>
    <w:link w:val="CommentTextChar"/>
    <w:uiPriority w:val="99"/>
    <w:semiHidden/>
    <w:unhideWhenUsed/>
    <w:rsid w:val="00F80F70"/>
    <w:pPr>
      <w:spacing w:line="240" w:lineRule="auto"/>
    </w:pPr>
    <w:rPr>
      <w:sz w:val="20"/>
      <w:szCs w:val="20"/>
    </w:rPr>
  </w:style>
  <w:style w:type="character" w:customStyle="1" w:styleId="CommentTextChar">
    <w:name w:val="Comment Text Char"/>
    <w:basedOn w:val="DefaultParagraphFont"/>
    <w:link w:val="CommentText"/>
    <w:uiPriority w:val="99"/>
    <w:semiHidden/>
    <w:rsid w:val="00F80F7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80F70"/>
    <w:rPr>
      <w:b/>
      <w:bCs/>
    </w:rPr>
  </w:style>
  <w:style w:type="character" w:customStyle="1" w:styleId="CommentSubjectChar">
    <w:name w:val="Comment Subject Char"/>
    <w:basedOn w:val="CommentTextChar"/>
    <w:link w:val="CommentSubject"/>
    <w:uiPriority w:val="99"/>
    <w:semiHidden/>
    <w:rsid w:val="00F80F7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098">
      <w:bodyDiv w:val="1"/>
      <w:marLeft w:val="0"/>
      <w:marRight w:val="0"/>
      <w:marTop w:val="0"/>
      <w:marBottom w:val="0"/>
      <w:divBdr>
        <w:top w:val="none" w:sz="0" w:space="0" w:color="auto"/>
        <w:left w:val="none" w:sz="0" w:space="0" w:color="auto"/>
        <w:bottom w:val="none" w:sz="0" w:space="0" w:color="auto"/>
        <w:right w:val="none" w:sz="0" w:space="0" w:color="auto"/>
      </w:divBdr>
    </w:div>
    <w:div w:id="263464316">
      <w:bodyDiv w:val="1"/>
      <w:marLeft w:val="0"/>
      <w:marRight w:val="0"/>
      <w:marTop w:val="0"/>
      <w:marBottom w:val="0"/>
      <w:divBdr>
        <w:top w:val="none" w:sz="0" w:space="0" w:color="auto"/>
        <w:left w:val="none" w:sz="0" w:space="0" w:color="auto"/>
        <w:bottom w:val="none" w:sz="0" w:space="0" w:color="auto"/>
        <w:right w:val="none" w:sz="0" w:space="0" w:color="auto"/>
      </w:divBdr>
    </w:div>
    <w:div w:id="1393893282">
      <w:bodyDiv w:val="1"/>
      <w:marLeft w:val="0"/>
      <w:marRight w:val="0"/>
      <w:marTop w:val="0"/>
      <w:marBottom w:val="0"/>
      <w:divBdr>
        <w:top w:val="none" w:sz="0" w:space="0" w:color="auto"/>
        <w:left w:val="none" w:sz="0" w:space="0" w:color="auto"/>
        <w:bottom w:val="none" w:sz="0" w:space="0" w:color="auto"/>
        <w:right w:val="none" w:sz="0" w:space="0" w:color="auto"/>
      </w:divBdr>
    </w:div>
    <w:div w:id="20990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C6EBC-8023-4111-9C2B-236996026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7728</TotalTime>
  <Pages>44</Pages>
  <Words>11510</Words>
  <Characters>65612</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cp:lastModifiedBy>
  <cp:revision>375</cp:revision>
  <dcterms:created xsi:type="dcterms:W3CDTF">2021-07-12T18:42:00Z</dcterms:created>
  <dcterms:modified xsi:type="dcterms:W3CDTF">2021-10-02T08:28:00Z</dcterms:modified>
</cp:coreProperties>
</file>