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654FF" w14:textId="4C7DAFA3" w:rsidR="00EA3BFC" w:rsidRPr="00B96F50" w:rsidRDefault="00B111A5" w:rsidP="00EA3BFC">
      <w:pPr>
        <w:keepNext/>
        <w:widowControl w:val="0"/>
        <w:numPr>
          <w:ilvl w:val="0"/>
          <w:numId w:val="6"/>
        </w:numPr>
        <w:shd w:val="clear" w:color="auto" w:fill="D6E2F2"/>
        <w:suppressAutoHyphens/>
        <w:autoSpaceDN w:val="0"/>
        <w:spacing w:after="198" w:line="240" w:lineRule="auto"/>
        <w:textAlignment w:val="baseline"/>
        <w:outlineLvl w:val="0"/>
        <w:rPr>
          <w:rFonts w:ascii="Arial" w:eastAsia="Arial" w:hAnsi="Arial" w:cs="Arial"/>
          <w:b/>
          <w:bCs/>
          <w:color w:val="004085"/>
          <w:kern w:val="3"/>
          <w:sz w:val="24"/>
          <w:szCs w:val="24"/>
          <w:lang w:val="en-GB"/>
        </w:rPr>
      </w:pPr>
      <w:bookmarkStart w:id="0" w:name="_Hlk131399883"/>
      <w:r w:rsidRPr="00B96F50">
        <w:rPr>
          <w:rFonts w:ascii="Arial" w:eastAsia="Arial" w:hAnsi="Arial" w:cs="Arial"/>
          <w:b/>
          <w:bCs/>
          <w:color w:val="004085"/>
          <w:kern w:val="3"/>
          <w:sz w:val="24"/>
          <w:szCs w:val="24"/>
        </w:rPr>
        <w:t>C</w:t>
      </w:r>
      <w:r w:rsidR="00B96F50">
        <w:rPr>
          <w:rFonts w:ascii="Arial" w:eastAsia="Arial" w:hAnsi="Arial" w:cs="Arial"/>
          <w:b/>
          <w:bCs/>
          <w:color w:val="004085"/>
          <w:kern w:val="3"/>
          <w:sz w:val="24"/>
          <w:szCs w:val="24"/>
        </w:rPr>
        <w:t>ontexte</w:t>
      </w:r>
    </w:p>
    <w:bookmarkEnd w:id="0"/>
    <w:p w14:paraId="34F7B683" w14:textId="188263A9" w:rsidR="00775E7F" w:rsidRDefault="00393566" w:rsidP="00C4326C">
      <w:pPr>
        <w:jc w:val="center"/>
        <w:rPr>
          <w:rFonts w:ascii="Arial" w:hAnsi="Arial" w:cs="Arial"/>
          <w:noProof/>
          <w:sz w:val="20"/>
          <w:szCs w:val="20"/>
        </w:rPr>
      </w:pPr>
      <w:r w:rsidRPr="00393566">
        <w:rPr>
          <w:rFonts w:ascii="Arial" w:hAnsi="Arial" w:cs="Arial"/>
          <w:noProof/>
          <w:sz w:val="20"/>
          <w:szCs w:val="20"/>
        </w:rPr>
        <w:drawing>
          <wp:inline distT="0" distB="0" distL="0" distR="0" wp14:anchorId="6F961195" wp14:editId="4C5E1908">
            <wp:extent cx="1111623" cy="985261"/>
            <wp:effectExtent l="0" t="0" r="0" b="5715"/>
            <wp:docPr id="1645995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95903" name=""/>
                    <pic:cNvPicPr/>
                  </pic:nvPicPr>
                  <pic:blipFill>
                    <a:blip r:embed="rId8"/>
                    <a:stretch>
                      <a:fillRect/>
                    </a:stretch>
                  </pic:blipFill>
                  <pic:spPr>
                    <a:xfrm>
                      <a:off x="0" y="0"/>
                      <a:ext cx="1166388" cy="1033801"/>
                    </a:xfrm>
                    <a:prstGeom prst="rect">
                      <a:avLst/>
                    </a:prstGeom>
                  </pic:spPr>
                </pic:pic>
              </a:graphicData>
            </a:graphic>
          </wp:inline>
        </w:drawing>
      </w:r>
      <w:r w:rsidR="009041D4" w:rsidRPr="009041D4">
        <w:rPr>
          <w:rFonts w:ascii="Arial" w:hAnsi="Arial" w:cs="Arial"/>
          <w:noProof/>
          <w:sz w:val="20"/>
          <w:szCs w:val="20"/>
        </w:rPr>
        <w:drawing>
          <wp:inline distT="0" distB="0" distL="0" distR="0" wp14:anchorId="30121209" wp14:editId="5AEFFD47">
            <wp:extent cx="2227729" cy="1005767"/>
            <wp:effectExtent l="0" t="0" r="1270" b="4445"/>
            <wp:docPr id="622870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70040" name=""/>
                    <pic:cNvPicPr/>
                  </pic:nvPicPr>
                  <pic:blipFill>
                    <a:blip r:embed="rId9"/>
                    <a:stretch>
                      <a:fillRect/>
                    </a:stretch>
                  </pic:blipFill>
                  <pic:spPr>
                    <a:xfrm>
                      <a:off x="0" y="0"/>
                      <a:ext cx="2238300" cy="1010540"/>
                    </a:xfrm>
                    <a:prstGeom prst="rect">
                      <a:avLst/>
                    </a:prstGeom>
                  </pic:spPr>
                </pic:pic>
              </a:graphicData>
            </a:graphic>
          </wp:inline>
        </w:drawing>
      </w:r>
      <w:r w:rsidR="00C4326C">
        <w:rPr>
          <w:noProof/>
        </w:rPr>
        <w:drawing>
          <wp:inline distT="0" distB="0" distL="0" distR="0" wp14:anchorId="16995311" wp14:editId="38D53658">
            <wp:extent cx="1326776" cy="995082"/>
            <wp:effectExtent l="0" t="0" r="6985" b="0"/>
            <wp:docPr id="2" name="Image 1" descr="Divers | ACR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vers | ACR Engineer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48329" cy="1011247"/>
                    </a:xfrm>
                    <a:prstGeom prst="rect">
                      <a:avLst/>
                    </a:prstGeom>
                    <a:noFill/>
                    <a:ln>
                      <a:noFill/>
                    </a:ln>
                  </pic:spPr>
                </pic:pic>
              </a:graphicData>
            </a:graphic>
          </wp:inline>
        </w:drawing>
      </w:r>
    </w:p>
    <w:p w14:paraId="72DCADDC" w14:textId="2E64D89E" w:rsidR="00103C54" w:rsidRPr="00B96F50" w:rsidRDefault="00273CA9" w:rsidP="003010C6">
      <w:pPr>
        <w:jc w:val="both"/>
        <w:rPr>
          <w:rFonts w:ascii="Arial" w:hAnsi="Arial" w:cs="Arial"/>
          <w:noProof/>
          <w:sz w:val="20"/>
          <w:szCs w:val="20"/>
        </w:rPr>
      </w:pPr>
      <w:r w:rsidRPr="00273CA9">
        <w:rPr>
          <w:rFonts w:ascii="Arial" w:hAnsi="Arial" w:cs="Arial"/>
          <w:noProof/>
          <w:sz w:val="20"/>
          <w:szCs w:val="20"/>
        </w:rPr>
        <w:t>Le coffret de commande de l'extracteur d'air de l'usine agro-alimentaire de Royal Bourbon Industrie rencontre fréquemment des pannes électriques, ce qui a un impact négatif sur la productivité de l'usine. De plus, il présente une consommation excessive d'énergie, ce qui entraîne des coûts élevés. Par ailleurs, le système de ventilation émet un niveau sonore élevé, perturbant le confort des travailleurs. Afin de résoudre ces problèmes, il est essentiel de remplacer le coffret variateur actuel par un nouveau système plus fiable et économe en énergie, tout en ajustant la vitesse du moteur pour atteindre un niveau sonore acceptable.</w:t>
      </w:r>
    </w:p>
    <w:p w14:paraId="7A446027" w14:textId="71E8B0FE" w:rsidR="005B4780" w:rsidRPr="005B4780" w:rsidRDefault="005B4780" w:rsidP="005B4780">
      <w:pPr>
        <w:keepNext/>
        <w:widowControl w:val="0"/>
        <w:numPr>
          <w:ilvl w:val="0"/>
          <w:numId w:val="6"/>
        </w:numPr>
        <w:shd w:val="clear" w:color="auto" w:fill="D6E2F2"/>
        <w:suppressAutoHyphens/>
        <w:autoSpaceDN w:val="0"/>
        <w:spacing w:after="198" w:line="240" w:lineRule="auto"/>
        <w:textAlignment w:val="baseline"/>
        <w:outlineLvl w:val="0"/>
        <w:rPr>
          <w:rFonts w:ascii="Arial" w:eastAsia="Arial" w:hAnsi="Arial" w:cs="Arial"/>
          <w:b/>
          <w:bCs/>
          <w:color w:val="004085"/>
          <w:kern w:val="3"/>
          <w:sz w:val="24"/>
          <w:szCs w:val="24"/>
          <w:lang w:val="en-GB"/>
        </w:rPr>
      </w:pPr>
      <w:bookmarkStart w:id="1" w:name="_Hlk131440189"/>
      <w:r w:rsidRPr="00B96F50">
        <w:rPr>
          <w:rFonts w:ascii="Arial" w:eastAsia="Arial" w:hAnsi="Arial" w:cs="Arial"/>
          <w:b/>
          <w:bCs/>
          <w:color w:val="004085"/>
          <w:kern w:val="3"/>
          <w:sz w:val="24"/>
          <w:szCs w:val="24"/>
        </w:rPr>
        <w:t>Objectif</w:t>
      </w:r>
      <w:r w:rsidR="00E81310">
        <w:rPr>
          <w:rFonts w:ascii="Arial" w:eastAsia="Arial" w:hAnsi="Arial" w:cs="Arial"/>
          <w:b/>
          <w:bCs/>
          <w:color w:val="004085"/>
          <w:kern w:val="3"/>
          <w:sz w:val="24"/>
          <w:szCs w:val="24"/>
        </w:rPr>
        <w:t>s</w:t>
      </w:r>
      <w:r w:rsidRPr="00B96F50">
        <w:rPr>
          <w:rFonts w:ascii="Arial" w:eastAsia="Arial" w:hAnsi="Arial" w:cs="Arial"/>
          <w:b/>
          <w:bCs/>
          <w:color w:val="004085"/>
          <w:kern w:val="3"/>
          <w:sz w:val="24"/>
          <w:szCs w:val="24"/>
        </w:rPr>
        <w:t> :</w:t>
      </w:r>
    </w:p>
    <w:bookmarkEnd w:id="1"/>
    <w:p w14:paraId="47248DBB" w14:textId="08F173FD" w:rsidR="000C743B" w:rsidRPr="000C743B" w:rsidRDefault="000C743B" w:rsidP="000C743B">
      <w:pPr>
        <w:rPr>
          <w:rFonts w:ascii="Arial" w:eastAsia="Arial" w:hAnsi="Arial" w:cs="Arial"/>
          <w:sz w:val="20"/>
          <w:szCs w:val="20"/>
        </w:rPr>
      </w:pPr>
      <w:r>
        <w:rPr>
          <w:rFonts w:ascii="Arial" w:eastAsia="Arial" w:hAnsi="Arial" w:cs="Arial"/>
          <w:sz w:val="20"/>
          <w:szCs w:val="20"/>
        </w:rPr>
        <w:t xml:space="preserve"> L’étudiant devra</w:t>
      </w:r>
      <w:r w:rsidR="00463934">
        <w:rPr>
          <w:rFonts w:ascii="Arial" w:eastAsia="Arial" w:hAnsi="Arial" w:cs="Arial"/>
          <w:sz w:val="20"/>
          <w:szCs w:val="20"/>
        </w:rPr>
        <w:t xml:space="preserve"> faire une analyse sur le système </w:t>
      </w:r>
      <w:r w:rsidR="00E901BC">
        <w:rPr>
          <w:rFonts w:ascii="Arial" w:eastAsia="Arial" w:hAnsi="Arial" w:cs="Arial"/>
          <w:sz w:val="20"/>
          <w:szCs w:val="20"/>
        </w:rPr>
        <w:t>actuel pour justifier auprès de la direction de l’usine le remplacement du coffret :</w:t>
      </w:r>
    </w:p>
    <w:p w14:paraId="1B045631" w14:textId="466A9AB8" w:rsidR="00E81310" w:rsidRDefault="00E81310" w:rsidP="006906A2">
      <w:pPr>
        <w:pStyle w:val="Paragraphedeliste"/>
        <w:numPr>
          <w:ilvl w:val="0"/>
          <w:numId w:val="23"/>
        </w:numPr>
        <w:rPr>
          <w:rFonts w:ascii="Arial" w:eastAsia="Arial" w:hAnsi="Arial" w:cs="Arial"/>
          <w:sz w:val="20"/>
          <w:szCs w:val="20"/>
        </w:rPr>
      </w:pPr>
      <w:r>
        <w:rPr>
          <w:rFonts w:ascii="Arial" w:eastAsia="Arial" w:hAnsi="Arial" w:cs="Arial"/>
          <w:sz w:val="20"/>
          <w:szCs w:val="20"/>
        </w:rPr>
        <w:t xml:space="preserve">Mesurer la consommation du système </w:t>
      </w:r>
    </w:p>
    <w:p w14:paraId="1C0B6115" w14:textId="513A7249" w:rsidR="006906A2" w:rsidRDefault="00E901BC" w:rsidP="006906A2">
      <w:pPr>
        <w:pStyle w:val="Paragraphedeliste"/>
        <w:numPr>
          <w:ilvl w:val="0"/>
          <w:numId w:val="23"/>
        </w:numPr>
        <w:rPr>
          <w:rFonts w:ascii="Arial" w:eastAsia="Arial" w:hAnsi="Arial" w:cs="Arial"/>
          <w:sz w:val="20"/>
          <w:szCs w:val="20"/>
        </w:rPr>
      </w:pPr>
      <w:bookmarkStart w:id="2" w:name="_Hlk135377842"/>
      <w:r>
        <w:rPr>
          <w:rFonts w:ascii="Arial" w:eastAsia="Arial" w:hAnsi="Arial" w:cs="Arial"/>
          <w:sz w:val="20"/>
          <w:szCs w:val="20"/>
        </w:rPr>
        <w:t>Relever et vérifier les paramètres</w:t>
      </w:r>
      <w:r w:rsidR="00E81310">
        <w:rPr>
          <w:rFonts w:ascii="Arial" w:eastAsia="Arial" w:hAnsi="Arial" w:cs="Arial"/>
          <w:sz w:val="20"/>
          <w:szCs w:val="20"/>
        </w:rPr>
        <w:t xml:space="preserve"> du variateur</w:t>
      </w:r>
      <w:r>
        <w:rPr>
          <w:rFonts w:ascii="Arial" w:eastAsia="Arial" w:hAnsi="Arial" w:cs="Arial"/>
          <w:sz w:val="20"/>
          <w:szCs w:val="20"/>
        </w:rPr>
        <w:t xml:space="preserve"> existant</w:t>
      </w:r>
      <w:bookmarkEnd w:id="2"/>
      <w:r w:rsidR="00E81310">
        <w:rPr>
          <w:rFonts w:ascii="Arial" w:eastAsia="Arial" w:hAnsi="Arial" w:cs="Arial"/>
          <w:sz w:val="20"/>
          <w:szCs w:val="20"/>
        </w:rPr>
        <w:t>.</w:t>
      </w:r>
    </w:p>
    <w:p w14:paraId="66A112D1" w14:textId="33B26382" w:rsidR="006906A2" w:rsidRDefault="00E81310" w:rsidP="006906A2">
      <w:pPr>
        <w:pStyle w:val="Paragraphedeliste"/>
        <w:numPr>
          <w:ilvl w:val="0"/>
          <w:numId w:val="23"/>
        </w:numPr>
        <w:rPr>
          <w:rFonts w:ascii="Arial" w:eastAsia="Arial" w:hAnsi="Arial" w:cs="Arial"/>
          <w:sz w:val="20"/>
          <w:szCs w:val="20"/>
        </w:rPr>
      </w:pPr>
      <w:r>
        <w:rPr>
          <w:rFonts w:ascii="Arial" w:eastAsia="Arial" w:hAnsi="Arial" w:cs="Arial"/>
          <w:sz w:val="20"/>
          <w:szCs w:val="20"/>
        </w:rPr>
        <w:t>Effectuer</w:t>
      </w:r>
      <w:r w:rsidR="00502AF1" w:rsidRPr="00502AF1">
        <w:rPr>
          <w:rFonts w:ascii="Arial" w:eastAsia="Arial" w:hAnsi="Arial" w:cs="Arial"/>
          <w:sz w:val="20"/>
          <w:szCs w:val="20"/>
        </w:rPr>
        <w:t xml:space="preserve"> une analyse harmonique afin de </w:t>
      </w:r>
      <w:r w:rsidR="00E901BC">
        <w:rPr>
          <w:rFonts w:ascii="Arial" w:eastAsia="Arial" w:hAnsi="Arial" w:cs="Arial"/>
          <w:sz w:val="20"/>
          <w:szCs w:val="20"/>
        </w:rPr>
        <w:t xml:space="preserve">mettre en évidence la </w:t>
      </w:r>
      <w:r w:rsidR="00E901BC" w:rsidRPr="00502AF1">
        <w:rPr>
          <w:rFonts w:ascii="Arial" w:eastAsia="Arial" w:hAnsi="Arial" w:cs="Arial"/>
          <w:sz w:val="20"/>
          <w:szCs w:val="20"/>
        </w:rPr>
        <w:t>perturbation</w:t>
      </w:r>
      <w:r w:rsidR="00E901BC">
        <w:rPr>
          <w:rFonts w:ascii="Arial" w:eastAsia="Arial" w:hAnsi="Arial" w:cs="Arial"/>
          <w:sz w:val="20"/>
          <w:szCs w:val="20"/>
        </w:rPr>
        <w:t xml:space="preserve"> </w:t>
      </w:r>
      <w:r w:rsidR="00E901BC" w:rsidRPr="00502AF1">
        <w:rPr>
          <w:rFonts w:ascii="Arial" w:eastAsia="Arial" w:hAnsi="Arial" w:cs="Arial"/>
          <w:sz w:val="20"/>
          <w:szCs w:val="20"/>
        </w:rPr>
        <w:t>du</w:t>
      </w:r>
      <w:r w:rsidR="00E901BC">
        <w:rPr>
          <w:rFonts w:ascii="Arial" w:eastAsia="Arial" w:hAnsi="Arial" w:cs="Arial"/>
          <w:sz w:val="20"/>
          <w:szCs w:val="20"/>
        </w:rPr>
        <w:t xml:space="preserve"> </w:t>
      </w:r>
      <w:r w:rsidR="00E901BC" w:rsidRPr="00502AF1">
        <w:rPr>
          <w:rFonts w:ascii="Arial" w:eastAsia="Arial" w:hAnsi="Arial" w:cs="Arial"/>
          <w:sz w:val="20"/>
          <w:szCs w:val="20"/>
        </w:rPr>
        <w:t>réseau</w:t>
      </w:r>
      <w:r w:rsidR="00502AF1">
        <w:rPr>
          <w:rFonts w:ascii="Arial" w:eastAsia="Arial" w:hAnsi="Arial" w:cs="Arial"/>
          <w:sz w:val="20"/>
          <w:szCs w:val="20"/>
        </w:rPr>
        <w:t>.</w:t>
      </w:r>
    </w:p>
    <w:p w14:paraId="487641C9" w14:textId="56093706" w:rsidR="00E81310" w:rsidRDefault="00E81310" w:rsidP="006906A2">
      <w:pPr>
        <w:pStyle w:val="Paragraphedeliste"/>
        <w:numPr>
          <w:ilvl w:val="0"/>
          <w:numId w:val="23"/>
        </w:numPr>
        <w:rPr>
          <w:rFonts w:ascii="Arial" w:eastAsia="Arial" w:hAnsi="Arial" w:cs="Arial"/>
          <w:sz w:val="20"/>
          <w:szCs w:val="20"/>
        </w:rPr>
      </w:pPr>
      <w:r>
        <w:rPr>
          <w:rFonts w:ascii="Arial" w:eastAsia="Arial" w:hAnsi="Arial" w:cs="Arial"/>
          <w:sz w:val="20"/>
          <w:szCs w:val="20"/>
        </w:rPr>
        <w:t>Mesurer le niveau sonore et le comparer à la norme (80 dB max pendant les heures de travail)</w:t>
      </w:r>
    </w:p>
    <w:p w14:paraId="657F88CA" w14:textId="253ED2F8" w:rsidR="00E901BC" w:rsidRDefault="00E901BC" w:rsidP="006906A2">
      <w:pPr>
        <w:pStyle w:val="Paragraphedeliste"/>
        <w:numPr>
          <w:ilvl w:val="0"/>
          <w:numId w:val="23"/>
        </w:numPr>
        <w:rPr>
          <w:rFonts w:ascii="Arial" w:eastAsia="Arial" w:hAnsi="Arial" w:cs="Arial"/>
          <w:sz w:val="20"/>
          <w:szCs w:val="20"/>
        </w:rPr>
      </w:pPr>
      <w:r>
        <w:rPr>
          <w:rFonts w:ascii="Arial" w:eastAsia="Arial" w:hAnsi="Arial" w:cs="Arial"/>
          <w:sz w:val="20"/>
          <w:szCs w:val="20"/>
        </w:rPr>
        <w:t>Donner la fréquence et la vitesse du moteur pour obtenir un niveau sonore correct.</w:t>
      </w:r>
    </w:p>
    <w:p w14:paraId="6277AEC6" w14:textId="17A58062" w:rsidR="00E81310" w:rsidRPr="006906A2" w:rsidRDefault="00E81310" w:rsidP="006906A2">
      <w:pPr>
        <w:pStyle w:val="Paragraphedeliste"/>
        <w:numPr>
          <w:ilvl w:val="0"/>
          <w:numId w:val="23"/>
        </w:numPr>
        <w:rPr>
          <w:rFonts w:ascii="Arial" w:eastAsia="Arial" w:hAnsi="Arial" w:cs="Arial"/>
          <w:sz w:val="20"/>
          <w:szCs w:val="20"/>
        </w:rPr>
      </w:pPr>
      <w:r>
        <w:rPr>
          <w:rFonts w:ascii="Arial" w:eastAsia="Arial" w:hAnsi="Arial" w:cs="Arial"/>
          <w:sz w:val="20"/>
          <w:szCs w:val="20"/>
        </w:rPr>
        <w:t>Proposer une solution pour améliorer le système</w:t>
      </w:r>
    </w:p>
    <w:p w14:paraId="4FD97114" w14:textId="61D06964" w:rsidR="00566C00" w:rsidRPr="005B4780" w:rsidRDefault="00566C00" w:rsidP="00566C00">
      <w:pPr>
        <w:keepNext/>
        <w:widowControl w:val="0"/>
        <w:numPr>
          <w:ilvl w:val="0"/>
          <w:numId w:val="6"/>
        </w:numPr>
        <w:shd w:val="clear" w:color="auto" w:fill="D6E2F2"/>
        <w:suppressAutoHyphens/>
        <w:autoSpaceDN w:val="0"/>
        <w:spacing w:after="198" w:line="240" w:lineRule="auto"/>
        <w:textAlignment w:val="baseline"/>
        <w:outlineLvl w:val="0"/>
        <w:rPr>
          <w:rFonts w:ascii="Arial" w:eastAsia="Arial" w:hAnsi="Arial" w:cs="Arial"/>
          <w:b/>
          <w:bCs/>
          <w:color w:val="004085"/>
          <w:kern w:val="3"/>
          <w:sz w:val="24"/>
          <w:szCs w:val="24"/>
          <w:lang w:val="en-GB"/>
        </w:rPr>
      </w:pPr>
      <w:r w:rsidRPr="00B96F50">
        <w:rPr>
          <w:rFonts w:ascii="Arial" w:eastAsia="Arial" w:hAnsi="Arial" w:cs="Arial"/>
          <w:b/>
          <w:bCs/>
          <w:color w:val="004085"/>
          <w:kern w:val="3"/>
          <w:sz w:val="24"/>
          <w:szCs w:val="24"/>
        </w:rPr>
        <w:t>Documents fournis</w:t>
      </w:r>
    </w:p>
    <w:p w14:paraId="33DDDCD9" w14:textId="587BE9A2" w:rsidR="00566C00" w:rsidRPr="00B96F50" w:rsidRDefault="00566C00" w:rsidP="00566C00">
      <w:pPr>
        <w:jc w:val="both"/>
        <w:rPr>
          <w:rFonts w:ascii="Arial" w:hAnsi="Arial" w:cs="Arial"/>
          <w:noProof/>
          <w:sz w:val="20"/>
          <w:szCs w:val="20"/>
        </w:rPr>
      </w:pPr>
      <w:r w:rsidRPr="00B96F50">
        <w:rPr>
          <w:rFonts w:ascii="Arial" w:hAnsi="Arial" w:cs="Arial"/>
          <w:noProof/>
          <w:sz w:val="20"/>
          <w:szCs w:val="20"/>
        </w:rPr>
        <w:t>Schémas électriques de l’installation ; normes en vigueur</w:t>
      </w:r>
      <w:r w:rsidR="00615996">
        <w:rPr>
          <w:rFonts w:ascii="Arial" w:hAnsi="Arial" w:cs="Arial"/>
          <w:noProof/>
          <w:sz w:val="20"/>
          <w:szCs w:val="20"/>
        </w:rPr>
        <w:t> ; notice</w:t>
      </w:r>
      <w:r w:rsidR="007A25DB">
        <w:rPr>
          <w:rFonts w:ascii="Arial" w:hAnsi="Arial" w:cs="Arial"/>
          <w:noProof/>
          <w:sz w:val="20"/>
          <w:szCs w:val="20"/>
        </w:rPr>
        <w:t>s</w:t>
      </w:r>
      <w:r w:rsidR="00615996">
        <w:rPr>
          <w:rFonts w:ascii="Arial" w:hAnsi="Arial" w:cs="Arial"/>
          <w:noProof/>
          <w:sz w:val="20"/>
          <w:szCs w:val="20"/>
        </w:rPr>
        <w:t xml:space="preserve"> appareils de mesure</w:t>
      </w:r>
      <w:r w:rsidR="0060418D">
        <w:rPr>
          <w:rFonts w:ascii="Arial" w:hAnsi="Arial" w:cs="Arial"/>
          <w:noProof/>
          <w:sz w:val="20"/>
          <w:szCs w:val="20"/>
        </w:rPr>
        <w:t>.</w:t>
      </w:r>
      <w:r w:rsidRPr="00B96F50">
        <w:rPr>
          <w:rFonts w:ascii="Arial" w:hAnsi="Arial" w:cs="Arial"/>
          <w:noProof/>
          <w:sz w:val="20"/>
          <w:szCs w:val="20"/>
        </w:rPr>
        <w:tab/>
      </w:r>
    </w:p>
    <w:p w14:paraId="4B5106E3" w14:textId="52E62592" w:rsidR="00566C00" w:rsidRPr="005B4780" w:rsidRDefault="00566C00" w:rsidP="00566C00">
      <w:pPr>
        <w:keepNext/>
        <w:widowControl w:val="0"/>
        <w:numPr>
          <w:ilvl w:val="0"/>
          <w:numId w:val="6"/>
        </w:numPr>
        <w:shd w:val="clear" w:color="auto" w:fill="D6E2F2"/>
        <w:suppressAutoHyphens/>
        <w:autoSpaceDN w:val="0"/>
        <w:spacing w:after="198" w:line="240" w:lineRule="auto"/>
        <w:textAlignment w:val="baseline"/>
        <w:outlineLvl w:val="0"/>
        <w:rPr>
          <w:rFonts w:ascii="Arial" w:eastAsia="Arial" w:hAnsi="Arial" w:cs="Arial"/>
          <w:b/>
          <w:bCs/>
          <w:color w:val="004085"/>
          <w:kern w:val="3"/>
          <w:sz w:val="24"/>
          <w:szCs w:val="24"/>
          <w:lang w:val="en-GB"/>
        </w:rPr>
      </w:pPr>
      <w:r w:rsidRPr="00B96F50">
        <w:rPr>
          <w:rFonts w:ascii="Arial" w:eastAsia="Arial" w:hAnsi="Arial" w:cs="Arial"/>
          <w:b/>
          <w:bCs/>
          <w:color w:val="004085"/>
          <w:kern w:val="3"/>
          <w:sz w:val="24"/>
          <w:szCs w:val="24"/>
        </w:rPr>
        <w:t>Tâches confiées</w:t>
      </w:r>
    </w:p>
    <w:p w14:paraId="16CAC845" w14:textId="5B3D2939" w:rsidR="00566C00" w:rsidRPr="00B96F50" w:rsidRDefault="00566C00" w:rsidP="00566C00">
      <w:pPr>
        <w:jc w:val="both"/>
        <w:rPr>
          <w:rFonts w:ascii="Arial" w:hAnsi="Arial" w:cs="Arial"/>
          <w:noProof/>
          <w:sz w:val="20"/>
          <w:szCs w:val="20"/>
        </w:rPr>
      </w:pPr>
      <w:r w:rsidRPr="00B96F50">
        <w:rPr>
          <w:rFonts w:ascii="Arial" w:hAnsi="Arial" w:cs="Arial"/>
          <w:b/>
          <w:noProof/>
          <w:sz w:val="20"/>
          <w:szCs w:val="20"/>
        </w:rPr>
        <w:t xml:space="preserve">T3.1 : </w:t>
      </w:r>
      <w:r w:rsidRPr="00B96F50">
        <w:rPr>
          <w:rFonts w:ascii="Arial" w:hAnsi="Arial" w:cs="Arial"/>
          <w:noProof/>
          <w:sz w:val="20"/>
          <w:szCs w:val="20"/>
        </w:rPr>
        <w:t>proposer un protocole pour analyser le fonctionnement et/ou le comportement de l’installation</w:t>
      </w:r>
      <w:r w:rsidR="0060418D">
        <w:rPr>
          <w:rFonts w:ascii="Arial" w:hAnsi="Arial" w:cs="Arial"/>
          <w:noProof/>
          <w:sz w:val="20"/>
          <w:szCs w:val="20"/>
        </w:rPr>
        <w:t>.</w:t>
      </w:r>
    </w:p>
    <w:p w14:paraId="7C71C5F2" w14:textId="647E4580" w:rsidR="00566C00" w:rsidRPr="00B96F50" w:rsidRDefault="00566C00" w:rsidP="00566C00">
      <w:pPr>
        <w:jc w:val="both"/>
        <w:rPr>
          <w:rFonts w:ascii="Arial" w:hAnsi="Arial" w:cs="Arial"/>
          <w:b/>
          <w:noProof/>
          <w:color w:val="000000"/>
          <w:sz w:val="20"/>
          <w:szCs w:val="20"/>
        </w:rPr>
      </w:pPr>
      <w:r w:rsidRPr="00B96F50">
        <w:rPr>
          <w:rFonts w:ascii="Arial" w:hAnsi="Arial" w:cs="Arial"/>
          <w:b/>
          <w:noProof/>
          <w:color w:val="000000"/>
          <w:sz w:val="20"/>
          <w:szCs w:val="20"/>
        </w:rPr>
        <w:t xml:space="preserve">T 3.2 : </w:t>
      </w:r>
      <w:r w:rsidRPr="00B96F50">
        <w:rPr>
          <w:rFonts w:ascii="Arial" w:hAnsi="Arial" w:cs="Arial"/>
          <w:noProof/>
          <w:color w:val="000000"/>
          <w:sz w:val="20"/>
          <w:szCs w:val="20"/>
        </w:rPr>
        <w:t>mesurer et contrôler l’installation, exploiter les mesures pour faire le diagnostic</w:t>
      </w:r>
      <w:r w:rsidR="0060418D">
        <w:rPr>
          <w:rFonts w:ascii="Arial" w:hAnsi="Arial" w:cs="Arial"/>
          <w:noProof/>
          <w:color w:val="000000"/>
          <w:sz w:val="20"/>
          <w:szCs w:val="20"/>
        </w:rPr>
        <w:t>.</w:t>
      </w:r>
    </w:p>
    <w:p w14:paraId="33C3CEAC" w14:textId="0D37514E" w:rsidR="00566C00" w:rsidRPr="00B96F50" w:rsidRDefault="00566C00" w:rsidP="00566C00">
      <w:pPr>
        <w:widowControl w:val="0"/>
        <w:jc w:val="both"/>
        <w:rPr>
          <w:rFonts w:ascii="Arial" w:hAnsi="Arial" w:cs="Arial"/>
          <w:b/>
          <w:noProof/>
          <w:color w:val="000000"/>
          <w:sz w:val="20"/>
          <w:szCs w:val="20"/>
        </w:rPr>
      </w:pPr>
      <w:r w:rsidRPr="00B96F50">
        <w:rPr>
          <w:rFonts w:ascii="Arial" w:hAnsi="Arial" w:cs="Arial"/>
          <w:b/>
          <w:noProof/>
          <w:color w:val="000000"/>
          <w:sz w:val="20"/>
          <w:szCs w:val="20"/>
        </w:rPr>
        <w:t>T3.3</w:t>
      </w:r>
      <w:r w:rsidR="001C0B50">
        <w:rPr>
          <w:rFonts w:ascii="Arial" w:hAnsi="Arial" w:cs="Arial"/>
          <w:noProof/>
          <w:color w:val="000000"/>
          <w:sz w:val="20"/>
          <w:szCs w:val="20"/>
        </w:rPr>
        <w:t xml:space="preserve"> : </w:t>
      </w:r>
      <w:r w:rsidRPr="00B96F50">
        <w:rPr>
          <w:rFonts w:ascii="Arial" w:hAnsi="Arial" w:cs="Arial"/>
          <w:noProof/>
          <w:color w:val="000000"/>
          <w:sz w:val="20"/>
          <w:szCs w:val="20"/>
        </w:rPr>
        <w:t>Formuler des préconisations</w:t>
      </w:r>
      <w:r w:rsidR="0060418D">
        <w:rPr>
          <w:rFonts w:ascii="Arial" w:hAnsi="Arial" w:cs="Arial"/>
          <w:noProof/>
          <w:color w:val="000000"/>
          <w:sz w:val="20"/>
          <w:szCs w:val="20"/>
        </w:rPr>
        <w:t>.</w:t>
      </w:r>
    </w:p>
    <w:p w14:paraId="52A40B49" w14:textId="2B12EF06" w:rsidR="00566C00" w:rsidRPr="005B4780" w:rsidRDefault="00566C00" w:rsidP="00566C00">
      <w:pPr>
        <w:keepNext/>
        <w:widowControl w:val="0"/>
        <w:numPr>
          <w:ilvl w:val="0"/>
          <w:numId w:val="6"/>
        </w:numPr>
        <w:shd w:val="clear" w:color="auto" w:fill="D6E2F2"/>
        <w:suppressAutoHyphens/>
        <w:autoSpaceDN w:val="0"/>
        <w:spacing w:after="198" w:line="240" w:lineRule="auto"/>
        <w:textAlignment w:val="baseline"/>
        <w:outlineLvl w:val="0"/>
        <w:rPr>
          <w:rFonts w:ascii="Arial" w:eastAsia="Arial" w:hAnsi="Arial" w:cs="Arial"/>
          <w:b/>
          <w:bCs/>
          <w:color w:val="004085"/>
          <w:kern w:val="3"/>
          <w:sz w:val="24"/>
          <w:szCs w:val="24"/>
          <w:lang w:val="en-GB"/>
        </w:rPr>
      </w:pPr>
      <w:bookmarkStart w:id="3" w:name="_Hlk131440570"/>
      <w:r w:rsidRPr="00B96F50">
        <w:rPr>
          <w:rFonts w:ascii="Arial" w:eastAsia="Arial" w:hAnsi="Arial" w:cs="Arial"/>
          <w:b/>
          <w:bCs/>
          <w:color w:val="004085"/>
          <w:kern w:val="3"/>
          <w:sz w:val="24"/>
          <w:szCs w:val="24"/>
        </w:rPr>
        <w:t>Compétences évaluées</w:t>
      </w:r>
    </w:p>
    <w:bookmarkEnd w:id="3"/>
    <w:p w14:paraId="7EFBE43C" w14:textId="333224F5" w:rsidR="00566C00" w:rsidRPr="00B96F50" w:rsidRDefault="00566C00" w:rsidP="00566C00">
      <w:pPr>
        <w:jc w:val="both"/>
        <w:rPr>
          <w:rFonts w:ascii="Arial" w:hAnsi="Arial" w:cs="Arial"/>
          <w:noProof/>
          <w:sz w:val="20"/>
          <w:szCs w:val="20"/>
        </w:rPr>
      </w:pPr>
      <w:r w:rsidRPr="00B96F50">
        <w:rPr>
          <w:rFonts w:ascii="Arial" w:hAnsi="Arial" w:cs="Arial"/>
          <w:b/>
          <w:bCs/>
          <w:noProof/>
          <w:color w:val="000000"/>
          <w:sz w:val="20"/>
          <w:szCs w:val="20"/>
        </w:rPr>
        <w:t xml:space="preserve">C2 : </w:t>
      </w:r>
      <w:r w:rsidRPr="00B96F50">
        <w:rPr>
          <w:rFonts w:ascii="Arial" w:hAnsi="Arial" w:cs="Arial"/>
          <w:noProof/>
          <w:color w:val="000000"/>
          <w:sz w:val="20"/>
          <w:szCs w:val="20"/>
        </w:rPr>
        <w:t>extraire les informations nécessaires à la réalisation ded tâches</w:t>
      </w:r>
      <w:r w:rsidR="0060418D">
        <w:rPr>
          <w:rFonts w:ascii="Arial" w:hAnsi="Arial" w:cs="Arial"/>
          <w:noProof/>
          <w:color w:val="000000"/>
          <w:sz w:val="20"/>
          <w:szCs w:val="20"/>
        </w:rPr>
        <w:t>.</w:t>
      </w:r>
    </w:p>
    <w:p w14:paraId="206FC8A3" w14:textId="25C0A033" w:rsidR="00566C00" w:rsidRPr="00B96F50" w:rsidRDefault="00566C00" w:rsidP="00566C00">
      <w:pPr>
        <w:jc w:val="both"/>
        <w:rPr>
          <w:rFonts w:ascii="Arial" w:hAnsi="Arial" w:cs="Arial"/>
          <w:noProof/>
          <w:sz w:val="20"/>
          <w:szCs w:val="20"/>
        </w:rPr>
      </w:pPr>
      <w:r w:rsidRPr="00B96F50">
        <w:rPr>
          <w:rFonts w:ascii="Arial" w:hAnsi="Arial" w:cs="Arial"/>
          <w:b/>
          <w:bCs/>
          <w:noProof/>
          <w:color w:val="000000"/>
          <w:sz w:val="20"/>
          <w:szCs w:val="20"/>
        </w:rPr>
        <w:t xml:space="preserve">C13 : </w:t>
      </w:r>
      <w:r w:rsidRPr="00B96F50">
        <w:rPr>
          <w:rFonts w:ascii="Arial" w:hAnsi="Arial" w:cs="Arial"/>
          <w:noProof/>
          <w:color w:val="000000"/>
          <w:sz w:val="20"/>
          <w:szCs w:val="20"/>
        </w:rPr>
        <w:t>mesurer les grandeurs caractéristiques d’un ouvrage, d’une installation, d’un équipement électrique</w:t>
      </w:r>
      <w:r w:rsidR="0060418D">
        <w:rPr>
          <w:rFonts w:ascii="Arial" w:hAnsi="Arial" w:cs="Arial"/>
          <w:noProof/>
          <w:color w:val="000000"/>
          <w:sz w:val="20"/>
          <w:szCs w:val="20"/>
        </w:rPr>
        <w:t>.</w:t>
      </w:r>
    </w:p>
    <w:p w14:paraId="7B70E2EA" w14:textId="69CE97A8" w:rsidR="00566C00" w:rsidRPr="00B96F50" w:rsidRDefault="00566C00" w:rsidP="00566C00">
      <w:pPr>
        <w:jc w:val="both"/>
        <w:rPr>
          <w:rFonts w:ascii="Arial" w:hAnsi="Arial" w:cs="Arial"/>
          <w:noProof/>
          <w:sz w:val="20"/>
          <w:szCs w:val="20"/>
        </w:rPr>
      </w:pPr>
      <w:r w:rsidRPr="00B96F50">
        <w:rPr>
          <w:rFonts w:ascii="Arial" w:hAnsi="Arial" w:cs="Arial"/>
          <w:b/>
          <w:bCs/>
          <w:noProof/>
          <w:color w:val="000000"/>
          <w:sz w:val="20"/>
          <w:szCs w:val="20"/>
        </w:rPr>
        <w:t xml:space="preserve">C17 : </w:t>
      </w:r>
      <w:r w:rsidRPr="00B96F50">
        <w:rPr>
          <w:rFonts w:ascii="Arial" w:hAnsi="Arial" w:cs="Arial"/>
          <w:noProof/>
          <w:color w:val="000000"/>
          <w:sz w:val="20"/>
          <w:szCs w:val="20"/>
        </w:rPr>
        <w:t>réaliser un diagnostic de performance y compris énergétique, de sécurité, d’un ouvrage, d’une installation, d'un équipement électrique</w:t>
      </w:r>
      <w:r w:rsidR="0060418D">
        <w:rPr>
          <w:rFonts w:ascii="Arial" w:hAnsi="Arial" w:cs="Arial"/>
          <w:noProof/>
          <w:color w:val="000000"/>
          <w:sz w:val="20"/>
          <w:szCs w:val="20"/>
        </w:rPr>
        <w:t>.</w:t>
      </w:r>
    </w:p>
    <w:p w14:paraId="530BFEF9" w14:textId="39DD4DA4" w:rsidR="005B4780" w:rsidRDefault="005B4780" w:rsidP="005B4780">
      <w:pPr>
        <w:rPr>
          <w:rFonts w:ascii="Arial" w:eastAsia="Arial" w:hAnsi="Arial" w:cs="Arial"/>
          <w:sz w:val="20"/>
          <w:szCs w:val="24"/>
        </w:rPr>
      </w:pPr>
    </w:p>
    <w:p w14:paraId="79F854A8" w14:textId="0CC7E706" w:rsidR="00566C00" w:rsidRDefault="00566C00" w:rsidP="005B4780">
      <w:pPr>
        <w:rPr>
          <w:rFonts w:ascii="Arial" w:eastAsia="Arial" w:hAnsi="Arial" w:cs="Arial"/>
          <w:sz w:val="20"/>
          <w:szCs w:val="24"/>
        </w:rPr>
      </w:pPr>
    </w:p>
    <w:p w14:paraId="3A0C352E" w14:textId="77777777" w:rsidR="001C0B50" w:rsidRDefault="001C0B50" w:rsidP="005B4780">
      <w:pPr>
        <w:rPr>
          <w:rFonts w:ascii="Arial" w:eastAsia="Arial" w:hAnsi="Arial" w:cs="Arial"/>
          <w:sz w:val="20"/>
          <w:szCs w:val="24"/>
        </w:rPr>
      </w:pPr>
    </w:p>
    <w:p w14:paraId="01441562" w14:textId="77777777" w:rsidR="001C0B50" w:rsidRDefault="001C0B50" w:rsidP="005B4780">
      <w:pPr>
        <w:rPr>
          <w:rFonts w:ascii="Arial" w:eastAsia="Arial" w:hAnsi="Arial" w:cs="Arial"/>
          <w:sz w:val="20"/>
          <w:szCs w:val="24"/>
        </w:rPr>
      </w:pPr>
    </w:p>
    <w:p w14:paraId="6F20ADA9" w14:textId="77777777" w:rsidR="001C0B50" w:rsidRDefault="001C0B50" w:rsidP="005B4780">
      <w:pPr>
        <w:rPr>
          <w:rFonts w:ascii="Arial" w:eastAsia="Arial" w:hAnsi="Arial" w:cs="Arial"/>
          <w:sz w:val="20"/>
          <w:szCs w:val="24"/>
        </w:rPr>
      </w:pPr>
    </w:p>
    <w:p w14:paraId="1C092820" w14:textId="77777777" w:rsidR="001C0B50" w:rsidRDefault="001C0B50" w:rsidP="005B4780">
      <w:pPr>
        <w:rPr>
          <w:rFonts w:ascii="Arial" w:eastAsia="Arial" w:hAnsi="Arial" w:cs="Arial"/>
          <w:sz w:val="20"/>
          <w:szCs w:val="24"/>
        </w:rPr>
      </w:pPr>
    </w:p>
    <w:p w14:paraId="29908481" w14:textId="77777777" w:rsidR="001C0B50" w:rsidRDefault="001C0B50" w:rsidP="005B4780">
      <w:pPr>
        <w:rPr>
          <w:rFonts w:ascii="Arial" w:eastAsia="Arial" w:hAnsi="Arial" w:cs="Arial"/>
          <w:sz w:val="20"/>
          <w:szCs w:val="24"/>
        </w:rPr>
      </w:pPr>
    </w:p>
    <w:p w14:paraId="6BF67D63" w14:textId="6A351F3F" w:rsidR="00B96F50" w:rsidRDefault="00B96F50" w:rsidP="005B4780">
      <w:pPr>
        <w:rPr>
          <w:rFonts w:ascii="Arial" w:eastAsia="Arial" w:hAnsi="Arial" w:cs="Arial"/>
          <w:sz w:val="20"/>
          <w:szCs w:val="24"/>
        </w:rPr>
      </w:pPr>
    </w:p>
    <w:p w14:paraId="2A749755" w14:textId="67BC91B4" w:rsidR="00566C00" w:rsidRPr="005B4780" w:rsidRDefault="00566C00" w:rsidP="00566C00">
      <w:pPr>
        <w:keepNext/>
        <w:widowControl w:val="0"/>
        <w:numPr>
          <w:ilvl w:val="0"/>
          <w:numId w:val="5"/>
        </w:numPr>
        <w:shd w:val="clear" w:color="auto" w:fill="D6E2F2"/>
        <w:suppressAutoHyphens/>
        <w:autoSpaceDN w:val="0"/>
        <w:spacing w:after="198" w:line="480" w:lineRule="auto"/>
        <w:textAlignment w:val="baseline"/>
        <w:outlineLvl w:val="0"/>
        <w:rPr>
          <w:rFonts w:ascii="Arial" w:eastAsia="Arial" w:hAnsi="Arial" w:cs="Arial"/>
          <w:b/>
          <w:bCs/>
          <w:color w:val="004085"/>
          <w:kern w:val="3"/>
          <w:sz w:val="24"/>
          <w:szCs w:val="24"/>
          <w:lang w:val="en-GB"/>
        </w:rPr>
      </w:pPr>
      <w:r w:rsidRPr="00B96F50">
        <w:rPr>
          <w:rFonts w:ascii="Arial" w:eastAsia="Arial" w:hAnsi="Arial" w:cs="Arial"/>
          <w:b/>
          <w:bCs/>
          <w:color w:val="004085"/>
          <w:kern w:val="3"/>
          <w:sz w:val="24"/>
          <w:szCs w:val="24"/>
        </w:rPr>
        <w:t>TRAVAIL DEMANDÉ</w:t>
      </w:r>
    </w:p>
    <w:p w14:paraId="02D37288" w14:textId="74F48E0D" w:rsidR="003A269C" w:rsidRDefault="003A269C" w:rsidP="003A269C">
      <w:pPr>
        <w:pStyle w:val="Paragraphedeliste"/>
        <w:ind w:left="360"/>
        <w:rPr>
          <w:rFonts w:ascii="Arial" w:eastAsia="Arial" w:hAnsi="Arial" w:cs="Arial"/>
          <w:i/>
          <w:iCs/>
          <w:sz w:val="20"/>
          <w:szCs w:val="24"/>
        </w:rPr>
      </w:pPr>
      <w:r>
        <w:rPr>
          <w:rFonts w:ascii="Arial" w:eastAsia="Arial" w:hAnsi="Arial" w:cs="Arial"/>
          <w:i/>
          <w:iCs/>
          <w:sz w:val="20"/>
          <w:szCs w:val="24"/>
        </w:rPr>
        <w:t xml:space="preserve">(Pour l’épreuve, votre intervention se fera sur le </w:t>
      </w:r>
      <w:r w:rsidR="00E15D00">
        <w:rPr>
          <w:rFonts w:ascii="Arial" w:eastAsia="Arial" w:hAnsi="Arial" w:cs="Arial"/>
          <w:b/>
          <w:bCs/>
          <w:i/>
          <w:iCs/>
          <w:sz w:val="20"/>
          <w:szCs w:val="24"/>
        </w:rPr>
        <w:t>BANC EXTRACTEUR D’AIR</w:t>
      </w:r>
      <w:r>
        <w:rPr>
          <w:rFonts w:ascii="Arial" w:eastAsia="Arial" w:hAnsi="Arial" w:cs="Arial"/>
          <w:i/>
          <w:iCs/>
          <w:sz w:val="20"/>
          <w:szCs w:val="24"/>
        </w:rPr>
        <w:t>)</w:t>
      </w:r>
    </w:p>
    <w:p w14:paraId="71B9851C" w14:textId="77777777" w:rsidR="003A269C" w:rsidRDefault="003A269C" w:rsidP="008E5281">
      <w:pPr>
        <w:pStyle w:val="Paragraphedeliste"/>
        <w:ind w:left="0"/>
        <w:rPr>
          <w:rFonts w:ascii="Arial" w:eastAsia="Arial" w:hAnsi="Arial" w:cs="Arial"/>
          <w:b/>
          <w:bCs/>
          <w:sz w:val="20"/>
          <w:szCs w:val="24"/>
        </w:rPr>
      </w:pPr>
    </w:p>
    <w:p w14:paraId="78A40296" w14:textId="77777777" w:rsidR="003A269C" w:rsidRDefault="003A269C" w:rsidP="008E5281">
      <w:pPr>
        <w:pStyle w:val="Paragraphedeliste"/>
        <w:ind w:left="0"/>
        <w:rPr>
          <w:rFonts w:ascii="Arial" w:eastAsia="Arial" w:hAnsi="Arial" w:cs="Arial"/>
          <w:b/>
          <w:bCs/>
          <w:sz w:val="20"/>
          <w:szCs w:val="24"/>
        </w:rPr>
      </w:pPr>
    </w:p>
    <w:p w14:paraId="73F9955C" w14:textId="3DCF3978" w:rsidR="008E5281" w:rsidRPr="00AB6361" w:rsidRDefault="008E5281" w:rsidP="008E5281">
      <w:pPr>
        <w:pStyle w:val="Paragraphedeliste"/>
        <w:ind w:left="0"/>
        <w:rPr>
          <w:rFonts w:ascii="Arial" w:eastAsia="Arial" w:hAnsi="Arial" w:cs="Arial"/>
          <w:b/>
          <w:bCs/>
          <w:sz w:val="20"/>
          <w:szCs w:val="24"/>
        </w:rPr>
      </w:pPr>
      <w:r w:rsidRPr="00AB6361">
        <w:rPr>
          <w:rFonts w:ascii="Arial" w:eastAsia="Arial" w:hAnsi="Arial" w:cs="Arial"/>
          <w:b/>
          <w:bCs/>
          <w:sz w:val="20"/>
          <w:szCs w:val="24"/>
        </w:rPr>
        <w:t>ETAPE 1 :</w:t>
      </w:r>
      <w:r w:rsidR="00AB6361" w:rsidRPr="00AB6361">
        <w:t xml:space="preserve"> </w:t>
      </w:r>
      <w:r w:rsidR="007A25DB">
        <w:rPr>
          <w:rFonts w:ascii="Arial" w:eastAsia="Arial" w:hAnsi="Arial" w:cs="Arial"/>
          <w:b/>
          <w:bCs/>
          <w:sz w:val="20"/>
          <w:szCs w:val="24"/>
        </w:rPr>
        <w:t>Analyse</w:t>
      </w:r>
      <w:r w:rsidR="00AB6361" w:rsidRPr="00AB6361">
        <w:rPr>
          <w:rFonts w:ascii="Arial" w:eastAsia="Arial" w:hAnsi="Arial" w:cs="Arial"/>
          <w:b/>
          <w:bCs/>
          <w:sz w:val="20"/>
          <w:szCs w:val="24"/>
        </w:rPr>
        <w:t xml:space="preserve"> préliminaire, collecte des données</w:t>
      </w:r>
      <w:r w:rsidR="00AB6361">
        <w:rPr>
          <w:rFonts w:ascii="Arial" w:eastAsia="Arial" w:hAnsi="Arial" w:cs="Arial"/>
          <w:b/>
          <w:bCs/>
          <w:sz w:val="20"/>
          <w:szCs w:val="24"/>
        </w:rPr>
        <w:t>, préparation des mesures</w:t>
      </w:r>
    </w:p>
    <w:p w14:paraId="3F5BD180" w14:textId="77777777" w:rsidR="00B96F50" w:rsidRDefault="00B96F50" w:rsidP="008E5281">
      <w:pPr>
        <w:pStyle w:val="Paragraphedeliste"/>
        <w:ind w:left="0"/>
        <w:rPr>
          <w:rFonts w:ascii="Arial" w:eastAsia="Arial" w:hAnsi="Arial" w:cs="Arial"/>
          <w:i/>
          <w:iCs/>
          <w:sz w:val="20"/>
          <w:szCs w:val="24"/>
        </w:rPr>
      </w:pPr>
    </w:p>
    <w:p w14:paraId="5F7B8F21" w14:textId="46BAEB13" w:rsidR="003A269C" w:rsidRDefault="003A269C" w:rsidP="008E5281">
      <w:pPr>
        <w:pStyle w:val="Paragraphedeliste"/>
        <w:ind w:left="0"/>
        <w:rPr>
          <w:rFonts w:ascii="Arial" w:eastAsia="Arial" w:hAnsi="Arial" w:cs="Arial"/>
          <w:i/>
          <w:iCs/>
          <w:sz w:val="20"/>
          <w:szCs w:val="24"/>
        </w:rPr>
      </w:pPr>
      <w:r w:rsidRPr="00350426">
        <w:rPr>
          <w:rFonts w:ascii="Arial" w:eastAsia="Arial" w:hAnsi="Arial" w:cs="Arial"/>
          <w:color w:val="FF0000"/>
          <w:sz w:val="20"/>
          <w:szCs w:val="24"/>
        </w:rPr>
        <w:t>(Validation de la compétence C2)</w:t>
      </w:r>
    </w:p>
    <w:p w14:paraId="2C3FF413" w14:textId="77777777" w:rsidR="00B96F50" w:rsidRPr="0005221D" w:rsidRDefault="00B96F50" w:rsidP="008E5281">
      <w:pPr>
        <w:pStyle w:val="Paragraphedeliste"/>
        <w:ind w:left="0"/>
        <w:rPr>
          <w:rFonts w:ascii="Arial" w:eastAsia="Arial" w:hAnsi="Arial" w:cs="Arial"/>
          <w:i/>
          <w:iCs/>
          <w:sz w:val="20"/>
          <w:szCs w:val="24"/>
        </w:rPr>
      </w:pPr>
    </w:p>
    <w:p w14:paraId="7E357883" w14:textId="21C013FF" w:rsidR="0005221D" w:rsidRDefault="001C0B50" w:rsidP="000E7F48">
      <w:pPr>
        <w:pStyle w:val="Paragraphedeliste"/>
        <w:numPr>
          <w:ilvl w:val="0"/>
          <w:numId w:val="12"/>
        </w:numPr>
        <w:ind w:left="284"/>
        <w:rPr>
          <w:rFonts w:ascii="Arial" w:eastAsia="Arial" w:hAnsi="Arial" w:cs="Arial"/>
          <w:sz w:val="20"/>
          <w:szCs w:val="24"/>
        </w:rPr>
      </w:pPr>
      <w:r>
        <w:rPr>
          <w:rFonts w:ascii="Arial" w:eastAsia="Arial" w:hAnsi="Arial" w:cs="Arial"/>
          <w:sz w:val="20"/>
          <w:szCs w:val="24"/>
        </w:rPr>
        <w:t>Relever les caractéristiques</w:t>
      </w:r>
      <w:r w:rsidR="00CD2044">
        <w:rPr>
          <w:rFonts w:ascii="Arial" w:eastAsia="Arial" w:hAnsi="Arial" w:cs="Arial"/>
          <w:sz w:val="20"/>
          <w:szCs w:val="24"/>
        </w:rPr>
        <w:t xml:space="preserve"> électriques du</w:t>
      </w:r>
      <w:r>
        <w:rPr>
          <w:rFonts w:ascii="Arial" w:eastAsia="Arial" w:hAnsi="Arial" w:cs="Arial"/>
          <w:sz w:val="20"/>
          <w:szCs w:val="24"/>
        </w:rPr>
        <w:t xml:space="preserve"> moteur et du variateur existant.</w:t>
      </w:r>
    </w:p>
    <w:p w14:paraId="6EC7D030" w14:textId="0B5DB563" w:rsidR="00CD2044" w:rsidRDefault="00CD2044" w:rsidP="000E7F48">
      <w:pPr>
        <w:pStyle w:val="Paragraphedeliste"/>
        <w:numPr>
          <w:ilvl w:val="0"/>
          <w:numId w:val="12"/>
        </w:numPr>
        <w:ind w:left="284"/>
        <w:rPr>
          <w:rFonts w:ascii="Arial" w:eastAsia="Arial" w:hAnsi="Arial" w:cs="Arial"/>
          <w:sz w:val="20"/>
          <w:szCs w:val="24"/>
        </w:rPr>
      </w:pPr>
      <w:r>
        <w:rPr>
          <w:rFonts w:ascii="Arial" w:eastAsia="Arial" w:hAnsi="Arial" w:cs="Arial"/>
          <w:sz w:val="20"/>
          <w:szCs w:val="20"/>
        </w:rPr>
        <w:t>Relever</w:t>
      </w:r>
      <w:r w:rsidR="00393566">
        <w:rPr>
          <w:rFonts w:ascii="Arial" w:eastAsia="Arial" w:hAnsi="Arial" w:cs="Arial"/>
          <w:sz w:val="20"/>
          <w:szCs w:val="20"/>
        </w:rPr>
        <w:t xml:space="preserve"> et vérifier les</w:t>
      </w:r>
      <w:r>
        <w:rPr>
          <w:rFonts w:ascii="Arial" w:eastAsia="Arial" w:hAnsi="Arial" w:cs="Arial"/>
          <w:sz w:val="20"/>
          <w:szCs w:val="20"/>
        </w:rPr>
        <w:t xml:space="preserve"> paramètres dans le variateur existant.</w:t>
      </w:r>
    </w:p>
    <w:p w14:paraId="1CE5C1F9" w14:textId="77777777" w:rsidR="0005221D" w:rsidRDefault="0005221D" w:rsidP="0005221D">
      <w:pPr>
        <w:pStyle w:val="Paragraphedeliste"/>
        <w:ind w:left="0"/>
        <w:rPr>
          <w:rFonts w:ascii="Arial" w:eastAsia="Arial" w:hAnsi="Arial" w:cs="Arial"/>
          <w:sz w:val="20"/>
          <w:szCs w:val="24"/>
        </w:rPr>
      </w:pPr>
    </w:p>
    <w:p w14:paraId="43895547" w14:textId="1B08C511" w:rsidR="0005221D" w:rsidRPr="0005221D" w:rsidRDefault="0005221D" w:rsidP="000E7F48">
      <w:pPr>
        <w:pStyle w:val="Paragraphedeliste"/>
        <w:numPr>
          <w:ilvl w:val="0"/>
          <w:numId w:val="12"/>
        </w:numPr>
        <w:ind w:left="284"/>
        <w:rPr>
          <w:rFonts w:ascii="Arial" w:eastAsia="Arial" w:hAnsi="Arial" w:cs="Arial"/>
          <w:sz w:val="20"/>
          <w:szCs w:val="24"/>
        </w:rPr>
      </w:pPr>
      <w:r w:rsidRPr="0005221D">
        <w:rPr>
          <w:rFonts w:ascii="Arial" w:eastAsia="Arial" w:hAnsi="Arial" w:cs="Arial"/>
          <w:sz w:val="20"/>
          <w:szCs w:val="24"/>
        </w:rPr>
        <w:t xml:space="preserve">Proposer un protocole pour faire </w:t>
      </w:r>
      <w:r w:rsidR="00CD2044" w:rsidRPr="0005221D">
        <w:rPr>
          <w:rFonts w:ascii="Arial" w:eastAsia="Arial" w:hAnsi="Arial" w:cs="Arial"/>
          <w:sz w:val="20"/>
          <w:szCs w:val="24"/>
        </w:rPr>
        <w:t xml:space="preserve">les </w:t>
      </w:r>
      <w:r w:rsidR="00CD2044">
        <w:rPr>
          <w:rFonts w:ascii="Arial" w:eastAsia="Arial" w:hAnsi="Arial" w:cs="Arial"/>
          <w:sz w:val="20"/>
          <w:szCs w:val="24"/>
        </w:rPr>
        <w:t xml:space="preserve">mesures </w:t>
      </w:r>
      <w:r w:rsidR="00CD2044" w:rsidRPr="0005221D">
        <w:rPr>
          <w:rFonts w:ascii="Arial" w:eastAsia="Arial" w:hAnsi="Arial" w:cs="Arial"/>
          <w:sz w:val="20"/>
          <w:szCs w:val="24"/>
        </w:rPr>
        <w:t>suivantes :</w:t>
      </w:r>
    </w:p>
    <w:p w14:paraId="4491ACB9" w14:textId="3998E286" w:rsidR="00CD2044" w:rsidRPr="00CD2044" w:rsidRDefault="001C0B50" w:rsidP="00CD2044">
      <w:pPr>
        <w:pStyle w:val="Paragraphedeliste"/>
        <w:numPr>
          <w:ilvl w:val="0"/>
          <w:numId w:val="26"/>
        </w:numPr>
        <w:rPr>
          <w:rFonts w:ascii="Arial" w:eastAsia="Arial" w:hAnsi="Arial" w:cs="Arial"/>
          <w:i/>
          <w:iCs/>
          <w:sz w:val="20"/>
          <w:szCs w:val="24"/>
        </w:rPr>
      </w:pPr>
      <w:r w:rsidRPr="00CD2044">
        <w:rPr>
          <w:rFonts w:ascii="Arial" w:eastAsia="Arial" w:hAnsi="Arial" w:cs="Arial"/>
          <w:i/>
          <w:iCs/>
          <w:sz w:val="20"/>
          <w:szCs w:val="24"/>
        </w:rPr>
        <w:t xml:space="preserve">Mesure </w:t>
      </w:r>
      <w:r w:rsidR="00393566" w:rsidRPr="00CD2044">
        <w:rPr>
          <w:rFonts w:ascii="Arial" w:eastAsia="Arial" w:hAnsi="Arial" w:cs="Arial"/>
          <w:i/>
          <w:iCs/>
          <w:sz w:val="20"/>
          <w:szCs w:val="24"/>
        </w:rPr>
        <w:t>de la consommation</w:t>
      </w:r>
      <w:r w:rsidR="00393566">
        <w:rPr>
          <w:rFonts w:ascii="Arial" w:eastAsia="Arial" w:hAnsi="Arial" w:cs="Arial"/>
          <w:i/>
          <w:iCs/>
          <w:sz w:val="20"/>
          <w:szCs w:val="24"/>
        </w:rPr>
        <w:t xml:space="preserve"> journalière</w:t>
      </w:r>
      <w:r w:rsidR="00CD2044" w:rsidRPr="00CD2044">
        <w:t xml:space="preserve"> </w:t>
      </w:r>
      <w:r w:rsidR="00CD2044" w:rsidRPr="00CD2044">
        <w:rPr>
          <w:rFonts w:ascii="Arial" w:eastAsia="Arial" w:hAnsi="Arial" w:cs="Arial"/>
          <w:i/>
          <w:iCs/>
          <w:sz w:val="20"/>
          <w:szCs w:val="24"/>
        </w:rPr>
        <w:t xml:space="preserve">pour le fonctionnement nominal avec la vanne complétement ouvert. </w:t>
      </w:r>
    </w:p>
    <w:p w14:paraId="17861FCB" w14:textId="4B82633B" w:rsidR="0005221D" w:rsidRPr="0005221D" w:rsidRDefault="001C0B50" w:rsidP="0005221D">
      <w:pPr>
        <w:pStyle w:val="Paragraphedeliste"/>
        <w:numPr>
          <w:ilvl w:val="0"/>
          <w:numId w:val="26"/>
        </w:numPr>
        <w:rPr>
          <w:rFonts w:ascii="Arial" w:eastAsia="Arial" w:hAnsi="Arial" w:cs="Arial"/>
          <w:i/>
          <w:iCs/>
          <w:sz w:val="20"/>
          <w:szCs w:val="24"/>
        </w:rPr>
      </w:pPr>
      <w:r>
        <w:rPr>
          <w:rFonts w:ascii="Arial" w:eastAsia="Arial" w:hAnsi="Arial" w:cs="Arial"/>
          <w:i/>
          <w:iCs/>
          <w:sz w:val="20"/>
          <w:szCs w:val="24"/>
        </w:rPr>
        <w:t>Mesure la vitesse</w:t>
      </w:r>
      <w:r w:rsidR="00CD2044">
        <w:rPr>
          <w:rFonts w:ascii="Arial" w:eastAsia="Arial" w:hAnsi="Arial" w:cs="Arial"/>
          <w:i/>
          <w:iCs/>
          <w:sz w:val="20"/>
          <w:szCs w:val="24"/>
        </w:rPr>
        <w:t xml:space="preserve"> de rotation</w:t>
      </w:r>
      <w:r>
        <w:rPr>
          <w:rFonts w:ascii="Arial" w:eastAsia="Arial" w:hAnsi="Arial" w:cs="Arial"/>
          <w:i/>
          <w:iCs/>
          <w:sz w:val="20"/>
          <w:szCs w:val="24"/>
        </w:rPr>
        <w:t xml:space="preserve"> du moteur</w:t>
      </w:r>
      <w:r w:rsidR="00CD2044">
        <w:rPr>
          <w:rFonts w:ascii="Arial" w:eastAsia="Arial" w:hAnsi="Arial" w:cs="Arial"/>
          <w:i/>
          <w:iCs/>
          <w:sz w:val="20"/>
          <w:szCs w:val="24"/>
        </w:rPr>
        <w:t xml:space="preserve"> et la fréquence à </w:t>
      </w:r>
      <w:r w:rsidR="00393566">
        <w:rPr>
          <w:rFonts w:ascii="Arial" w:eastAsia="Arial" w:hAnsi="Arial" w:cs="Arial"/>
          <w:i/>
          <w:iCs/>
          <w:sz w:val="20"/>
          <w:szCs w:val="24"/>
        </w:rPr>
        <w:t>ajuster.</w:t>
      </w:r>
    </w:p>
    <w:p w14:paraId="0F7E7DCC" w14:textId="6FA008C4" w:rsidR="0005221D" w:rsidRPr="0005221D" w:rsidRDefault="00CD2044" w:rsidP="0005221D">
      <w:pPr>
        <w:pStyle w:val="Paragraphedeliste"/>
        <w:numPr>
          <w:ilvl w:val="0"/>
          <w:numId w:val="26"/>
        </w:numPr>
        <w:rPr>
          <w:rFonts w:ascii="Arial" w:eastAsia="Arial" w:hAnsi="Arial" w:cs="Arial"/>
          <w:i/>
          <w:iCs/>
          <w:sz w:val="20"/>
          <w:szCs w:val="24"/>
        </w:rPr>
      </w:pPr>
      <w:r>
        <w:rPr>
          <w:rFonts w:ascii="Arial" w:eastAsia="Arial" w:hAnsi="Arial" w:cs="Arial"/>
          <w:i/>
          <w:iCs/>
          <w:sz w:val="20"/>
          <w:szCs w:val="24"/>
        </w:rPr>
        <w:t>Mesure du niveau sonore à 5 m de l’extracteur</w:t>
      </w:r>
    </w:p>
    <w:p w14:paraId="195C54B6" w14:textId="629B583B" w:rsidR="0005221D" w:rsidRDefault="0005221D" w:rsidP="0005221D">
      <w:pPr>
        <w:pStyle w:val="Paragraphedeliste"/>
        <w:numPr>
          <w:ilvl w:val="0"/>
          <w:numId w:val="26"/>
        </w:numPr>
        <w:rPr>
          <w:rFonts w:ascii="Arial" w:eastAsia="Arial" w:hAnsi="Arial" w:cs="Arial"/>
          <w:i/>
          <w:iCs/>
          <w:sz w:val="20"/>
          <w:szCs w:val="24"/>
        </w:rPr>
      </w:pPr>
      <w:r w:rsidRPr="0005221D">
        <w:rPr>
          <w:rFonts w:ascii="Arial" w:eastAsia="Arial" w:hAnsi="Arial" w:cs="Arial"/>
          <w:i/>
          <w:iCs/>
          <w:sz w:val="20"/>
          <w:szCs w:val="24"/>
        </w:rPr>
        <w:t>Mesure de</w:t>
      </w:r>
      <w:r w:rsidR="00CD2044">
        <w:rPr>
          <w:rFonts w:ascii="Arial" w:eastAsia="Arial" w:hAnsi="Arial" w:cs="Arial"/>
          <w:i/>
          <w:iCs/>
          <w:sz w:val="20"/>
          <w:szCs w:val="24"/>
        </w:rPr>
        <w:t>s distorsions harmoniques THDU et THDI</w:t>
      </w:r>
    </w:p>
    <w:p w14:paraId="335ED249" w14:textId="77777777" w:rsidR="003423F3" w:rsidRPr="003423F3" w:rsidRDefault="003423F3" w:rsidP="003423F3">
      <w:pPr>
        <w:pStyle w:val="Paragraphedeliste"/>
        <w:ind w:left="1440"/>
        <w:rPr>
          <w:rFonts w:ascii="Arial" w:hAnsi="Arial" w:cs="Arial"/>
          <w:i/>
          <w:iCs/>
          <w:sz w:val="20"/>
          <w:szCs w:val="20"/>
        </w:rPr>
      </w:pPr>
    </w:p>
    <w:p w14:paraId="4E9B7AB7" w14:textId="27865BB5" w:rsidR="00AB6361" w:rsidRPr="000E7F48" w:rsidRDefault="00415ADC" w:rsidP="000E7F48">
      <w:pPr>
        <w:pStyle w:val="Paragraphedeliste"/>
        <w:numPr>
          <w:ilvl w:val="0"/>
          <w:numId w:val="12"/>
        </w:numPr>
        <w:ind w:left="284" w:hanging="284"/>
        <w:rPr>
          <w:rFonts w:ascii="Arial" w:hAnsi="Arial" w:cs="Arial"/>
          <w:i/>
          <w:iCs/>
          <w:sz w:val="20"/>
          <w:szCs w:val="20"/>
        </w:rPr>
      </w:pPr>
      <w:r w:rsidRPr="000E7F48">
        <w:rPr>
          <w:rFonts w:ascii="Arial" w:hAnsi="Arial" w:cs="Arial"/>
          <w:sz w:val="20"/>
          <w:szCs w:val="20"/>
        </w:rPr>
        <w:t xml:space="preserve">Compléter les fiches pour la préparation </w:t>
      </w:r>
      <w:r w:rsidR="000E7F48">
        <w:rPr>
          <w:rFonts w:ascii="Arial" w:hAnsi="Arial" w:cs="Arial"/>
          <w:sz w:val="20"/>
          <w:szCs w:val="20"/>
        </w:rPr>
        <w:t>de votre intervention</w:t>
      </w:r>
      <w:r w:rsidR="00252805" w:rsidRPr="000E7F48">
        <w:rPr>
          <w:rFonts w:ascii="Arial" w:hAnsi="Arial" w:cs="Arial"/>
          <w:sz w:val="20"/>
          <w:szCs w:val="20"/>
        </w:rPr>
        <w:t>.</w:t>
      </w:r>
    </w:p>
    <w:p w14:paraId="24588AD2" w14:textId="21CDCD2D" w:rsidR="00AB6361" w:rsidRPr="003423F3" w:rsidRDefault="00AB6361" w:rsidP="00AB6361">
      <w:pPr>
        <w:pStyle w:val="Paragraphedeliste"/>
        <w:numPr>
          <w:ilvl w:val="0"/>
          <w:numId w:val="9"/>
        </w:numPr>
        <w:rPr>
          <w:rFonts w:ascii="Arial" w:eastAsia="Arial" w:hAnsi="Arial" w:cs="Arial"/>
          <w:i/>
          <w:iCs/>
          <w:sz w:val="20"/>
          <w:szCs w:val="20"/>
        </w:rPr>
      </w:pPr>
      <w:r w:rsidRPr="003423F3">
        <w:rPr>
          <w:rFonts w:ascii="Arial" w:eastAsia="Arial" w:hAnsi="Arial" w:cs="Arial"/>
          <w:i/>
          <w:iCs/>
          <w:sz w:val="20"/>
          <w:szCs w:val="20"/>
        </w:rPr>
        <w:t xml:space="preserve">Fiche </w:t>
      </w:r>
      <w:r w:rsidR="00135ECE" w:rsidRPr="003423F3">
        <w:rPr>
          <w:rFonts w:ascii="Arial" w:eastAsia="Arial" w:hAnsi="Arial" w:cs="Arial"/>
          <w:i/>
          <w:iCs/>
          <w:sz w:val="20"/>
          <w:szCs w:val="20"/>
        </w:rPr>
        <w:t xml:space="preserve">Analyse </w:t>
      </w:r>
      <w:r w:rsidR="0047634D" w:rsidRPr="003423F3">
        <w:rPr>
          <w:rFonts w:ascii="Arial" w:eastAsia="Arial" w:hAnsi="Arial" w:cs="Arial"/>
          <w:i/>
          <w:iCs/>
          <w:sz w:val="20"/>
          <w:szCs w:val="20"/>
        </w:rPr>
        <w:t>des risques. (Fiche 1)</w:t>
      </w:r>
    </w:p>
    <w:p w14:paraId="73D262AB" w14:textId="6A6FCEB0" w:rsidR="00AB6361" w:rsidRPr="003423F3" w:rsidRDefault="00AB6361" w:rsidP="00AB6361">
      <w:pPr>
        <w:pStyle w:val="Paragraphedeliste"/>
        <w:numPr>
          <w:ilvl w:val="0"/>
          <w:numId w:val="9"/>
        </w:numPr>
        <w:rPr>
          <w:rFonts w:ascii="Arial" w:eastAsia="Arial" w:hAnsi="Arial" w:cs="Arial"/>
          <w:i/>
          <w:iCs/>
          <w:sz w:val="20"/>
          <w:szCs w:val="20"/>
        </w:rPr>
      </w:pPr>
      <w:r w:rsidRPr="003423F3">
        <w:rPr>
          <w:rFonts w:ascii="Arial" w:eastAsia="Arial" w:hAnsi="Arial" w:cs="Arial"/>
          <w:i/>
          <w:iCs/>
          <w:sz w:val="20"/>
          <w:szCs w:val="20"/>
        </w:rPr>
        <w:t xml:space="preserve">Habilitation </w:t>
      </w:r>
      <w:r w:rsidR="0047634D" w:rsidRPr="003423F3">
        <w:rPr>
          <w:rFonts w:ascii="Arial" w:eastAsia="Arial" w:hAnsi="Arial" w:cs="Arial"/>
          <w:i/>
          <w:iCs/>
          <w:sz w:val="20"/>
          <w:szCs w:val="20"/>
        </w:rPr>
        <w:t>requise (Fiche 2)</w:t>
      </w:r>
    </w:p>
    <w:p w14:paraId="692025CA" w14:textId="1EE39BBC" w:rsidR="00AB6361" w:rsidRPr="003423F3" w:rsidRDefault="00AB6361" w:rsidP="00AB6361">
      <w:pPr>
        <w:pStyle w:val="Paragraphedeliste"/>
        <w:numPr>
          <w:ilvl w:val="0"/>
          <w:numId w:val="9"/>
        </w:numPr>
        <w:rPr>
          <w:rFonts w:ascii="Arial" w:eastAsia="Arial" w:hAnsi="Arial" w:cs="Arial"/>
          <w:i/>
          <w:iCs/>
          <w:sz w:val="20"/>
          <w:szCs w:val="20"/>
        </w:rPr>
      </w:pPr>
      <w:r w:rsidRPr="003423F3">
        <w:rPr>
          <w:rFonts w:ascii="Arial" w:eastAsia="Arial" w:hAnsi="Arial" w:cs="Arial"/>
          <w:i/>
          <w:iCs/>
          <w:sz w:val="20"/>
          <w:szCs w:val="20"/>
        </w:rPr>
        <w:t xml:space="preserve">Réservation du matériel de </w:t>
      </w:r>
      <w:r w:rsidR="0047634D" w:rsidRPr="003423F3">
        <w:rPr>
          <w:rFonts w:ascii="Arial" w:eastAsia="Arial" w:hAnsi="Arial" w:cs="Arial"/>
          <w:i/>
          <w:iCs/>
          <w:sz w:val="20"/>
          <w:szCs w:val="20"/>
        </w:rPr>
        <w:t>mesures (Fiche 3)</w:t>
      </w:r>
    </w:p>
    <w:p w14:paraId="1156B756" w14:textId="494221F1" w:rsidR="00AB6361" w:rsidRPr="003423F3" w:rsidRDefault="00AB6361" w:rsidP="00AB6361">
      <w:pPr>
        <w:pStyle w:val="Paragraphedeliste"/>
        <w:numPr>
          <w:ilvl w:val="0"/>
          <w:numId w:val="9"/>
        </w:numPr>
        <w:rPr>
          <w:rFonts w:ascii="Arial" w:eastAsia="Arial" w:hAnsi="Arial" w:cs="Arial"/>
          <w:i/>
          <w:iCs/>
          <w:sz w:val="20"/>
          <w:szCs w:val="20"/>
        </w:rPr>
      </w:pPr>
      <w:r w:rsidRPr="003423F3">
        <w:rPr>
          <w:rFonts w:ascii="Arial" w:eastAsia="Arial" w:hAnsi="Arial" w:cs="Arial"/>
          <w:i/>
          <w:iCs/>
          <w:sz w:val="20"/>
          <w:szCs w:val="20"/>
        </w:rPr>
        <w:t>Demande de consignation éventuelle</w:t>
      </w:r>
      <w:r w:rsidR="0047634D" w:rsidRPr="003423F3">
        <w:rPr>
          <w:rFonts w:ascii="Arial" w:eastAsia="Arial" w:hAnsi="Arial" w:cs="Arial"/>
          <w:i/>
          <w:iCs/>
          <w:sz w:val="20"/>
          <w:szCs w:val="20"/>
        </w:rPr>
        <w:t xml:space="preserve"> (Fiche 4)</w:t>
      </w:r>
    </w:p>
    <w:p w14:paraId="4C3F3827" w14:textId="77777777" w:rsidR="00AA18CB" w:rsidRDefault="00AA18CB" w:rsidP="00AA18CB">
      <w:pPr>
        <w:pStyle w:val="Paragraphedeliste"/>
        <w:rPr>
          <w:rFonts w:ascii="Arial" w:eastAsia="Arial" w:hAnsi="Arial" w:cs="Arial"/>
          <w:i/>
          <w:iCs/>
          <w:sz w:val="20"/>
          <w:szCs w:val="24"/>
        </w:rPr>
      </w:pPr>
    </w:p>
    <w:p w14:paraId="521B0FDB" w14:textId="784C784E" w:rsidR="00AB6361" w:rsidRPr="0047634D" w:rsidRDefault="0047634D" w:rsidP="0047634D">
      <w:pPr>
        <w:pStyle w:val="Paragraphedeliste"/>
        <w:numPr>
          <w:ilvl w:val="0"/>
          <w:numId w:val="12"/>
        </w:numPr>
        <w:rPr>
          <w:rFonts w:ascii="Arial" w:eastAsia="Arial" w:hAnsi="Arial" w:cs="Arial"/>
          <w:sz w:val="20"/>
          <w:szCs w:val="24"/>
        </w:rPr>
      </w:pPr>
      <w:r>
        <w:rPr>
          <w:rFonts w:ascii="Arial" w:eastAsia="Arial" w:hAnsi="Arial" w:cs="Arial"/>
          <w:sz w:val="20"/>
          <w:szCs w:val="24"/>
        </w:rPr>
        <w:t>Présenter les travaux effectués à l’examinateur avant l’étape 2</w:t>
      </w:r>
      <w:bookmarkStart w:id="4" w:name="_Hlk135286894"/>
      <w:r>
        <w:rPr>
          <w:rFonts w:ascii="Arial" w:eastAsia="Arial" w:hAnsi="Arial" w:cs="Arial"/>
          <w:sz w:val="20"/>
          <w:szCs w:val="24"/>
        </w:rPr>
        <w:t xml:space="preserve">.   </w:t>
      </w:r>
      <w:bookmarkEnd w:id="4"/>
    </w:p>
    <w:p w14:paraId="4C49A654" w14:textId="77777777" w:rsidR="008D07E6" w:rsidRDefault="00AB6361" w:rsidP="005B4780">
      <w:pPr>
        <w:rPr>
          <w:rFonts w:ascii="Arial" w:eastAsia="Arial" w:hAnsi="Arial" w:cs="Arial"/>
          <w:sz w:val="20"/>
          <w:szCs w:val="24"/>
        </w:rPr>
      </w:pPr>
      <w:r w:rsidRPr="00AB6361">
        <w:rPr>
          <w:rFonts w:ascii="Arial" w:eastAsia="Arial" w:hAnsi="Arial" w:cs="Arial"/>
          <w:b/>
          <w:bCs/>
          <w:sz w:val="20"/>
          <w:szCs w:val="24"/>
        </w:rPr>
        <w:t xml:space="preserve">ETAPE 2 : </w:t>
      </w:r>
      <w:r>
        <w:rPr>
          <w:rFonts w:ascii="Arial" w:eastAsia="Arial" w:hAnsi="Arial" w:cs="Arial"/>
          <w:b/>
          <w:bCs/>
          <w:sz w:val="20"/>
          <w:szCs w:val="24"/>
        </w:rPr>
        <w:t>Réalisation des mesures</w:t>
      </w:r>
      <w:r w:rsidR="00740454">
        <w:rPr>
          <w:rFonts w:ascii="Arial" w:eastAsia="Arial" w:hAnsi="Arial" w:cs="Arial"/>
          <w:b/>
          <w:bCs/>
          <w:sz w:val="20"/>
          <w:szCs w:val="24"/>
        </w:rPr>
        <w:t xml:space="preserve"> </w:t>
      </w:r>
      <w:r w:rsidR="000E7F48">
        <w:rPr>
          <w:rFonts w:ascii="Arial" w:eastAsia="Arial" w:hAnsi="Arial" w:cs="Arial"/>
          <w:b/>
          <w:bCs/>
          <w:sz w:val="20"/>
          <w:szCs w:val="24"/>
        </w:rPr>
        <w:t>et essais</w:t>
      </w:r>
      <w:r w:rsidR="00350426">
        <w:rPr>
          <w:rFonts w:ascii="Arial" w:eastAsia="Arial" w:hAnsi="Arial" w:cs="Arial"/>
          <w:b/>
          <w:bCs/>
          <w:sz w:val="20"/>
          <w:szCs w:val="24"/>
        </w:rPr>
        <w:t xml:space="preserve"> </w:t>
      </w:r>
      <w:r w:rsidR="00350426">
        <w:rPr>
          <w:rFonts w:ascii="Arial" w:eastAsia="Arial" w:hAnsi="Arial" w:cs="Arial"/>
          <w:sz w:val="20"/>
          <w:szCs w:val="24"/>
        </w:rPr>
        <w:t xml:space="preserve">  </w:t>
      </w:r>
    </w:p>
    <w:p w14:paraId="741AA5F6" w14:textId="18F6B9FC" w:rsidR="00AB6361" w:rsidRDefault="00350426" w:rsidP="005B4780">
      <w:pPr>
        <w:rPr>
          <w:rFonts w:ascii="Arial" w:eastAsia="Arial" w:hAnsi="Arial" w:cs="Arial"/>
          <w:b/>
          <w:bCs/>
          <w:sz w:val="20"/>
          <w:szCs w:val="24"/>
        </w:rPr>
      </w:pPr>
      <w:r w:rsidRPr="00350426">
        <w:rPr>
          <w:rFonts w:ascii="Arial" w:eastAsia="Arial" w:hAnsi="Arial" w:cs="Arial"/>
          <w:color w:val="FF0000"/>
          <w:sz w:val="20"/>
          <w:szCs w:val="24"/>
        </w:rPr>
        <w:t>(Validation de la compétence C</w:t>
      </w:r>
      <w:r>
        <w:rPr>
          <w:rFonts w:ascii="Arial" w:eastAsia="Arial" w:hAnsi="Arial" w:cs="Arial"/>
          <w:color w:val="FF0000"/>
          <w:sz w:val="20"/>
          <w:szCs w:val="24"/>
        </w:rPr>
        <w:t>13</w:t>
      </w:r>
      <w:r w:rsidRPr="00350426">
        <w:rPr>
          <w:rFonts w:ascii="Arial" w:eastAsia="Arial" w:hAnsi="Arial" w:cs="Arial"/>
          <w:color w:val="FF0000"/>
          <w:sz w:val="20"/>
          <w:szCs w:val="24"/>
        </w:rPr>
        <w:t>)</w:t>
      </w:r>
    </w:p>
    <w:p w14:paraId="6D4F3DE1" w14:textId="4FB163C0" w:rsidR="00B96F50" w:rsidRDefault="003423F3" w:rsidP="003423F3">
      <w:pPr>
        <w:pStyle w:val="Paragraphedeliste"/>
        <w:ind w:left="360"/>
        <w:rPr>
          <w:rFonts w:ascii="Arial" w:eastAsia="Arial" w:hAnsi="Arial" w:cs="Arial"/>
          <w:sz w:val="20"/>
          <w:szCs w:val="24"/>
        </w:rPr>
      </w:pPr>
      <w:r w:rsidRPr="003423F3">
        <w:rPr>
          <w:rFonts w:ascii="Arial" w:eastAsia="Arial" w:hAnsi="Arial" w:cs="Arial"/>
          <w:sz w:val="20"/>
          <w:szCs w:val="24"/>
        </w:rPr>
        <w:t>.</w:t>
      </w:r>
    </w:p>
    <w:p w14:paraId="01B27B1F" w14:textId="473770B8" w:rsidR="003423F3" w:rsidRDefault="000E7F48" w:rsidP="00433FDA">
      <w:pPr>
        <w:pStyle w:val="Paragraphedeliste"/>
        <w:numPr>
          <w:ilvl w:val="0"/>
          <w:numId w:val="12"/>
        </w:numPr>
        <w:rPr>
          <w:rFonts w:ascii="Arial" w:eastAsia="Arial" w:hAnsi="Arial" w:cs="Arial"/>
          <w:sz w:val="20"/>
          <w:szCs w:val="24"/>
        </w:rPr>
      </w:pPr>
      <w:r>
        <w:rPr>
          <w:rFonts w:ascii="Arial" w:eastAsia="Arial" w:hAnsi="Arial" w:cs="Arial"/>
          <w:sz w:val="20"/>
          <w:szCs w:val="24"/>
        </w:rPr>
        <w:t xml:space="preserve">Effectuer </w:t>
      </w:r>
      <w:r w:rsidR="00CD2044">
        <w:rPr>
          <w:rFonts w:ascii="Arial" w:eastAsia="Arial" w:hAnsi="Arial" w:cs="Arial"/>
          <w:sz w:val="20"/>
          <w:szCs w:val="24"/>
        </w:rPr>
        <w:t>toutes les mesures en appliquant les protocoles.</w:t>
      </w:r>
    </w:p>
    <w:p w14:paraId="3EE24910" w14:textId="77777777" w:rsidR="000E7F48" w:rsidRDefault="000E7F48" w:rsidP="000E7F48">
      <w:pPr>
        <w:pStyle w:val="Paragraphedeliste"/>
        <w:ind w:left="360"/>
        <w:rPr>
          <w:rFonts w:ascii="Arial" w:eastAsia="Arial" w:hAnsi="Arial" w:cs="Arial"/>
          <w:sz w:val="20"/>
          <w:szCs w:val="24"/>
        </w:rPr>
      </w:pPr>
    </w:p>
    <w:p w14:paraId="6687F9AE" w14:textId="06653DD0" w:rsidR="00350426" w:rsidRDefault="00350426" w:rsidP="00350426">
      <w:pPr>
        <w:pStyle w:val="Paragraphedeliste"/>
        <w:ind w:left="360"/>
        <w:rPr>
          <w:rFonts w:ascii="Arial" w:eastAsia="Arial" w:hAnsi="Arial" w:cs="Arial"/>
          <w:sz w:val="20"/>
          <w:szCs w:val="24"/>
        </w:rPr>
      </w:pPr>
      <w:r>
        <w:rPr>
          <w:rFonts w:ascii="Arial" w:eastAsia="Arial" w:hAnsi="Arial" w:cs="Arial"/>
          <w:sz w:val="20"/>
          <w:szCs w:val="24"/>
        </w:rPr>
        <w:tab/>
      </w:r>
      <w:r>
        <w:rPr>
          <w:rFonts w:ascii="Arial" w:eastAsia="Arial" w:hAnsi="Arial" w:cs="Arial"/>
          <w:sz w:val="20"/>
          <w:szCs w:val="24"/>
        </w:rPr>
        <w:tab/>
      </w:r>
      <w:r>
        <w:rPr>
          <w:rFonts w:ascii="Arial" w:eastAsia="Arial" w:hAnsi="Arial" w:cs="Arial"/>
          <w:sz w:val="20"/>
          <w:szCs w:val="24"/>
        </w:rPr>
        <w:tab/>
      </w:r>
      <w:r>
        <w:rPr>
          <w:rFonts w:ascii="Arial" w:eastAsia="Arial" w:hAnsi="Arial" w:cs="Arial"/>
          <w:sz w:val="20"/>
          <w:szCs w:val="24"/>
        </w:rPr>
        <w:tab/>
      </w:r>
      <w:r>
        <w:rPr>
          <w:rFonts w:ascii="Arial" w:eastAsia="Arial" w:hAnsi="Arial" w:cs="Arial"/>
          <w:sz w:val="20"/>
          <w:szCs w:val="24"/>
        </w:rPr>
        <w:tab/>
      </w:r>
    </w:p>
    <w:p w14:paraId="30FAB6C3" w14:textId="32622590" w:rsidR="00B96F50" w:rsidRDefault="00415ADC" w:rsidP="00415ADC">
      <w:pPr>
        <w:rPr>
          <w:rFonts w:ascii="Arial" w:eastAsia="Arial" w:hAnsi="Arial" w:cs="Arial"/>
          <w:b/>
          <w:bCs/>
          <w:sz w:val="20"/>
          <w:szCs w:val="24"/>
        </w:rPr>
      </w:pPr>
      <w:r>
        <w:rPr>
          <w:rFonts w:ascii="Arial" w:eastAsia="Arial" w:hAnsi="Arial" w:cs="Arial"/>
          <w:b/>
          <w:bCs/>
          <w:sz w:val="20"/>
          <w:szCs w:val="24"/>
        </w:rPr>
        <w:t xml:space="preserve">ETAPE </w:t>
      </w:r>
      <w:r w:rsidRPr="00415ADC">
        <w:rPr>
          <w:rFonts w:ascii="Arial" w:eastAsia="Arial" w:hAnsi="Arial" w:cs="Arial"/>
          <w:b/>
          <w:bCs/>
          <w:sz w:val="20"/>
          <w:szCs w:val="24"/>
        </w:rPr>
        <w:t>3 : Analyse des mesures, comparaisons aux valeurs attendues et normatives</w:t>
      </w:r>
      <w:r>
        <w:rPr>
          <w:rFonts w:ascii="Arial" w:eastAsia="Arial" w:hAnsi="Arial" w:cs="Arial"/>
          <w:b/>
          <w:bCs/>
          <w:sz w:val="20"/>
          <w:szCs w:val="24"/>
        </w:rPr>
        <w:t>.</w:t>
      </w:r>
    </w:p>
    <w:p w14:paraId="6B0E73F9" w14:textId="7834B453" w:rsidR="008D07E6" w:rsidRDefault="008D07E6" w:rsidP="00415ADC">
      <w:pPr>
        <w:rPr>
          <w:rFonts w:ascii="Arial" w:eastAsia="Arial" w:hAnsi="Arial" w:cs="Arial"/>
          <w:b/>
          <w:bCs/>
          <w:sz w:val="20"/>
          <w:szCs w:val="24"/>
        </w:rPr>
      </w:pPr>
      <w:r w:rsidRPr="00350426">
        <w:rPr>
          <w:rFonts w:ascii="Arial" w:eastAsia="Arial" w:hAnsi="Arial" w:cs="Arial"/>
          <w:color w:val="FF0000"/>
          <w:sz w:val="20"/>
          <w:szCs w:val="24"/>
        </w:rPr>
        <w:t>(Validation de la compétence C</w:t>
      </w:r>
      <w:r>
        <w:rPr>
          <w:rFonts w:ascii="Arial" w:eastAsia="Arial" w:hAnsi="Arial" w:cs="Arial"/>
          <w:color w:val="FF0000"/>
          <w:sz w:val="20"/>
          <w:szCs w:val="24"/>
        </w:rPr>
        <w:t>17</w:t>
      </w:r>
      <w:r w:rsidRPr="00350426">
        <w:rPr>
          <w:rFonts w:ascii="Arial" w:eastAsia="Arial" w:hAnsi="Arial" w:cs="Arial"/>
          <w:color w:val="FF0000"/>
          <w:sz w:val="20"/>
          <w:szCs w:val="24"/>
        </w:rPr>
        <w:t>)</w:t>
      </w:r>
    </w:p>
    <w:p w14:paraId="7A47DDBA" w14:textId="0C58A4AC" w:rsidR="00415ADC" w:rsidRDefault="00415ADC" w:rsidP="00415ADC">
      <w:pPr>
        <w:pStyle w:val="Paragraphedeliste"/>
        <w:numPr>
          <w:ilvl w:val="0"/>
          <w:numId w:val="12"/>
        </w:numPr>
        <w:rPr>
          <w:rFonts w:ascii="Arial" w:eastAsia="Arial" w:hAnsi="Arial" w:cs="Arial"/>
          <w:sz w:val="20"/>
          <w:szCs w:val="24"/>
        </w:rPr>
      </w:pPr>
      <w:r w:rsidRPr="00415ADC">
        <w:rPr>
          <w:rFonts w:ascii="Arial" w:eastAsia="Arial" w:hAnsi="Arial" w:cs="Arial"/>
          <w:sz w:val="20"/>
          <w:szCs w:val="24"/>
        </w:rPr>
        <w:t xml:space="preserve">Consigner les relevés et </w:t>
      </w:r>
      <w:r>
        <w:rPr>
          <w:rFonts w:ascii="Arial" w:eastAsia="Arial" w:hAnsi="Arial" w:cs="Arial"/>
          <w:sz w:val="20"/>
          <w:szCs w:val="24"/>
        </w:rPr>
        <w:t xml:space="preserve">les </w:t>
      </w:r>
      <w:r w:rsidRPr="00415ADC">
        <w:rPr>
          <w:rFonts w:ascii="Arial" w:eastAsia="Arial" w:hAnsi="Arial" w:cs="Arial"/>
          <w:sz w:val="20"/>
          <w:szCs w:val="24"/>
        </w:rPr>
        <w:t xml:space="preserve">commentaires </w:t>
      </w:r>
      <w:r w:rsidR="00393566">
        <w:rPr>
          <w:rFonts w:ascii="Arial" w:eastAsia="Arial" w:hAnsi="Arial" w:cs="Arial"/>
          <w:sz w:val="20"/>
          <w:szCs w:val="24"/>
        </w:rPr>
        <w:t xml:space="preserve">sur </w:t>
      </w:r>
      <w:r w:rsidR="00AA0797">
        <w:rPr>
          <w:rFonts w:ascii="Arial" w:eastAsia="Arial" w:hAnsi="Arial" w:cs="Arial"/>
          <w:sz w:val="20"/>
          <w:szCs w:val="24"/>
        </w:rPr>
        <w:t>votre copie</w:t>
      </w:r>
      <w:r w:rsidR="00252805">
        <w:rPr>
          <w:rFonts w:ascii="Arial" w:eastAsia="Arial" w:hAnsi="Arial" w:cs="Arial"/>
          <w:sz w:val="20"/>
          <w:szCs w:val="24"/>
        </w:rPr>
        <w:t>.</w:t>
      </w:r>
      <w:r w:rsidR="00350426">
        <w:rPr>
          <w:rFonts w:ascii="Arial" w:eastAsia="Arial" w:hAnsi="Arial" w:cs="Arial"/>
          <w:sz w:val="20"/>
          <w:szCs w:val="24"/>
        </w:rPr>
        <w:t xml:space="preserve"> Faire une analyse de vos relevés.</w:t>
      </w:r>
    </w:p>
    <w:p w14:paraId="12B22D06" w14:textId="02C7DFCE" w:rsidR="00415ADC" w:rsidRPr="00415ADC" w:rsidRDefault="00415ADC" w:rsidP="00415ADC">
      <w:pPr>
        <w:rPr>
          <w:rFonts w:ascii="Arial" w:eastAsia="Arial" w:hAnsi="Arial" w:cs="Arial"/>
          <w:sz w:val="20"/>
          <w:szCs w:val="24"/>
        </w:rPr>
      </w:pPr>
      <w:r w:rsidRPr="00415ADC">
        <w:rPr>
          <w:rFonts w:ascii="Arial" w:eastAsia="Arial" w:hAnsi="Arial" w:cs="Arial"/>
          <w:b/>
          <w:bCs/>
          <w:sz w:val="20"/>
          <w:szCs w:val="24"/>
        </w:rPr>
        <w:t>E</w:t>
      </w:r>
      <w:r>
        <w:rPr>
          <w:rFonts w:ascii="Arial" w:eastAsia="Arial" w:hAnsi="Arial" w:cs="Arial"/>
          <w:b/>
          <w:bCs/>
          <w:sz w:val="20"/>
          <w:szCs w:val="24"/>
        </w:rPr>
        <w:t>TAPE</w:t>
      </w:r>
      <w:r w:rsidRPr="00415ADC">
        <w:rPr>
          <w:rFonts w:ascii="Arial" w:eastAsia="Arial" w:hAnsi="Arial" w:cs="Arial"/>
          <w:b/>
          <w:bCs/>
          <w:sz w:val="20"/>
          <w:szCs w:val="24"/>
        </w:rPr>
        <w:t xml:space="preserve"> 4 :  Rédaction du </w:t>
      </w:r>
      <w:r w:rsidR="0021527C" w:rsidRPr="00415ADC">
        <w:rPr>
          <w:rFonts w:ascii="Arial" w:eastAsia="Arial" w:hAnsi="Arial" w:cs="Arial"/>
          <w:b/>
          <w:bCs/>
          <w:sz w:val="20"/>
          <w:szCs w:val="24"/>
        </w:rPr>
        <w:t>rapport</w:t>
      </w:r>
      <w:r w:rsidR="0021527C">
        <w:rPr>
          <w:rFonts w:ascii="Arial" w:eastAsia="Arial" w:hAnsi="Arial" w:cs="Arial"/>
          <w:b/>
          <w:bCs/>
          <w:sz w:val="20"/>
          <w:szCs w:val="24"/>
        </w:rPr>
        <w:t xml:space="preserve"> </w:t>
      </w:r>
      <w:r w:rsidR="0021527C" w:rsidRPr="00415ADC">
        <w:rPr>
          <w:rFonts w:ascii="Arial" w:eastAsia="Arial" w:hAnsi="Arial" w:cs="Arial"/>
          <w:b/>
          <w:bCs/>
          <w:sz w:val="20"/>
          <w:szCs w:val="24"/>
        </w:rPr>
        <w:t>incluant</w:t>
      </w:r>
      <w:r w:rsidRPr="00415ADC">
        <w:rPr>
          <w:rFonts w:ascii="Arial" w:eastAsia="Arial" w:hAnsi="Arial" w:cs="Arial"/>
          <w:b/>
          <w:bCs/>
          <w:sz w:val="20"/>
          <w:szCs w:val="24"/>
        </w:rPr>
        <w:t xml:space="preserve"> des préconisations</w:t>
      </w:r>
    </w:p>
    <w:p w14:paraId="258B9E44" w14:textId="2D90940E" w:rsidR="00415ADC" w:rsidRDefault="00415ADC" w:rsidP="00252805">
      <w:pPr>
        <w:pStyle w:val="Paragraphedeliste"/>
        <w:numPr>
          <w:ilvl w:val="0"/>
          <w:numId w:val="12"/>
        </w:numPr>
        <w:rPr>
          <w:rFonts w:ascii="Arial" w:eastAsia="Arial" w:hAnsi="Arial" w:cs="Arial"/>
          <w:sz w:val="20"/>
          <w:szCs w:val="24"/>
        </w:rPr>
      </w:pPr>
      <w:r w:rsidRPr="00252805">
        <w:rPr>
          <w:rFonts w:ascii="Arial" w:eastAsia="Arial" w:hAnsi="Arial" w:cs="Arial"/>
          <w:sz w:val="20"/>
          <w:szCs w:val="24"/>
        </w:rPr>
        <w:t>Rédiger</w:t>
      </w:r>
      <w:r w:rsidR="00252805">
        <w:rPr>
          <w:rFonts w:ascii="Arial" w:eastAsia="Arial" w:hAnsi="Arial" w:cs="Arial"/>
          <w:sz w:val="20"/>
          <w:szCs w:val="24"/>
        </w:rPr>
        <w:t xml:space="preserve"> un </w:t>
      </w:r>
      <w:r w:rsidR="000E7F48" w:rsidRPr="00252805">
        <w:rPr>
          <w:rFonts w:ascii="Arial" w:eastAsia="Arial" w:hAnsi="Arial" w:cs="Arial"/>
          <w:sz w:val="20"/>
          <w:szCs w:val="24"/>
        </w:rPr>
        <w:t>rapport</w:t>
      </w:r>
      <w:r w:rsidR="007A25DB">
        <w:rPr>
          <w:rFonts w:ascii="Arial" w:eastAsia="Arial" w:hAnsi="Arial" w:cs="Arial"/>
          <w:sz w:val="20"/>
          <w:szCs w:val="24"/>
        </w:rPr>
        <w:t xml:space="preserve"> en une dizaine de lignes</w:t>
      </w:r>
      <w:r w:rsidR="000E7F48" w:rsidRPr="00252805">
        <w:rPr>
          <w:rFonts w:ascii="Arial" w:eastAsia="Arial" w:hAnsi="Arial" w:cs="Arial"/>
          <w:sz w:val="20"/>
          <w:szCs w:val="24"/>
        </w:rPr>
        <w:t xml:space="preserve"> </w:t>
      </w:r>
      <w:r w:rsidR="007A25DB">
        <w:rPr>
          <w:rFonts w:ascii="Arial" w:eastAsia="Arial" w:hAnsi="Arial" w:cs="Arial"/>
          <w:sz w:val="20"/>
          <w:szCs w:val="24"/>
        </w:rPr>
        <w:t xml:space="preserve">dans lequel vous présenterez vos </w:t>
      </w:r>
      <w:r w:rsidR="0039119B">
        <w:rPr>
          <w:rFonts w:ascii="Arial" w:eastAsia="Arial" w:hAnsi="Arial" w:cs="Arial"/>
          <w:sz w:val="20"/>
          <w:szCs w:val="24"/>
        </w:rPr>
        <w:t xml:space="preserve">préconisations </w:t>
      </w:r>
      <w:r w:rsidR="0039119B" w:rsidRPr="00252805">
        <w:rPr>
          <w:rFonts w:ascii="Arial" w:eastAsia="Arial" w:hAnsi="Arial" w:cs="Arial"/>
          <w:sz w:val="20"/>
          <w:szCs w:val="24"/>
        </w:rPr>
        <w:t>afin</w:t>
      </w:r>
      <w:r w:rsidR="007A25DB">
        <w:rPr>
          <w:rFonts w:ascii="Arial" w:eastAsia="Arial" w:hAnsi="Arial" w:cs="Arial"/>
          <w:sz w:val="20"/>
          <w:szCs w:val="24"/>
        </w:rPr>
        <w:t xml:space="preserve"> </w:t>
      </w:r>
      <w:r w:rsidR="00B62D29" w:rsidRPr="00252805">
        <w:rPr>
          <w:rFonts w:ascii="Arial" w:eastAsia="Arial" w:hAnsi="Arial" w:cs="Arial"/>
          <w:sz w:val="20"/>
          <w:szCs w:val="24"/>
        </w:rPr>
        <w:t>d’amélior</w:t>
      </w:r>
      <w:r w:rsidR="007A25DB">
        <w:rPr>
          <w:rFonts w:ascii="Arial" w:eastAsia="Arial" w:hAnsi="Arial" w:cs="Arial"/>
          <w:sz w:val="20"/>
          <w:szCs w:val="24"/>
        </w:rPr>
        <w:t>er le système</w:t>
      </w:r>
      <w:r w:rsidR="00350426">
        <w:rPr>
          <w:rFonts w:ascii="Arial" w:eastAsia="Arial" w:hAnsi="Arial" w:cs="Arial"/>
          <w:sz w:val="20"/>
          <w:szCs w:val="24"/>
        </w:rPr>
        <w:t>.</w:t>
      </w:r>
    </w:p>
    <w:sectPr w:rsidR="00415ADC">
      <w:headerReference w:type="default" r:id="rId11"/>
      <w:footerReference w:type="default" r:id="rId12"/>
      <w:pgSz w:w="11906" w:h="16838"/>
      <w:pgMar w:top="851" w:right="707"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7D4A9" w14:textId="77777777" w:rsidR="009C1301" w:rsidRDefault="009C1301" w:rsidP="00960C58">
      <w:pPr>
        <w:spacing w:after="0" w:line="240" w:lineRule="auto"/>
      </w:pPr>
      <w:r>
        <w:separator/>
      </w:r>
    </w:p>
  </w:endnote>
  <w:endnote w:type="continuationSeparator" w:id="0">
    <w:p w14:paraId="2460A5AB" w14:textId="77777777" w:rsidR="009C1301" w:rsidRDefault="009C1301" w:rsidP="00960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3F646" w14:textId="1A4B94A2" w:rsidR="00E34290" w:rsidRDefault="007A1722" w:rsidP="00CE24DC">
    <w:pPr>
      <w:pStyle w:val="Sansinterligne1"/>
      <w:ind w:right="1"/>
      <w:jc w:val="both"/>
    </w:pPr>
    <w:r>
      <w:t>Lycée professionnel PATU</w:t>
    </w:r>
    <w:r>
      <w:tab/>
    </w:r>
    <w:r w:rsidR="00CE24DC">
      <w:tab/>
    </w:r>
    <w:r w:rsidR="00CE24DC">
      <w:tab/>
    </w:r>
    <w:r w:rsidR="00CE24DC">
      <w:tab/>
    </w:r>
    <w:r w:rsidR="00CE24DC">
      <w:tab/>
    </w:r>
    <w:r w:rsidR="00CE24DC">
      <w:tab/>
    </w:r>
    <w:r w:rsidR="00CE24DC">
      <w:tab/>
    </w:r>
    <w:r w:rsidR="00CE24DC">
      <w:tab/>
    </w:r>
    <w:r w:rsidR="00CE24DC">
      <w:tab/>
    </w:r>
    <w:r>
      <w:t xml:space="preserve">Page </w:t>
    </w:r>
    <w:r>
      <w:fldChar w:fldCharType="begin"/>
    </w:r>
    <w:r>
      <w:instrText>PAGE   \* MERGEFORMAT</w:instrText>
    </w:r>
    <w:r>
      <w:fldChar w:fldCharType="separate"/>
    </w:r>
    <w:r>
      <w:rPr>
        <w:noProof/>
      </w:rPr>
      <w:t>1</w:t>
    </w:r>
    <w:r>
      <w:fldChar w:fldCharType="end"/>
    </w:r>
    <w:r>
      <w:t xml:space="preserve"> sur </w:t>
    </w:r>
    <w:r>
      <w:rPr>
        <w:rStyle w:val="Numrodepage"/>
      </w:rPr>
      <w:fldChar w:fldCharType="begin"/>
    </w:r>
    <w:r>
      <w:rPr>
        <w:rStyle w:val="Numrodepage"/>
      </w:rPr>
      <w:instrText xml:space="preserve"> NUMPAGES </w:instrText>
    </w:r>
    <w:r>
      <w:rPr>
        <w:rStyle w:val="Numrodepage"/>
      </w:rPr>
      <w:fldChar w:fldCharType="separate"/>
    </w:r>
    <w:r>
      <w:rPr>
        <w:rStyle w:val="Numrodepage"/>
        <w:noProof/>
      </w:rPr>
      <w:t>7</w:t>
    </w:r>
    <w:r>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0822B" w14:textId="77777777" w:rsidR="009C1301" w:rsidRDefault="009C1301" w:rsidP="00960C58">
      <w:pPr>
        <w:spacing w:after="0" w:line="240" w:lineRule="auto"/>
      </w:pPr>
      <w:r>
        <w:separator/>
      </w:r>
    </w:p>
  </w:footnote>
  <w:footnote w:type="continuationSeparator" w:id="0">
    <w:p w14:paraId="4D701D2E" w14:textId="77777777" w:rsidR="009C1301" w:rsidRDefault="009C1301" w:rsidP="00960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89AEF" w14:textId="74C02DD9" w:rsidR="00E34290" w:rsidRDefault="00960C58" w:rsidP="00CE24DC">
    <w:pPr>
      <w:pStyle w:val="En-tte"/>
      <w:tabs>
        <w:tab w:val="clear" w:pos="4536"/>
        <w:tab w:val="clear" w:pos="9072"/>
        <w:tab w:val="left" w:pos="1812"/>
      </w:tabs>
      <w:jc w:val="center"/>
    </w:pPr>
    <w:r>
      <w:rPr>
        <w:noProof/>
      </w:rPr>
      <w:drawing>
        <wp:anchor distT="0" distB="0" distL="114300" distR="114300" simplePos="0" relativeHeight="251678208" behindDoc="0" locked="0" layoutInCell="1" allowOverlap="1" wp14:anchorId="7FEFBCA7" wp14:editId="11F22DE6">
          <wp:simplePos x="0" y="0"/>
          <wp:positionH relativeFrom="column">
            <wp:posOffset>-280670</wp:posOffset>
          </wp:positionH>
          <wp:positionV relativeFrom="paragraph">
            <wp:posOffset>-227330</wp:posOffset>
          </wp:positionV>
          <wp:extent cx="923925" cy="419100"/>
          <wp:effectExtent l="0" t="0" r="952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926E2D">
      <w:rPr>
        <w:noProof/>
      </w:rPr>
      <mc:AlternateContent>
        <mc:Choice Requires="wps">
          <w:drawing>
            <wp:anchor distT="0" distB="0" distL="114300" distR="114300" simplePos="0" relativeHeight="251659264" behindDoc="0" locked="0" layoutInCell="1" allowOverlap="1" wp14:anchorId="4FC79651" wp14:editId="3853751A">
              <wp:simplePos x="0" y="0"/>
              <wp:positionH relativeFrom="column">
                <wp:posOffset>-594360</wp:posOffset>
              </wp:positionH>
              <wp:positionV relativeFrom="paragraph">
                <wp:posOffset>-227330</wp:posOffset>
              </wp:positionV>
              <wp:extent cx="313690" cy="9842500"/>
              <wp:effectExtent l="0" t="0" r="0" b="0"/>
              <wp:wrapNone/>
              <wp:docPr id="20420179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690" cy="9842500"/>
                      </a:xfrm>
                      <a:prstGeom prst="rect">
                        <a:avLst/>
                      </a:prstGeom>
                      <a:gradFill flip="none" rotWithShape="1">
                        <a:gsLst>
                          <a:gs pos="0">
                            <a:srgbClr val="5E9EFF"/>
                          </a:gs>
                          <a:gs pos="39999">
                            <a:srgbClr val="85C2FF"/>
                          </a:gs>
                          <a:gs pos="70000">
                            <a:srgbClr val="C4D6EB"/>
                          </a:gs>
                          <a:gs pos="100000">
                            <a:srgbClr val="FFEBFA"/>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8CB52" id="Rectangle 3" o:spid="_x0000_s1026" style="position:absolute;margin-left:-46.8pt;margin-top:-17.9pt;width:24.7pt;height: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Riy8AIAAIEGAAAOAAAAZHJzL2Uyb0RvYy54bWysVUtvGyEQvlfqf0Dcm7Ud27FXWUeO460q&#10;WUmUpMoZs+BFZYECfvXXd2AfsRK3h6p7QMDMN8N889jrm0Ml0Y5ZJ7TKcP+ihxFTVBdCbTL8/SX/&#10;MsHIeaIKIrViGT4yh29mnz9d703KBrrUsmAWgRHl0r3JcOm9SZPE0ZJVxF1owxQIubYV8XC0m6Sw&#10;ZA/WK5kMer1xste2MFZT5hzc3tVCPIv2OWfUP3DumEcyw/A2H1cb13VYk9k1STeWmFLQ5hnkH15R&#10;EaHAaWfqjniCtlZ8MFUJarXT3F9QXSWac0FZjAGi6ffeRfNcEsNiLECOMx1N7v+Zpfe7Z/Now9Od&#10;WWn6wwEjyd64tJOEg2t0DtxWQRcejg6RxWPHIjt4ROHysn85ngLXFETTyXAw6kWaE5K2aGOd/8p0&#10;hcImwxayFMkju5XzwT9JW5WG0yIXUiIuBZSIgkLCyGr/KnwZKYLCq8l3gI8Ih4wGlnrx2tnNeiEt&#10;2hEogtFyuszzkHfwsnGn2pdT+D4iJqPF4A+Iqx58HxGL4d14eXvWRz8gzkDyfHmbz08g8XVNOFIo&#10;REJD9cdQ8wGPHCWSFSHwWMFeSPYENDZhWRIJC8FJFValA4G1NNzEDNdJjen1R8lq7SfGkSggjYM6&#10;rtCIrGOPUMqUr9l2JSlYQ2p8VG0+tm5ARIalAoPBMgf/ne3GwHnbtZlGP0BZ7OMO3LD3N3CHiJ61&#10;8h24Ekrbc5FJiKrxXOu3JNXUBJbWujg+2lB5sfKdobmAAl4R5x+JhbEBeYFR6B9g4VLvM6ybHUal&#10;tr/O3Qd96GaQYrSHMZRh93NLLBS4/Kaggqf94TDMrXgYjq4GcLCnkvWpRG2rhYYi70OBGBq3Qd/L&#10;dsutrl5hYs6DVxARRcF3hqm37WHh6/EIM5ey+TyqwawyxK/Us6Ftr4UGfTm8EmuaLvbQ//e6HVkk&#10;fdfMtW7Ih9LzrddcxGJ947XhG+ZcLJxmJodBenqOWm9/jtlvAAAA//8DAFBLAwQUAAYACAAAACEA&#10;gb2N/uEAAAAMAQAADwAAAGRycy9kb3ducmV2LnhtbEyPwU7DMBBE70j8g7VI3FInbVMgxKkQoid6&#10;KKUVVzdekkC8jmKnCXw9ywluM9qn2Zl8PdlWnLH3jSMFySwGgVQ601Cl4PC6iW5B+KDJ6NYRKvhC&#10;D+vi8iLXmXEjveB5HyrBIeQzraAOocuk9GWNVvuZ65D49u56qwPbvpKm1yOH21bO43glrW6IP9S6&#10;w8cay8/9YBWkyTgcd8+75u17e7MJXRJ/bMcnpa6vpod7EAGn8AfDb32uDgV3OrmBjBetguhusWKU&#10;xSLlDUxEy+UcxInRNGEli1z+H1H8AAAA//8DAFBLAQItABQABgAIAAAAIQC2gziS/gAAAOEBAAAT&#10;AAAAAAAAAAAAAAAAAAAAAABbQ29udGVudF9UeXBlc10ueG1sUEsBAi0AFAAGAAgAAAAhADj9If/W&#10;AAAAlAEAAAsAAAAAAAAAAAAAAAAALwEAAF9yZWxzLy5yZWxzUEsBAi0AFAAGAAgAAAAhAKTZGLLw&#10;AgAAgQYAAA4AAAAAAAAAAAAAAAAALgIAAGRycy9lMm9Eb2MueG1sUEsBAi0AFAAGAAgAAAAhAIG9&#10;jf7hAAAADAEAAA8AAAAAAAAAAAAAAAAASgUAAGRycy9kb3ducmV2LnhtbFBLBQYAAAAABAAEAPMA&#10;AABYBgAAAAA=&#10;" fillcolor="#5e9eff" stroked="f" strokeweight="1pt">
              <v:fill color2="#ffebfa" rotate="t" angle="180" colors="0 #5e9eff;26214f #85c2ff;45875f #c4d6eb;1 #ffebfa" focus="100%" type="gradient"/>
            </v:rect>
          </w:pict>
        </mc:Fallback>
      </mc:AlternateContent>
    </w:r>
    <w:r w:rsidR="00CE24DC">
      <w:t>ANALYSE DIAGNOSTIC, MAINTENANCE</w:t>
    </w:r>
  </w:p>
  <w:p w14:paraId="498780B2" w14:textId="673D364E" w:rsidR="00E34290" w:rsidRDefault="00E34290" w:rsidP="00FB70F1">
    <w:pPr>
      <w:pStyle w:val="En-tte"/>
    </w:pPr>
  </w:p>
  <w:p w14:paraId="100B4EC2" w14:textId="1122BF8C" w:rsidR="00EA3BFC" w:rsidRDefault="00080644" w:rsidP="009A5DD1">
    <w:pPr>
      <w:pStyle w:val="En-tte"/>
      <w:jc w:val="center"/>
      <w:rPr>
        <w:b/>
        <w:bCs/>
      </w:rPr>
    </w:pPr>
    <w:r w:rsidRPr="009A5DD1">
      <w:rPr>
        <w:b/>
        <w:bCs/>
      </w:rPr>
      <w:t>Sujet N°</w:t>
    </w:r>
    <w:r w:rsidR="00B845AF">
      <w:rPr>
        <w:b/>
        <w:bCs/>
      </w:rPr>
      <w:t>3</w:t>
    </w:r>
    <w:r w:rsidRPr="009A5DD1">
      <w:rPr>
        <w:b/>
        <w:bCs/>
      </w:rPr>
      <w:t> :</w:t>
    </w:r>
    <w:r w:rsidR="009A5DD1" w:rsidRPr="009A5DD1">
      <w:rPr>
        <w:b/>
        <w:bCs/>
      </w:rPr>
      <w:t xml:space="preserve"> </w:t>
    </w:r>
    <w:r w:rsidR="00B845AF">
      <w:rPr>
        <w:b/>
        <w:bCs/>
      </w:rPr>
      <w:t>EXTRACTEUR D’AIR</w:t>
    </w:r>
  </w:p>
  <w:p w14:paraId="5214B391" w14:textId="77777777" w:rsidR="009A5DD1" w:rsidRPr="009A5DD1" w:rsidRDefault="009A5DD1" w:rsidP="009A5DD1">
    <w:pPr>
      <w:pStyle w:val="En-tte"/>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5204"/>
    <w:multiLevelType w:val="hybridMultilevel"/>
    <w:tmpl w:val="6292F556"/>
    <w:lvl w:ilvl="0" w:tplc="8E527430">
      <w:start w:val="1"/>
      <w:numFmt w:val="decimal"/>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3BB3944"/>
    <w:multiLevelType w:val="multilevel"/>
    <w:tmpl w:val="4DF0744E"/>
    <w:lvl w:ilvl="0">
      <w:start w:val="1"/>
      <w:numFmt w:val="bullet"/>
      <w:lvlText w:val=""/>
      <w:lvlJc w:val="left"/>
      <w:pPr>
        <w:ind w:left="720" w:hanging="360"/>
      </w:pPr>
      <w:rPr>
        <w:rFonts w:ascii="Symbol" w:hAnsi="Symbol" w:cs="Symbol" w:hint="default"/>
        <w:b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4A6033E"/>
    <w:multiLevelType w:val="hybridMultilevel"/>
    <w:tmpl w:val="1F9889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D61371"/>
    <w:multiLevelType w:val="hybridMultilevel"/>
    <w:tmpl w:val="1C58D1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B14B0F"/>
    <w:multiLevelType w:val="hybridMultilevel"/>
    <w:tmpl w:val="63D43DB6"/>
    <w:lvl w:ilvl="0" w:tplc="8E527430">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2B84C9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2B55E9"/>
    <w:multiLevelType w:val="hybridMultilevel"/>
    <w:tmpl w:val="1A9A00F4"/>
    <w:lvl w:ilvl="0" w:tplc="8E527430">
      <w:start w:val="1"/>
      <w:numFmt w:val="decimal"/>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15D675A6"/>
    <w:multiLevelType w:val="hybridMultilevel"/>
    <w:tmpl w:val="68307492"/>
    <w:lvl w:ilvl="0" w:tplc="8E527430">
      <w:start w:val="1"/>
      <w:numFmt w:val="decimal"/>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C775F9"/>
    <w:multiLevelType w:val="multilevel"/>
    <w:tmpl w:val="8B14E4E0"/>
    <w:styleLink w:val="WWNum30"/>
    <w:lvl w:ilvl="0">
      <w:start w:val="1"/>
      <w:numFmt w:val="decimal"/>
      <w:suff w:val="space"/>
      <w:lvlText w:val="%1."/>
      <w:lvlJc w:val="left"/>
      <w:pPr>
        <w:ind w:left="360" w:hanging="360"/>
      </w:pPr>
      <w:rPr>
        <w:b/>
        <w:i w:val="0"/>
        <w:color w:val="004085"/>
        <w:sz w:val="28"/>
      </w:rPr>
    </w:lvl>
    <w:lvl w:ilvl="1">
      <w:start w:val="1"/>
      <w:numFmt w:val="decimal"/>
      <w:suff w:val="space"/>
      <w:lvlText w:val="%1.%2."/>
      <w:lvlJc w:val="left"/>
      <w:pPr>
        <w:ind w:left="792" w:hanging="792"/>
      </w:pPr>
      <w:rPr>
        <w:b/>
        <w:i w:val="0"/>
        <w:color w:val="000000"/>
        <w:sz w:val="24"/>
      </w:rPr>
    </w:lvl>
    <w:lvl w:ilvl="2">
      <w:start w:val="1"/>
      <w:numFmt w:val="decimal"/>
      <w:suff w:val="space"/>
      <w:lvlText w:val="%1.%2.%3."/>
      <w:lvlJc w:val="left"/>
      <w:pPr>
        <w:ind w:left="1224" w:hanging="1224"/>
      </w:pPr>
      <w:rPr>
        <w:b/>
        <w:i w:val="0"/>
        <w:color w:val="000000"/>
        <w:sz w:val="22"/>
      </w:rPr>
    </w:lvl>
    <w:lvl w:ilvl="3">
      <w:start w:val="1"/>
      <w:numFmt w:val="decimal"/>
      <w:suff w:val="space"/>
      <w:lvlText w:val="%1.%2.%3.%4."/>
      <w:lvlJc w:val="left"/>
      <w:pPr>
        <w:ind w:left="1728" w:hanging="1728"/>
      </w:pPr>
      <w:rPr>
        <w:b/>
        <w:i w:val="0"/>
        <w:color w:val="000000"/>
        <w:sz w:val="20"/>
      </w:rPr>
    </w:lvl>
    <w:lvl w:ilvl="4">
      <w:start w:val="1"/>
      <w:numFmt w:val="decimal"/>
      <w:suff w:val="space"/>
      <w:lvlText w:val="%1.%2.%3.%4.%5."/>
      <w:lvlJc w:val="left"/>
      <w:pPr>
        <w:ind w:left="2232" w:hanging="2232"/>
      </w:pPr>
      <w:rPr>
        <w:b/>
        <w:i/>
        <w:color w:val="000000"/>
        <w:sz w:val="20"/>
      </w:rPr>
    </w:lvl>
    <w:lvl w:ilvl="5">
      <w:start w:val="1"/>
      <w:numFmt w:val="decimal"/>
      <w:suff w:val="space"/>
      <w:lvlText w:val="%1.%2.%3.%4.%5.%6."/>
      <w:lvlJc w:val="left"/>
      <w:pPr>
        <w:ind w:left="2736" w:hanging="2736"/>
      </w:pPr>
      <w:rPr>
        <w:b/>
        <w:i/>
        <w:color w:val="000000"/>
        <w:sz w:val="20"/>
      </w:rPr>
    </w:lvl>
    <w:lvl w:ilvl="6">
      <w:start w:val="1"/>
      <w:numFmt w:val="decimal"/>
      <w:suff w:val="space"/>
      <w:lvlText w:val="%1.%2.%3.%4.%5.%6.%7."/>
      <w:lvlJc w:val="left"/>
      <w:pPr>
        <w:ind w:left="3240" w:hanging="3240"/>
      </w:pPr>
      <w:rPr>
        <w:b w:val="0"/>
        <w:i/>
        <w:sz w:val="20"/>
      </w:rPr>
    </w:lvl>
    <w:lvl w:ilvl="7">
      <w:start w:val="1"/>
      <w:numFmt w:val="decimal"/>
      <w:suff w:val="space"/>
      <w:lvlText w:val="%1.%2.%3.%4.%5.%6.%7.%8."/>
      <w:lvlJc w:val="left"/>
      <w:pPr>
        <w:ind w:left="3744" w:hanging="3744"/>
      </w:pPr>
      <w:rPr>
        <w:b w:val="0"/>
        <w:i/>
        <w:color w:val="000000"/>
        <w:sz w:val="20"/>
      </w:rPr>
    </w:lvl>
    <w:lvl w:ilvl="8">
      <w:start w:val="1"/>
      <w:numFmt w:val="decimal"/>
      <w:suff w:val="space"/>
      <w:lvlText w:val="%1.%2.%3.%4.%5.%6.%7.%8.%9."/>
      <w:lvlJc w:val="left"/>
      <w:pPr>
        <w:ind w:left="4320" w:hanging="4320"/>
      </w:pPr>
      <w:rPr>
        <w:b w:val="0"/>
        <w:i/>
        <w:sz w:val="20"/>
      </w:rPr>
    </w:lvl>
  </w:abstractNum>
  <w:abstractNum w:abstractNumId="9" w15:restartNumberingAfterBreak="0">
    <w:nsid w:val="1B636441"/>
    <w:multiLevelType w:val="multilevel"/>
    <w:tmpl w:val="040C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0" w15:restartNumberingAfterBreak="0">
    <w:nsid w:val="1F651E06"/>
    <w:multiLevelType w:val="hybridMultilevel"/>
    <w:tmpl w:val="0C8482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1294F9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3E23F7B"/>
    <w:multiLevelType w:val="hybridMultilevel"/>
    <w:tmpl w:val="3738CB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58F067B"/>
    <w:multiLevelType w:val="hybridMultilevel"/>
    <w:tmpl w:val="99BC5F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3632EB"/>
    <w:multiLevelType w:val="hybridMultilevel"/>
    <w:tmpl w:val="1F94DE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120F47"/>
    <w:multiLevelType w:val="hybridMultilevel"/>
    <w:tmpl w:val="7C462F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283638"/>
    <w:multiLevelType w:val="hybridMultilevel"/>
    <w:tmpl w:val="6914981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80273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2A20CF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A10AB1"/>
    <w:multiLevelType w:val="hybridMultilevel"/>
    <w:tmpl w:val="88E2C2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5BD2FA4"/>
    <w:multiLevelType w:val="multilevel"/>
    <w:tmpl w:val="6C9AE01E"/>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532"/>
        </w:tabs>
        <w:ind w:left="4532" w:hanging="420"/>
      </w:pPr>
      <w:rPr>
        <w:rFonts w:hint="default"/>
        <w:b/>
        <w:i w:val="0"/>
        <w:color w:val="auto"/>
        <w:u w:val="none"/>
      </w:rPr>
    </w:lvl>
    <w:lvl w:ilvl="2">
      <w:start w:val="1"/>
      <w:numFmt w:val="decimal"/>
      <w:lvlText w:val="%1.%2.%3."/>
      <w:lvlJc w:val="left"/>
      <w:pPr>
        <w:tabs>
          <w:tab w:val="num" w:pos="1440"/>
        </w:tabs>
        <w:ind w:left="1440" w:hanging="720"/>
      </w:pPr>
      <w:rPr>
        <w:rFonts w:hint="default"/>
        <w:b w:val="0"/>
        <w:i w:val="0"/>
        <w:color w:val="auto"/>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1" w15:restartNumberingAfterBreak="0">
    <w:nsid w:val="4740285F"/>
    <w:multiLevelType w:val="hybridMultilevel"/>
    <w:tmpl w:val="698C9E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86E6399"/>
    <w:multiLevelType w:val="hybridMultilevel"/>
    <w:tmpl w:val="1F94DE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D6A7994"/>
    <w:multiLevelType w:val="hybridMultilevel"/>
    <w:tmpl w:val="DAFCA7C4"/>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5E164DEF"/>
    <w:multiLevelType w:val="multilevel"/>
    <w:tmpl w:val="01649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C3195B"/>
    <w:multiLevelType w:val="hybridMultilevel"/>
    <w:tmpl w:val="50AE85D4"/>
    <w:lvl w:ilvl="0" w:tplc="040C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691A45A3"/>
    <w:multiLevelType w:val="hybridMultilevel"/>
    <w:tmpl w:val="692AD7CA"/>
    <w:lvl w:ilvl="0" w:tplc="8E527430">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B9E668A"/>
    <w:multiLevelType w:val="hybridMultilevel"/>
    <w:tmpl w:val="3266CD02"/>
    <w:lvl w:ilvl="0" w:tplc="8E527430">
      <w:start w:val="1"/>
      <w:numFmt w:val="decimal"/>
      <w:lvlText w:val="%1."/>
      <w:lvlJc w:val="right"/>
      <w:pPr>
        <w:ind w:left="2160" w:hanging="360"/>
      </w:pPr>
      <w:rPr>
        <w:rFonts w:hint="default"/>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8" w15:restartNumberingAfterBreak="0">
    <w:nsid w:val="6FDA4B21"/>
    <w:multiLevelType w:val="hybridMultilevel"/>
    <w:tmpl w:val="FE9C573E"/>
    <w:lvl w:ilvl="0" w:tplc="8E527430">
      <w:start w:val="1"/>
      <w:numFmt w:val="decimal"/>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0541BB7"/>
    <w:multiLevelType w:val="hybridMultilevel"/>
    <w:tmpl w:val="F3FEEB6A"/>
    <w:lvl w:ilvl="0" w:tplc="8E527430">
      <w:start w:val="1"/>
      <w:numFmt w:val="decimal"/>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 w15:restartNumberingAfterBreak="0">
    <w:nsid w:val="721E4715"/>
    <w:multiLevelType w:val="hybridMultilevel"/>
    <w:tmpl w:val="445612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4F70AF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F51933"/>
    <w:multiLevelType w:val="hybridMultilevel"/>
    <w:tmpl w:val="CE3A0940"/>
    <w:lvl w:ilvl="0" w:tplc="8E527430">
      <w:start w:val="1"/>
      <w:numFmt w:val="decimal"/>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73763640">
    <w:abstractNumId w:val="20"/>
  </w:num>
  <w:num w:numId="2" w16cid:durableId="1600523024">
    <w:abstractNumId w:val="3"/>
  </w:num>
  <w:num w:numId="3" w16cid:durableId="1153521018">
    <w:abstractNumId w:val="30"/>
  </w:num>
  <w:num w:numId="4" w16cid:durableId="733240877">
    <w:abstractNumId w:val="21"/>
  </w:num>
  <w:num w:numId="5" w16cid:durableId="463043301">
    <w:abstractNumId w:val="8"/>
    <w:lvlOverride w:ilvl="0">
      <w:lvl w:ilvl="0">
        <w:start w:val="1"/>
        <w:numFmt w:val="decimal"/>
        <w:suff w:val="space"/>
        <w:lvlText w:val="%1."/>
        <w:lvlJc w:val="left"/>
        <w:pPr>
          <w:ind w:left="360" w:hanging="360"/>
        </w:pPr>
        <w:rPr>
          <w:b/>
          <w:i w:val="0"/>
          <w:color w:val="004085"/>
          <w:sz w:val="24"/>
          <w:szCs w:val="24"/>
        </w:rPr>
      </w:lvl>
    </w:lvlOverride>
  </w:num>
  <w:num w:numId="6" w16cid:durableId="192504243">
    <w:abstractNumId w:val="8"/>
    <w:lvlOverride w:ilvl="0">
      <w:lvl w:ilvl="0">
        <w:start w:val="1"/>
        <w:numFmt w:val="decimal"/>
        <w:suff w:val="space"/>
        <w:lvlText w:val="%1."/>
        <w:lvlJc w:val="left"/>
        <w:pPr>
          <w:ind w:left="360" w:hanging="360"/>
        </w:pPr>
        <w:rPr>
          <w:b/>
          <w:i w:val="0"/>
          <w:color w:val="004085"/>
          <w:sz w:val="24"/>
          <w:szCs w:val="24"/>
        </w:rPr>
      </w:lvl>
    </w:lvlOverride>
  </w:num>
  <w:num w:numId="7" w16cid:durableId="33239834">
    <w:abstractNumId w:val="1"/>
  </w:num>
  <w:num w:numId="8" w16cid:durableId="2079932954">
    <w:abstractNumId w:val="9"/>
  </w:num>
  <w:num w:numId="9" w16cid:durableId="1040862035">
    <w:abstractNumId w:val="2"/>
  </w:num>
  <w:num w:numId="10" w16cid:durableId="1614171188">
    <w:abstractNumId w:val="13"/>
  </w:num>
  <w:num w:numId="11" w16cid:durableId="633103811">
    <w:abstractNumId w:val="17"/>
  </w:num>
  <w:num w:numId="12" w16cid:durableId="1205600415">
    <w:abstractNumId w:val="31"/>
  </w:num>
  <w:num w:numId="13" w16cid:durableId="1983653750">
    <w:abstractNumId w:val="11"/>
  </w:num>
  <w:num w:numId="14" w16cid:durableId="1472095735">
    <w:abstractNumId w:val="5"/>
  </w:num>
  <w:num w:numId="15" w16cid:durableId="807821770">
    <w:abstractNumId w:val="18"/>
  </w:num>
  <w:num w:numId="16" w16cid:durableId="1977560817">
    <w:abstractNumId w:val="24"/>
  </w:num>
  <w:num w:numId="17" w16cid:durableId="701132833">
    <w:abstractNumId w:val="8"/>
  </w:num>
  <w:num w:numId="18" w16cid:durableId="675771506">
    <w:abstractNumId w:val="0"/>
  </w:num>
  <w:num w:numId="19" w16cid:durableId="106507774">
    <w:abstractNumId w:val="15"/>
  </w:num>
  <w:num w:numId="20" w16cid:durableId="639848540">
    <w:abstractNumId w:val="10"/>
  </w:num>
  <w:num w:numId="21" w16cid:durableId="1885365189">
    <w:abstractNumId w:val="25"/>
  </w:num>
  <w:num w:numId="22" w16cid:durableId="498497295">
    <w:abstractNumId w:val="19"/>
  </w:num>
  <w:num w:numId="23" w16cid:durableId="1177571413">
    <w:abstractNumId w:val="12"/>
  </w:num>
  <w:num w:numId="24" w16cid:durableId="616521723">
    <w:abstractNumId w:val="28"/>
  </w:num>
  <w:num w:numId="25" w16cid:durableId="963659546">
    <w:abstractNumId w:val="32"/>
  </w:num>
  <w:num w:numId="26" w16cid:durableId="1382023248">
    <w:abstractNumId w:val="16"/>
  </w:num>
  <w:num w:numId="27" w16cid:durableId="1698118339">
    <w:abstractNumId w:val="7"/>
  </w:num>
  <w:num w:numId="28" w16cid:durableId="1494300481">
    <w:abstractNumId w:val="27"/>
  </w:num>
  <w:num w:numId="29" w16cid:durableId="1282611381">
    <w:abstractNumId w:val="4"/>
  </w:num>
  <w:num w:numId="30" w16cid:durableId="898974894">
    <w:abstractNumId w:val="6"/>
  </w:num>
  <w:num w:numId="31" w16cid:durableId="1639339339">
    <w:abstractNumId w:val="29"/>
  </w:num>
  <w:num w:numId="32" w16cid:durableId="590897874">
    <w:abstractNumId w:val="23"/>
  </w:num>
  <w:num w:numId="33" w16cid:durableId="593901013">
    <w:abstractNumId w:val="26"/>
  </w:num>
  <w:num w:numId="34" w16cid:durableId="1798527213">
    <w:abstractNumId w:val="22"/>
  </w:num>
  <w:num w:numId="35" w16cid:durableId="3159149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C58"/>
    <w:rsid w:val="00050FC0"/>
    <w:rsid w:val="0005221D"/>
    <w:rsid w:val="00080644"/>
    <w:rsid w:val="000A7398"/>
    <w:rsid w:val="000C743B"/>
    <w:rsid w:val="000D7E22"/>
    <w:rsid w:val="000E4A60"/>
    <w:rsid w:val="000E7F48"/>
    <w:rsid w:val="00103C54"/>
    <w:rsid w:val="00135ECE"/>
    <w:rsid w:val="00153947"/>
    <w:rsid w:val="00175A86"/>
    <w:rsid w:val="001A12B2"/>
    <w:rsid w:val="001A4553"/>
    <w:rsid w:val="001A7B7E"/>
    <w:rsid w:val="001C0B50"/>
    <w:rsid w:val="0021527C"/>
    <w:rsid w:val="002317DB"/>
    <w:rsid w:val="00252805"/>
    <w:rsid w:val="00273CA9"/>
    <w:rsid w:val="002A036E"/>
    <w:rsid w:val="002C4B16"/>
    <w:rsid w:val="003010C6"/>
    <w:rsid w:val="00310789"/>
    <w:rsid w:val="003423F3"/>
    <w:rsid w:val="00350426"/>
    <w:rsid w:val="00374D1D"/>
    <w:rsid w:val="0039119B"/>
    <w:rsid w:val="00393566"/>
    <w:rsid w:val="003A269C"/>
    <w:rsid w:val="003E7996"/>
    <w:rsid w:val="00415ADC"/>
    <w:rsid w:val="00421315"/>
    <w:rsid w:val="00463934"/>
    <w:rsid w:val="00475B6F"/>
    <w:rsid w:val="0047634D"/>
    <w:rsid w:val="004848DB"/>
    <w:rsid w:val="00500DA2"/>
    <w:rsid w:val="00502AF1"/>
    <w:rsid w:val="005511E3"/>
    <w:rsid w:val="00566C00"/>
    <w:rsid w:val="005707D8"/>
    <w:rsid w:val="005B4780"/>
    <w:rsid w:val="005E7DFB"/>
    <w:rsid w:val="0060418D"/>
    <w:rsid w:val="00615996"/>
    <w:rsid w:val="00635669"/>
    <w:rsid w:val="006906A2"/>
    <w:rsid w:val="00692A96"/>
    <w:rsid w:val="006C39EB"/>
    <w:rsid w:val="007359AC"/>
    <w:rsid w:val="00740454"/>
    <w:rsid w:val="00775E7F"/>
    <w:rsid w:val="00790CBB"/>
    <w:rsid w:val="007A1722"/>
    <w:rsid w:val="007A25DB"/>
    <w:rsid w:val="008371A3"/>
    <w:rsid w:val="00856301"/>
    <w:rsid w:val="008D07E6"/>
    <w:rsid w:val="008D0FBE"/>
    <w:rsid w:val="008E5281"/>
    <w:rsid w:val="008E57E3"/>
    <w:rsid w:val="008F7516"/>
    <w:rsid w:val="009041D4"/>
    <w:rsid w:val="00926E2D"/>
    <w:rsid w:val="00960C58"/>
    <w:rsid w:val="00970078"/>
    <w:rsid w:val="009A1F5B"/>
    <w:rsid w:val="009A5DD1"/>
    <w:rsid w:val="009C1301"/>
    <w:rsid w:val="009F4D21"/>
    <w:rsid w:val="00A31E82"/>
    <w:rsid w:val="00A32582"/>
    <w:rsid w:val="00A33B2B"/>
    <w:rsid w:val="00A33B9C"/>
    <w:rsid w:val="00AA0797"/>
    <w:rsid w:val="00AA18CB"/>
    <w:rsid w:val="00AB6361"/>
    <w:rsid w:val="00AC6FE0"/>
    <w:rsid w:val="00AE456D"/>
    <w:rsid w:val="00AE57A7"/>
    <w:rsid w:val="00B111A5"/>
    <w:rsid w:val="00B144F4"/>
    <w:rsid w:val="00B26D80"/>
    <w:rsid w:val="00B62D29"/>
    <w:rsid w:val="00B845AF"/>
    <w:rsid w:val="00B96F50"/>
    <w:rsid w:val="00BB0A77"/>
    <w:rsid w:val="00BB0CA6"/>
    <w:rsid w:val="00BD5E8B"/>
    <w:rsid w:val="00C058F0"/>
    <w:rsid w:val="00C209C9"/>
    <w:rsid w:val="00C4326C"/>
    <w:rsid w:val="00C55620"/>
    <w:rsid w:val="00CC62AD"/>
    <w:rsid w:val="00CD2044"/>
    <w:rsid w:val="00CE24DC"/>
    <w:rsid w:val="00D33188"/>
    <w:rsid w:val="00E15D00"/>
    <w:rsid w:val="00E34290"/>
    <w:rsid w:val="00E735AA"/>
    <w:rsid w:val="00E81310"/>
    <w:rsid w:val="00E901BC"/>
    <w:rsid w:val="00E94950"/>
    <w:rsid w:val="00EA3BFC"/>
    <w:rsid w:val="00EF5099"/>
    <w:rsid w:val="00EF5B8B"/>
    <w:rsid w:val="00F602FC"/>
    <w:rsid w:val="00FB6F35"/>
    <w:rsid w:val="00FB70F1"/>
    <w:rsid w:val="00FD42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C520C"/>
  <w15:docId w15:val="{BCE1D0DB-4E21-41FC-A79F-96CC347BE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C0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ansinterligne1">
    <w:name w:val="Sans interligne1"/>
    <w:basedOn w:val="Normal"/>
    <w:link w:val="NoSpacingChar"/>
    <w:uiPriority w:val="1"/>
    <w:qFormat/>
    <w:rsid w:val="00960C58"/>
    <w:pPr>
      <w:spacing w:after="0" w:line="240" w:lineRule="auto"/>
    </w:pPr>
    <w:rPr>
      <w:rFonts w:ascii="Cambria" w:eastAsia="Times New Roman" w:hAnsi="Cambria" w:cs="Times New Roman"/>
    </w:rPr>
  </w:style>
  <w:style w:type="character" w:customStyle="1" w:styleId="NoSpacingChar">
    <w:name w:val="No Spacing Char"/>
    <w:basedOn w:val="Policepardfaut"/>
    <w:link w:val="Sansinterligne1"/>
    <w:uiPriority w:val="1"/>
    <w:rsid w:val="00960C58"/>
    <w:rPr>
      <w:rFonts w:ascii="Cambria" w:eastAsia="Times New Roman" w:hAnsi="Cambria" w:cs="Times New Roman"/>
    </w:rPr>
  </w:style>
  <w:style w:type="paragraph" w:styleId="En-tte">
    <w:name w:val="header"/>
    <w:basedOn w:val="Normal"/>
    <w:link w:val="En-tteCar"/>
    <w:uiPriority w:val="99"/>
    <w:unhideWhenUsed/>
    <w:rsid w:val="00960C58"/>
    <w:pPr>
      <w:tabs>
        <w:tab w:val="center" w:pos="4536"/>
        <w:tab w:val="right" w:pos="9072"/>
      </w:tabs>
      <w:spacing w:after="0" w:line="240" w:lineRule="auto"/>
    </w:pPr>
    <w:rPr>
      <w:rFonts w:ascii="Cambria" w:eastAsia="Times New Roman" w:hAnsi="Cambria" w:cs="Times New Roman"/>
    </w:rPr>
  </w:style>
  <w:style w:type="character" w:customStyle="1" w:styleId="En-tteCar">
    <w:name w:val="En-tête Car"/>
    <w:basedOn w:val="Policepardfaut"/>
    <w:link w:val="En-tte"/>
    <w:uiPriority w:val="99"/>
    <w:rsid w:val="00960C58"/>
    <w:rPr>
      <w:rFonts w:ascii="Cambria" w:eastAsia="Times New Roman" w:hAnsi="Cambria" w:cs="Times New Roman"/>
    </w:rPr>
  </w:style>
  <w:style w:type="table" w:styleId="Grilledutableau">
    <w:name w:val="Table Grid"/>
    <w:basedOn w:val="TableauNormal"/>
    <w:uiPriority w:val="59"/>
    <w:rsid w:val="00960C58"/>
    <w:pPr>
      <w:spacing w:after="0" w:line="240" w:lineRule="auto"/>
    </w:pPr>
    <w:rPr>
      <w:rFonts w:ascii="Cambria" w:eastAsia="Times New Roman" w:hAnsi="Cambria"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960C58"/>
  </w:style>
  <w:style w:type="paragraph" w:styleId="Pieddepage">
    <w:name w:val="footer"/>
    <w:basedOn w:val="Normal"/>
    <w:link w:val="PieddepageCar"/>
    <w:uiPriority w:val="99"/>
    <w:unhideWhenUsed/>
    <w:rsid w:val="00960C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0C58"/>
  </w:style>
  <w:style w:type="paragraph" w:styleId="Paragraphedeliste">
    <w:name w:val="List Paragraph"/>
    <w:basedOn w:val="Normal"/>
    <w:qFormat/>
    <w:rsid w:val="00FB70F1"/>
    <w:pPr>
      <w:ind w:left="720"/>
      <w:contextualSpacing/>
    </w:pPr>
  </w:style>
  <w:style w:type="numbering" w:customStyle="1" w:styleId="WWNum30">
    <w:name w:val="WWNum30"/>
    <w:basedOn w:val="Aucuneliste"/>
    <w:rsid w:val="00EA3BFC"/>
    <w:pPr>
      <w:numPr>
        <w:numId w:val="17"/>
      </w:numPr>
    </w:pPr>
  </w:style>
  <w:style w:type="numbering" w:customStyle="1" w:styleId="WWNum301">
    <w:name w:val="WWNum301"/>
    <w:basedOn w:val="Aucuneliste"/>
    <w:rsid w:val="005B4780"/>
  </w:style>
  <w:style w:type="paragraph" w:customStyle="1" w:styleId="trt0xe">
    <w:name w:val="trt0xe"/>
    <w:basedOn w:val="Normal"/>
    <w:rsid w:val="0025280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arquedecommentaire">
    <w:name w:val="annotation reference"/>
    <w:basedOn w:val="Policepardfaut"/>
    <w:uiPriority w:val="99"/>
    <w:semiHidden/>
    <w:unhideWhenUsed/>
    <w:rsid w:val="00E901BC"/>
    <w:rPr>
      <w:sz w:val="16"/>
      <w:szCs w:val="16"/>
    </w:rPr>
  </w:style>
  <w:style w:type="paragraph" w:styleId="Commentaire">
    <w:name w:val="annotation text"/>
    <w:basedOn w:val="Normal"/>
    <w:link w:val="CommentaireCar"/>
    <w:uiPriority w:val="99"/>
    <w:semiHidden/>
    <w:unhideWhenUsed/>
    <w:rsid w:val="00E901BC"/>
    <w:pPr>
      <w:spacing w:line="240" w:lineRule="auto"/>
    </w:pPr>
    <w:rPr>
      <w:sz w:val="20"/>
      <w:szCs w:val="20"/>
    </w:rPr>
  </w:style>
  <w:style w:type="character" w:customStyle="1" w:styleId="CommentaireCar">
    <w:name w:val="Commentaire Car"/>
    <w:basedOn w:val="Policepardfaut"/>
    <w:link w:val="Commentaire"/>
    <w:uiPriority w:val="99"/>
    <w:semiHidden/>
    <w:rsid w:val="00E901BC"/>
    <w:rPr>
      <w:sz w:val="20"/>
      <w:szCs w:val="20"/>
    </w:rPr>
  </w:style>
  <w:style w:type="paragraph" w:styleId="Objetducommentaire">
    <w:name w:val="annotation subject"/>
    <w:basedOn w:val="Commentaire"/>
    <w:next w:val="Commentaire"/>
    <w:link w:val="ObjetducommentaireCar"/>
    <w:uiPriority w:val="99"/>
    <w:semiHidden/>
    <w:unhideWhenUsed/>
    <w:rsid w:val="00E901BC"/>
    <w:rPr>
      <w:b/>
      <w:bCs/>
    </w:rPr>
  </w:style>
  <w:style w:type="character" w:customStyle="1" w:styleId="ObjetducommentaireCar">
    <w:name w:val="Objet du commentaire Car"/>
    <w:basedOn w:val="CommentaireCar"/>
    <w:link w:val="Objetducommentaire"/>
    <w:uiPriority w:val="99"/>
    <w:semiHidden/>
    <w:rsid w:val="00E901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6040">
      <w:bodyDiv w:val="1"/>
      <w:marLeft w:val="0"/>
      <w:marRight w:val="0"/>
      <w:marTop w:val="0"/>
      <w:marBottom w:val="0"/>
      <w:divBdr>
        <w:top w:val="none" w:sz="0" w:space="0" w:color="auto"/>
        <w:left w:val="none" w:sz="0" w:space="0" w:color="auto"/>
        <w:bottom w:val="none" w:sz="0" w:space="0" w:color="auto"/>
        <w:right w:val="none" w:sz="0" w:space="0" w:color="auto"/>
      </w:divBdr>
    </w:div>
    <w:div w:id="1488978001">
      <w:bodyDiv w:val="1"/>
      <w:marLeft w:val="0"/>
      <w:marRight w:val="0"/>
      <w:marTop w:val="0"/>
      <w:marBottom w:val="0"/>
      <w:divBdr>
        <w:top w:val="none" w:sz="0" w:space="0" w:color="auto"/>
        <w:left w:val="none" w:sz="0" w:space="0" w:color="auto"/>
        <w:bottom w:val="none" w:sz="0" w:space="0" w:color="auto"/>
        <w:right w:val="none" w:sz="0" w:space="0" w:color="auto"/>
      </w:divBdr>
      <w:divsChild>
        <w:div w:id="1193956550">
          <w:marLeft w:val="0"/>
          <w:marRight w:val="0"/>
          <w:marTop w:val="0"/>
          <w:marBottom w:val="180"/>
          <w:divBdr>
            <w:top w:val="none" w:sz="0" w:space="0" w:color="auto"/>
            <w:left w:val="none" w:sz="0" w:space="0" w:color="auto"/>
            <w:bottom w:val="none" w:sz="0" w:space="0" w:color="auto"/>
            <w:right w:val="none" w:sz="0" w:space="0" w:color="auto"/>
          </w:divBdr>
        </w:div>
        <w:div w:id="123642807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71366-8AF5-43DB-9718-CAFA81B29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8338</TotalTime>
  <Pages>2</Pages>
  <Words>524</Words>
  <Characters>2883</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Dacamalon</dc:creator>
  <cp:keywords/>
  <dc:description/>
  <cp:lastModifiedBy>formateur irof</cp:lastModifiedBy>
  <cp:revision>11</cp:revision>
  <cp:lastPrinted>2023-06-02T10:05:00Z</cp:lastPrinted>
  <dcterms:created xsi:type="dcterms:W3CDTF">2023-05-18T06:16:00Z</dcterms:created>
  <dcterms:modified xsi:type="dcterms:W3CDTF">2023-06-02T10:05:00Z</dcterms:modified>
</cp:coreProperties>
</file>