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y9uexlxyl2x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Sprint 3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Scrum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Se lograron Cumplir con los objetivos cada parte aportó al desarrollo del proyecto. 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Product Owner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Logró captar y priorizar los requerimientos más importantes del proyecto.</w:t>
            </w:r>
          </w:p>
          <w:p w:rsidR="00000000" w:rsidDel="00000000" w:rsidP="00000000" w:rsidRDefault="00000000" w:rsidRPr="00000000" w14:paraId="00000007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Logró organizar y dirigir al equipo de manera efectiva.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Scrum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Hubo algunas complicaciones a la hora de desarrollar algunas funcionalidades pero se logró salir adelante con trabajo en conjunto.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Product Owner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Nada.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 Nada.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Scrum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Continuar y profundizar el buen trabajo.</w:t>
            </w:r>
          </w:p>
          <w:p w:rsidR="00000000" w:rsidDel="00000000" w:rsidP="00000000" w:rsidRDefault="00000000" w:rsidRPr="00000000" w14:paraId="0000000F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Product Owner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Continuar y profundizar el buen trabajo.</w:t>
            </w:r>
          </w:p>
          <w:p w:rsidR="00000000" w:rsidDel="00000000" w:rsidP="00000000" w:rsidRDefault="00000000" w:rsidRPr="00000000" w14:paraId="00000010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Continuar y profundizar el buen trabajo.</w:t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8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-499079</wp:posOffset>
          </wp:positionV>
          <wp:extent cx="2209800" cy="367030"/>
          <wp:effectExtent b="0" l="0" r="0" t="0"/>
          <wp:wrapSquare wrapText="bothSides" distB="0" distT="0" distL="114300" distR="114300"/>
          <wp:docPr id="2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tZy8pcdLlWTUek35k/zW0KfLIg==">CgMxLjAyDmgueTl1ZXhseHlsMnhuMghoLmdqZGd4czgAciExNFhuN3VKOFlQcm82NFRvN2JSYVVQOVVqMkJFZWg3VjM=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