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No han cambiado, sino que la experiencia de haber participado en el proceso de desarrollo de una aplicación reafirmo mi interés por el área del desarrollo de soluciones informáticas.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                Fortaleció mi interés por el área.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6">
            <w:pPr>
              <w:spacing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No han cambiado, pero sí me ha dado más confianza a en mis habilidades para la solución de problemas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8">
            <w:pPr>
              <w:spacing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Seguir estudiando por mi cuenta y desarrollando proyectos propios que me permitan profundizar y mejorar mis habilidades y conocimientos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0" w:line="259" w:lineRule="auto"/>
              <w:ind w:left="720" w:right="0" w:firstLine="0"/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Estudiar por mi cuenta dando énfasis en mejorar mis debilidades.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8">
            <w:pPr>
              <w:spacing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No han cambiado, pero soy consciente de que actualmente es un área difícil de entrar y ejercer.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Idealmente trabajando de forma remota para otro país como Estados Unidos y al mismo tiempo desarrollando mis propios proyectos.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3">
            <w:pPr>
              <w:spacing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Destacó la buena comunicación y responsabilidad, como negativo lo unico, quizas fue la poca atención al detalle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5">
            <w:pPr>
              <w:spacing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Intentar comunicar de mejor manera mis ideas y expectativas sobre el trabajo (algo que me cuesta un poco y termina entorpeciendo un poco el trabajo)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PAOZFUuJB9fsLOnrBinycHq5Xw==">CgMxLjAyCGguZ2pkZ3hzOAByITFNWG9fYkhVU21iSVRvWDc3NUxGV3M0enhBUlRZdWtLUA==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