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3CB3" w14:textId="436CA0D2" w:rsidR="00A507DA" w:rsidRPr="00A507DA" w:rsidRDefault="00A507DA" w:rsidP="00A507DA">
      <w:pPr>
        <w:jc w:val="center"/>
        <w:rPr>
          <w:rFonts w:ascii="Times New Roman" w:hAnsi="Times New Roman" w:cs="Times New Roman"/>
          <w:lang w:val="es-ES"/>
        </w:rPr>
      </w:pPr>
      <w:r w:rsidRPr="00BD49AA">
        <w:rPr>
          <w:rFonts w:ascii="Times New Roman" w:hAnsi="Times New Roman" w:cs="Times New Roman"/>
          <w:lang w:val="es-ES"/>
        </w:rPr>
        <w:t xml:space="preserve">Tabla 1. </w:t>
      </w:r>
      <w:r>
        <w:rPr>
          <w:rFonts w:ascii="Times New Roman" w:hAnsi="Times New Roman" w:cs="Times New Roman"/>
          <w:lang w:val="es-ES"/>
        </w:rPr>
        <w:t>Cantidad de observaciones por tipo de administración escolar.</w:t>
      </w:r>
    </w:p>
    <w:p w14:paraId="1EF0575C" w14:textId="055424B7" w:rsidR="00A507DA" w:rsidRPr="00A507DA" w:rsidRDefault="00A507DA">
      <w:pPr>
        <w:rPr>
          <w:lang w:val="es-ES"/>
        </w:rPr>
      </w:pP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2220"/>
        <w:gridCol w:w="1300"/>
        <w:gridCol w:w="1300"/>
      </w:tblGrid>
      <w:tr w:rsidR="00A507DA" w:rsidRPr="00A507DA" w14:paraId="0E65ADF0" w14:textId="77777777" w:rsidTr="00DA72BC">
        <w:trPr>
          <w:trHeight w:val="300"/>
          <w:jc w:val="center"/>
        </w:trPr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2D9C4" w14:textId="69665D6B" w:rsidR="00A507DA" w:rsidRPr="00A507DA" w:rsidRDefault="00A507DA" w:rsidP="00DA72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Administración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8F5C4" w14:textId="77777777" w:rsidR="00A507DA" w:rsidRPr="00A507DA" w:rsidRDefault="00A507DA" w:rsidP="00DA72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93792" w14:textId="77777777" w:rsidR="00A507DA" w:rsidRPr="00A507DA" w:rsidRDefault="00A507DA" w:rsidP="00DA72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</w:t>
            </w:r>
          </w:p>
        </w:tc>
      </w:tr>
      <w:tr w:rsidR="00A507DA" w:rsidRPr="00A507DA" w14:paraId="53950525" w14:textId="77777777" w:rsidTr="00DA72BC">
        <w:trPr>
          <w:trHeight w:val="300"/>
          <w:jc w:val="center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981E" w14:textId="77777777" w:rsidR="00A507DA" w:rsidRPr="00A507DA" w:rsidRDefault="00A507DA" w:rsidP="00DA72B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Públicas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9F20" w14:textId="77777777" w:rsidR="00A507DA" w:rsidRPr="00A507DA" w:rsidRDefault="00A507DA" w:rsidP="00DA72B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5B94" w14:textId="77777777" w:rsidR="00A507DA" w:rsidRPr="00A507DA" w:rsidRDefault="00A507DA" w:rsidP="00DA72B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A507DA" w:rsidRPr="00A507DA" w14:paraId="79A01B43" w14:textId="77777777" w:rsidTr="00DA72BC">
        <w:trPr>
          <w:trHeight w:val="300"/>
          <w:jc w:val="center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481E" w14:textId="77777777" w:rsidR="00A507DA" w:rsidRPr="00A507DA" w:rsidRDefault="00A507DA" w:rsidP="00DA72B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Privadas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5B0D" w14:textId="77777777" w:rsidR="00A507DA" w:rsidRPr="00A507DA" w:rsidRDefault="00A507DA" w:rsidP="00DA72B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C562" w14:textId="77777777" w:rsidR="00A507DA" w:rsidRPr="00A507DA" w:rsidRDefault="00A507DA" w:rsidP="00DA72B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0.17</w:t>
            </w:r>
          </w:p>
        </w:tc>
      </w:tr>
      <w:tr w:rsidR="00A507DA" w:rsidRPr="00A507DA" w14:paraId="2C7D06E7" w14:textId="77777777" w:rsidTr="00DA72BC">
        <w:trPr>
          <w:trHeight w:val="300"/>
          <w:jc w:val="center"/>
        </w:trPr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2D14E" w14:textId="77777777" w:rsidR="00A507DA" w:rsidRPr="00A507DA" w:rsidRDefault="00A507DA" w:rsidP="00DA72B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Sin </w:t>
            </w:r>
            <w:proofErr w:type="spellStart"/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información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44978" w14:textId="77777777" w:rsidR="00A507DA" w:rsidRPr="00A507DA" w:rsidRDefault="00A507DA" w:rsidP="00DA72B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359EA" w14:textId="77777777" w:rsidR="00A507DA" w:rsidRPr="00A507DA" w:rsidRDefault="00A507DA" w:rsidP="00DA72B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507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</w:tbl>
    <w:p w14:paraId="08112E1E" w14:textId="0F03A1B5" w:rsidR="00A507DA" w:rsidRDefault="00A507DA"/>
    <w:p w14:paraId="7C41AED0" w14:textId="496ED18B" w:rsidR="00A507DA" w:rsidRPr="00BD49AA" w:rsidRDefault="00A507DA" w:rsidP="00A507DA">
      <w:pPr>
        <w:jc w:val="center"/>
        <w:rPr>
          <w:rFonts w:ascii="Times New Roman" w:hAnsi="Times New Roman" w:cs="Times New Roman"/>
          <w:lang w:val="es-ES"/>
        </w:rPr>
      </w:pPr>
      <w:r w:rsidRPr="00BD49AA">
        <w:rPr>
          <w:rFonts w:ascii="Times New Roman" w:hAnsi="Times New Roman" w:cs="Times New Roman"/>
          <w:lang w:val="es-ES"/>
        </w:rPr>
        <w:t xml:space="preserve">Notas: n = </w:t>
      </w:r>
      <w:r>
        <w:rPr>
          <w:rFonts w:ascii="Times New Roman" w:hAnsi="Times New Roman" w:cs="Times New Roman"/>
          <w:lang w:val="es-ES"/>
        </w:rPr>
        <w:t>cantidad de escuelas</w:t>
      </w:r>
      <w:r w:rsidRPr="00BD49AA">
        <w:rPr>
          <w:rFonts w:ascii="Times New Roman" w:hAnsi="Times New Roman" w:cs="Times New Roman"/>
          <w:lang w:val="es-ES"/>
        </w:rPr>
        <w:t xml:space="preserve">; p = </w:t>
      </w:r>
      <w:r>
        <w:rPr>
          <w:rFonts w:ascii="Times New Roman" w:hAnsi="Times New Roman" w:cs="Times New Roman"/>
          <w:lang w:val="es-ES"/>
        </w:rPr>
        <w:t>porcentaje de escuelas de cada tipo</w:t>
      </w:r>
      <w:r w:rsidRPr="00BD49AA">
        <w:rPr>
          <w:rFonts w:ascii="Times New Roman" w:hAnsi="Times New Roman" w:cs="Times New Roman"/>
          <w:lang w:val="es-ES"/>
        </w:rPr>
        <w:t>.</w:t>
      </w:r>
    </w:p>
    <w:p w14:paraId="195F68BC" w14:textId="77777777" w:rsidR="00A507DA" w:rsidRPr="00A507DA" w:rsidRDefault="00A507DA">
      <w:pPr>
        <w:rPr>
          <w:lang w:val="es-ES"/>
        </w:rPr>
      </w:pPr>
    </w:p>
    <w:sectPr w:rsidR="00A507DA" w:rsidRPr="00A5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DA"/>
    <w:rsid w:val="00536065"/>
    <w:rsid w:val="00A507DA"/>
    <w:rsid w:val="00BD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C65D4"/>
  <w15:chartTrackingRefBased/>
  <w15:docId w15:val="{1EDECEA4-1702-E449-AF7A-092C12AF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Carrasco</dc:creator>
  <cp:keywords/>
  <dc:description/>
  <cp:lastModifiedBy>Diego Carrasco</cp:lastModifiedBy>
  <cp:revision>1</cp:revision>
  <dcterms:created xsi:type="dcterms:W3CDTF">2022-03-22T11:44:00Z</dcterms:created>
  <dcterms:modified xsi:type="dcterms:W3CDTF">2022-03-22T11:46:00Z</dcterms:modified>
</cp:coreProperties>
</file>