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4A" w:rsidRDefault="00E2624A">
      <w:pPr>
        <w:rPr>
          <w:lang w:val="lv-LV"/>
        </w:rPr>
      </w:pPr>
      <w:r>
        <w:rPr>
          <w:lang w:val="lv-LV"/>
        </w:rPr>
        <w:t xml:space="preserve">Projekta izstādē tika izmantota ūdenskrituma metode. Visi darbi tika saplānoti secīgi ar izpildes termiņiem. Šeit ir ekrānšāviņš no plānošanas dēļa un šeit ir saite uz to </w:t>
      </w:r>
      <w:r w:rsidR="00236EBC" w:rsidRPr="00236EBC">
        <w:t>https://trello.com/invite/b/4QK4HhZ5/ATTIf623ce8f6618e6e918dacbd670b93be72040B678/trusted-fb</w:t>
      </w:r>
      <w:bookmarkStart w:id="0" w:name="_GoBack"/>
      <w:bookmarkEnd w:id="0"/>
    </w:p>
    <w:p w:rsidR="00E2624A" w:rsidRDefault="00E2624A">
      <w:pPr>
        <w:rPr>
          <w:lang w:val="lv-LV"/>
        </w:rPr>
      </w:pPr>
    </w:p>
    <w:p w:rsidR="00BE0B7C" w:rsidRPr="00E2624A" w:rsidRDefault="00E2624A">
      <w:pPr>
        <w:rPr>
          <w:lang w:val="lv-LV"/>
        </w:rPr>
      </w:pPr>
      <w:r w:rsidRPr="00187B27">
        <w:rPr>
          <w:noProof/>
        </w:rPr>
        <w:drawing>
          <wp:inline distT="0" distB="0" distL="0" distR="0" wp14:anchorId="2577216F" wp14:editId="664A600F">
            <wp:extent cx="5943600" cy="42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7C" w:rsidRPr="00E2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D2"/>
    <w:rsid w:val="00236EBC"/>
    <w:rsid w:val="008624D2"/>
    <w:rsid w:val="00BE0B7C"/>
    <w:rsid w:val="00E2624A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29E97-EE4D-48FF-9045-EB7D2FBA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</dc:creator>
  <cp:keywords/>
  <dc:description/>
  <cp:lastModifiedBy>Sergejs Zembkovskis</cp:lastModifiedBy>
  <cp:revision>3</cp:revision>
  <dcterms:created xsi:type="dcterms:W3CDTF">2023-05-19T11:39:00Z</dcterms:created>
  <dcterms:modified xsi:type="dcterms:W3CDTF">2023-05-22T18:50:00Z</dcterms:modified>
</cp:coreProperties>
</file>