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eastAsia="隶书"/>
          <w:sz w:val="18"/>
          <w:szCs w:val="18"/>
        </w:rPr>
      </w:pPr>
      <w:r>
        <w:drawing>
          <wp:inline distT="0" distB="0" distL="0" distR="0">
            <wp:extent cx="762000" cy="77152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762000" cy="771525"/>
                    </a:xfrm>
                    <a:prstGeom prst="rect">
                      <a:avLst/>
                    </a:prstGeom>
                    <a:noFill/>
                    <a:ln>
                      <a:noFill/>
                    </a:ln>
                  </pic:spPr>
                </pic:pic>
              </a:graphicData>
            </a:graphic>
          </wp:inline>
        </w:drawing>
      </w:r>
    </w:p>
    <w:p>
      <w:pPr>
        <w:ind w:firstLine="198" w:firstLineChars="18"/>
        <w:jc w:val="center"/>
        <w:rPr>
          <w:rFonts w:eastAsia="隶书"/>
          <w:sz w:val="110"/>
          <w:szCs w:val="110"/>
        </w:rPr>
      </w:pPr>
      <w:r>
        <w:rPr>
          <w:rFonts w:eastAsia="隶书"/>
          <w:sz w:val="110"/>
          <w:szCs w:val="110"/>
        </w:rPr>
        <w:drawing>
          <wp:inline distT="0" distB="0" distL="0" distR="0">
            <wp:extent cx="3724275" cy="1047750"/>
            <wp:effectExtent l="0" t="0" r="9525"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724275" cy="1047750"/>
                    </a:xfrm>
                    <a:prstGeom prst="rect">
                      <a:avLst/>
                    </a:prstGeom>
                    <a:noFill/>
                    <a:ln>
                      <a:noFill/>
                    </a:ln>
                  </pic:spPr>
                </pic:pic>
              </a:graphicData>
            </a:graphic>
          </wp:inline>
        </w:drawing>
      </w:r>
    </w:p>
    <w:p>
      <w:pPr>
        <w:numPr>
          <w:ilvl w:val="0"/>
          <w:numId w:val="0"/>
        </w:numPr>
        <w:adjustRightInd w:val="0"/>
        <w:snapToGrid w:val="0"/>
        <w:spacing w:before="468" w:beforeLines="150" w:after="156"/>
        <w:ind w:left="432"/>
        <w:jc w:val="center"/>
        <w:outlineLvl w:val="9"/>
        <w:rPr>
          <w:rFonts w:cs="黑体"/>
          <w:sz w:val="52"/>
          <w:szCs w:val="52"/>
        </w:rPr>
      </w:pPr>
      <w:r>
        <w:rPr>
          <w:rFonts w:hint="eastAsia" w:ascii="Times New Roman" w:hAnsi="Times New Roman" w:eastAsia="黑体" w:cs="黑体"/>
          <w:b/>
          <w:bCs/>
          <w:kern w:val="44"/>
          <w:sz w:val="52"/>
          <w:szCs w:val="52"/>
          <w:lang w:val="en-US" w:eastAsia="zh-CN" w:bidi="ar-SA"/>
        </w:rPr>
        <w:t>本科毕业设计（论文）</w:t>
      </w:r>
    </w:p>
    <w:p>
      <w:pPr>
        <w:ind w:firstLine="480"/>
        <w:jc w:val="center"/>
      </w:pPr>
    </w:p>
    <w:p>
      <w:pPr>
        <w:ind w:firstLine="480"/>
        <w:jc w:val="center"/>
      </w:pPr>
    </w:p>
    <w:p>
      <w:pPr>
        <w:ind w:firstLine="198" w:firstLineChars="45"/>
        <w:jc w:val="center"/>
        <w:rPr>
          <w:rFonts w:eastAsia="隶书"/>
          <w:b/>
          <w:bCs/>
          <w:sz w:val="44"/>
          <w:szCs w:val="44"/>
        </w:rPr>
      </w:pPr>
      <w:r>
        <w:rPr>
          <w:rFonts w:hint="eastAsia" w:ascii="黑体" w:eastAsia="黑体" w:cs="黑体"/>
          <w:b/>
          <w:bCs/>
          <w:sz w:val="44"/>
          <w:szCs w:val="44"/>
        </w:rPr>
        <w:t>企业工作报告智慧平台的设计与实现</w:t>
      </w:r>
    </w:p>
    <w:p>
      <w:pPr>
        <w:ind w:firstLine="720"/>
        <w:jc w:val="center"/>
        <w:rPr>
          <w:rFonts w:ascii="宋体" w:cs="宋体"/>
          <w:sz w:val="36"/>
          <w:szCs w:val="36"/>
        </w:rPr>
      </w:pPr>
    </w:p>
    <w:p>
      <w:pPr>
        <w:ind w:firstLine="720"/>
        <w:jc w:val="center"/>
        <w:rPr>
          <w:rFonts w:ascii="宋体" w:cs="宋体"/>
          <w:sz w:val="36"/>
          <w:szCs w:val="36"/>
        </w:rPr>
      </w:pPr>
    </w:p>
    <w:p>
      <w:pPr>
        <w:tabs>
          <w:tab w:val="left" w:pos="1440"/>
        </w:tabs>
        <w:ind w:firstLine="1798" w:firstLineChars="562"/>
        <w:jc w:val="both"/>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计算机学院</w:t>
      </w:r>
      <w:r>
        <w:rPr>
          <w:rFonts w:ascii="黑体" w:eastAsia="黑体" w:cs="黑体"/>
          <w:sz w:val="32"/>
          <w:szCs w:val="32"/>
          <w:u w:val="single"/>
        </w:rPr>
        <w:t xml:space="preserve">      </w:t>
      </w:r>
    </w:p>
    <w:p>
      <w:pPr>
        <w:tabs>
          <w:tab w:val="left" w:pos="1260"/>
          <w:tab w:val="left" w:pos="1440"/>
        </w:tabs>
        <w:ind w:firstLine="1798" w:firstLineChars="562"/>
        <w:jc w:val="both"/>
        <w:rPr>
          <w:rFonts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软件工程 </w:t>
      </w:r>
      <w:r>
        <w:rPr>
          <w:rFonts w:ascii="黑体" w:eastAsia="黑体" w:cs="黑体"/>
          <w:sz w:val="32"/>
          <w:szCs w:val="32"/>
          <w:u w:val="single"/>
        </w:rPr>
        <w:t xml:space="preserve">      </w:t>
      </w:r>
    </w:p>
    <w:p>
      <w:pPr>
        <w:tabs>
          <w:tab w:val="left" w:pos="1260"/>
          <w:tab w:val="left" w:pos="1440"/>
        </w:tabs>
        <w:ind w:firstLine="1760" w:firstLineChars="550"/>
        <w:jc w:val="both"/>
        <w:rPr>
          <w:rFonts w:ascii="黑体" w:eastAsia="黑体"/>
          <w:sz w:val="32"/>
          <w:szCs w:val="32"/>
        </w:rPr>
      </w:pPr>
      <w:r>
        <w:rPr>
          <w:rFonts w:hint="eastAsia" w:ascii="黑体" w:eastAsia="黑体" w:cs="黑体"/>
          <w:sz w:val="32"/>
          <w:szCs w:val="32"/>
        </w:rPr>
        <w:t>年级班别</w:t>
      </w:r>
      <w:r>
        <w:rPr>
          <w:rFonts w:ascii="黑体" w:eastAsia="黑体" w:cs="黑体"/>
          <w:sz w:val="32"/>
          <w:szCs w:val="32"/>
        </w:rPr>
        <w:t xml:space="preserve"> </w:t>
      </w:r>
      <w:r>
        <w:rPr>
          <w:rFonts w:ascii="黑体" w:eastAsia="黑体" w:cs="黑体"/>
          <w:sz w:val="32"/>
          <w:szCs w:val="32"/>
          <w:u w:val="single"/>
        </w:rPr>
        <w:t xml:space="preserve">      20</w:t>
      </w:r>
      <w:r>
        <w:rPr>
          <w:rFonts w:hint="eastAsia" w:ascii="黑体" w:eastAsia="黑体" w:cs="黑体"/>
          <w:sz w:val="32"/>
          <w:szCs w:val="32"/>
          <w:u w:val="single"/>
        </w:rPr>
        <w:t>1</w:t>
      </w:r>
      <w:r>
        <w:rPr>
          <w:rFonts w:hint="eastAsia" w:ascii="黑体" w:eastAsia="黑体" w:cs="黑体"/>
          <w:sz w:val="32"/>
          <w:szCs w:val="32"/>
          <w:u w:val="single"/>
          <w:lang w:val="en-US" w:eastAsia="zh-CN"/>
        </w:rPr>
        <w:t>8</w:t>
      </w:r>
      <w:r>
        <w:rPr>
          <w:rFonts w:hint="eastAsia" w:ascii="黑体" w:eastAsia="黑体" w:cs="黑体"/>
          <w:sz w:val="32"/>
          <w:szCs w:val="32"/>
          <w:u w:val="single"/>
        </w:rPr>
        <w:t>级（</w:t>
      </w:r>
      <w:r>
        <w:rPr>
          <w:rFonts w:hint="eastAsia" w:ascii="黑体" w:eastAsia="黑体" w:cs="黑体"/>
          <w:sz w:val="32"/>
          <w:szCs w:val="32"/>
          <w:u w:val="single"/>
          <w:lang w:val="en-US" w:eastAsia="zh-CN"/>
        </w:rPr>
        <w:t>2</w:t>
      </w:r>
      <w:r>
        <w:rPr>
          <w:rFonts w:hint="eastAsia" w:ascii="黑体" w:eastAsia="黑体" w:cs="黑体"/>
          <w:sz w:val="32"/>
          <w:szCs w:val="32"/>
          <w:u w:val="single"/>
        </w:rPr>
        <w:t>）班</w:t>
      </w:r>
      <w:r>
        <w:rPr>
          <w:rFonts w:ascii="黑体" w:eastAsia="黑体" w:cs="黑体"/>
          <w:sz w:val="32"/>
          <w:szCs w:val="32"/>
          <w:u w:val="single"/>
        </w:rPr>
        <w:t xml:space="preserve">    </w:t>
      </w:r>
    </w:p>
    <w:p>
      <w:pPr>
        <w:tabs>
          <w:tab w:val="left" w:pos="1260"/>
          <w:tab w:val="left" w:pos="1440"/>
        </w:tabs>
        <w:ind w:firstLine="1760" w:firstLineChars="550"/>
        <w:jc w:val="both"/>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3218005036</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760" w:firstLineChars="550"/>
        <w:jc w:val="both"/>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val="en-US" w:eastAsia="zh-CN"/>
        </w:rPr>
        <w:t>陈芝敏</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798" w:firstLineChars="562"/>
        <w:jc w:val="both"/>
        <w:rPr>
          <w:rFonts w:ascii="黑体" w:eastAsia="黑体"/>
          <w:sz w:val="32"/>
          <w:szCs w:val="32"/>
          <w:u w:val="single"/>
        </w:rPr>
      </w:pP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侯艳</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spacing w:line="400" w:lineRule="exact"/>
        <w:ind w:firstLine="0" w:firstLineChars="0"/>
        <w:rPr>
          <w:rFonts w:eastAsia="隶书"/>
          <w:sz w:val="32"/>
          <w:szCs w:val="32"/>
        </w:rPr>
      </w:pPr>
    </w:p>
    <w:p>
      <w:pPr>
        <w:spacing w:line="400" w:lineRule="exact"/>
        <w:ind w:firstLine="640"/>
        <w:jc w:val="center"/>
        <w:rPr>
          <w:rFonts w:eastAsia="隶书"/>
          <w:sz w:val="32"/>
          <w:szCs w:val="32"/>
        </w:rPr>
      </w:pPr>
    </w:p>
    <w:p>
      <w:pPr>
        <w:spacing w:line="400" w:lineRule="exact"/>
        <w:ind w:firstLine="640"/>
        <w:jc w:val="center"/>
        <w:rPr>
          <w:rFonts w:ascii="黑体" w:eastAsia="黑体"/>
          <w:sz w:val="32"/>
          <w:szCs w:val="32"/>
        </w:rPr>
      </w:pPr>
      <w:r>
        <w:rPr>
          <w:rFonts w:ascii="黑体" w:eastAsia="黑体" w:cs="黑体"/>
          <w:sz w:val="32"/>
          <w:szCs w:val="32"/>
        </w:rPr>
        <w:t>20</w:t>
      </w:r>
      <w:r>
        <w:rPr>
          <w:rFonts w:hint="eastAsia" w:ascii="黑体" w:eastAsia="黑体" w:cs="黑体"/>
          <w:sz w:val="32"/>
          <w:szCs w:val="32"/>
          <w:lang w:val="en-US" w:eastAsia="zh-CN"/>
        </w:rPr>
        <w:t>22</w:t>
      </w:r>
      <w:r>
        <w:rPr>
          <w:rFonts w:hint="eastAsia" w:ascii="黑体" w:eastAsia="黑体" w:cs="黑体"/>
          <w:sz w:val="32"/>
          <w:szCs w:val="32"/>
        </w:rPr>
        <w:t>年</w:t>
      </w:r>
      <w:r>
        <w:rPr>
          <w:rFonts w:ascii="黑体" w:eastAsia="黑体" w:cs="黑体"/>
          <w:sz w:val="32"/>
          <w:szCs w:val="32"/>
        </w:rPr>
        <w:t xml:space="preserve"> </w:t>
      </w:r>
      <w:r>
        <w:rPr>
          <w:rFonts w:hint="eastAsia" w:ascii="黑体" w:eastAsia="黑体" w:cs="黑体"/>
          <w:sz w:val="32"/>
          <w:szCs w:val="32"/>
          <w:lang w:val="en-US" w:eastAsia="zh-CN"/>
        </w:rPr>
        <w:t>4</w:t>
      </w:r>
      <w:r>
        <w:rPr>
          <w:rFonts w:ascii="黑体" w:eastAsia="黑体" w:cs="黑体"/>
          <w:sz w:val="32"/>
          <w:szCs w:val="32"/>
        </w:rPr>
        <w:t xml:space="preserve"> </w:t>
      </w:r>
      <w:r>
        <w:rPr>
          <w:rFonts w:hint="eastAsia" w:ascii="黑体" w:eastAsia="黑体" w:cs="黑体"/>
          <w:sz w:val="32"/>
          <w:szCs w:val="32"/>
        </w:rPr>
        <w:t>月</w:t>
      </w:r>
    </w:p>
    <w:p>
      <w:pPr>
        <w:widowControl/>
        <w:spacing w:line="240" w:lineRule="auto"/>
        <w:ind w:firstLine="0" w:firstLineChars="0"/>
        <w:rPr>
          <w:rFonts w:eastAsia="黑体" w:cs="黑体"/>
          <w:b/>
          <w:bCs/>
          <w:sz w:val="32"/>
          <w:szCs w:val="32"/>
        </w:rPr>
      </w:pPr>
    </w:p>
    <w:p>
      <w:pPr>
        <w:widowControl/>
        <w:spacing w:line="240" w:lineRule="auto"/>
        <w:ind w:firstLine="0" w:firstLineChars="0"/>
        <w:rPr>
          <w:rFonts w:eastAsia="黑体" w:cs="黑体"/>
          <w:b/>
          <w:bCs/>
          <w:sz w:val="32"/>
          <w:szCs w:val="32"/>
        </w:rPr>
      </w:pPr>
    </w:p>
    <w:p>
      <w:pPr>
        <w:widowControl/>
        <w:spacing w:line="240" w:lineRule="auto"/>
        <w:ind w:firstLine="0" w:firstLineChars="0"/>
        <w:rPr>
          <w:rFonts w:eastAsia="黑体" w:cs="黑体"/>
          <w:b/>
          <w:bCs/>
          <w:sz w:val="32"/>
          <w:szCs w:val="32"/>
        </w:rPr>
      </w:pPr>
      <w:r>
        <w:rPr>
          <w:rFonts w:eastAsia="黑体" w:cs="黑体"/>
          <w:b/>
          <w:bCs/>
          <w:sz w:val="32"/>
          <w:szCs w:val="32"/>
        </w:rPr>
        <w:br w:type="page"/>
      </w:r>
    </w:p>
    <w:p>
      <w:pPr>
        <w:widowControl/>
        <w:spacing w:line="240" w:lineRule="auto"/>
        <w:ind w:firstLine="0" w:firstLineChars="0"/>
        <w:jc w:val="center"/>
      </w:pPr>
      <w:r>
        <w:rPr>
          <w:rFonts w:hint="eastAsia" w:eastAsia="黑体" w:cs="黑体"/>
          <w:b/>
          <w:bCs/>
          <w:sz w:val="32"/>
          <w:szCs w:val="32"/>
        </w:rPr>
        <w:t>摘</w:t>
      </w:r>
      <w:r>
        <w:rPr>
          <w:rFonts w:hint="eastAsia" w:eastAsia="黑体" w:cs="黑体"/>
          <w:b/>
          <w:bCs/>
          <w:sz w:val="32"/>
          <w:szCs w:val="32"/>
        </w:rPr>
        <w:tab/>
      </w:r>
      <w:r>
        <w:rPr>
          <w:rFonts w:hint="eastAsia" w:eastAsia="黑体" w:cs="黑体"/>
          <w:b/>
          <w:bCs/>
          <w:sz w:val="32"/>
          <w:szCs w:val="32"/>
        </w:rPr>
        <w:tab/>
      </w:r>
      <w:r>
        <w:rPr>
          <w:rFonts w:hint="eastAsia" w:eastAsia="黑体" w:cs="黑体"/>
          <w:b/>
          <w:bCs/>
          <w:sz w:val="32"/>
          <w:szCs w:val="32"/>
        </w:rPr>
        <w:t>要</w:t>
      </w:r>
    </w:p>
    <w:p>
      <w:pPr>
        <w:ind w:firstLine="480"/>
        <w:rPr>
          <w:rFonts w:hint="eastAsia"/>
          <w:lang w:val="en-US" w:eastAsia="zh-CN"/>
        </w:rPr>
      </w:pPr>
      <w:r>
        <w:rPr>
          <w:rFonts w:hint="eastAsia"/>
          <w:lang w:val="en-US" w:eastAsia="zh-CN"/>
        </w:rPr>
        <w:t>企业工作报告是一种常见且高效的管理形式，由下级向上级汇报在某个时间段其工作进度的一种报告，在企业管理中具有特殊地位。但实际工作中，大多使用原始的excel或word文档进行工作报告的编辑、整理、统计。上下级都需要在无关内容的格式或排版上耗费大量的时间和精力，并且存在下级提交具有个人特色的工作报告的情况，给报告的整理和统计带来困难。因此，对企业工作报告进行格式统一以及程序化地整理显得日益重要。</w:t>
      </w:r>
    </w:p>
    <w:p>
      <w:pPr>
        <w:ind w:firstLine="480"/>
      </w:pPr>
      <w:r>
        <w:rPr>
          <w:rFonts w:hint="eastAsia"/>
          <w:lang w:val="en-US" w:eastAsia="zh-CN"/>
        </w:rPr>
        <w:t>本系统针对</w:t>
      </w:r>
      <w:r>
        <w:rPr>
          <w:rFonts w:hint="eastAsia"/>
        </w:rPr>
        <w:t>传统</w:t>
      </w:r>
      <w:r>
        <w:rPr>
          <w:rFonts w:hint="eastAsia"/>
          <w:lang w:val="en-US" w:eastAsia="zh-CN"/>
        </w:rPr>
        <w:t>excel和word无法完全规范下级工作报告格式和排版的问题，给出了一种上级直接规定报告格式和内容要点的机制，并且提供工作报告导出功能，实现企业上下级之间汇报工作进度的需要，同时，本系统采用上下级权限分离的设计原则，对不同角色赋予不同的系统操作权限，避免下级对已设计好的工作报告模板进行恶意修改。</w:t>
      </w:r>
    </w:p>
    <w:p>
      <w:pPr>
        <w:ind w:firstLine="480"/>
      </w:pPr>
      <w:r>
        <w:rPr>
          <w:rFonts w:hint="eastAsia"/>
        </w:rPr>
        <w:t>本文着重于描述本系统与</w:t>
      </w:r>
      <w:r>
        <w:rPr>
          <w:rFonts w:hint="eastAsia"/>
          <w:lang w:val="en-US" w:eastAsia="zh-CN"/>
        </w:rPr>
        <w:t>传统工作报告系统</w:t>
      </w:r>
      <w:r>
        <w:rPr>
          <w:rFonts w:hint="eastAsia"/>
        </w:rPr>
        <w:t>的不同之处。首先，本文分析了目前</w:t>
      </w:r>
      <w:r>
        <w:rPr>
          <w:rFonts w:hint="eastAsia"/>
          <w:lang w:val="en-US" w:eastAsia="zh-CN"/>
        </w:rPr>
        <w:t>企业对工作报告程序化编辑整理</w:t>
      </w:r>
      <w:r>
        <w:rPr>
          <w:rFonts w:hint="eastAsia"/>
        </w:rPr>
        <w:t>的需求，通过</w:t>
      </w:r>
      <w:r>
        <w:rPr>
          <w:rFonts w:hint="eastAsia"/>
          <w:lang w:val="en-US" w:eastAsia="zh-CN"/>
        </w:rPr>
        <w:t>与传统工作报告所节省的时间和精力进行</w:t>
      </w:r>
      <w:r>
        <w:rPr>
          <w:rFonts w:hint="eastAsia"/>
        </w:rPr>
        <w:t>对比，阐述本系统的开发目和意义；其次，本文介绍了</w:t>
      </w:r>
      <w:r>
        <w:rPr>
          <w:rFonts w:hint="eastAsia"/>
          <w:lang w:val="en-US" w:eastAsia="zh-CN"/>
        </w:rPr>
        <w:t>系统开发所使用的技术框架以及编程语言</w:t>
      </w:r>
      <w:r>
        <w:rPr>
          <w:rFonts w:hint="eastAsia"/>
        </w:rPr>
        <w:t>；再次，</w:t>
      </w:r>
      <w:r>
        <w:rPr>
          <w:rFonts w:hint="eastAsia"/>
          <w:lang w:val="en-US" w:eastAsia="zh-CN"/>
        </w:rPr>
        <w:t>本文根据需求分析了各个用户角色的系统使用功能</w:t>
      </w:r>
      <w:r>
        <w:rPr>
          <w:rFonts w:hint="eastAsia"/>
        </w:rPr>
        <w:t>；最后，本文详细阐述了本系统的结构</w:t>
      </w:r>
      <w:r>
        <w:rPr>
          <w:rFonts w:hint="eastAsia"/>
          <w:lang w:val="en-US" w:eastAsia="zh-CN"/>
        </w:rPr>
        <w:t>设计</w:t>
      </w:r>
      <w:r>
        <w:rPr>
          <w:rFonts w:hint="eastAsia"/>
        </w:rPr>
        <w:t>、数据库</w:t>
      </w:r>
      <w:r>
        <w:rPr>
          <w:rFonts w:hint="eastAsia"/>
          <w:lang w:val="en-US" w:eastAsia="zh-CN"/>
        </w:rPr>
        <w:t>设计</w:t>
      </w:r>
      <w:r>
        <w:rPr>
          <w:rFonts w:hint="eastAsia"/>
        </w:rPr>
        <w:t>以及登录模块、</w:t>
      </w:r>
      <w:r>
        <w:rPr>
          <w:rFonts w:hint="eastAsia"/>
          <w:lang w:val="en-US" w:eastAsia="zh-CN"/>
        </w:rPr>
        <w:t>报告</w:t>
      </w:r>
      <w:r>
        <w:rPr>
          <w:rFonts w:hint="eastAsia"/>
        </w:rPr>
        <w:t>模块、</w:t>
      </w:r>
      <w:r>
        <w:rPr>
          <w:rFonts w:hint="eastAsia"/>
          <w:lang w:val="en-US" w:eastAsia="zh-CN"/>
        </w:rPr>
        <w:t>模板</w:t>
      </w:r>
      <w:r>
        <w:rPr>
          <w:rFonts w:hint="eastAsia"/>
        </w:rPr>
        <w:t>模块和</w:t>
      </w:r>
      <w:r>
        <w:rPr>
          <w:rFonts w:hint="eastAsia"/>
          <w:lang w:val="en-US" w:eastAsia="zh-CN"/>
        </w:rPr>
        <w:t>草稿箱</w:t>
      </w:r>
      <w:r>
        <w:rPr>
          <w:rFonts w:hint="eastAsia"/>
        </w:rPr>
        <w:t>模块四大功能模块的设计与实现。</w:t>
      </w:r>
    </w:p>
    <w:p>
      <w:pPr>
        <w:ind w:firstLine="562"/>
        <w:rPr>
          <w:rFonts w:hint="default"/>
          <w:lang w:val="en-US"/>
        </w:rPr>
      </w:pPr>
      <w:r>
        <w:rPr>
          <w:rFonts w:hint="eastAsia" w:eastAsia="黑体" w:cs="黑体"/>
          <w:b/>
          <w:bCs/>
          <w:sz w:val="28"/>
          <w:szCs w:val="28"/>
        </w:rPr>
        <w:t>关键词：</w:t>
      </w:r>
      <w:r>
        <w:rPr>
          <w:rFonts w:hint="eastAsia" w:eastAsia="黑体" w:cs="黑体"/>
          <w:b/>
          <w:bCs/>
          <w:sz w:val="28"/>
          <w:szCs w:val="28"/>
          <w:lang w:val="en-US" w:eastAsia="zh-CN"/>
        </w:rPr>
        <w:t xml:space="preserve"> </w:t>
      </w:r>
      <w:r>
        <w:rPr>
          <w:rFonts w:hint="eastAsia"/>
          <w:lang w:val="en-US" w:eastAsia="zh-CN"/>
        </w:rPr>
        <w:t>企业工作报告</w:t>
      </w:r>
      <w:r>
        <w:rPr>
          <w:rFonts w:hint="eastAsia"/>
        </w:rPr>
        <w:t>，</w:t>
      </w:r>
      <w:r>
        <w:rPr>
          <w:rFonts w:hint="eastAsia"/>
          <w:lang w:val="en-US" w:eastAsia="zh-CN"/>
        </w:rPr>
        <w:t>Vue，Node.js</w:t>
      </w:r>
    </w:p>
    <w:p>
      <w:pPr>
        <w:ind w:firstLine="480"/>
      </w:pPr>
    </w:p>
    <w:p>
      <w:pPr>
        <w:widowControl/>
        <w:spacing w:line="240" w:lineRule="auto"/>
        <w:ind w:firstLine="0" w:firstLineChars="0"/>
      </w:pPr>
      <w:r>
        <w:br w:type="page"/>
      </w:r>
    </w:p>
    <w:p>
      <w:pPr>
        <w:ind w:firstLine="480"/>
      </w:pPr>
      <w:r>
        <w:rPr>
          <w:rFonts w:hint="eastAsia"/>
        </w:rPr>
        <w:br w:type="page"/>
      </w:r>
    </w:p>
    <w:p>
      <w:pPr>
        <w:widowControl/>
        <w:spacing w:line="240" w:lineRule="auto"/>
        <w:ind w:firstLine="0" w:firstLineChars="0"/>
        <w:jc w:val="center"/>
        <w:rPr>
          <w:rFonts w:eastAsia="黑体" w:cs="黑体"/>
          <w:b/>
          <w:bCs/>
          <w:sz w:val="32"/>
          <w:szCs w:val="32"/>
        </w:rPr>
      </w:pPr>
      <w:r>
        <w:rPr>
          <w:rFonts w:eastAsia="黑体" w:cs="黑体"/>
          <w:b/>
          <w:bCs/>
          <w:sz w:val="32"/>
          <w:szCs w:val="32"/>
        </w:rPr>
        <w:t>Abstract</w:t>
      </w:r>
    </w:p>
    <w:p>
      <w:pPr>
        <w:ind w:firstLine="480"/>
        <w:jc w:val="both"/>
      </w:pPr>
      <w:r>
        <w:rPr>
          <w:rFonts w:hint="eastAsia"/>
        </w:rPr>
        <w:t>Enterprise work report is a common and efficient management form. It is a report that subordinates report their work progress in a certain period of time to superiors. It has a special status in enterprise management. However, in actual work, most of the original excel or word documents are used for editing, sorting and statistics of work reports. Both superiors and subordinates need to spend a lot of time and energy on the format or typesetting of irrelevant content, and there is a situation where subordinates submit work reports with personal characteristics, which brings difficulties to the sorting and statistics of reports. Therefore, it is increasingly important to unify the format and programmatically organize the work reports of enterprises.</w:t>
      </w:r>
    </w:p>
    <w:p>
      <w:pPr>
        <w:ind w:firstLine="480"/>
        <w:jc w:val="both"/>
      </w:pPr>
      <w:r>
        <w:rPr>
          <w:rFonts w:hint="eastAsia"/>
        </w:rPr>
        <w:t>Aiming at the problem that traditional excel and word can not completely standardize the format and layout of subordinate work reports, this system gives a mechanism for the superior to directly specify the key points of report format and content, and provides the function of exporting work reports to meet the needs of reporting work progress between superior and subordinate enterprises. At the same time, the system adopts the design principle of separating superior and subordinate permissions, and gives different system operation permissions to different roles, Avoid malicious modification of the designed work report template by subordinates.</w:t>
      </w:r>
    </w:p>
    <w:p>
      <w:pPr>
        <w:ind w:firstLine="480"/>
        <w:jc w:val="both"/>
        <w:rPr>
          <w:rFonts w:hint="eastAsia"/>
          <w:lang w:val="en-US" w:eastAsia="zh-CN"/>
        </w:rPr>
      </w:pPr>
      <w:r>
        <w:rPr>
          <w:rFonts w:hint="eastAsia"/>
        </w:rPr>
        <w:t>This paper focuses on describing the differences between this system and the traditional work report system. Firstly, this paper analyzes the current needs of enterprises for programmed editing and sorting of work reports, and expounds the development purpose and significance of this system by comparing with the time and energy saved by traditional work reports; Secondly, this paper introduces the technical framework and programming language used in the system development; Thirdly, this paper analyzes the system functions of each user role according to the requirements; Finally, this paper describes in detail the structure design, database design and the design and implementation of four functional modules: login, report, template</w:t>
      </w:r>
      <w:r>
        <w:rPr>
          <w:rFonts w:hint="eastAsia"/>
          <w:lang w:val="en-US" w:eastAsia="zh-CN"/>
        </w:rPr>
        <w:t xml:space="preserve"> </w:t>
      </w:r>
      <w:r>
        <w:rPr>
          <w:rFonts w:hint="eastAsia"/>
        </w:rPr>
        <w:t>and draft box module</w:t>
      </w:r>
      <w:r>
        <w:rPr>
          <w:rFonts w:hint="eastAsia"/>
          <w:lang w:val="en-US" w:eastAsia="zh-CN"/>
        </w:rPr>
        <w:t>.</w:t>
      </w:r>
    </w:p>
    <w:p>
      <w:pPr>
        <w:ind w:firstLine="480"/>
        <w:jc w:val="both"/>
        <w:rPr>
          <w:rFonts w:hint="default" w:eastAsia="宋体"/>
          <w:lang w:val="en-US" w:eastAsia="zh-CN"/>
        </w:rPr>
      </w:pPr>
      <w:r>
        <w:rPr>
          <w:sz w:val="28"/>
          <w:szCs w:val="28"/>
        </w:rPr>
        <w:t xml:space="preserve">Keywords: </w:t>
      </w:r>
      <w:r>
        <w:rPr>
          <w:rFonts w:hint="eastAsia"/>
        </w:rPr>
        <w:t>Enterprise work report</w:t>
      </w:r>
      <w:r>
        <w:t xml:space="preserve">, </w:t>
      </w:r>
      <w:r>
        <w:rPr>
          <w:rFonts w:hint="eastAsia"/>
          <w:lang w:val="en-US" w:eastAsia="zh-CN"/>
        </w:rPr>
        <w:t>Vue</w:t>
      </w:r>
      <w:r>
        <w:t>,</w:t>
      </w:r>
      <w:r>
        <w:rPr>
          <w:rFonts w:hint="eastAsia"/>
          <w:lang w:val="en-US" w:eastAsia="zh-CN"/>
        </w:rPr>
        <w:t xml:space="preserve"> Node.js</w:t>
      </w:r>
    </w:p>
    <w:p>
      <w:pPr>
        <w:ind w:firstLine="480"/>
      </w:pPr>
    </w:p>
    <w:p>
      <w:pPr>
        <w:widowControl/>
        <w:spacing w:line="240" w:lineRule="auto"/>
        <w:ind w:firstLine="0" w:firstLineChars="0"/>
      </w:pPr>
      <w:r>
        <w:br w:type="page"/>
      </w:r>
    </w:p>
    <w:p>
      <w:pPr>
        <w:ind w:firstLine="480"/>
        <w:sectPr>
          <w:headerReference r:id="rId7" w:type="first"/>
          <w:footerReference r:id="rId10" w:type="first"/>
          <w:headerReference r:id="rId5" w:type="default"/>
          <w:footerReference r:id="rId8" w:type="default"/>
          <w:headerReference r:id="rId6" w:type="even"/>
          <w:footerReference r:id="rId9" w:type="even"/>
          <w:pgSz w:w="11906" w:h="16838"/>
          <w:pgMar w:top="1701" w:right="1134" w:bottom="1418" w:left="1701" w:header="851" w:footer="992" w:gutter="0"/>
          <w:pgBorders>
            <w:top w:val="none" w:sz="0" w:space="0"/>
            <w:left w:val="none" w:sz="0" w:space="0"/>
            <w:bottom w:val="none" w:sz="0" w:space="0"/>
            <w:right w:val="none" w:sz="0" w:space="0"/>
          </w:pgBorders>
          <w:pgNumType w:start="1"/>
          <w:cols w:space="425" w:num="1"/>
          <w:docGrid w:type="linesAndChars" w:linePitch="312" w:charSpace="0"/>
        </w:sectPr>
      </w:pPr>
    </w:p>
    <w:p>
      <w:pPr>
        <w:ind w:firstLine="0" w:firstLineChars="0"/>
        <w:jc w:val="center"/>
        <w:outlineLvl w:val="9"/>
        <w:rPr>
          <w:rFonts w:ascii="Times New Roman" w:hAnsi="Times New Roman" w:eastAsia="宋体" w:cs="Times New Roman"/>
          <w:kern w:val="2"/>
          <w:sz w:val="24"/>
          <w:szCs w:val="22"/>
          <w:lang w:val="en-US" w:eastAsia="zh-CN" w:bidi="ar-SA"/>
        </w:rPr>
      </w:pPr>
      <w:r>
        <w:rPr>
          <w:rFonts w:hint="eastAsia" w:ascii="Times New Roman" w:hAnsi="Times New Roman" w:eastAsia="黑体" w:cstheme="majorBidi"/>
          <w:b/>
          <w:bCs/>
          <w:kern w:val="2"/>
          <w:sz w:val="32"/>
          <w:szCs w:val="32"/>
          <w:lang w:val="en-US" w:eastAsia="zh-CN" w:bidi="ar-SA"/>
        </w:rPr>
        <w:t>目       录</w:t>
      </w:r>
      <w:r>
        <w:fldChar w:fldCharType="begin"/>
      </w:r>
      <w:r>
        <w:instrText xml:space="preserve"> TOC \o "2-3" \h \z \t "标题 1,1" </w:instrText>
      </w:r>
      <w:r>
        <w:fldChar w:fldCharType="separate"/>
      </w:r>
    </w:p>
    <w:p>
      <w:pPr>
        <w:pStyle w:val="10"/>
        <w:tabs>
          <w:tab w:val="right" w:pos="2400"/>
          <w:tab w:val="right" w:leader="dot" w:pos="9071"/>
        </w:tabs>
      </w:pPr>
      <w:r>
        <w:fldChar w:fldCharType="begin"/>
      </w:r>
      <w:r>
        <w:instrText xml:space="preserve"> HYPERLINK \l _Toc27309 </w:instrText>
      </w:r>
      <w:r>
        <w:fldChar w:fldCharType="separate"/>
      </w:r>
      <w:r>
        <w:rPr>
          <w:rFonts w:hint="default" w:cs="Times New Roman"/>
          <w:i w:val="0"/>
        </w:rPr>
        <w:t xml:space="preserve">1 </w:t>
      </w:r>
      <w:r>
        <w:rPr>
          <w:rFonts w:hint="eastAsia"/>
        </w:rPr>
        <w:t>绪论</w:t>
      </w:r>
      <w:r>
        <w:rPr>
          <w:rFonts w:hint="eastAsia"/>
          <w:lang w:val="en-US" w:eastAsia="zh-CN"/>
        </w:rPr>
        <w:t>............................</w:t>
      </w:r>
      <w:r>
        <w:tab/>
      </w:r>
      <w:r>
        <w:fldChar w:fldCharType="begin"/>
      </w:r>
      <w:r>
        <w:instrText xml:space="preserve"> PAGEREF _Toc27309 \h </w:instrText>
      </w:r>
      <w:r>
        <w:fldChar w:fldCharType="separate"/>
      </w:r>
      <w:r>
        <w:t>1</w:t>
      </w:r>
      <w:r>
        <w:fldChar w:fldCharType="end"/>
      </w:r>
      <w:r>
        <w:fldChar w:fldCharType="end"/>
      </w:r>
    </w:p>
    <w:p>
      <w:pPr>
        <w:pStyle w:val="11"/>
        <w:tabs>
          <w:tab w:val="right" w:leader="dot" w:pos="9071"/>
        </w:tabs>
      </w:pPr>
      <w:r>
        <w:fldChar w:fldCharType="begin"/>
      </w:r>
      <w:r>
        <w:instrText xml:space="preserve"> HYPERLINK \l _Toc21553 </w:instrText>
      </w:r>
      <w:r>
        <w:fldChar w:fldCharType="separate"/>
      </w:r>
      <w:r>
        <w:rPr>
          <w:rFonts w:hint="default" w:cs="Times New Roman"/>
          <w:i w:val="0"/>
        </w:rPr>
        <w:t xml:space="preserve">1.1 </w:t>
      </w:r>
      <w:r>
        <w:rPr>
          <w:rFonts w:hint="eastAsia"/>
        </w:rPr>
        <w:t>项目开发背景</w:t>
      </w:r>
      <w:r>
        <w:tab/>
      </w:r>
      <w:r>
        <w:fldChar w:fldCharType="begin"/>
      </w:r>
      <w:r>
        <w:instrText xml:space="preserve"> PAGEREF _Toc21553 \h </w:instrText>
      </w:r>
      <w:r>
        <w:fldChar w:fldCharType="separate"/>
      </w:r>
      <w:r>
        <w:t>1</w:t>
      </w:r>
      <w:r>
        <w:fldChar w:fldCharType="end"/>
      </w:r>
      <w:r>
        <w:fldChar w:fldCharType="end"/>
      </w:r>
    </w:p>
    <w:p>
      <w:pPr>
        <w:pStyle w:val="11"/>
        <w:tabs>
          <w:tab w:val="right" w:leader="dot" w:pos="9071"/>
        </w:tabs>
      </w:pPr>
      <w:r>
        <w:fldChar w:fldCharType="begin"/>
      </w:r>
      <w:r>
        <w:instrText xml:space="preserve"> HYPERLINK \l _Toc3751 </w:instrText>
      </w:r>
      <w:r>
        <w:fldChar w:fldCharType="separate"/>
      </w:r>
      <w:r>
        <w:rPr>
          <w:rFonts w:hint="default" w:cs="Times New Roman"/>
          <w:i w:val="0"/>
        </w:rPr>
        <w:t xml:space="preserve">1.2 </w:t>
      </w:r>
      <w:r>
        <w:rPr>
          <w:rFonts w:hint="eastAsia"/>
        </w:rPr>
        <w:t>研究内容</w:t>
      </w:r>
      <w:r>
        <w:tab/>
      </w:r>
      <w:r>
        <w:fldChar w:fldCharType="begin"/>
      </w:r>
      <w:r>
        <w:instrText xml:space="preserve"> PAGEREF _Toc3751 \h </w:instrText>
      </w:r>
      <w:r>
        <w:fldChar w:fldCharType="separate"/>
      </w:r>
      <w:r>
        <w:t>1</w:t>
      </w:r>
      <w:r>
        <w:fldChar w:fldCharType="end"/>
      </w:r>
      <w:r>
        <w:fldChar w:fldCharType="end"/>
      </w:r>
    </w:p>
    <w:p>
      <w:pPr>
        <w:pStyle w:val="11"/>
        <w:tabs>
          <w:tab w:val="right" w:leader="dot" w:pos="9071"/>
        </w:tabs>
      </w:pPr>
      <w:r>
        <w:fldChar w:fldCharType="begin"/>
      </w:r>
      <w:r>
        <w:instrText xml:space="preserve"> HYPERLINK \l _Toc16625 </w:instrText>
      </w:r>
      <w:r>
        <w:fldChar w:fldCharType="separate"/>
      </w:r>
      <w:r>
        <w:rPr>
          <w:rFonts w:hint="default" w:cs="Times New Roman"/>
          <w:i w:val="0"/>
        </w:rPr>
        <w:t xml:space="preserve">1.3 </w:t>
      </w:r>
      <w:r>
        <w:rPr>
          <w:rFonts w:hint="eastAsia"/>
        </w:rPr>
        <w:t>国内外研究现状</w:t>
      </w:r>
      <w:r>
        <w:tab/>
      </w:r>
      <w:r>
        <w:fldChar w:fldCharType="begin"/>
      </w:r>
      <w:r>
        <w:instrText xml:space="preserve"> PAGEREF _Toc16625 \h </w:instrText>
      </w:r>
      <w:r>
        <w:fldChar w:fldCharType="separate"/>
      </w:r>
      <w:r>
        <w:t>1</w:t>
      </w:r>
      <w:r>
        <w:fldChar w:fldCharType="end"/>
      </w:r>
      <w:r>
        <w:fldChar w:fldCharType="end"/>
      </w:r>
    </w:p>
    <w:p>
      <w:pPr>
        <w:pStyle w:val="10"/>
        <w:tabs>
          <w:tab w:val="right" w:leader="dot" w:pos="9071"/>
        </w:tabs>
      </w:pPr>
      <w:r>
        <w:fldChar w:fldCharType="begin"/>
      </w:r>
      <w:r>
        <w:instrText xml:space="preserve"> HYPERLINK \l _Toc28933 </w:instrText>
      </w:r>
      <w:r>
        <w:fldChar w:fldCharType="separate"/>
      </w:r>
      <w:r>
        <w:rPr>
          <w:rFonts w:hint="default" w:cs="Times New Roman"/>
          <w:i w:val="0"/>
        </w:rPr>
        <w:t xml:space="preserve">2 </w:t>
      </w:r>
      <w:r>
        <w:rPr>
          <w:rFonts w:hint="eastAsia"/>
        </w:rPr>
        <w:t>相关技术介绍</w:t>
      </w:r>
      <w:r>
        <w:tab/>
      </w:r>
      <w:r>
        <w:fldChar w:fldCharType="begin"/>
      </w:r>
      <w:r>
        <w:instrText xml:space="preserve"> PAGEREF _Toc28933 \h </w:instrText>
      </w:r>
      <w:r>
        <w:fldChar w:fldCharType="separate"/>
      </w:r>
      <w:r>
        <w:t>3</w:t>
      </w:r>
      <w:r>
        <w:fldChar w:fldCharType="end"/>
      </w:r>
      <w:r>
        <w:fldChar w:fldCharType="end"/>
      </w:r>
    </w:p>
    <w:p>
      <w:pPr>
        <w:pStyle w:val="11"/>
        <w:tabs>
          <w:tab w:val="right" w:leader="dot" w:pos="9071"/>
        </w:tabs>
      </w:pPr>
      <w:r>
        <w:fldChar w:fldCharType="begin"/>
      </w:r>
      <w:r>
        <w:instrText xml:space="preserve"> HYPERLINK \l _Toc2084 </w:instrText>
      </w:r>
      <w:r>
        <w:fldChar w:fldCharType="separate"/>
      </w:r>
      <w:r>
        <w:rPr>
          <w:rFonts w:hint="default" w:cs="Times New Roman"/>
          <w:i w:val="0"/>
        </w:rPr>
        <w:t xml:space="preserve">2.1 </w:t>
      </w:r>
      <w:r>
        <w:rPr>
          <w:rFonts w:hint="eastAsia"/>
        </w:rPr>
        <w:t>编程语言</w:t>
      </w:r>
      <w:r>
        <w:tab/>
      </w:r>
      <w:r>
        <w:fldChar w:fldCharType="begin"/>
      </w:r>
      <w:r>
        <w:instrText xml:space="preserve"> PAGEREF _Toc2084 \h </w:instrText>
      </w:r>
      <w:r>
        <w:fldChar w:fldCharType="separate"/>
      </w:r>
      <w:r>
        <w:t>3</w:t>
      </w:r>
      <w:r>
        <w:fldChar w:fldCharType="end"/>
      </w:r>
      <w:r>
        <w:fldChar w:fldCharType="end"/>
      </w:r>
    </w:p>
    <w:p>
      <w:pPr>
        <w:pStyle w:val="11"/>
        <w:tabs>
          <w:tab w:val="right" w:leader="dot" w:pos="9071"/>
        </w:tabs>
      </w:pPr>
      <w:r>
        <w:fldChar w:fldCharType="begin"/>
      </w:r>
      <w:r>
        <w:instrText xml:space="preserve"> HYPERLINK \l _Toc6180 </w:instrText>
      </w:r>
      <w:r>
        <w:fldChar w:fldCharType="separate"/>
      </w:r>
      <w:r>
        <w:rPr>
          <w:rFonts w:hint="default" w:cs="Times New Roman"/>
          <w:i w:val="0"/>
        </w:rPr>
        <w:t xml:space="preserve">2.2 </w:t>
      </w:r>
      <w:r>
        <w:rPr>
          <w:rFonts w:hint="eastAsia"/>
        </w:rPr>
        <w:t>开发框架</w:t>
      </w:r>
      <w:r>
        <w:tab/>
      </w:r>
      <w:r>
        <w:fldChar w:fldCharType="begin"/>
      </w:r>
      <w:r>
        <w:instrText xml:space="preserve"> PAGEREF _Toc6180 \h </w:instrText>
      </w:r>
      <w:r>
        <w:fldChar w:fldCharType="separate"/>
      </w:r>
      <w:r>
        <w:t>3</w:t>
      </w:r>
      <w:r>
        <w:fldChar w:fldCharType="end"/>
      </w:r>
      <w:r>
        <w:fldChar w:fldCharType="end"/>
      </w:r>
    </w:p>
    <w:p>
      <w:pPr>
        <w:pStyle w:val="7"/>
        <w:tabs>
          <w:tab w:val="right" w:leader="dot" w:pos="9071"/>
        </w:tabs>
      </w:pPr>
      <w:r>
        <w:fldChar w:fldCharType="begin"/>
      </w:r>
      <w:r>
        <w:instrText xml:space="preserve"> HYPERLINK \l _Toc17856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2.2.1 </w:t>
      </w:r>
      <w:r>
        <w:rPr>
          <w:rFonts w:hint="eastAsia"/>
          <w:lang w:val="en-US" w:eastAsia="zh-CN"/>
        </w:rPr>
        <w:t>Vue</w:t>
      </w:r>
      <w:r>
        <w:tab/>
      </w:r>
      <w:r>
        <w:fldChar w:fldCharType="begin"/>
      </w:r>
      <w:r>
        <w:instrText xml:space="preserve"> PAGEREF _Toc17856 \h </w:instrText>
      </w:r>
      <w:r>
        <w:fldChar w:fldCharType="separate"/>
      </w:r>
      <w:r>
        <w:t>3</w:t>
      </w:r>
      <w:r>
        <w:fldChar w:fldCharType="end"/>
      </w:r>
      <w:r>
        <w:fldChar w:fldCharType="end"/>
      </w:r>
    </w:p>
    <w:p>
      <w:pPr>
        <w:pStyle w:val="7"/>
        <w:tabs>
          <w:tab w:val="right" w:leader="dot" w:pos="9071"/>
        </w:tabs>
      </w:pPr>
      <w:r>
        <w:fldChar w:fldCharType="begin"/>
      </w:r>
      <w:r>
        <w:instrText xml:space="preserve"> HYPERLINK \l _Toc19206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2.2.2 </w:t>
      </w:r>
      <w:r>
        <w:rPr>
          <w:rFonts w:hint="eastAsia"/>
          <w:lang w:val="en-US" w:eastAsia="zh-CN"/>
        </w:rPr>
        <w:t>Node.js</w:t>
      </w:r>
      <w:r>
        <w:tab/>
      </w:r>
      <w:r>
        <w:fldChar w:fldCharType="begin"/>
      </w:r>
      <w:r>
        <w:instrText xml:space="preserve"> PAGEREF _Toc19206 \h </w:instrText>
      </w:r>
      <w:r>
        <w:fldChar w:fldCharType="separate"/>
      </w:r>
      <w:r>
        <w:t>3</w:t>
      </w:r>
      <w:r>
        <w:fldChar w:fldCharType="end"/>
      </w:r>
      <w:r>
        <w:fldChar w:fldCharType="end"/>
      </w:r>
    </w:p>
    <w:p>
      <w:pPr>
        <w:pStyle w:val="7"/>
        <w:tabs>
          <w:tab w:val="right" w:leader="dot" w:pos="9071"/>
        </w:tabs>
      </w:pPr>
      <w:r>
        <w:fldChar w:fldCharType="begin"/>
      </w:r>
      <w:r>
        <w:instrText xml:space="preserve"> HYPERLINK \l _Toc23577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2.2.3 </w:t>
      </w:r>
      <w:r>
        <w:rPr>
          <w:rFonts w:hint="eastAsia"/>
          <w:lang w:val="en-US" w:eastAsia="zh-CN"/>
        </w:rPr>
        <w:t>Ant Design of Vue</w:t>
      </w:r>
      <w:r>
        <w:tab/>
      </w:r>
      <w:r>
        <w:fldChar w:fldCharType="begin"/>
      </w:r>
      <w:r>
        <w:instrText xml:space="preserve"> PAGEREF _Toc23577 \h </w:instrText>
      </w:r>
      <w:r>
        <w:fldChar w:fldCharType="separate"/>
      </w:r>
      <w:r>
        <w:t>3</w:t>
      </w:r>
      <w:r>
        <w:fldChar w:fldCharType="end"/>
      </w:r>
      <w:r>
        <w:fldChar w:fldCharType="end"/>
      </w:r>
    </w:p>
    <w:p>
      <w:pPr>
        <w:pStyle w:val="11"/>
        <w:tabs>
          <w:tab w:val="right" w:leader="dot" w:pos="9071"/>
        </w:tabs>
      </w:pPr>
      <w:r>
        <w:fldChar w:fldCharType="begin"/>
      </w:r>
      <w:r>
        <w:instrText xml:space="preserve"> HYPERLINK \l _Toc9376 </w:instrText>
      </w:r>
      <w:r>
        <w:fldChar w:fldCharType="separate"/>
      </w:r>
      <w:r>
        <w:rPr>
          <w:rFonts w:hint="default" w:cs="Times New Roman"/>
          <w:i w:val="0"/>
        </w:rPr>
        <w:t xml:space="preserve">2.3 </w:t>
      </w:r>
      <w:r>
        <w:rPr>
          <w:rFonts w:hint="eastAsia"/>
        </w:rPr>
        <w:t>数据库产品</w:t>
      </w:r>
      <w:r>
        <w:tab/>
      </w:r>
      <w:r>
        <w:fldChar w:fldCharType="begin"/>
      </w:r>
      <w:r>
        <w:instrText xml:space="preserve"> PAGEREF _Toc9376 \h </w:instrText>
      </w:r>
      <w:r>
        <w:fldChar w:fldCharType="separate"/>
      </w:r>
      <w:r>
        <w:t>4</w:t>
      </w:r>
      <w:r>
        <w:fldChar w:fldCharType="end"/>
      </w:r>
      <w:r>
        <w:fldChar w:fldCharType="end"/>
      </w:r>
    </w:p>
    <w:p>
      <w:pPr>
        <w:pStyle w:val="10"/>
        <w:tabs>
          <w:tab w:val="right" w:leader="dot" w:pos="9071"/>
        </w:tabs>
      </w:pPr>
      <w:r>
        <w:fldChar w:fldCharType="begin"/>
      </w:r>
      <w:r>
        <w:instrText xml:space="preserve"> HYPERLINK \l _Toc31861 </w:instrText>
      </w:r>
      <w:r>
        <w:fldChar w:fldCharType="separate"/>
      </w:r>
      <w:r>
        <w:rPr>
          <w:rFonts w:hint="default" w:cs="Times New Roman"/>
          <w:i w:val="0"/>
        </w:rPr>
        <w:t xml:space="preserve">3 </w:t>
      </w:r>
      <w:r>
        <w:rPr>
          <w:rFonts w:hint="eastAsia"/>
        </w:rPr>
        <w:t>可行性研究</w:t>
      </w:r>
      <w:r>
        <w:tab/>
      </w:r>
      <w:r>
        <w:fldChar w:fldCharType="begin"/>
      </w:r>
      <w:r>
        <w:instrText xml:space="preserve"> PAGEREF _Toc31861 \h </w:instrText>
      </w:r>
      <w:r>
        <w:fldChar w:fldCharType="separate"/>
      </w:r>
      <w:r>
        <w:t>5</w:t>
      </w:r>
      <w:r>
        <w:fldChar w:fldCharType="end"/>
      </w:r>
      <w:r>
        <w:fldChar w:fldCharType="end"/>
      </w:r>
    </w:p>
    <w:p>
      <w:pPr>
        <w:pStyle w:val="11"/>
        <w:tabs>
          <w:tab w:val="right" w:leader="dot" w:pos="9071"/>
        </w:tabs>
      </w:pPr>
      <w:r>
        <w:fldChar w:fldCharType="begin"/>
      </w:r>
      <w:r>
        <w:instrText xml:space="preserve"> HYPERLINK \l _Toc12963 </w:instrText>
      </w:r>
      <w:r>
        <w:fldChar w:fldCharType="separate"/>
      </w:r>
      <w:r>
        <w:rPr>
          <w:rFonts w:hint="default" w:cs="Times New Roman"/>
          <w:i w:val="0"/>
        </w:rPr>
        <w:t xml:space="preserve">3.1 </w:t>
      </w:r>
      <w:r>
        <w:rPr>
          <w:rFonts w:hint="eastAsia"/>
        </w:rPr>
        <w:t>技术可行性</w:t>
      </w:r>
      <w:r>
        <w:tab/>
      </w:r>
      <w:r>
        <w:fldChar w:fldCharType="begin"/>
      </w:r>
      <w:r>
        <w:instrText xml:space="preserve"> PAGEREF _Toc12963 \h </w:instrText>
      </w:r>
      <w:r>
        <w:fldChar w:fldCharType="separate"/>
      </w:r>
      <w:r>
        <w:t>5</w:t>
      </w:r>
      <w:r>
        <w:fldChar w:fldCharType="end"/>
      </w:r>
      <w:r>
        <w:fldChar w:fldCharType="end"/>
      </w:r>
    </w:p>
    <w:p>
      <w:pPr>
        <w:pStyle w:val="11"/>
        <w:tabs>
          <w:tab w:val="right" w:leader="dot" w:pos="9071"/>
        </w:tabs>
      </w:pPr>
      <w:r>
        <w:fldChar w:fldCharType="begin"/>
      </w:r>
      <w:r>
        <w:instrText xml:space="preserve"> HYPERLINK \l _Toc8516 </w:instrText>
      </w:r>
      <w:r>
        <w:fldChar w:fldCharType="separate"/>
      </w:r>
      <w:r>
        <w:rPr>
          <w:rFonts w:hint="default" w:cs="Times New Roman"/>
          <w:i w:val="0"/>
        </w:rPr>
        <w:t xml:space="preserve">3.2 </w:t>
      </w:r>
      <w:r>
        <w:rPr>
          <w:rFonts w:hint="eastAsia"/>
        </w:rPr>
        <w:t>经济可行性</w:t>
      </w:r>
      <w:r>
        <w:tab/>
      </w:r>
      <w:r>
        <w:fldChar w:fldCharType="begin"/>
      </w:r>
      <w:r>
        <w:instrText xml:space="preserve"> PAGEREF _Toc8516 \h </w:instrText>
      </w:r>
      <w:r>
        <w:fldChar w:fldCharType="separate"/>
      </w:r>
      <w:r>
        <w:t>5</w:t>
      </w:r>
      <w:r>
        <w:fldChar w:fldCharType="end"/>
      </w:r>
      <w:r>
        <w:fldChar w:fldCharType="end"/>
      </w:r>
    </w:p>
    <w:p>
      <w:pPr>
        <w:pStyle w:val="11"/>
        <w:tabs>
          <w:tab w:val="right" w:leader="dot" w:pos="9071"/>
        </w:tabs>
      </w:pPr>
      <w:r>
        <w:fldChar w:fldCharType="begin"/>
      </w:r>
      <w:r>
        <w:instrText xml:space="preserve"> HYPERLINK \l _Toc853 </w:instrText>
      </w:r>
      <w:r>
        <w:fldChar w:fldCharType="separate"/>
      </w:r>
      <w:r>
        <w:rPr>
          <w:rFonts w:hint="default" w:cs="Times New Roman"/>
          <w:i w:val="0"/>
        </w:rPr>
        <w:t xml:space="preserve">3.3 </w:t>
      </w:r>
      <w:r>
        <w:rPr>
          <w:rFonts w:hint="eastAsia"/>
        </w:rPr>
        <w:t>操作可行性</w:t>
      </w:r>
      <w:r>
        <w:tab/>
      </w:r>
      <w:r>
        <w:fldChar w:fldCharType="begin"/>
      </w:r>
      <w:r>
        <w:instrText xml:space="preserve"> PAGEREF _Toc853 \h </w:instrText>
      </w:r>
      <w:r>
        <w:fldChar w:fldCharType="separate"/>
      </w:r>
      <w:r>
        <w:t>5</w:t>
      </w:r>
      <w:r>
        <w:fldChar w:fldCharType="end"/>
      </w:r>
      <w:r>
        <w:fldChar w:fldCharType="end"/>
      </w:r>
    </w:p>
    <w:p>
      <w:pPr>
        <w:pStyle w:val="11"/>
        <w:tabs>
          <w:tab w:val="right" w:leader="dot" w:pos="9071"/>
        </w:tabs>
      </w:pPr>
      <w:r>
        <w:fldChar w:fldCharType="begin"/>
      </w:r>
      <w:r>
        <w:instrText xml:space="preserve"> HYPERLINK \l _Toc28408 </w:instrText>
      </w:r>
      <w:r>
        <w:fldChar w:fldCharType="separate"/>
      </w:r>
      <w:r>
        <w:rPr>
          <w:rFonts w:hint="default" w:cs="Times New Roman"/>
          <w:i w:val="0"/>
        </w:rPr>
        <w:t xml:space="preserve">3.4 </w:t>
      </w:r>
      <w:r>
        <w:rPr>
          <w:rFonts w:hint="eastAsia"/>
        </w:rPr>
        <w:t>法律可行性</w:t>
      </w:r>
      <w:r>
        <w:tab/>
      </w:r>
      <w:r>
        <w:fldChar w:fldCharType="begin"/>
      </w:r>
      <w:r>
        <w:instrText xml:space="preserve"> PAGEREF _Toc28408 \h </w:instrText>
      </w:r>
      <w:r>
        <w:fldChar w:fldCharType="separate"/>
      </w:r>
      <w:r>
        <w:t>5</w:t>
      </w:r>
      <w:r>
        <w:fldChar w:fldCharType="end"/>
      </w:r>
      <w:r>
        <w:fldChar w:fldCharType="end"/>
      </w:r>
    </w:p>
    <w:p>
      <w:pPr>
        <w:pStyle w:val="10"/>
        <w:tabs>
          <w:tab w:val="right" w:leader="dot" w:pos="9071"/>
        </w:tabs>
      </w:pPr>
      <w:r>
        <w:fldChar w:fldCharType="begin"/>
      </w:r>
      <w:r>
        <w:instrText xml:space="preserve"> HYPERLINK \l _Toc25468 </w:instrText>
      </w:r>
      <w:r>
        <w:fldChar w:fldCharType="separate"/>
      </w:r>
      <w:r>
        <w:rPr>
          <w:rFonts w:hint="default" w:cs="Times New Roman"/>
          <w:i w:val="0"/>
        </w:rPr>
        <w:t xml:space="preserve">4 </w:t>
      </w:r>
      <w:r>
        <w:rPr>
          <w:rFonts w:hint="eastAsia"/>
          <w:lang w:val="en-US" w:eastAsia="zh-CN"/>
        </w:rPr>
        <w:t>需求分析</w:t>
      </w:r>
      <w:r>
        <w:tab/>
      </w:r>
      <w:r>
        <w:fldChar w:fldCharType="begin"/>
      </w:r>
      <w:r>
        <w:instrText xml:space="preserve"> PAGEREF _Toc25468 \h </w:instrText>
      </w:r>
      <w:r>
        <w:fldChar w:fldCharType="separate"/>
      </w:r>
      <w:r>
        <w:t>6</w:t>
      </w:r>
      <w:r>
        <w:fldChar w:fldCharType="end"/>
      </w:r>
      <w:r>
        <w:fldChar w:fldCharType="end"/>
      </w:r>
    </w:p>
    <w:p>
      <w:pPr>
        <w:pStyle w:val="11"/>
        <w:tabs>
          <w:tab w:val="right" w:leader="dot" w:pos="9071"/>
        </w:tabs>
      </w:pPr>
      <w:r>
        <w:fldChar w:fldCharType="begin"/>
      </w:r>
      <w:r>
        <w:instrText xml:space="preserve"> HYPERLINK \l _Toc22747 </w:instrText>
      </w:r>
      <w:r>
        <w:fldChar w:fldCharType="separate"/>
      </w:r>
      <w:r>
        <w:rPr>
          <w:rFonts w:hint="default" w:cs="Times New Roman"/>
          <w:i w:val="0"/>
        </w:rPr>
        <w:t xml:space="preserve">4.1 </w:t>
      </w:r>
      <w:r>
        <w:rPr>
          <w:rFonts w:hint="eastAsia"/>
          <w:lang w:val="en-US" w:eastAsia="zh-CN"/>
        </w:rPr>
        <w:t>功能需求</w:t>
      </w:r>
      <w:r>
        <w:tab/>
      </w:r>
      <w:r>
        <w:fldChar w:fldCharType="begin"/>
      </w:r>
      <w:r>
        <w:instrText xml:space="preserve"> PAGEREF _Toc22747 \h </w:instrText>
      </w:r>
      <w:r>
        <w:fldChar w:fldCharType="separate"/>
      </w:r>
      <w:r>
        <w:t>6</w:t>
      </w:r>
      <w:r>
        <w:fldChar w:fldCharType="end"/>
      </w:r>
      <w:r>
        <w:fldChar w:fldCharType="end"/>
      </w:r>
    </w:p>
    <w:p>
      <w:pPr>
        <w:pStyle w:val="7"/>
        <w:tabs>
          <w:tab w:val="right" w:leader="dot" w:pos="9071"/>
        </w:tabs>
      </w:pPr>
      <w:r>
        <w:fldChar w:fldCharType="begin"/>
      </w:r>
      <w:r>
        <w:instrText xml:space="preserve"> HYPERLINK \l _Toc21613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4.1.1 </w:t>
      </w:r>
      <w:r>
        <w:rPr>
          <w:rFonts w:hint="eastAsia"/>
          <w:lang w:val="en-US" w:eastAsia="zh-CN"/>
        </w:rPr>
        <w:t>角色功能</w:t>
      </w:r>
      <w:r>
        <w:tab/>
      </w:r>
      <w:r>
        <w:fldChar w:fldCharType="begin"/>
      </w:r>
      <w:r>
        <w:instrText xml:space="preserve"> PAGEREF _Toc21613 \h </w:instrText>
      </w:r>
      <w:r>
        <w:fldChar w:fldCharType="separate"/>
      </w:r>
      <w:r>
        <w:t>6</w:t>
      </w:r>
      <w:r>
        <w:fldChar w:fldCharType="end"/>
      </w:r>
      <w:r>
        <w:fldChar w:fldCharType="end"/>
      </w:r>
    </w:p>
    <w:p>
      <w:pPr>
        <w:pStyle w:val="11"/>
        <w:tabs>
          <w:tab w:val="right" w:leader="dot" w:pos="9071"/>
        </w:tabs>
      </w:pPr>
      <w:r>
        <w:fldChar w:fldCharType="begin"/>
      </w:r>
      <w:r>
        <w:instrText xml:space="preserve"> HYPERLINK \l _Toc4435 </w:instrText>
      </w:r>
      <w:r>
        <w:fldChar w:fldCharType="separate"/>
      </w:r>
      <w:r>
        <w:rPr>
          <w:rFonts w:hint="default" w:cs="Times New Roman"/>
          <w:i w:val="0"/>
        </w:rPr>
        <w:t xml:space="preserve">4.2 </w:t>
      </w:r>
      <w:r>
        <w:rPr>
          <w:rFonts w:hint="eastAsia"/>
        </w:rPr>
        <w:t>性能</w:t>
      </w:r>
      <w:r>
        <w:t>需求</w:t>
      </w:r>
      <w:r>
        <w:tab/>
      </w:r>
      <w:r>
        <w:fldChar w:fldCharType="begin"/>
      </w:r>
      <w:r>
        <w:instrText xml:space="preserve"> PAGEREF _Toc4435 \h </w:instrText>
      </w:r>
      <w:r>
        <w:fldChar w:fldCharType="separate"/>
      </w:r>
      <w:r>
        <w:t>7</w:t>
      </w:r>
      <w:r>
        <w:fldChar w:fldCharType="end"/>
      </w:r>
      <w:r>
        <w:fldChar w:fldCharType="end"/>
      </w:r>
    </w:p>
    <w:p>
      <w:pPr>
        <w:pStyle w:val="7"/>
        <w:tabs>
          <w:tab w:val="right" w:leader="dot" w:pos="9071"/>
        </w:tabs>
      </w:pPr>
      <w:r>
        <w:fldChar w:fldCharType="begin"/>
      </w:r>
      <w:r>
        <w:instrText xml:space="preserve"> HYPERLINK \l _Toc17338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4.2.1 </w:t>
      </w:r>
      <w:r>
        <w:rPr>
          <w:rFonts w:hint="eastAsia"/>
        </w:rPr>
        <w:t>系统的易用性</w:t>
      </w:r>
      <w:r>
        <w:tab/>
      </w:r>
      <w:r>
        <w:fldChar w:fldCharType="begin"/>
      </w:r>
      <w:r>
        <w:instrText xml:space="preserve"> PAGEREF _Toc17338 \h </w:instrText>
      </w:r>
      <w:r>
        <w:fldChar w:fldCharType="separate"/>
      </w:r>
      <w:r>
        <w:t>7</w:t>
      </w:r>
      <w:r>
        <w:fldChar w:fldCharType="end"/>
      </w:r>
      <w:r>
        <w:fldChar w:fldCharType="end"/>
      </w:r>
    </w:p>
    <w:p>
      <w:pPr>
        <w:pStyle w:val="7"/>
        <w:tabs>
          <w:tab w:val="right" w:leader="dot" w:pos="9071"/>
        </w:tabs>
      </w:pPr>
      <w:r>
        <w:fldChar w:fldCharType="begin"/>
      </w:r>
      <w:r>
        <w:instrText xml:space="preserve"> HYPERLINK \l _Toc18798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4.2.2 </w:t>
      </w:r>
      <w:r>
        <w:rPr>
          <w:rFonts w:hint="eastAsia"/>
        </w:rPr>
        <w:t>系统性能需求</w:t>
      </w:r>
      <w:r>
        <w:tab/>
      </w:r>
      <w:r>
        <w:fldChar w:fldCharType="begin"/>
      </w:r>
      <w:r>
        <w:instrText xml:space="preserve"> PAGEREF _Toc18798 \h </w:instrText>
      </w:r>
      <w:r>
        <w:fldChar w:fldCharType="separate"/>
      </w:r>
      <w:r>
        <w:t>7</w:t>
      </w:r>
      <w:r>
        <w:fldChar w:fldCharType="end"/>
      </w:r>
      <w:r>
        <w:fldChar w:fldCharType="end"/>
      </w:r>
    </w:p>
    <w:p>
      <w:pPr>
        <w:pStyle w:val="7"/>
        <w:tabs>
          <w:tab w:val="right" w:leader="dot" w:pos="9071"/>
        </w:tabs>
      </w:pPr>
      <w:r>
        <w:fldChar w:fldCharType="begin"/>
      </w:r>
      <w:r>
        <w:instrText xml:space="preserve"> HYPERLINK \l _Toc6413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4.2.3 </w:t>
      </w:r>
      <w:r>
        <w:rPr>
          <w:rFonts w:hint="eastAsia"/>
        </w:rPr>
        <w:t>系统安全性需求</w:t>
      </w:r>
      <w:r>
        <w:tab/>
      </w:r>
      <w:r>
        <w:fldChar w:fldCharType="begin"/>
      </w:r>
      <w:r>
        <w:instrText xml:space="preserve"> PAGEREF _Toc6413 \h </w:instrText>
      </w:r>
      <w:r>
        <w:fldChar w:fldCharType="separate"/>
      </w:r>
      <w:r>
        <w:t>7</w:t>
      </w:r>
      <w:r>
        <w:fldChar w:fldCharType="end"/>
      </w:r>
      <w:r>
        <w:fldChar w:fldCharType="end"/>
      </w:r>
    </w:p>
    <w:p>
      <w:pPr>
        <w:pStyle w:val="10"/>
        <w:tabs>
          <w:tab w:val="right" w:leader="dot" w:pos="9071"/>
        </w:tabs>
      </w:pPr>
      <w:r>
        <w:fldChar w:fldCharType="begin"/>
      </w:r>
      <w:r>
        <w:instrText xml:space="preserve"> HYPERLINK \l _Toc8622 </w:instrText>
      </w:r>
      <w:r>
        <w:fldChar w:fldCharType="separate"/>
      </w:r>
      <w:r>
        <w:rPr>
          <w:rFonts w:hint="default" w:cs="Times New Roman"/>
          <w:i w:val="0"/>
        </w:rPr>
        <w:t xml:space="preserve">5 </w:t>
      </w:r>
      <w:r>
        <w:rPr>
          <w:rFonts w:hint="eastAsia"/>
        </w:rPr>
        <w:t>需求</w:t>
      </w:r>
      <w:r>
        <w:rPr>
          <w:rFonts w:hint="eastAsia"/>
          <w:lang w:val="en-US" w:eastAsia="zh-CN"/>
        </w:rPr>
        <w:t>建模</w:t>
      </w:r>
      <w:r>
        <w:tab/>
      </w:r>
      <w:r>
        <w:fldChar w:fldCharType="begin"/>
      </w:r>
      <w:r>
        <w:instrText xml:space="preserve"> PAGEREF _Toc8622 \h </w:instrText>
      </w:r>
      <w:r>
        <w:fldChar w:fldCharType="separate"/>
      </w:r>
      <w:r>
        <w:t>8</w:t>
      </w:r>
      <w:r>
        <w:fldChar w:fldCharType="end"/>
      </w:r>
      <w:r>
        <w:fldChar w:fldCharType="end"/>
      </w:r>
    </w:p>
    <w:p>
      <w:pPr>
        <w:pStyle w:val="11"/>
        <w:tabs>
          <w:tab w:val="right" w:leader="dot" w:pos="9071"/>
        </w:tabs>
      </w:pPr>
      <w:r>
        <w:fldChar w:fldCharType="begin"/>
      </w:r>
      <w:r>
        <w:instrText xml:space="preserve"> HYPERLINK \l _Toc5178 </w:instrText>
      </w:r>
      <w:r>
        <w:fldChar w:fldCharType="separate"/>
      </w:r>
      <w:r>
        <w:rPr>
          <w:rFonts w:hint="default" w:cs="Times New Roman"/>
          <w:i w:val="0"/>
        </w:rPr>
        <w:t xml:space="preserve">5.1 </w:t>
      </w:r>
      <w:r>
        <w:rPr>
          <w:rFonts w:hint="eastAsia"/>
          <w:lang w:val="en-US" w:eastAsia="zh-CN"/>
        </w:rPr>
        <w:t>静态模型</w:t>
      </w:r>
      <w:r>
        <w:tab/>
      </w:r>
      <w:r>
        <w:fldChar w:fldCharType="begin"/>
      </w:r>
      <w:r>
        <w:instrText xml:space="preserve"> PAGEREF _Toc5178 \h </w:instrText>
      </w:r>
      <w:r>
        <w:fldChar w:fldCharType="separate"/>
      </w:r>
      <w:r>
        <w:t>8</w:t>
      </w:r>
      <w:r>
        <w:fldChar w:fldCharType="end"/>
      </w:r>
      <w:r>
        <w:fldChar w:fldCharType="end"/>
      </w:r>
    </w:p>
    <w:p>
      <w:pPr>
        <w:pStyle w:val="7"/>
        <w:tabs>
          <w:tab w:val="right" w:leader="dot" w:pos="9071"/>
        </w:tabs>
      </w:pPr>
      <w:r>
        <w:fldChar w:fldCharType="begin"/>
      </w:r>
      <w:r>
        <w:instrText xml:space="preserve"> HYPERLINK \l _Toc32375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5.1.1 </w:t>
      </w:r>
      <w:r>
        <w:rPr>
          <w:rFonts w:hint="eastAsia"/>
          <w:lang w:val="en-US" w:eastAsia="zh-CN"/>
        </w:rPr>
        <w:t>用例图</w:t>
      </w:r>
      <w:r>
        <w:tab/>
      </w:r>
      <w:r>
        <w:fldChar w:fldCharType="begin"/>
      </w:r>
      <w:r>
        <w:instrText xml:space="preserve"> PAGEREF _Toc32375 \h </w:instrText>
      </w:r>
      <w:r>
        <w:fldChar w:fldCharType="separate"/>
      </w:r>
      <w:r>
        <w:t>8</w:t>
      </w:r>
      <w:r>
        <w:fldChar w:fldCharType="end"/>
      </w:r>
      <w:r>
        <w:fldChar w:fldCharType="end"/>
      </w:r>
    </w:p>
    <w:p>
      <w:pPr>
        <w:pStyle w:val="7"/>
        <w:tabs>
          <w:tab w:val="right" w:leader="dot" w:pos="9071"/>
        </w:tabs>
      </w:pPr>
      <w:r>
        <w:fldChar w:fldCharType="begin"/>
      </w:r>
      <w:r>
        <w:instrText xml:space="preserve"> HYPERLINK \l _Toc1170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5.1.2 </w:t>
      </w:r>
      <w:r>
        <w:rPr>
          <w:rFonts w:hint="eastAsia"/>
          <w:lang w:val="en-US" w:eastAsia="zh-CN"/>
        </w:rPr>
        <w:t>用例描述</w:t>
      </w:r>
      <w:r>
        <w:tab/>
      </w:r>
      <w:r>
        <w:fldChar w:fldCharType="begin"/>
      </w:r>
      <w:r>
        <w:instrText xml:space="preserve"> PAGEREF _Toc1170 \h </w:instrText>
      </w:r>
      <w:r>
        <w:fldChar w:fldCharType="separate"/>
      </w:r>
      <w:r>
        <w:t>10</w:t>
      </w:r>
      <w:r>
        <w:fldChar w:fldCharType="end"/>
      </w:r>
      <w:r>
        <w:fldChar w:fldCharType="end"/>
      </w:r>
    </w:p>
    <w:p>
      <w:pPr>
        <w:pStyle w:val="11"/>
        <w:tabs>
          <w:tab w:val="right" w:leader="dot" w:pos="9071"/>
        </w:tabs>
      </w:pPr>
      <w:r>
        <w:fldChar w:fldCharType="begin"/>
      </w:r>
      <w:r>
        <w:instrText xml:space="preserve"> HYPERLINK \l _Toc17534 </w:instrText>
      </w:r>
      <w:r>
        <w:fldChar w:fldCharType="separate"/>
      </w:r>
      <w:r>
        <w:rPr>
          <w:rFonts w:hint="default" w:cs="Times New Roman"/>
          <w:i w:val="0"/>
        </w:rPr>
        <w:t xml:space="preserve">5.2 </w:t>
      </w:r>
      <w:r>
        <w:rPr>
          <w:rFonts w:hint="eastAsia"/>
          <w:lang w:val="en-US" w:eastAsia="zh-CN"/>
        </w:rPr>
        <w:t>动态模型</w:t>
      </w:r>
      <w:r>
        <w:tab/>
      </w:r>
      <w:r>
        <w:fldChar w:fldCharType="begin"/>
      </w:r>
      <w:r>
        <w:instrText xml:space="preserve"> PAGEREF _Toc17534 \h </w:instrText>
      </w:r>
      <w:r>
        <w:fldChar w:fldCharType="separate"/>
      </w:r>
      <w:r>
        <w:t>19</w:t>
      </w:r>
      <w:r>
        <w:fldChar w:fldCharType="end"/>
      </w:r>
      <w:r>
        <w:fldChar w:fldCharType="end"/>
      </w:r>
    </w:p>
    <w:p>
      <w:pPr>
        <w:pStyle w:val="7"/>
        <w:tabs>
          <w:tab w:val="right" w:leader="dot" w:pos="9071"/>
        </w:tabs>
      </w:pPr>
      <w:r>
        <w:fldChar w:fldCharType="begin"/>
      </w:r>
      <w:r>
        <w:instrText xml:space="preserve"> HYPERLINK \l _Toc27631 </w:instrText>
      </w:r>
      <w:r>
        <w:fldChar w:fldCharType="separate"/>
      </w:r>
      <w:r>
        <w:rPr>
          <w:rFonts w:hint="eastAsia" w:cs="Times New Roman"/>
          <w:bCs w:val="0"/>
          <w:i w:val="0"/>
          <w:iCs w:val="0"/>
          <w:caps w:val="0"/>
          <w:smallCaps w:val="0"/>
          <w:strike w:val="0"/>
          <w:dstrike w:val="0"/>
          <w:vanish w:val="0"/>
          <w:spacing w:val="0"/>
          <w:position w:val="0"/>
          <w:vertAlign w:val="baseline"/>
          <w:lang w:val="en-US" w:eastAsia="zh-CN"/>
          <w14:shadow w14:blurRad="0" w14:dist="0" w14:dir="0" w14:sx="0" w14:sy="0" w14:kx="0" w14:ky="0" w14:algn="none">
            <w14:srgbClr w14:val="000000"/>
          </w14:shadow>
        </w:rPr>
        <w:t xml:space="preserve">5.2.1 </w:t>
      </w:r>
      <w:r>
        <w:rPr>
          <w:rFonts w:hint="eastAsia"/>
          <w:lang w:val="en-US" w:eastAsia="zh-CN"/>
        </w:rPr>
        <w:t>下级用户活动图</w:t>
      </w:r>
      <w:r>
        <w:tab/>
      </w:r>
      <w:r>
        <w:fldChar w:fldCharType="begin"/>
      </w:r>
      <w:r>
        <w:instrText xml:space="preserve"> PAGEREF _Toc27631 \h </w:instrText>
      </w:r>
      <w:r>
        <w:fldChar w:fldCharType="separate"/>
      </w:r>
      <w:r>
        <w:t>19</w:t>
      </w:r>
      <w:r>
        <w:fldChar w:fldCharType="end"/>
      </w:r>
      <w:r>
        <w:fldChar w:fldCharType="end"/>
      </w:r>
    </w:p>
    <w:p>
      <w:pPr>
        <w:pStyle w:val="7"/>
        <w:tabs>
          <w:tab w:val="right" w:leader="dot" w:pos="9071"/>
        </w:tabs>
      </w:pPr>
      <w:r>
        <w:fldChar w:fldCharType="begin"/>
      </w:r>
      <w:r>
        <w:instrText xml:space="preserve"> HYPERLINK \l _Toc26162 </w:instrText>
      </w:r>
      <w:r>
        <w:fldChar w:fldCharType="separate"/>
      </w:r>
      <w:r>
        <w:rPr>
          <w:rFonts w:hint="default" w:cs="Times New Roman"/>
          <w:bCs w:val="0"/>
          <w:i w:val="0"/>
          <w:iCs w:val="0"/>
          <w:caps w:val="0"/>
          <w:smallCaps w:val="0"/>
          <w:strike w:val="0"/>
          <w:dstrike w:val="0"/>
          <w:vanish w:val="0"/>
          <w:spacing w:val="0"/>
          <w:position w:val="0"/>
          <w:vertAlign w:val="baseline"/>
          <w:lang w:val="en-US" w:eastAsia="zh-CN"/>
          <w14:shadow w14:blurRad="0" w14:dist="0" w14:dir="0" w14:sx="0" w14:sy="0" w14:kx="0" w14:ky="0" w14:algn="none">
            <w14:srgbClr w14:val="000000"/>
          </w14:shadow>
        </w:rPr>
        <w:t xml:space="preserve">5.2.2 </w:t>
      </w:r>
      <w:r>
        <w:rPr>
          <w:rFonts w:hint="eastAsia"/>
          <w:lang w:val="en-US" w:eastAsia="zh-CN"/>
        </w:rPr>
        <w:t>上级用户活动图</w:t>
      </w:r>
      <w:r>
        <w:tab/>
      </w:r>
      <w:r>
        <w:fldChar w:fldCharType="begin"/>
      </w:r>
      <w:r>
        <w:instrText xml:space="preserve"> PAGEREF _Toc26162 \h </w:instrText>
      </w:r>
      <w:r>
        <w:fldChar w:fldCharType="separate"/>
      </w:r>
      <w:r>
        <w:t>20</w:t>
      </w:r>
      <w:r>
        <w:fldChar w:fldCharType="end"/>
      </w:r>
      <w:r>
        <w:fldChar w:fldCharType="end"/>
      </w:r>
    </w:p>
    <w:p>
      <w:pPr>
        <w:pStyle w:val="10"/>
        <w:tabs>
          <w:tab w:val="right" w:leader="dot" w:pos="9071"/>
        </w:tabs>
      </w:pPr>
      <w:r>
        <w:fldChar w:fldCharType="begin"/>
      </w:r>
      <w:r>
        <w:instrText xml:space="preserve"> HYPERLINK \l _Toc29467 </w:instrText>
      </w:r>
      <w:r>
        <w:fldChar w:fldCharType="separate"/>
      </w:r>
      <w:r>
        <w:rPr>
          <w:rFonts w:hint="default" w:cs="Times New Roman"/>
          <w:i w:val="0"/>
        </w:rPr>
        <w:t xml:space="preserve">6 </w:t>
      </w:r>
      <w:r>
        <w:rPr>
          <w:rFonts w:hint="eastAsia"/>
        </w:rPr>
        <w:t>总体</w:t>
      </w:r>
      <w:r>
        <w:t>设计</w:t>
      </w:r>
      <w:r>
        <w:tab/>
      </w:r>
      <w:r>
        <w:fldChar w:fldCharType="begin"/>
      </w:r>
      <w:r>
        <w:instrText xml:space="preserve"> PAGEREF _Toc29467 \h </w:instrText>
      </w:r>
      <w:r>
        <w:fldChar w:fldCharType="separate"/>
      </w:r>
      <w:r>
        <w:t>22</w:t>
      </w:r>
      <w:r>
        <w:fldChar w:fldCharType="end"/>
      </w:r>
      <w:r>
        <w:fldChar w:fldCharType="end"/>
      </w:r>
    </w:p>
    <w:p>
      <w:pPr>
        <w:pStyle w:val="11"/>
        <w:tabs>
          <w:tab w:val="right" w:leader="dot" w:pos="9071"/>
        </w:tabs>
      </w:pPr>
      <w:r>
        <w:fldChar w:fldCharType="begin"/>
      </w:r>
      <w:r>
        <w:instrText xml:space="preserve"> HYPERLINK \l _Toc12537 </w:instrText>
      </w:r>
      <w:r>
        <w:fldChar w:fldCharType="separate"/>
      </w:r>
      <w:r>
        <w:rPr>
          <w:rFonts w:hint="default" w:cs="Times New Roman"/>
          <w:i w:val="0"/>
        </w:rPr>
        <w:t xml:space="preserve">6.1 </w:t>
      </w:r>
      <w:r>
        <w:rPr>
          <w:rFonts w:hint="eastAsia"/>
        </w:rPr>
        <w:t>系统</w:t>
      </w:r>
      <w:r>
        <w:t>体系</w:t>
      </w:r>
      <w:r>
        <w:rPr>
          <w:rFonts w:hint="eastAsia"/>
        </w:rPr>
        <w:t>结构</w:t>
      </w:r>
      <w:r>
        <w:tab/>
      </w:r>
      <w:r>
        <w:fldChar w:fldCharType="begin"/>
      </w:r>
      <w:r>
        <w:instrText xml:space="preserve"> PAGEREF _Toc12537 \h </w:instrText>
      </w:r>
      <w:r>
        <w:fldChar w:fldCharType="separate"/>
      </w:r>
      <w:r>
        <w:t>22</w:t>
      </w:r>
      <w:r>
        <w:fldChar w:fldCharType="end"/>
      </w:r>
      <w:r>
        <w:fldChar w:fldCharType="end"/>
      </w:r>
    </w:p>
    <w:p>
      <w:pPr>
        <w:pStyle w:val="11"/>
        <w:tabs>
          <w:tab w:val="right" w:leader="dot" w:pos="9071"/>
        </w:tabs>
      </w:pPr>
      <w:r>
        <w:fldChar w:fldCharType="begin"/>
      </w:r>
      <w:r>
        <w:instrText xml:space="preserve"> HYPERLINK \l _Toc641 </w:instrText>
      </w:r>
      <w:r>
        <w:fldChar w:fldCharType="separate"/>
      </w:r>
      <w:r>
        <w:rPr>
          <w:rFonts w:hint="default" w:cs="Times New Roman"/>
          <w:i w:val="0"/>
        </w:rPr>
        <w:t xml:space="preserve">6.2 </w:t>
      </w:r>
      <w:r>
        <w:rPr>
          <w:rFonts w:hint="eastAsia"/>
        </w:rPr>
        <w:t>系统总体结构设计</w:t>
      </w:r>
      <w:r>
        <w:tab/>
      </w:r>
      <w:r>
        <w:fldChar w:fldCharType="begin"/>
      </w:r>
      <w:r>
        <w:instrText xml:space="preserve"> PAGEREF _Toc641 \h </w:instrText>
      </w:r>
      <w:r>
        <w:fldChar w:fldCharType="separate"/>
      </w:r>
      <w:r>
        <w:t>23</w:t>
      </w:r>
      <w:r>
        <w:fldChar w:fldCharType="end"/>
      </w:r>
      <w:r>
        <w:fldChar w:fldCharType="end"/>
      </w:r>
    </w:p>
    <w:p>
      <w:pPr>
        <w:pStyle w:val="11"/>
        <w:tabs>
          <w:tab w:val="right" w:leader="dot" w:pos="9071"/>
        </w:tabs>
      </w:pPr>
      <w:r>
        <w:fldChar w:fldCharType="begin"/>
      </w:r>
      <w:r>
        <w:instrText xml:space="preserve"> HYPERLINK \l _Toc430 </w:instrText>
      </w:r>
      <w:r>
        <w:fldChar w:fldCharType="separate"/>
      </w:r>
      <w:r>
        <w:rPr>
          <w:rFonts w:hint="default" w:cs="Times New Roman"/>
          <w:i w:val="0"/>
        </w:rPr>
        <w:t xml:space="preserve">6.3 </w:t>
      </w:r>
      <w:r>
        <w:rPr>
          <w:rFonts w:hint="eastAsia"/>
        </w:rPr>
        <w:t>功能模块调用关系</w:t>
      </w:r>
      <w:r>
        <w:tab/>
      </w:r>
      <w:r>
        <w:fldChar w:fldCharType="begin"/>
      </w:r>
      <w:r>
        <w:instrText xml:space="preserve"> PAGEREF _Toc430 \h </w:instrText>
      </w:r>
      <w:r>
        <w:fldChar w:fldCharType="separate"/>
      </w:r>
      <w:r>
        <w:rPr>
          <w:b/>
        </w:rPr>
        <w:t>错误！未定义书签。</w:t>
      </w:r>
      <w:r>
        <w:fldChar w:fldCharType="end"/>
      </w:r>
      <w:r>
        <w:fldChar w:fldCharType="end"/>
      </w:r>
    </w:p>
    <w:p>
      <w:pPr>
        <w:pStyle w:val="11"/>
        <w:tabs>
          <w:tab w:val="right" w:leader="dot" w:pos="9071"/>
        </w:tabs>
      </w:pPr>
      <w:r>
        <w:fldChar w:fldCharType="begin"/>
      </w:r>
      <w:r>
        <w:instrText xml:space="preserve"> HYPERLINK \l _Toc10567 </w:instrText>
      </w:r>
      <w:r>
        <w:fldChar w:fldCharType="separate"/>
      </w:r>
      <w:r>
        <w:rPr>
          <w:rFonts w:hint="default" w:cs="Times New Roman"/>
          <w:i w:val="0"/>
        </w:rPr>
        <w:t xml:space="preserve">6.4 </w:t>
      </w:r>
      <w:r>
        <w:rPr>
          <w:rFonts w:hint="eastAsia"/>
        </w:rPr>
        <w:t>系统整体业务流程</w:t>
      </w:r>
      <w:r>
        <w:tab/>
      </w:r>
      <w:r>
        <w:fldChar w:fldCharType="begin"/>
      </w:r>
      <w:r>
        <w:instrText xml:space="preserve"> PAGEREF _Toc10567 \h </w:instrText>
      </w:r>
      <w:r>
        <w:fldChar w:fldCharType="separate"/>
      </w:r>
      <w:r>
        <w:t>24</w:t>
      </w:r>
      <w:r>
        <w:fldChar w:fldCharType="end"/>
      </w:r>
      <w:r>
        <w:fldChar w:fldCharType="end"/>
      </w:r>
    </w:p>
    <w:p>
      <w:pPr>
        <w:pStyle w:val="11"/>
        <w:tabs>
          <w:tab w:val="right" w:leader="dot" w:pos="9071"/>
        </w:tabs>
      </w:pPr>
      <w:r>
        <w:fldChar w:fldCharType="begin"/>
      </w:r>
      <w:r>
        <w:instrText xml:space="preserve"> HYPERLINK \l _Toc461 </w:instrText>
      </w:r>
      <w:r>
        <w:fldChar w:fldCharType="separate"/>
      </w:r>
      <w:r>
        <w:rPr>
          <w:rFonts w:hint="default" w:cs="Times New Roman"/>
          <w:i w:val="0"/>
        </w:rPr>
        <w:t xml:space="preserve">6.5 </w:t>
      </w:r>
      <w:r>
        <w:rPr>
          <w:rFonts w:hint="eastAsia"/>
        </w:rPr>
        <w:t>系统类设计</w:t>
      </w:r>
      <w:r>
        <w:tab/>
      </w:r>
      <w:r>
        <w:fldChar w:fldCharType="begin"/>
      </w:r>
      <w:r>
        <w:instrText xml:space="preserve"> PAGEREF _Toc461 \h </w:instrText>
      </w:r>
      <w:r>
        <w:fldChar w:fldCharType="separate"/>
      </w:r>
      <w:r>
        <w:rPr>
          <w:b/>
        </w:rPr>
        <w:t>错误！未定义书签。</w:t>
      </w:r>
      <w:r>
        <w:fldChar w:fldCharType="end"/>
      </w:r>
      <w:r>
        <w:fldChar w:fldCharType="end"/>
      </w:r>
    </w:p>
    <w:p>
      <w:pPr>
        <w:pStyle w:val="7"/>
        <w:tabs>
          <w:tab w:val="right" w:leader="dot" w:pos="9071"/>
        </w:tabs>
      </w:pPr>
      <w:r>
        <w:fldChar w:fldCharType="begin"/>
      </w:r>
      <w:r>
        <w:instrText xml:space="preserve"> HYPERLINK \l _Toc3642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6.5.1 </w:t>
      </w:r>
      <w:r>
        <w:rPr>
          <w:rFonts w:hint="eastAsia"/>
        </w:rPr>
        <w:t>C</w:t>
      </w:r>
      <w:r>
        <w:t>o</w:t>
      </w:r>
      <w:r>
        <w:rPr>
          <w:rFonts w:hint="eastAsia"/>
        </w:rPr>
        <w:t>ntroller类设计</w:t>
      </w:r>
      <w:r>
        <w:tab/>
      </w:r>
      <w:r>
        <w:fldChar w:fldCharType="begin"/>
      </w:r>
      <w:r>
        <w:instrText xml:space="preserve"> PAGEREF _Toc3642 \h </w:instrText>
      </w:r>
      <w:r>
        <w:fldChar w:fldCharType="separate"/>
      </w:r>
      <w:r>
        <w:rPr>
          <w:b/>
        </w:rPr>
        <w:t>错误！未定义书签。</w:t>
      </w:r>
      <w:r>
        <w:fldChar w:fldCharType="end"/>
      </w:r>
      <w:r>
        <w:fldChar w:fldCharType="end"/>
      </w:r>
    </w:p>
    <w:p>
      <w:pPr>
        <w:pStyle w:val="7"/>
        <w:tabs>
          <w:tab w:val="right" w:leader="dot" w:pos="9071"/>
        </w:tabs>
      </w:pPr>
      <w:r>
        <w:fldChar w:fldCharType="begin"/>
      </w:r>
      <w:r>
        <w:instrText xml:space="preserve"> HYPERLINK \l _Toc23332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6.5.2 </w:t>
      </w:r>
      <w:r>
        <w:rPr>
          <w:rFonts w:hint="eastAsia"/>
        </w:rPr>
        <w:t>Service类设计</w:t>
      </w:r>
      <w:r>
        <w:tab/>
      </w:r>
      <w:r>
        <w:fldChar w:fldCharType="begin"/>
      </w:r>
      <w:r>
        <w:instrText xml:space="preserve"> PAGEREF _Toc23332 \h </w:instrText>
      </w:r>
      <w:r>
        <w:fldChar w:fldCharType="separate"/>
      </w:r>
      <w:r>
        <w:rPr>
          <w:b/>
        </w:rPr>
        <w:t>错误！未定义书签。</w:t>
      </w:r>
      <w:r>
        <w:fldChar w:fldCharType="end"/>
      </w:r>
      <w:r>
        <w:fldChar w:fldCharType="end"/>
      </w:r>
    </w:p>
    <w:p>
      <w:pPr>
        <w:pStyle w:val="7"/>
        <w:tabs>
          <w:tab w:val="right" w:leader="dot" w:pos="9071"/>
        </w:tabs>
      </w:pPr>
      <w:r>
        <w:fldChar w:fldCharType="begin"/>
      </w:r>
      <w:r>
        <w:instrText xml:space="preserve"> HYPERLINK \l _Toc16704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6.5.3 </w:t>
      </w:r>
      <w:r>
        <w:rPr>
          <w:rFonts w:hint="eastAsia"/>
        </w:rPr>
        <w:t>Repository类设计</w:t>
      </w:r>
      <w:r>
        <w:tab/>
      </w:r>
      <w:r>
        <w:fldChar w:fldCharType="begin"/>
      </w:r>
      <w:r>
        <w:instrText xml:space="preserve"> PAGEREF _Toc16704 \h </w:instrText>
      </w:r>
      <w:r>
        <w:fldChar w:fldCharType="separate"/>
      </w:r>
      <w:r>
        <w:rPr>
          <w:b/>
        </w:rPr>
        <w:t>错误！未定义书签。</w:t>
      </w:r>
      <w:r>
        <w:fldChar w:fldCharType="end"/>
      </w:r>
      <w:r>
        <w:fldChar w:fldCharType="end"/>
      </w:r>
    </w:p>
    <w:p>
      <w:pPr>
        <w:pStyle w:val="11"/>
        <w:tabs>
          <w:tab w:val="right" w:leader="dot" w:pos="9071"/>
        </w:tabs>
      </w:pPr>
      <w:r>
        <w:fldChar w:fldCharType="begin"/>
      </w:r>
      <w:r>
        <w:instrText xml:space="preserve"> HYPERLINK \l _Toc32273 </w:instrText>
      </w:r>
      <w:r>
        <w:fldChar w:fldCharType="separate"/>
      </w:r>
      <w:r>
        <w:rPr>
          <w:rFonts w:hint="default" w:cs="Times New Roman"/>
          <w:i w:val="0"/>
        </w:rPr>
        <w:t xml:space="preserve">6.6 </w:t>
      </w:r>
      <w:r>
        <w:rPr>
          <w:rFonts w:hint="eastAsia"/>
        </w:rPr>
        <w:t>数据库设计</w:t>
      </w:r>
      <w:r>
        <w:tab/>
      </w:r>
      <w:r>
        <w:fldChar w:fldCharType="begin"/>
      </w:r>
      <w:r>
        <w:instrText xml:space="preserve"> PAGEREF _Toc32273 \h </w:instrText>
      </w:r>
      <w:r>
        <w:fldChar w:fldCharType="separate"/>
      </w:r>
      <w:r>
        <w:t>25</w:t>
      </w:r>
      <w:r>
        <w:fldChar w:fldCharType="end"/>
      </w:r>
      <w:r>
        <w:fldChar w:fldCharType="end"/>
      </w:r>
    </w:p>
    <w:p>
      <w:pPr>
        <w:pStyle w:val="7"/>
        <w:tabs>
          <w:tab w:val="right" w:leader="dot" w:pos="9071"/>
        </w:tabs>
      </w:pPr>
      <w:r>
        <w:fldChar w:fldCharType="begin"/>
      </w:r>
      <w:r>
        <w:instrText xml:space="preserve"> HYPERLINK \l _Toc14627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6.6.1 </w:t>
      </w:r>
      <w:r>
        <w:rPr>
          <w:rFonts w:hint="eastAsia"/>
        </w:rPr>
        <w:t>概念模型</w:t>
      </w:r>
      <w:r>
        <w:t>设计</w:t>
      </w:r>
      <w:r>
        <w:tab/>
      </w:r>
      <w:r>
        <w:fldChar w:fldCharType="begin"/>
      </w:r>
      <w:r>
        <w:instrText xml:space="preserve"> PAGEREF _Toc14627 \h </w:instrText>
      </w:r>
      <w:r>
        <w:fldChar w:fldCharType="separate"/>
      </w:r>
      <w:r>
        <w:t>25</w:t>
      </w:r>
      <w:r>
        <w:fldChar w:fldCharType="end"/>
      </w:r>
      <w:r>
        <w:fldChar w:fldCharType="end"/>
      </w:r>
    </w:p>
    <w:p>
      <w:pPr>
        <w:pStyle w:val="7"/>
        <w:tabs>
          <w:tab w:val="right" w:leader="dot" w:pos="9071"/>
        </w:tabs>
      </w:pPr>
      <w:r>
        <w:fldChar w:fldCharType="begin"/>
      </w:r>
      <w:r>
        <w:instrText xml:space="preserve"> HYPERLINK \l _Toc13961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6.6.2 </w:t>
      </w:r>
      <w:r>
        <w:rPr>
          <w:rFonts w:hint="eastAsia"/>
        </w:rPr>
        <w:t>逻辑结构</w:t>
      </w:r>
      <w:r>
        <w:t>设计</w:t>
      </w:r>
      <w:r>
        <w:tab/>
      </w:r>
      <w:r>
        <w:fldChar w:fldCharType="begin"/>
      </w:r>
      <w:r>
        <w:instrText xml:space="preserve"> PAGEREF _Toc13961 \h </w:instrText>
      </w:r>
      <w:r>
        <w:fldChar w:fldCharType="separate"/>
      </w:r>
      <w:r>
        <w:t>27</w:t>
      </w:r>
      <w:r>
        <w:fldChar w:fldCharType="end"/>
      </w:r>
      <w:r>
        <w:fldChar w:fldCharType="end"/>
      </w:r>
    </w:p>
    <w:p>
      <w:pPr>
        <w:pStyle w:val="10"/>
        <w:tabs>
          <w:tab w:val="right" w:leader="dot" w:pos="9071"/>
        </w:tabs>
      </w:pPr>
      <w:r>
        <w:fldChar w:fldCharType="begin"/>
      </w:r>
      <w:r>
        <w:instrText xml:space="preserve"> HYPERLINK \l _Toc26872 </w:instrText>
      </w:r>
      <w:r>
        <w:fldChar w:fldCharType="separate"/>
      </w:r>
      <w:r>
        <w:rPr>
          <w:rFonts w:hint="default" w:cs="Times New Roman"/>
          <w:i w:val="0"/>
        </w:rPr>
        <w:t xml:space="preserve">7 </w:t>
      </w:r>
      <w:r>
        <w:rPr>
          <w:rFonts w:hint="eastAsia"/>
        </w:rPr>
        <w:t>详细</w:t>
      </w:r>
      <w:r>
        <w:t>设计</w:t>
      </w:r>
      <w:r>
        <w:rPr>
          <w:rFonts w:hint="eastAsia"/>
        </w:rPr>
        <w:t>及实现</w:t>
      </w:r>
      <w:r>
        <w:tab/>
      </w:r>
      <w:r>
        <w:fldChar w:fldCharType="begin"/>
      </w:r>
      <w:r>
        <w:instrText xml:space="preserve"> PAGEREF _Toc26872 \h </w:instrText>
      </w:r>
      <w:r>
        <w:fldChar w:fldCharType="separate"/>
      </w:r>
      <w:r>
        <w:t>29</w:t>
      </w:r>
      <w:r>
        <w:fldChar w:fldCharType="end"/>
      </w:r>
      <w:r>
        <w:fldChar w:fldCharType="end"/>
      </w:r>
    </w:p>
    <w:p>
      <w:pPr>
        <w:pStyle w:val="11"/>
        <w:tabs>
          <w:tab w:val="right" w:leader="dot" w:pos="9071"/>
        </w:tabs>
      </w:pPr>
      <w:r>
        <w:fldChar w:fldCharType="begin"/>
      </w:r>
      <w:r>
        <w:instrText xml:space="preserve"> HYPERLINK \l _Toc28284 </w:instrText>
      </w:r>
      <w:r>
        <w:fldChar w:fldCharType="separate"/>
      </w:r>
      <w:r>
        <w:rPr>
          <w:rFonts w:hint="default" w:cs="Times New Roman"/>
          <w:i w:val="0"/>
        </w:rPr>
        <w:t xml:space="preserve">7.1 </w:t>
      </w:r>
      <w:r>
        <w:rPr>
          <w:rFonts w:hint="eastAsia"/>
        </w:rPr>
        <w:t>登录模块</w:t>
      </w:r>
      <w:r>
        <w:tab/>
      </w:r>
      <w:r>
        <w:fldChar w:fldCharType="begin"/>
      </w:r>
      <w:r>
        <w:instrText xml:space="preserve"> PAGEREF _Toc28284 \h </w:instrText>
      </w:r>
      <w:r>
        <w:fldChar w:fldCharType="separate"/>
      </w:r>
      <w:r>
        <w:t>29</w:t>
      </w:r>
      <w:r>
        <w:fldChar w:fldCharType="end"/>
      </w:r>
      <w:r>
        <w:fldChar w:fldCharType="end"/>
      </w:r>
    </w:p>
    <w:p>
      <w:pPr>
        <w:pStyle w:val="7"/>
        <w:tabs>
          <w:tab w:val="right" w:leader="dot" w:pos="9071"/>
        </w:tabs>
      </w:pPr>
      <w:r>
        <w:fldChar w:fldCharType="begin"/>
      </w:r>
      <w:r>
        <w:instrText xml:space="preserve"> HYPERLINK \l _Toc29034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7.1.1 </w:t>
      </w:r>
      <w:r>
        <w:rPr>
          <w:rFonts w:hint="eastAsia"/>
        </w:rPr>
        <w:t>学生与教师用户登录</w:t>
      </w:r>
      <w:r>
        <w:tab/>
      </w:r>
      <w:r>
        <w:fldChar w:fldCharType="begin"/>
      </w:r>
      <w:r>
        <w:instrText xml:space="preserve"> PAGEREF _Toc29034 \h </w:instrText>
      </w:r>
      <w:r>
        <w:fldChar w:fldCharType="separate"/>
      </w:r>
      <w:r>
        <w:t>29</w:t>
      </w:r>
      <w:r>
        <w:fldChar w:fldCharType="end"/>
      </w:r>
      <w:r>
        <w:fldChar w:fldCharType="end"/>
      </w:r>
    </w:p>
    <w:p>
      <w:pPr>
        <w:pStyle w:val="7"/>
        <w:tabs>
          <w:tab w:val="right" w:leader="dot" w:pos="9071"/>
        </w:tabs>
      </w:pPr>
      <w:r>
        <w:fldChar w:fldCharType="begin"/>
      </w:r>
      <w:r>
        <w:instrText xml:space="preserve"> HYPERLINK \l _Toc12383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7.1.2 </w:t>
      </w:r>
      <w:r>
        <w:rPr>
          <w:rFonts w:hint="eastAsia"/>
        </w:rPr>
        <w:t>管理员用户登录</w:t>
      </w:r>
      <w:r>
        <w:tab/>
      </w:r>
      <w:r>
        <w:fldChar w:fldCharType="begin"/>
      </w:r>
      <w:r>
        <w:instrText xml:space="preserve"> PAGEREF _Toc12383 \h </w:instrText>
      </w:r>
      <w:r>
        <w:fldChar w:fldCharType="separate"/>
      </w:r>
      <w:r>
        <w:t>30</w:t>
      </w:r>
      <w:r>
        <w:fldChar w:fldCharType="end"/>
      </w:r>
      <w:r>
        <w:fldChar w:fldCharType="end"/>
      </w:r>
    </w:p>
    <w:p>
      <w:pPr>
        <w:pStyle w:val="11"/>
        <w:tabs>
          <w:tab w:val="right" w:leader="dot" w:pos="9071"/>
        </w:tabs>
      </w:pPr>
      <w:r>
        <w:fldChar w:fldCharType="begin"/>
      </w:r>
      <w:r>
        <w:instrText xml:space="preserve"> HYPERLINK \l _Toc21938 </w:instrText>
      </w:r>
      <w:r>
        <w:fldChar w:fldCharType="separate"/>
      </w:r>
      <w:r>
        <w:rPr>
          <w:rFonts w:hint="default" w:cs="Times New Roman"/>
          <w:i w:val="0"/>
        </w:rPr>
        <w:t xml:space="preserve">7.2 </w:t>
      </w:r>
      <w:r>
        <w:rPr>
          <w:rFonts w:hint="eastAsia"/>
        </w:rPr>
        <w:t>学生端</w:t>
      </w:r>
      <w:r>
        <w:tab/>
      </w:r>
      <w:r>
        <w:fldChar w:fldCharType="begin"/>
      </w:r>
      <w:r>
        <w:instrText xml:space="preserve"> PAGEREF _Toc21938 \h </w:instrText>
      </w:r>
      <w:r>
        <w:fldChar w:fldCharType="separate"/>
      </w:r>
      <w:r>
        <w:t>31</w:t>
      </w:r>
      <w:r>
        <w:fldChar w:fldCharType="end"/>
      </w:r>
      <w:r>
        <w:fldChar w:fldCharType="end"/>
      </w:r>
    </w:p>
    <w:p>
      <w:pPr>
        <w:pStyle w:val="7"/>
        <w:tabs>
          <w:tab w:val="right" w:leader="dot" w:pos="9071"/>
        </w:tabs>
      </w:pPr>
      <w:r>
        <w:fldChar w:fldCharType="begin"/>
      </w:r>
      <w:r>
        <w:instrText xml:space="preserve"> HYPERLINK \l _Toc21205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7.2.1 </w:t>
      </w:r>
      <w:r>
        <w:rPr>
          <w:rFonts w:hint="eastAsia"/>
        </w:rPr>
        <w:t>在线答题模块</w:t>
      </w:r>
      <w:r>
        <w:tab/>
      </w:r>
      <w:r>
        <w:fldChar w:fldCharType="begin"/>
      </w:r>
      <w:r>
        <w:instrText xml:space="preserve"> PAGEREF _Toc21205 \h </w:instrText>
      </w:r>
      <w:r>
        <w:fldChar w:fldCharType="separate"/>
      </w:r>
      <w:r>
        <w:t>31</w:t>
      </w:r>
      <w:r>
        <w:fldChar w:fldCharType="end"/>
      </w:r>
      <w:r>
        <w:fldChar w:fldCharType="end"/>
      </w:r>
    </w:p>
    <w:p>
      <w:pPr>
        <w:pStyle w:val="7"/>
        <w:tabs>
          <w:tab w:val="right" w:leader="dot" w:pos="9071"/>
        </w:tabs>
      </w:pPr>
      <w:r>
        <w:fldChar w:fldCharType="begin"/>
      </w:r>
      <w:r>
        <w:instrText xml:space="preserve"> HYPERLINK \l _Toc6407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7.2.2 </w:t>
      </w:r>
      <w:r>
        <w:rPr>
          <w:rFonts w:hint="eastAsia"/>
        </w:rPr>
        <w:t>题目导入功能</w:t>
      </w:r>
      <w:r>
        <w:tab/>
      </w:r>
      <w:r>
        <w:fldChar w:fldCharType="begin"/>
      </w:r>
      <w:r>
        <w:instrText xml:space="preserve"> PAGEREF _Toc6407 \h </w:instrText>
      </w:r>
      <w:r>
        <w:fldChar w:fldCharType="separate"/>
      </w:r>
      <w:r>
        <w:t>31</w:t>
      </w:r>
      <w:r>
        <w:fldChar w:fldCharType="end"/>
      </w:r>
      <w:r>
        <w:fldChar w:fldCharType="end"/>
      </w:r>
    </w:p>
    <w:p>
      <w:pPr>
        <w:pStyle w:val="10"/>
        <w:tabs>
          <w:tab w:val="right" w:leader="dot" w:pos="9071"/>
        </w:tabs>
      </w:pPr>
      <w:r>
        <w:fldChar w:fldCharType="begin"/>
      </w:r>
      <w:r>
        <w:instrText xml:space="preserve"> HYPERLINK \l _Toc16080 </w:instrText>
      </w:r>
      <w:r>
        <w:fldChar w:fldCharType="separate"/>
      </w:r>
      <w:r>
        <w:rPr>
          <w:rFonts w:hint="default" w:cs="Times New Roman"/>
          <w:i w:val="0"/>
        </w:rPr>
        <w:t xml:space="preserve">8 </w:t>
      </w:r>
      <w:r>
        <w:rPr>
          <w:rFonts w:hint="eastAsia"/>
        </w:rPr>
        <w:t>系统特色设计与实现</w:t>
      </w:r>
      <w:r>
        <w:tab/>
      </w:r>
      <w:r>
        <w:fldChar w:fldCharType="begin"/>
      </w:r>
      <w:r>
        <w:instrText xml:space="preserve"> PAGEREF _Toc16080 \h </w:instrText>
      </w:r>
      <w:r>
        <w:fldChar w:fldCharType="separate"/>
      </w:r>
      <w:r>
        <w:t>32</w:t>
      </w:r>
      <w:r>
        <w:fldChar w:fldCharType="end"/>
      </w:r>
      <w:r>
        <w:fldChar w:fldCharType="end"/>
      </w:r>
    </w:p>
    <w:p>
      <w:pPr>
        <w:pStyle w:val="11"/>
        <w:tabs>
          <w:tab w:val="right" w:leader="dot" w:pos="9071"/>
        </w:tabs>
      </w:pPr>
      <w:r>
        <w:fldChar w:fldCharType="begin"/>
      </w:r>
      <w:r>
        <w:instrText xml:space="preserve"> HYPERLINK \l _Toc4293 </w:instrText>
      </w:r>
      <w:r>
        <w:fldChar w:fldCharType="separate"/>
      </w:r>
      <w:r>
        <w:rPr>
          <w:rFonts w:hint="default" w:cs="Times New Roman"/>
          <w:i w:val="0"/>
        </w:rPr>
        <w:t xml:space="preserve">8.1 </w:t>
      </w:r>
      <w:r>
        <w:rPr>
          <w:rFonts w:hint="eastAsia"/>
        </w:rPr>
        <w:t>判题模块</w:t>
      </w:r>
      <w:r>
        <w:tab/>
      </w:r>
      <w:r>
        <w:fldChar w:fldCharType="begin"/>
      </w:r>
      <w:r>
        <w:instrText xml:space="preserve"> PAGEREF _Toc4293 \h </w:instrText>
      </w:r>
      <w:r>
        <w:fldChar w:fldCharType="separate"/>
      </w:r>
      <w:r>
        <w:rPr>
          <w:b/>
        </w:rPr>
        <w:t>错误！未定义书签。</w:t>
      </w:r>
      <w:r>
        <w:fldChar w:fldCharType="end"/>
      </w:r>
      <w:r>
        <w:fldChar w:fldCharType="end"/>
      </w:r>
    </w:p>
    <w:p>
      <w:pPr>
        <w:pStyle w:val="11"/>
        <w:tabs>
          <w:tab w:val="right" w:leader="dot" w:pos="9071"/>
        </w:tabs>
      </w:pPr>
      <w:r>
        <w:fldChar w:fldCharType="begin"/>
      </w:r>
      <w:r>
        <w:instrText xml:space="preserve"> HYPERLINK \l _Toc2986 </w:instrText>
      </w:r>
      <w:r>
        <w:fldChar w:fldCharType="separate"/>
      </w:r>
      <w:r>
        <w:rPr>
          <w:rFonts w:hint="default" w:cs="Times New Roman"/>
          <w:i w:val="0"/>
        </w:rPr>
        <w:t xml:space="preserve">8.2 </w:t>
      </w:r>
      <w:r>
        <w:rPr>
          <w:rFonts w:hint="eastAsia"/>
        </w:rPr>
        <w:t>数据库设计优化</w:t>
      </w:r>
      <w:r>
        <w:tab/>
      </w:r>
      <w:r>
        <w:fldChar w:fldCharType="begin"/>
      </w:r>
      <w:r>
        <w:instrText xml:space="preserve"> PAGEREF _Toc2986 \h </w:instrText>
      </w:r>
      <w:r>
        <w:fldChar w:fldCharType="separate"/>
      </w:r>
      <w:r>
        <w:rPr>
          <w:b/>
        </w:rPr>
        <w:t>错误！未定义书签。</w:t>
      </w:r>
      <w:r>
        <w:fldChar w:fldCharType="end"/>
      </w:r>
      <w:r>
        <w:fldChar w:fldCharType="end"/>
      </w:r>
    </w:p>
    <w:p>
      <w:pPr>
        <w:pStyle w:val="7"/>
        <w:tabs>
          <w:tab w:val="right" w:leader="dot" w:pos="9071"/>
        </w:tabs>
      </w:pPr>
      <w:r>
        <w:fldChar w:fldCharType="begin"/>
      </w:r>
      <w:r>
        <w:instrText xml:space="preserve"> HYPERLINK \l _Toc22687 </w:instrText>
      </w:r>
      <w:r>
        <w:fldChar w:fldCharType="separate"/>
      </w:r>
      <w:r>
        <w:rPr>
          <w:rFonts w:cs="Times New Roman"/>
          <w:bCs w:val="0"/>
          <w:i w:val="0"/>
          <w:iCs w:val="0"/>
          <w:caps w:val="0"/>
          <w:smallCaps w:val="0"/>
          <w:strike w:val="0"/>
          <w:dstrike w:val="0"/>
          <w:vanish w:val="0"/>
          <w:spacing w:val="0"/>
          <w:position w:val="0"/>
          <w:vertAlign w:val="baseline"/>
          <w14:shadow w14:blurRad="0" w14:dist="0" w14:dir="0" w14:sx="0" w14:sy="0" w14:kx="0" w14:ky="0" w14:algn="none">
            <w14:srgbClr w14:val="000000"/>
          </w14:shadow>
        </w:rPr>
        <w:t xml:space="preserve">8.2.1 </w:t>
      </w:r>
      <w:r>
        <w:rPr>
          <w:rFonts w:hint="eastAsia"/>
        </w:rPr>
        <w:t>性能优化</w:t>
      </w:r>
      <w:r>
        <w:tab/>
      </w:r>
      <w:r>
        <w:fldChar w:fldCharType="begin"/>
      </w:r>
      <w:r>
        <w:instrText xml:space="preserve"> PAGEREF _Toc22687 \h </w:instrText>
      </w:r>
      <w:r>
        <w:fldChar w:fldCharType="separate"/>
      </w:r>
      <w:r>
        <w:rPr>
          <w:b/>
        </w:rPr>
        <w:t>错误！未定义书签。</w:t>
      </w:r>
      <w:r>
        <w:fldChar w:fldCharType="end"/>
      </w:r>
      <w:r>
        <w:fldChar w:fldCharType="end"/>
      </w:r>
    </w:p>
    <w:p>
      <w:pPr>
        <w:pStyle w:val="10"/>
        <w:tabs>
          <w:tab w:val="right" w:leader="dot" w:pos="9071"/>
        </w:tabs>
      </w:pPr>
      <w:r>
        <w:fldChar w:fldCharType="begin"/>
      </w:r>
      <w:r>
        <w:instrText xml:space="preserve"> HYPERLINK \l _Toc18685 </w:instrText>
      </w:r>
      <w:r>
        <w:fldChar w:fldCharType="separate"/>
      </w:r>
      <w:r>
        <w:rPr>
          <w:rFonts w:hint="eastAsia"/>
        </w:rPr>
        <w:t>结  论</w:t>
      </w:r>
      <w:r>
        <w:tab/>
      </w:r>
      <w:r>
        <w:fldChar w:fldCharType="begin"/>
      </w:r>
      <w:r>
        <w:instrText xml:space="preserve"> PAGEREF _Toc18685 \h </w:instrText>
      </w:r>
      <w:r>
        <w:fldChar w:fldCharType="separate"/>
      </w:r>
      <w:r>
        <w:t>33</w:t>
      </w:r>
      <w:r>
        <w:fldChar w:fldCharType="end"/>
      </w:r>
      <w:r>
        <w:fldChar w:fldCharType="end"/>
      </w:r>
    </w:p>
    <w:p>
      <w:pPr>
        <w:pStyle w:val="10"/>
        <w:tabs>
          <w:tab w:val="right" w:leader="dot" w:pos="9071"/>
        </w:tabs>
      </w:pPr>
      <w:r>
        <w:fldChar w:fldCharType="begin"/>
      </w:r>
      <w:r>
        <w:instrText xml:space="preserve"> HYPERLINK \l _Toc412 </w:instrText>
      </w:r>
      <w:r>
        <w:fldChar w:fldCharType="separate"/>
      </w:r>
      <w:r>
        <w:rPr>
          <w:rFonts w:hint="eastAsia"/>
        </w:rPr>
        <w:t>参考文献</w:t>
      </w:r>
      <w:r>
        <w:tab/>
      </w:r>
      <w:r>
        <w:fldChar w:fldCharType="begin"/>
      </w:r>
      <w:r>
        <w:instrText xml:space="preserve"> PAGEREF _Toc412 \h </w:instrText>
      </w:r>
      <w:r>
        <w:fldChar w:fldCharType="separate"/>
      </w:r>
      <w:r>
        <w:t>34</w:t>
      </w:r>
      <w:r>
        <w:fldChar w:fldCharType="end"/>
      </w:r>
      <w:r>
        <w:fldChar w:fldCharType="end"/>
      </w:r>
    </w:p>
    <w:p>
      <w:pPr>
        <w:pStyle w:val="10"/>
        <w:tabs>
          <w:tab w:val="right" w:leader="dot" w:pos="9071"/>
        </w:tabs>
      </w:pPr>
      <w:r>
        <w:fldChar w:fldCharType="begin"/>
      </w:r>
      <w:r>
        <w:instrText xml:space="preserve"> HYPERLINK \l _Toc19525 </w:instrText>
      </w:r>
      <w:r>
        <w:fldChar w:fldCharType="separate"/>
      </w:r>
      <w:r>
        <w:rPr>
          <w:rFonts w:hint="eastAsia"/>
        </w:rPr>
        <w:t>致谢</w:t>
      </w:r>
      <w:r>
        <w:tab/>
      </w:r>
      <w:r>
        <w:fldChar w:fldCharType="begin"/>
      </w:r>
      <w:r>
        <w:instrText xml:space="preserve"> PAGEREF _Toc19525 \h </w:instrText>
      </w:r>
      <w:r>
        <w:fldChar w:fldCharType="separate"/>
      </w:r>
      <w:r>
        <w:t>35</w:t>
      </w:r>
      <w:r>
        <w:fldChar w:fldCharType="end"/>
      </w:r>
      <w:r>
        <w:fldChar w:fldCharType="end"/>
      </w:r>
    </w:p>
    <w:p>
      <w:pPr>
        <w:pStyle w:val="12"/>
        <w:ind w:firstLine="643" w:firstLineChars="0"/>
        <w:outlineLvl w:val="1"/>
      </w:pPr>
      <w:r>
        <w:fldChar w:fldCharType="end"/>
      </w:r>
    </w:p>
    <w:p>
      <w:pPr>
        <w:ind w:firstLine="0" w:firstLineChars="0"/>
      </w:pPr>
      <w:r>
        <w:br w:type="page"/>
      </w:r>
    </w:p>
    <w:p>
      <w:pPr>
        <w:widowControl/>
        <w:spacing w:line="240" w:lineRule="auto"/>
        <w:ind w:firstLine="0" w:firstLineChars="0"/>
      </w:pPr>
      <w:r>
        <w:br w:type="page"/>
      </w:r>
    </w:p>
    <w:p>
      <w:pPr>
        <w:ind w:firstLine="0" w:firstLineChars="0"/>
        <w:sectPr>
          <w:footerReference r:id="rId11" w:type="default"/>
          <w:footerReference r:id="rId12" w:type="even"/>
          <w:pgSz w:w="11906" w:h="16838"/>
          <w:pgMar w:top="1701" w:right="1134" w:bottom="1418" w:left="1701" w:header="851" w:footer="992" w:gutter="0"/>
          <w:pgBorders>
            <w:top w:val="none" w:sz="0" w:space="0"/>
            <w:left w:val="none" w:sz="0" w:space="0"/>
            <w:bottom w:val="none" w:sz="0" w:space="0"/>
            <w:right w:val="none" w:sz="0" w:space="0"/>
          </w:pgBorders>
          <w:pgNumType w:start="1"/>
          <w:cols w:space="425" w:num="1"/>
          <w:docGrid w:type="linesAndChars" w:linePitch="312" w:charSpace="0"/>
        </w:sectPr>
      </w:pPr>
    </w:p>
    <w:p>
      <w:pPr>
        <w:pStyle w:val="2"/>
        <w:spacing w:before="163" w:after="163"/>
      </w:pPr>
      <w:bookmarkStart w:id="0" w:name="_Toc27309"/>
      <w:r>
        <w:rPr>
          <w:rFonts w:hint="eastAsia"/>
        </w:rPr>
        <w:t>绪</w:t>
      </w:r>
      <w:r>
        <w:rPr>
          <w:rFonts w:hint="eastAsia" w:eastAsia="黑体" w:cs="黑体"/>
          <w:b/>
          <w:bCs/>
          <w:sz w:val="32"/>
          <w:szCs w:val="32"/>
        </w:rPr>
        <w:tab/>
      </w:r>
      <w:r>
        <w:rPr>
          <w:rFonts w:hint="eastAsia" w:eastAsia="黑体" w:cs="黑体"/>
          <w:b/>
          <w:bCs/>
          <w:sz w:val="32"/>
          <w:szCs w:val="32"/>
        </w:rPr>
        <w:tab/>
      </w:r>
      <w:r>
        <w:rPr>
          <w:rFonts w:hint="eastAsia"/>
        </w:rPr>
        <w:t>论</w:t>
      </w:r>
      <w:bookmarkEnd w:id="0"/>
    </w:p>
    <w:p>
      <w:pPr>
        <w:pStyle w:val="3"/>
        <w:spacing w:before="163" w:after="163"/>
      </w:pPr>
      <w:bookmarkStart w:id="1" w:name="_Toc21553"/>
      <w:r>
        <w:rPr>
          <w:rFonts w:hint="eastAsia"/>
        </w:rPr>
        <w:t>项目开发背景</w:t>
      </w:r>
      <w:bookmarkEnd w:id="1"/>
    </w:p>
    <w:p>
      <w:pPr>
        <w:ind w:firstLine="480"/>
        <w:rPr>
          <w:rFonts w:cs="宋体"/>
          <w:color w:val="000000"/>
          <w:szCs w:val="24"/>
        </w:rPr>
      </w:pPr>
      <w:r>
        <w:rPr>
          <w:rFonts w:hint="eastAsia" w:cs="宋体"/>
          <w:color w:val="000000"/>
          <w:szCs w:val="24"/>
        </w:rPr>
        <w:t>相较于</w:t>
      </w:r>
      <w:r>
        <w:rPr>
          <w:rFonts w:hint="eastAsia" w:cs="宋体"/>
          <w:color w:val="000000"/>
          <w:szCs w:val="24"/>
          <w:lang w:val="en-US" w:eastAsia="zh-CN"/>
        </w:rPr>
        <w:t>传统使用office软件编写工作报告，邮件发送，人工整理进行工作报告汇总的方式</w:t>
      </w:r>
      <w:r>
        <w:rPr>
          <w:rFonts w:hint="eastAsia" w:cs="宋体"/>
          <w:color w:val="000000"/>
          <w:szCs w:val="24"/>
        </w:rPr>
        <w:t>，</w:t>
      </w:r>
      <w:r>
        <w:rPr>
          <w:rFonts w:hint="eastAsia" w:cs="宋体"/>
          <w:color w:val="000000"/>
          <w:szCs w:val="24"/>
          <w:lang w:val="en-US" w:eastAsia="zh-CN"/>
        </w:rPr>
        <w:t>使用工作报告智慧平台有着不可替代的优点。第一，平台能够对用户角色进行权限限制，不同角色拥有对平台不同的操作查看权，方便进行工作报告的管理；第二，软件的导出功能既极大减少了人工整理的工作量，又避免了人为整理报告导致出错，为员工提高工作效率和工作幸福度，提升团队工作质量。</w:t>
      </w:r>
    </w:p>
    <w:p>
      <w:pPr>
        <w:ind w:firstLine="480"/>
        <w:rPr>
          <w:rFonts w:hint="default" w:cs="宋体"/>
          <w:color w:val="000000"/>
          <w:szCs w:val="24"/>
          <w:lang w:val="en-US" w:eastAsia="zh-CN"/>
        </w:rPr>
      </w:pPr>
      <w:r>
        <w:rPr>
          <w:rFonts w:hint="eastAsia" w:cs="宋体"/>
          <w:color w:val="000000"/>
          <w:szCs w:val="24"/>
        </w:rPr>
        <w:t>目前部分</w:t>
      </w:r>
      <w:r>
        <w:rPr>
          <w:rFonts w:hint="eastAsia" w:cs="宋体"/>
          <w:color w:val="000000"/>
          <w:szCs w:val="24"/>
          <w:lang w:val="en-US" w:eastAsia="zh-CN"/>
        </w:rPr>
        <w:t>企业</w:t>
      </w:r>
      <w:r>
        <w:rPr>
          <w:rFonts w:hint="eastAsia" w:cs="宋体"/>
          <w:color w:val="000000"/>
          <w:szCs w:val="24"/>
        </w:rPr>
        <w:t>已经部署并使用</w:t>
      </w:r>
      <w:r>
        <w:rPr>
          <w:rFonts w:hint="eastAsia" w:cs="宋体"/>
          <w:color w:val="000000"/>
          <w:szCs w:val="24"/>
          <w:lang w:val="en-US" w:eastAsia="zh-CN"/>
        </w:rPr>
        <w:t>企业工作管理平台</w:t>
      </w:r>
      <w:r>
        <w:rPr>
          <w:rFonts w:hint="eastAsia" w:cs="宋体"/>
          <w:color w:val="000000"/>
          <w:szCs w:val="24"/>
        </w:rPr>
        <w:t>，如</w:t>
      </w:r>
      <w:r>
        <w:rPr>
          <w:rFonts w:hint="eastAsia" w:cs="宋体"/>
          <w:color w:val="000000"/>
          <w:szCs w:val="24"/>
          <w:lang w:val="en-US" w:eastAsia="zh-CN"/>
        </w:rPr>
        <w:t>禅道zentao系统或飞书</w:t>
      </w:r>
      <w:r>
        <w:rPr>
          <w:rFonts w:hint="eastAsia" w:cs="宋体"/>
          <w:color w:val="000000"/>
          <w:szCs w:val="24"/>
        </w:rPr>
        <w:t>，</w:t>
      </w:r>
      <w:r>
        <w:rPr>
          <w:rFonts w:hint="eastAsia" w:cs="宋体"/>
          <w:color w:val="000000"/>
          <w:szCs w:val="24"/>
          <w:lang w:val="en-US" w:eastAsia="zh-CN"/>
        </w:rPr>
        <w:t>但都没有针对工作报告的相关模块，只是利用类似文档的记录功能去实现简单汇报，无法实现制作适合本部门工作报告格式或排版的功能。而合适的工作报告可以加强对项目进度的把握，及时对工作内容和强度进行调整，对项目的进行具有毋庸置疑的重要性。因此，设计和实现一个具有模板和导出功能的工作报告系统是非常有意义的。</w:t>
      </w:r>
    </w:p>
    <w:p>
      <w:pPr>
        <w:pStyle w:val="3"/>
        <w:spacing w:before="163" w:after="163"/>
      </w:pPr>
      <w:bookmarkStart w:id="2" w:name="_Toc3751"/>
      <w:r>
        <w:rPr>
          <w:rFonts w:hint="eastAsia"/>
        </w:rPr>
        <w:t>研究内容</w:t>
      </w:r>
      <w:bookmarkEnd w:id="2"/>
    </w:p>
    <w:p>
      <w:pPr>
        <w:ind w:firstLine="480"/>
      </w:pPr>
      <w:r>
        <w:rPr>
          <w:rFonts w:hint="eastAsia"/>
          <w:lang w:val="en-US" w:eastAsia="zh-CN"/>
        </w:rPr>
        <w:t>本系统从了解到的企业实际情况出发，贴合企业需求进行研究和开发。首先以下级的角度，研究在编辑和提交工作报告的过程中，下级没有固定模板进行编写，通过邮件这种繁杂的方式进行提交，还需要有一个固定的员工去对提交的工作报告进行收集统计和整理，再以邮件将整理后的工作报告发送给上级等问题；其次，以上级的角度，了解到在收到整理后的工作报告过程中，出现某小部分员工的工作报告缺失的情况；最后，摸索了如何提高系统的用户体验，限制不同角色的权限功能。</w:t>
      </w:r>
    </w:p>
    <w:p>
      <w:pPr>
        <w:pStyle w:val="3"/>
        <w:spacing w:before="163" w:after="163"/>
      </w:pPr>
      <w:bookmarkStart w:id="3" w:name="_Toc16625"/>
      <w:r>
        <w:rPr>
          <w:rFonts w:hint="eastAsia"/>
        </w:rPr>
        <w:t>国内外研究现状</w:t>
      </w:r>
      <w:bookmarkEnd w:id="3"/>
    </w:p>
    <w:p>
      <w:pPr>
        <w:pStyle w:val="18"/>
        <w:ind w:firstLineChars="0"/>
      </w:pPr>
      <w:r>
        <w:rPr>
          <w:rFonts w:hint="eastAsia"/>
        </w:rPr>
        <w:t>如今</w:t>
      </w:r>
      <w:r>
        <w:rPr>
          <w:rFonts w:hint="eastAsia"/>
          <w:lang w:val="en-US" w:eastAsia="zh-CN"/>
        </w:rPr>
        <w:t>企业工作管理</w:t>
      </w:r>
      <w:r>
        <w:rPr>
          <w:rFonts w:hint="eastAsia"/>
        </w:rPr>
        <w:t>系统</w:t>
      </w:r>
      <w:r>
        <w:rPr>
          <w:rFonts w:hint="eastAsia"/>
          <w:lang w:val="en-US" w:eastAsia="zh-CN"/>
        </w:rPr>
        <w:t>类型繁多</w:t>
      </w:r>
      <w:r>
        <w:rPr>
          <w:rFonts w:hint="eastAsia"/>
        </w:rPr>
        <w:t>，但针对</w:t>
      </w:r>
      <w:r>
        <w:rPr>
          <w:rFonts w:hint="eastAsia"/>
          <w:lang w:val="en-US" w:eastAsia="zh-CN"/>
        </w:rPr>
        <w:t>工作报告的管理平台</w:t>
      </w:r>
      <w:r>
        <w:rPr>
          <w:rFonts w:hint="eastAsia"/>
        </w:rPr>
        <w:t>在国内基本</w:t>
      </w:r>
      <w:r>
        <w:rPr>
          <w:rFonts w:hint="eastAsia"/>
          <w:lang w:val="en-US" w:eastAsia="zh-CN"/>
        </w:rPr>
        <w:t>属于</w:t>
      </w:r>
      <w:r>
        <w:rPr>
          <w:rFonts w:hint="eastAsia"/>
        </w:rPr>
        <w:t>空白</w:t>
      </w:r>
      <w:r>
        <w:rPr>
          <w:rFonts w:hint="eastAsia"/>
          <w:lang w:val="en-US" w:eastAsia="zh-CN"/>
        </w:rPr>
        <w:t>的</w:t>
      </w:r>
      <w:r>
        <w:rPr>
          <w:rFonts w:hint="eastAsia"/>
        </w:rPr>
        <w:t>状态，主要有</w:t>
      </w:r>
      <w:r>
        <w:rPr>
          <w:rFonts w:hint="eastAsia"/>
          <w:lang w:val="en-US" w:eastAsia="zh-CN"/>
        </w:rPr>
        <w:t>禅道zentao</w:t>
      </w:r>
      <w:r>
        <w:rPr>
          <w:rFonts w:hint="eastAsia"/>
        </w:rPr>
        <w:t>和</w:t>
      </w:r>
      <w:r>
        <w:rPr>
          <w:rFonts w:hint="eastAsia"/>
          <w:lang w:val="en-US" w:eastAsia="zh-CN"/>
        </w:rPr>
        <w:t>飞报大师</w:t>
      </w:r>
      <w:r>
        <w:rPr>
          <w:rFonts w:hint="eastAsia"/>
        </w:rPr>
        <w:t>。</w:t>
      </w:r>
    </w:p>
    <w:p>
      <w:pPr>
        <w:numPr>
          <w:ilvl w:val="0"/>
          <w:numId w:val="2"/>
        </w:numPr>
        <w:ind w:firstLineChars="0"/>
      </w:pPr>
      <w:r>
        <w:rPr>
          <w:rFonts w:hint="eastAsia"/>
          <w:lang w:val="en-US" w:eastAsia="zh-CN"/>
        </w:rPr>
        <w:t>禅道zentao</w:t>
      </w:r>
      <w:r>
        <w:rPr>
          <w:rFonts w:hint="eastAsia"/>
        </w:rPr>
        <w:t>是</w:t>
      </w:r>
      <w:r>
        <w:rPr>
          <w:rFonts w:hint="eastAsia"/>
          <w:lang w:val="en-US" w:eastAsia="zh-CN"/>
        </w:rPr>
        <w:t>一个全面的研发项目管理软件，有适合敏捷开发团队的开源版跟企业版，具有大量的管理模块，例如运维管理、OA办公管理、文档的版本管理等，但该产品并没有针对工作报告开启模块，只是将报告作为wiki文档的一部分，无法对工作报告进行整理。</w:t>
      </w:r>
    </w:p>
    <w:p>
      <w:pPr>
        <w:numPr>
          <w:ilvl w:val="0"/>
          <w:numId w:val="2"/>
        </w:numPr>
        <w:ind w:firstLineChars="0"/>
      </w:pPr>
      <w:r>
        <w:rPr>
          <w:rFonts w:hint="eastAsia"/>
          <w:lang w:val="en-US" w:eastAsia="zh-CN"/>
        </w:rPr>
        <w:t>飞报大师是由Timespark开发的日报管理系统，有相对完整的日报周报编辑提交功能，还包括对工作报告进行考评。但缺少对不同团队定制不同格式，不同内容的工作报告模板，只有平台提供的一个模板；并且只能选择填写周报或日报，无法自主填写月报或季报或年报。</w:t>
      </w:r>
    </w:p>
    <w:p>
      <w:pPr>
        <w:pStyle w:val="18"/>
        <w:numPr>
          <w:ilvl w:val="0"/>
          <w:numId w:val="3"/>
        </w:numPr>
        <w:ind w:firstLineChars="0"/>
      </w:pPr>
      <w:r>
        <w:br w:type="page"/>
      </w:r>
    </w:p>
    <w:p>
      <w:pPr>
        <w:pStyle w:val="2"/>
        <w:spacing w:before="163" w:after="163"/>
      </w:pPr>
      <w:bookmarkStart w:id="4" w:name="_Toc28933"/>
      <w:r>
        <w:rPr>
          <w:rFonts w:hint="eastAsia"/>
        </w:rPr>
        <w:t>相关技术介绍</w:t>
      </w:r>
      <w:bookmarkEnd w:id="4"/>
    </w:p>
    <w:p>
      <w:pPr>
        <w:pStyle w:val="3"/>
        <w:spacing w:before="163" w:after="163"/>
      </w:pPr>
      <w:bookmarkStart w:id="5" w:name="_Toc2084"/>
      <w:r>
        <w:rPr>
          <w:rFonts w:hint="eastAsia"/>
        </w:rPr>
        <w:t>编程语言</w:t>
      </w:r>
      <w:bookmarkEnd w:id="5"/>
    </w:p>
    <w:p>
      <w:pPr>
        <w:ind w:firstLine="480"/>
        <w:rPr>
          <w:rFonts w:hint="default" w:eastAsia="宋体"/>
          <w:lang w:val="en-US" w:eastAsia="zh-CN"/>
        </w:rPr>
      </w:pPr>
      <w:r>
        <w:rPr>
          <w:rFonts w:hint="eastAsia"/>
          <w:lang w:val="en-US" w:eastAsia="zh-CN"/>
        </w:rPr>
        <w:t>Javascript由Netscape设计，是一种轻量级、解释性的即时编译语言，具有基于对象、函数优先、跨平台等特点。大多作为Web页面的开发脚本。名字与Java相近只是Netscape为了营销考虑，但其语法风格主要源于Self、Scheme。JavaScript是由ECMAScript、DOM（文档对象模型）和BOM（浏览器对象模型）三部分组成，可以对浏览器的事件做出相应，以及基于Node.js技术进行服务器段编程等。</w:t>
      </w:r>
    </w:p>
    <w:p>
      <w:pPr>
        <w:pStyle w:val="3"/>
        <w:spacing w:before="163" w:after="163"/>
      </w:pPr>
      <w:bookmarkStart w:id="6" w:name="_Toc6180"/>
      <w:r>
        <w:rPr>
          <w:rFonts w:hint="eastAsia"/>
        </w:rPr>
        <w:t>开发框架</w:t>
      </w:r>
      <w:bookmarkEnd w:id="6"/>
    </w:p>
    <w:p>
      <w:pPr>
        <w:pStyle w:val="4"/>
        <w:spacing w:before="163" w:after="163"/>
        <w:ind w:left="240"/>
      </w:pPr>
      <w:bookmarkStart w:id="7" w:name="_Toc17856"/>
      <w:r>
        <w:rPr>
          <w:rFonts w:hint="eastAsia"/>
          <w:lang w:val="en-US" w:eastAsia="zh-CN"/>
        </w:rPr>
        <w:t>Vue</w:t>
      </w:r>
      <w:bookmarkEnd w:id="7"/>
    </w:p>
    <w:p>
      <w:pPr>
        <w:ind w:firstLine="480"/>
        <w:rPr>
          <w:rFonts w:hint="default" w:eastAsia="宋体"/>
          <w:lang w:val="en-US" w:eastAsia="zh-CN"/>
        </w:rPr>
      </w:pPr>
      <w:r>
        <w:rPr>
          <w:rFonts w:hint="eastAsia"/>
          <w:lang w:val="en-US" w:eastAsia="zh-CN"/>
        </w:rPr>
        <w:t>Vue是用户用来构建界面的自底向上的渐进式JavaScript框架，只关注视图层，允许应用在现成的服务端应用中，其核心库和生态系统可以提供更丰富的交互效果以及实现复杂的业务逻辑</w:t>
      </w:r>
      <w:r>
        <w:rPr>
          <w:rFonts w:hint="eastAsia"/>
        </w:rPr>
        <w:t>。</w:t>
      </w:r>
      <w:r>
        <w:rPr>
          <w:rFonts w:hint="eastAsia"/>
          <w:lang w:val="en-US" w:eastAsia="zh-CN"/>
        </w:rPr>
        <w:t>该框架有一个命令行工具，可以通过控制台快速初始化工程，同时允许开发者将工程页面分成各个不同功能的组件，组件中包含其特定的HTML、CSS和JavaScript逻辑，可以渲染在页面的各个部分，这对构建一个大型项目具有非同凡响的意义。</w:t>
      </w:r>
    </w:p>
    <w:p>
      <w:pPr>
        <w:pStyle w:val="4"/>
        <w:spacing w:before="163" w:after="163"/>
        <w:ind w:left="240"/>
      </w:pPr>
      <w:bookmarkStart w:id="8" w:name="_Toc19206"/>
      <w:r>
        <w:rPr>
          <w:rFonts w:hint="eastAsia"/>
          <w:lang w:val="en-US" w:eastAsia="zh-CN"/>
        </w:rPr>
        <w:t>Node.js</w:t>
      </w:r>
      <w:bookmarkEnd w:id="8"/>
    </w:p>
    <w:p>
      <w:pPr>
        <w:ind w:firstLine="480"/>
        <w:rPr>
          <w:rFonts w:hint="eastAsia"/>
          <w:lang w:val="en-US" w:eastAsia="zh-CN"/>
        </w:rPr>
      </w:pPr>
      <w:r>
        <w:rPr>
          <w:rFonts w:hint="eastAsia"/>
          <w:lang w:val="en-US" w:eastAsia="zh-CN"/>
        </w:rPr>
        <w:t>Node</w:t>
      </w:r>
      <w:r>
        <w:rPr>
          <w:rFonts w:hint="eastAsia"/>
        </w:rPr>
        <w:t>.js</w:t>
      </w:r>
      <w:r>
        <w:rPr>
          <w:rFonts w:hint="eastAsia"/>
          <w:lang w:val="en-US" w:eastAsia="zh-CN"/>
        </w:rPr>
        <w:t>由Ryan Dahl开发，是基于Chrome V8引擎的运行环境，提供给JavaScript，允许开发者将JavaScript编写并运行在服务端的开发平台，使用事件驱动、非阻塞式I/O模型，让JavaScript不只是一个客户端的语言。Node.js提供优化后的API，使得V8引擎下js的执行速度快、性能高、易扩展。Node利用js事件驱动的特性，采用一系列“非阻塞”库来支持“事件循环（event loop）”的架构，既提高服务器性能，又降低了开发的复杂度。</w:t>
      </w:r>
    </w:p>
    <w:p>
      <w:pPr>
        <w:pStyle w:val="4"/>
        <w:spacing w:before="163" w:after="163"/>
        <w:ind w:left="240"/>
      </w:pPr>
      <w:bookmarkStart w:id="9" w:name="_Toc23577"/>
      <w:r>
        <w:rPr>
          <w:rFonts w:hint="eastAsia"/>
          <w:lang w:val="en-US" w:eastAsia="zh-CN"/>
        </w:rPr>
        <w:t>Ant Design of Vue</w:t>
      </w:r>
      <w:bookmarkEnd w:id="9"/>
    </w:p>
    <w:p>
      <w:pPr>
        <w:rPr>
          <w:rFonts w:hint="default"/>
          <w:lang w:val="en-US" w:eastAsia="zh-CN"/>
        </w:rPr>
      </w:pPr>
      <w:r>
        <w:rPr>
          <w:rFonts w:hint="eastAsia"/>
          <w:lang w:val="en-US" w:eastAsia="zh-CN"/>
        </w:rPr>
        <w:t>Ant Design of Vue是一个高质量的开源Vue组件库，拥有大量已封装、拥有合适API的组件，基于Vue和Node.js的开发环境，支持服务端渲染，具有企业级软件和平台的视觉风格，简单易上手。该组件库共享Ant Design of React设计的工具体系，是Ant Design的Vue实现。</w:t>
      </w:r>
    </w:p>
    <w:p>
      <w:pPr>
        <w:pStyle w:val="3"/>
        <w:spacing w:before="163" w:after="163"/>
      </w:pPr>
      <w:bookmarkStart w:id="10" w:name="_Toc9376"/>
      <w:r>
        <w:rPr>
          <w:rFonts w:hint="eastAsia"/>
        </w:rPr>
        <w:t>数据库产品</w:t>
      </w:r>
      <w:bookmarkEnd w:id="10"/>
    </w:p>
    <w:p>
      <w:pPr>
        <w:ind w:firstLine="480"/>
        <w:rPr>
          <w:rFonts w:hint="default"/>
          <w:lang w:val="en-US"/>
        </w:rPr>
      </w:pPr>
      <w:r>
        <w:rPr>
          <w:rFonts w:hint="eastAsia"/>
          <w:lang w:val="en-US" w:eastAsia="zh-CN"/>
        </w:rPr>
        <w:t>MySQL由瑞典MySQLAB开发，属于Oracle旗下的产品，使用了C和C++编写，为多种编程语言提供了API，支持多语言，是最流行的RDBMS（关系型数据库管理系统）之一，其使用的SQL语言是访问数据库最常用的标准化语言。由于其速度快，开放源码，很多中小型网站的开发都选择MySQL作为网站数据库，包括本系统。</w:t>
      </w:r>
    </w:p>
    <w:p>
      <w:pPr>
        <w:ind w:firstLine="480"/>
      </w:pPr>
    </w:p>
    <w:p>
      <w:pPr>
        <w:widowControl/>
        <w:spacing w:line="240" w:lineRule="auto"/>
        <w:ind w:firstLine="0" w:firstLineChars="0"/>
      </w:pPr>
      <w:r>
        <w:br w:type="page"/>
      </w:r>
    </w:p>
    <w:p>
      <w:pPr>
        <w:pStyle w:val="2"/>
        <w:spacing w:before="163" w:after="163"/>
        <w:ind w:hanging="432"/>
      </w:pPr>
      <w:bookmarkStart w:id="11" w:name="_Toc31861"/>
      <w:r>
        <w:rPr>
          <w:rFonts w:hint="eastAsia"/>
        </w:rPr>
        <w:t>可行性研究</w:t>
      </w:r>
      <w:bookmarkEnd w:id="11"/>
    </w:p>
    <w:p>
      <w:pPr>
        <w:pStyle w:val="3"/>
        <w:spacing w:before="163" w:after="163"/>
        <w:ind w:left="575" w:hanging="575"/>
      </w:pPr>
      <w:bookmarkStart w:id="12" w:name="_Toc12963"/>
      <w:r>
        <w:rPr>
          <w:rFonts w:hint="eastAsia"/>
        </w:rPr>
        <w:t>技术可行性</w:t>
      </w:r>
      <w:bookmarkEnd w:id="12"/>
    </w:p>
    <w:p>
      <w:pPr>
        <w:ind w:firstLine="480"/>
        <w:rPr>
          <w:rFonts w:hint="default"/>
          <w:lang w:val="en-US" w:eastAsia="zh-CN"/>
        </w:rPr>
      </w:pPr>
      <w:r>
        <w:rPr>
          <w:rFonts w:hint="eastAsia"/>
          <w:lang w:val="en-US" w:eastAsia="zh-CN"/>
        </w:rPr>
        <w:t>首先，</w:t>
      </w:r>
      <w:r>
        <w:rPr>
          <w:rFonts w:hint="eastAsia"/>
        </w:rPr>
        <w:t>本</w:t>
      </w:r>
      <w:r>
        <w:rPr>
          <w:rFonts w:hint="default"/>
        </w:rPr>
        <w:t>系统使用JavaScript、Vue、Node.js框架。</w:t>
      </w:r>
      <w:r>
        <w:rPr>
          <w:rFonts w:hint="eastAsia"/>
          <w:lang w:val="en-US" w:eastAsia="zh-CN"/>
        </w:rPr>
        <w:t>这些技术均拥有专业的技术团队长期维护的官方使用文档，全面且具体。并且以上技术框架都是开源的，开发者可通过其开源的代码进行深层学习，从而达到熟练掌握并进行软件开发。存在许多已经成熟的开发团队使用这些技术进行同类功能强大的企业级应用开发。其次本系统使用的MySQL数据库使用了多种编译器进行测试，具有强大的可移植性和稳定性。最后，本系统使用的组件库Ant Design of Vue也是开源的，可在开发环境进行调试或在生产环境打包部署，安装、引用、开发简单。本人熟悉以上技术</w:t>
      </w:r>
      <w:r>
        <w:rPr>
          <w:rFonts w:hint="eastAsia"/>
        </w:rPr>
        <w:t>，因此本系统的开发</w:t>
      </w:r>
      <w:r>
        <w:rPr>
          <w:rFonts w:hint="eastAsia"/>
          <w:lang w:val="en-US" w:eastAsia="zh-CN"/>
        </w:rPr>
        <w:t>与</w:t>
      </w:r>
      <w:r>
        <w:rPr>
          <w:rFonts w:hint="eastAsia"/>
        </w:rPr>
        <w:t>实现是可行的。</w:t>
      </w:r>
    </w:p>
    <w:p>
      <w:pPr>
        <w:pStyle w:val="3"/>
        <w:spacing w:before="163" w:after="163"/>
        <w:ind w:left="575" w:hanging="575"/>
      </w:pPr>
      <w:bookmarkStart w:id="13" w:name="_Toc8516"/>
      <w:r>
        <w:rPr>
          <w:rFonts w:hint="eastAsia"/>
        </w:rPr>
        <w:t>经济可行性</w:t>
      </w:r>
      <w:bookmarkEnd w:id="13"/>
    </w:p>
    <w:p>
      <w:pPr>
        <w:ind w:firstLine="480"/>
      </w:pPr>
      <w:r>
        <w:rPr>
          <w:rFonts w:hint="eastAsia"/>
        </w:rPr>
        <w:t>本系统</w:t>
      </w:r>
      <w:r>
        <w:rPr>
          <w:rFonts w:hint="eastAsia"/>
          <w:lang w:val="en-US" w:eastAsia="zh-CN"/>
        </w:rPr>
        <w:t>的技术框架均为</w:t>
      </w:r>
      <w:r>
        <w:rPr>
          <w:rFonts w:hint="eastAsia"/>
        </w:rPr>
        <w:t>开源技术，</w:t>
      </w:r>
      <w:r>
        <w:rPr>
          <w:rFonts w:hint="eastAsia"/>
          <w:lang w:val="en-US" w:eastAsia="zh-CN"/>
        </w:rPr>
        <w:t>在开发技术框架上不需要任何费用，仅在开发过程中本人需要投入时间、精力和人力</w:t>
      </w:r>
      <w:r>
        <w:rPr>
          <w:rFonts w:hint="eastAsia"/>
        </w:rPr>
        <w:t>。</w:t>
      </w:r>
      <w:r>
        <w:rPr>
          <w:rFonts w:hint="eastAsia"/>
          <w:lang w:val="en-US" w:eastAsia="zh-CN"/>
        </w:rPr>
        <w:t>因此</w:t>
      </w:r>
      <w:r>
        <w:rPr>
          <w:rFonts w:hint="eastAsia"/>
        </w:rPr>
        <w:t>在经济层面上，本系统的开发实现是可行的。</w:t>
      </w:r>
    </w:p>
    <w:p>
      <w:pPr>
        <w:pStyle w:val="3"/>
        <w:spacing w:before="163" w:after="163"/>
        <w:ind w:left="575" w:hanging="575"/>
      </w:pPr>
      <w:bookmarkStart w:id="14" w:name="_Toc853"/>
      <w:r>
        <w:rPr>
          <w:rFonts w:hint="eastAsia"/>
        </w:rPr>
        <w:t>操作可行性</w:t>
      </w:r>
      <w:bookmarkEnd w:id="14"/>
    </w:p>
    <w:p>
      <w:pPr>
        <w:ind w:firstLine="480"/>
      </w:pPr>
      <w:r>
        <w:rPr>
          <w:rFonts w:hint="eastAsia"/>
          <w:lang w:val="en-US" w:eastAsia="zh-CN"/>
        </w:rPr>
        <w:t>本系统基于B/S结构开发运行，在浏览器打开，使用鼠标点击键盘输入，操作简单，页面简约。</w:t>
      </w:r>
      <w:r>
        <w:rPr>
          <w:rFonts w:hint="eastAsia"/>
        </w:rPr>
        <w:t>因此，</w:t>
      </w:r>
      <w:r>
        <w:rPr>
          <w:rFonts w:hint="eastAsia"/>
          <w:lang w:val="en-US" w:eastAsia="zh-CN"/>
        </w:rPr>
        <w:t>在操作层面上，</w:t>
      </w:r>
      <w:r>
        <w:rPr>
          <w:rFonts w:hint="eastAsia"/>
        </w:rPr>
        <w:t>该系统是可行的。</w:t>
      </w:r>
    </w:p>
    <w:p>
      <w:pPr>
        <w:pStyle w:val="3"/>
        <w:spacing w:before="163" w:after="163"/>
        <w:ind w:left="575" w:hanging="575"/>
      </w:pPr>
      <w:bookmarkStart w:id="15" w:name="_Toc317068752"/>
      <w:bookmarkStart w:id="16" w:name="_Toc482979106"/>
      <w:bookmarkStart w:id="17" w:name="_Toc24076"/>
      <w:bookmarkStart w:id="18" w:name="_Toc482976183"/>
      <w:bookmarkStart w:id="19" w:name="_Toc482973992"/>
      <w:bookmarkStart w:id="20" w:name="_Toc28408"/>
      <w:bookmarkStart w:id="21" w:name="_Toc482833730"/>
      <w:r>
        <w:rPr>
          <w:rFonts w:hint="eastAsia"/>
        </w:rPr>
        <w:t>法律可行性</w:t>
      </w:r>
      <w:bookmarkEnd w:id="15"/>
      <w:bookmarkEnd w:id="16"/>
      <w:bookmarkEnd w:id="17"/>
      <w:bookmarkEnd w:id="18"/>
      <w:bookmarkEnd w:id="19"/>
      <w:bookmarkEnd w:id="20"/>
      <w:bookmarkEnd w:id="21"/>
    </w:p>
    <w:p>
      <w:pPr>
        <w:ind w:firstLine="480"/>
      </w:pPr>
      <w:r>
        <w:rPr>
          <w:rFonts w:hint="eastAsia"/>
        </w:rPr>
        <w:t>本系统</w:t>
      </w:r>
      <w:r>
        <w:rPr>
          <w:rFonts w:hint="eastAsia"/>
          <w:lang w:val="en-US" w:eastAsia="zh-CN"/>
        </w:rPr>
        <w:t>所使用的编程语言、技术框架和数据库系统都是开源的</w:t>
      </w:r>
      <w:r>
        <w:rPr>
          <w:rFonts w:hint="eastAsia"/>
        </w:rPr>
        <w:t>，不存在</w:t>
      </w:r>
      <w:r>
        <w:rPr>
          <w:rFonts w:hint="eastAsia"/>
          <w:lang w:val="en-US" w:eastAsia="zh-CN"/>
        </w:rPr>
        <w:t>任何</w:t>
      </w:r>
      <w:r>
        <w:rPr>
          <w:rFonts w:hint="eastAsia"/>
        </w:rPr>
        <w:t>版权争议</w:t>
      </w:r>
      <w:r>
        <w:rPr>
          <w:rFonts w:hint="eastAsia"/>
          <w:lang w:val="en-US" w:eastAsia="zh-CN"/>
        </w:rPr>
        <w:t>的</w:t>
      </w:r>
      <w:r>
        <w:rPr>
          <w:rFonts w:hint="eastAsia"/>
        </w:rPr>
        <w:t>问题。</w:t>
      </w:r>
      <w:r>
        <w:rPr>
          <w:rFonts w:hint="eastAsia"/>
          <w:lang w:val="en-US" w:eastAsia="zh-CN"/>
        </w:rPr>
        <w:t>本系统的页面和布局仅由本人独立思考设计，不存在界面抄袭的情况。本系统的开发、运行、使用都符合国家法律法规，因此，在法律层面上，该系统是可行的。</w:t>
      </w:r>
    </w:p>
    <w:p>
      <w:pPr>
        <w:ind w:firstLine="480"/>
      </w:pPr>
    </w:p>
    <w:p>
      <w:pPr>
        <w:ind w:firstLine="480"/>
      </w:pPr>
      <w:r>
        <w:br w:type="page"/>
      </w:r>
    </w:p>
    <w:p>
      <w:pPr>
        <w:pStyle w:val="2"/>
        <w:spacing w:before="163" w:after="163"/>
      </w:pPr>
      <w:bookmarkStart w:id="22" w:name="_Toc25468"/>
      <w:r>
        <w:rPr>
          <w:rFonts w:hint="eastAsia"/>
          <w:lang w:val="en-US" w:eastAsia="zh-CN"/>
        </w:rPr>
        <w:t>需求分析</w:t>
      </w:r>
      <w:bookmarkEnd w:id="22"/>
    </w:p>
    <w:p>
      <w:pPr>
        <w:pStyle w:val="3"/>
        <w:spacing w:before="163" w:after="163"/>
      </w:pPr>
      <w:bookmarkStart w:id="23" w:name="_Toc22747"/>
      <w:r>
        <w:rPr>
          <w:rFonts w:hint="eastAsia"/>
          <w:lang w:val="en-US" w:eastAsia="zh-CN"/>
        </w:rPr>
        <w:t>功能需求</w:t>
      </w:r>
      <w:bookmarkEnd w:id="23"/>
    </w:p>
    <w:p>
      <w:pPr>
        <w:pStyle w:val="4"/>
        <w:spacing w:before="163" w:after="163"/>
        <w:ind w:left="240"/>
      </w:pPr>
      <w:bookmarkStart w:id="24" w:name="_Toc21613"/>
      <w:r>
        <w:rPr>
          <w:rFonts w:hint="eastAsia"/>
          <w:lang w:val="en-US" w:eastAsia="zh-CN"/>
        </w:rPr>
        <w:t>角色功能</w:t>
      </w:r>
      <w:bookmarkEnd w:id="24"/>
    </w:p>
    <w:p>
      <w:pPr>
        <w:numPr>
          <w:ilvl w:val="0"/>
          <w:numId w:val="4"/>
        </w:numPr>
        <w:ind w:firstLineChars="0"/>
      </w:pPr>
      <w:r>
        <w:rPr>
          <w:rFonts w:hint="eastAsia"/>
          <w:lang w:val="en-US" w:eastAsia="zh-CN"/>
        </w:rPr>
        <w:t>下级</w:t>
      </w:r>
      <w:r>
        <w:rPr>
          <w:rFonts w:hint="eastAsia"/>
        </w:rPr>
        <w:t>用户</w:t>
      </w:r>
    </w:p>
    <w:p>
      <w:pPr>
        <w:numPr>
          <w:ilvl w:val="0"/>
          <w:numId w:val="5"/>
        </w:numPr>
        <w:ind w:left="900" w:firstLineChars="0"/>
      </w:pPr>
      <w:r>
        <w:rPr>
          <w:rFonts w:hint="eastAsia"/>
        </w:rPr>
        <w:t>使用</w:t>
      </w:r>
      <w:r>
        <w:rPr>
          <w:rFonts w:hint="eastAsia"/>
          <w:lang w:val="en-US" w:eastAsia="zh-CN"/>
        </w:rPr>
        <w:t>入职时提供的工号和默认密码进行登录。</w:t>
      </w:r>
    </w:p>
    <w:p>
      <w:pPr>
        <w:numPr>
          <w:ilvl w:val="0"/>
          <w:numId w:val="5"/>
        </w:numPr>
        <w:ind w:left="900" w:firstLineChars="0"/>
      </w:pPr>
      <w:r>
        <w:rPr>
          <w:rFonts w:hint="eastAsia"/>
        </w:rPr>
        <w:t>登录</w:t>
      </w:r>
      <w:r>
        <w:rPr>
          <w:rFonts w:hint="eastAsia"/>
          <w:lang w:val="en-US" w:eastAsia="zh-CN"/>
        </w:rPr>
        <w:t>本</w:t>
      </w:r>
      <w:r>
        <w:rPr>
          <w:rFonts w:hint="eastAsia"/>
        </w:rPr>
        <w:t>系统后，</w:t>
      </w:r>
      <w:r>
        <w:rPr>
          <w:rFonts w:hint="eastAsia"/>
          <w:lang w:val="en-US" w:eastAsia="zh-CN"/>
        </w:rPr>
        <w:t>如果是以默认密码登录的，会自动跳转到修改密码界面，修改密码后才跳转至首页。</w:t>
      </w:r>
    </w:p>
    <w:p>
      <w:pPr>
        <w:numPr>
          <w:ilvl w:val="0"/>
          <w:numId w:val="5"/>
        </w:numPr>
        <w:ind w:left="900" w:firstLineChars="0"/>
      </w:pPr>
      <w:r>
        <w:rPr>
          <w:rFonts w:hint="eastAsia"/>
          <w:lang w:val="en-US" w:eastAsia="zh-CN"/>
        </w:rPr>
        <w:t>登录本系统，进入首页后，用户可以修改密码。</w:t>
      </w:r>
    </w:p>
    <w:p>
      <w:pPr>
        <w:numPr>
          <w:ilvl w:val="0"/>
          <w:numId w:val="5"/>
        </w:numPr>
        <w:ind w:left="900" w:firstLineChars="0"/>
      </w:pPr>
      <w:r>
        <w:rPr>
          <w:rFonts w:hint="eastAsia"/>
          <w:lang w:val="en-US" w:eastAsia="zh-CN"/>
        </w:rPr>
        <w:t>登录本系统，进入首页后，下级用户</w:t>
      </w:r>
      <w:r>
        <w:rPr>
          <w:rFonts w:hint="eastAsia"/>
        </w:rPr>
        <w:t>可以</w:t>
      </w:r>
      <w:r>
        <w:rPr>
          <w:rFonts w:hint="eastAsia"/>
          <w:lang w:val="en-US" w:eastAsia="zh-CN"/>
        </w:rPr>
        <w:t>进行报告管理，如新建报告，搜索特定条件的报告，</w:t>
      </w:r>
      <w:r>
        <w:rPr>
          <w:rFonts w:hint="eastAsia"/>
        </w:rPr>
        <w:t>查看</w:t>
      </w:r>
      <w:r>
        <w:rPr>
          <w:rFonts w:hint="eastAsia"/>
          <w:lang w:val="en-US" w:eastAsia="zh-CN"/>
        </w:rPr>
        <w:t>草稿箱的报告、已提交的报告，保存报告到草稿箱、保存并提交报告，修改草稿箱中的报告，导出筛选后的报告。</w:t>
      </w:r>
    </w:p>
    <w:p>
      <w:pPr>
        <w:numPr>
          <w:ilvl w:val="0"/>
          <w:numId w:val="4"/>
        </w:numPr>
        <w:ind w:firstLineChars="0"/>
      </w:pPr>
      <w:r>
        <w:rPr>
          <w:rFonts w:hint="eastAsia"/>
          <w:lang w:val="en-US" w:eastAsia="zh-CN"/>
        </w:rPr>
        <w:t>上级</w:t>
      </w:r>
      <w:r>
        <w:rPr>
          <w:rFonts w:hint="eastAsia"/>
        </w:rPr>
        <w:t>用户</w:t>
      </w:r>
    </w:p>
    <w:p>
      <w:pPr>
        <w:numPr>
          <w:ilvl w:val="1"/>
          <w:numId w:val="6"/>
        </w:numPr>
        <w:ind w:left="900" w:firstLineChars="0"/>
      </w:pPr>
      <w:r>
        <w:rPr>
          <w:rFonts w:hint="eastAsia"/>
        </w:rPr>
        <w:t>使用</w:t>
      </w:r>
      <w:r>
        <w:rPr>
          <w:rFonts w:hint="eastAsia"/>
          <w:lang w:val="en-US" w:eastAsia="zh-CN"/>
        </w:rPr>
        <w:t>入职时提供的工号和默认密码进行登录。</w:t>
      </w:r>
    </w:p>
    <w:p>
      <w:pPr>
        <w:numPr>
          <w:ilvl w:val="1"/>
          <w:numId w:val="6"/>
        </w:numPr>
        <w:ind w:left="900" w:firstLineChars="0"/>
      </w:pPr>
      <w:r>
        <w:rPr>
          <w:rFonts w:hint="eastAsia"/>
        </w:rPr>
        <w:t>登录</w:t>
      </w:r>
      <w:r>
        <w:rPr>
          <w:rFonts w:hint="eastAsia"/>
          <w:lang w:val="en-US" w:eastAsia="zh-CN"/>
        </w:rPr>
        <w:t>本</w:t>
      </w:r>
      <w:r>
        <w:rPr>
          <w:rFonts w:hint="eastAsia"/>
        </w:rPr>
        <w:t>系统后，</w:t>
      </w:r>
      <w:r>
        <w:rPr>
          <w:rFonts w:hint="eastAsia"/>
          <w:lang w:val="en-US" w:eastAsia="zh-CN"/>
        </w:rPr>
        <w:t>如果是以默认密码登录的，会自动跳转到修改密码界面，修改密码后才跳转至首页。</w:t>
      </w:r>
    </w:p>
    <w:p>
      <w:pPr>
        <w:numPr>
          <w:ilvl w:val="1"/>
          <w:numId w:val="6"/>
        </w:numPr>
        <w:ind w:left="900" w:firstLineChars="0"/>
      </w:pPr>
      <w:r>
        <w:rPr>
          <w:rFonts w:hint="eastAsia"/>
          <w:lang w:val="en-US" w:eastAsia="zh-CN"/>
        </w:rPr>
        <w:t>登录本系统，进入首页后，用户可以修改密码。</w:t>
      </w:r>
    </w:p>
    <w:p>
      <w:pPr>
        <w:numPr>
          <w:ilvl w:val="1"/>
          <w:numId w:val="6"/>
        </w:numPr>
        <w:ind w:left="900" w:firstLineChars="0"/>
      </w:pPr>
      <w:r>
        <w:rPr>
          <w:rFonts w:hint="eastAsia"/>
          <w:lang w:val="en-US" w:eastAsia="zh-CN"/>
        </w:rPr>
        <w:t>登录本系统，进入首页后，上级用户可以进行报告管理，如新建报告，查看本部门已提交的报告、草稿箱中的报告，搜索已提交的报告，保存报告到草稿箱，修改草稿箱中的报告，保存并提交报告，导出已筛选的报告。</w:t>
      </w:r>
    </w:p>
    <w:p>
      <w:pPr>
        <w:numPr>
          <w:ilvl w:val="1"/>
          <w:numId w:val="6"/>
        </w:numPr>
        <w:ind w:left="900" w:firstLineChars="0"/>
        <w:rPr>
          <w:rFonts w:hint="default"/>
          <w:lang w:val="en-US"/>
        </w:rPr>
      </w:pPr>
      <w:r>
        <w:rPr>
          <w:rFonts w:hint="eastAsia"/>
          <w:lang w:val="en-US" w:eastAsia="zh-CN"/>
        </w:rPr>
        <w:t>登录本系统，进入首页后，上级用户可以进行报告模板管理，如新建报告模板，查看本部门正在使用的报告模板、草稿箱中的报告模板，保存报告模板到草稿箱，修改草稿箱的报告模板，发布报告模板。</w:t>
      </w:r>
    </w:p>
    <w:p>
      <w:pPr>
        <w:numPr>
          <w:ilvl w:val="1"/>
          <w:numId w:val="6"/>
        </w:numPr>
        <w:ind w:left="900" w:firstLineChars="0"/>
        <w:rPr>
          <w:rFonts w:hint="default"/>
          <w:lang w:val="en-US"/>
        </w:rPr>
      </w:pPr>
      <w:r>
        <w:rPr>
          <w:rFonts w:hint="eastAsia"/>
          <w:lang w:val="en-US" w:eastAsia="zh-CN"/>
        </w:rPr>
        <w:t>登录本系统，进入首页后，上级用户可以对本部门的员工进行管理，可查看本部门的员工，将本公司的员工添加进本部门，可将本部门的员工移出。</w:t>
      </w:r>
    </w:p>
    <w:p>
      <w:pPr>
        <w:pStyle w:val="3"/>
        <w:spacing w:before="163" w:after="163"/>
      </w:pPr>
      <w:bookmarkStart w:id="25" w:name="_Toc4435"/>
      <w:r>
        <w:rPr>
          <w:rFonts w:hint="eastAsia"/>
        </w:rPr>
        <w:t>性能</w:t>
      </w:r>
      <w:r>
        <w:t>需求</w:t>
      </w:r>
      <w:bookmarkEnd w:id="25"/>
    </w:p>
    <w:p>
      <w:pPr>
        <w:pStyle w:val="4"/>
        <w:spacing w:before="163" w:after="163"/>
        <w:ind w:left="240"/>
      </w:pPr>
      <w:bookmarkStart w:id="26" w:name="_Toc17338"/>
      <w:r>
        <w:rPr>
          <w:rFonts w:hint="eastAsia"/>
        </w:rPr>
        <w:t>系统的易用性</w:t>
      </w:r>
      <w:bookmarkEnd w:id="26"/>
    </w:p>
    <w:p>
      <w:pPr>
        <w:ind w:firstLine="480"/>
      </w:pPr>
      <w:r>
        <w:rPr>
          <w:rFonts w:hint="eastAsia"/>
        </w:rPr>
        <w:t>本</w:t>
      </w:r>
      <w:r>
        <w:rPr>
          <w:rFonts w:hint="eastAsia" w:cs="宋体"/>
          <w:color w:val="000000"/>
          <w:szCs w:val="24"/>
        </w:rPr>
        <w:t>系统是直接面对使用人员的，要求系统能够提供良好的用户接口以及易用的交互界面。系统应该使用已被用户所熟悉的界面展示以及操作方式，对用户可能出现使用问题的地方提供使用帮助，对已出现的问题展示用户友好的错误提示。</w:t>
      </w:r>
    </w:p>
    <w:p>
      <w:pPr>
        <w:pStyle w:val="4"/>
        <w:spacing w:before="163" w:after="163"/>
        <w:ind w:left="240"/>
      </w:pPr>
      <w:bookmarkStart w:id="27" w:name="_Toc18798"/>
      <w:r>
        <w:rPr>
          <w:rFonts w:hint="eastAsia"/>
        </w:rPr>
        <w:t>系统性能需求</w:t>
      </w:r>
      <w:bookmarkEnd w:id="27"/>
    </w:p>
    <w:p>
      <w:pPr>
        <w:ind w:firstLine="480"/>
      </w:pPr>
      <w:r>
        <w:rPr>
          <w:rFonts w:hint="eastAsia"/>
        </w:rPr>
        <w:t>本系统通常部署在校园内部网络，访问量较小。但在设计的过程中，</w:t>
      </w:r>
      <w:r>
        <w:rPr>
          <w:rFonts w:hint="eastAsia" w:cs="宋体"/>
          <w:color w:val="000000"/>
          <w:szCs w:val="24"/>
        </w:rPr>
        <w:t>系统的处理能力和响应时间除了</w:t>
      </w:r>
      <w:r>
        <w:rPr>
          <w:rFonts w:hint="eastAsia"/>
        </w:rPr>
        <w:t>满足当前环境下用户需求，还应当充分考虑未来较长一段时间内系统可能的拓展。测验系统在发卷和交卷时会有使用高峰期，为保证考试的公平性、避免干扰正常的教学活动，系统需要针对使用高峰做性能优化。</w:t>
      </w:r>
    </w:p>
    <w:p>
      <w:pPr>
        <w:pStyle w:val="4"/>
        <w:spacing w:before="163" w:after="163"/>
        <w:ind w:left="240"/>
      </w:pPr>
      <w:bookmarkStart w:id="28" w:name="_Toc6413"/>
      <w:r>
        <w:rPr>
          <w:rFonts w:hint="eastAsia"/>
        </w:rPr>
        <w:t>系统安全性需求</w:t>
      </w:r>
      <w:bookmarkEnd w:id="28"/>
    </w:p>
    <w:p>
      <w:pPr>
        <w:widowControl w:val="0"/>
        <w:numPr>
          <w:ilvl w:val="0"/>
          <w:numId w:val="0"/>
        </w:numPr>
        <w:spacing w:line="360" w:lineRule="auto"/>
        <w:rPr>
          <w:rFonts w:hint="eastAsia"/>
        </w:rPr>
      </w:pPr>
      <w:r>
        <w:rPr>
          <w:rFonts w:hint="eastAsia"/>
        </w:rPr>
        <w:t>除了将用户分为管理员用户和普通用户两个级别，设置不同权限以外，系统还应当防止普通用户间操作其他用户的数据。对于每个数据操作的请求，系统都需要检查当前用户的身份，阻止用户绕过前端限制，发起恶意请求。</w:t>
      </w:r>
    </w:p>
    <w:p>
      <w:pPr>
        <w:widowControl w:val="0"/>
        <w:numPr>
          <w:ilvl w:val="0"/>
          <w:numId w:val="0"/>
        </w:numPr>
        <w:spacing w:line="360" w:lineRule="auto"/>
        <w:rPr>
          <w:rFonts w:hint="eastAsia"/>
        </w:rPr>
      </w:pPr>
    </w:p>
    <w:p>
      <w:pPr>
        <w:widowControl w:val="0"/>
        <w:numPr>
          <w:ilvl w:val="0"/>
          <w:numId w:val="0"/>
        </w:numPr>
        <w:spacing w:line="360" w:lineRule="auto"/>
        <w:rPr>
          <w:rFonts w:hint="eastAsia"/>
        </w:rPr>
      </w:pPr>
    </w:p>
    <w:p>
      <w:pPr>
        <w:widowControl w:val="0"/>
        <w:numPr>
          <w:ilvl w:val="0"/>
          <w:numId w:val="0"/>
        </w:numPr>
        <w:spacing w:line="360" w:lineRule="auto"/>
        <w:rPr>
          <w:rFonts w:hint="eastAsia"/>
        </w:rPr>
      </w:pPr>
    </w:p>
    <w:p>
      <w:pPr>
        <w:widowControl w:val="0"/>
        <w:numPr>
          <w:ilvl w:val="0"/>
          <w:numId w:val="0"/>
        </w:numPr>
        <w:spacing w:line="360" w:lineRule="auto"/>
        <w:rPr>
          <w:rFonts w:hint="eastAsia"/>
        </w:rPr>
      </w:pPr>
    </w:p>
    <w:p>
      <w:pPr>
        <w:widowControl w:val="0"/>
        <w:numPr>
          <w:ilvl w:val="0"/>
          <w:numId w:val="0"/>
        </w:numPr>
        <w:spacing w:line="360" w:lineRule="auto"/>
        <w:rPr>
          <w:rFonts w:hint="default"/>
          <w:lang w:val="en-US" w:eastAsia="zh-CN"/>
        </w:rPr>
      </w:pPr>
    </w:p>
    <w:p>
      <w:pPr>
        <w:widowControl w:val="0"/>
        <w:numPr>
          <w:ilvl w:val="0"/>
          <w:numId w:val="0"/>
        </w:numPr>
        <w:spacing w:line="360" w:lineRule="auto"/>
        <w:rPr>
          <w:rFonts w:hint="default"/>
          <w:lang w:val="en-US" w:eastAsia="zh-CN"/>
        </w:rPr>
      </w:pPr>
    </w:p>
    <w:p>
      <w:pPr>
        <w:pStyle w:val="2"/>
        <w:spacing w:before="163" w:after="163"/>
      </w:pPr>
      <w:bookmarkStart w:id="29" w:name="_Toc8622"/>
      <w:r>
        <w:rPr>
          <w:rFonts w:hint="eastAsia"/>
        </w:rPr>
        <w:t>需求</w:t>
      </w:r>
      <w:r>
        <w:rPr>
          <w:rFonts w:hint="eastAsia"/>
          <w:lang w:val="en-US" w:eastAsia="zh-CN"/>
        </w:rPr>
        <w:t>建模</w:t>
      </w:r>
      <w:bookmarkEnd w:id="29"/>
    </w:p>
    <w:p>
      <w:pPr>
        <w:pStyle w:val="3"/>
        <w:spacing w:before="163" w:after="163"/>
      </w:pPr>
      <w:bookmarkStart w:id="30" w:name="_Toc5178"/>
      <w:r>
        <w:rPr>
          <w:rFonts w:hint="eastAsia"/>
          <w:lang w:val="en-US" w:eastAsia="zh-CN"/>
        </w:rPr>
        <w:t>静态模型</w:t>
      </w:r>
      <w:bookmarkEnd w:id="30"/>
    </w:p>
    <w:p>
      <w:pPr>
        <w:pStyle w:val="4"/>
        <w:spacing w:before="163" w:after="163"/>
        <w:ind w:left="240"/>
      </w:pPr>
      <w:bookmarkStart w:id="31" w:name="_Toc32375"/>
      <w:r>
        <w:rPr>
          <w:rFonts w:hint="eastAsia"/>
          <w:lang w:val="en-US" w:eastAsia="zh-CN"/>
        </w:rPr>
        <w:t>用例图</w:t>
      </w:r>
      <w:bookmarkEnd w:id="31"/>
    </w:p>
    <w:p>
      <w:pPr>
        <w:numPr>
          <w:ilvl w:val="0"/>
          <w:numId w:val="0"/>
        </w:numPr>
        <w:spacing w:before="163" w:after="163"/>
        <w:ind w:leftChars="100"/>
        <w:outlineLvl w:val="9"/>
        <w:rPr>
          <w:rFonts w:hint="default"/>
          <w:lang w:val="en-US"/>
        </w:rPr>
      </w:pPr>
      <w:r>
        <w:rPr>
          <w:rFonts w:hint="eastAsia"/>
          <w:lang w:val="en-US" w:eastAsia="zh-CN"/>
        </w:rPr>
        <w:t>1、下级用例图</w:t>
      </w:r>
    </w:p>
    <w:p>
      <w:pPr>
        <w:ind w:firstLine="480"/>
      </w:pPr>
      <w:r>
        <w:rPr>
          <w:rFonts w:hint="eastAsia"/>
          <w:lang w:val="en-US" w:eastAsia="zh-CN"/>
        </w:rPr>
        <w:t>下级</w:t>
      </w:r>
      <w:r>
        <w:rPr>
          <w:rFonts w:hint="eastAsia"/>
        </w:rPr>
        <w:t>用户整体用例图如图</w:t>
      </w:r>
      <w:r>
        <w:rPr>
          <w:rFonts w:hint="eastAsia"/>
          <w:lang w:val="en-US" w:eastAsia="zh-CN"/>
        </w:rPr>
        <w:t>5</w:t>
      </w:r>
      <w:r>
        <w:rPr>
          <w:rFonts w:hint="eastAsia"/>
        </w:rPr>
        <w:t>.1所示</w:t>
      </w:r>
    </w:p>
    <w:p>
      <w:pPr>
        <w:pStyle w:val="19"/>
      </w:pPr>
      <w:r>
        <w:drawing>
          <wp:inline distT="0" distB="0" distL="114300" distR="114300">
            <wp:extent cx="4500880" cy="3814445"/>
            <wp:effectExtent l="0" t="0" r="10160" b="1079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9"/>
                    <a:stretch>
                      <a:fillRect/>
                    </a:stretch>
                  </pic:blipFill>
                  <pic:spPr>
                    <a:xfrm>
                      <a:off x="0" y="0"/>
                      <a:ext cx="4500880" cy="3814445"/>
                    </a:xfrm>
                    <a:prstGeom prst="rect">
                      <a:avLst/>
                    </a:prstGeom>
                    <a:noFill/>
                    <a:ln>
                      <a:noFill/>
                    </a:ln>
                  </pic:spPr>
                </pic:pic>
              </a:graphicData>
            </a:graphic>
          </wp:inline>
        </w:drawing>
      </w:r>
    </w:p>
    <w:p>
      <w:pPr>
        <w:pStyle w:val="20"/>
        <w:rPr>
          <w:rFonts w:hint="default"/>
          <w:lang w:val="en-US" w:eastAsia="zh-CN"/>
        </w:rPr>
      </w:pPr>
      <w:r>
        <w:rPr>
          <w:rFonts w:hint="eastAsia"/>
        </w:rPr>
        <w:t xml:space="preserve">图 </w:t>
      </w:r>
      <w:r>
        <w:rPr>
          <w:rFonts w:hint="eastAsia"/>
          <w:lang w:val="en-US" w:eastAsia="zh-CN"/>
        </w:rPr>
        <w:t>5</w:t>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 xml:space="preserve"> </w:t>
      </w:r>
      <w:r>
        <w:rPr>
          <w:rFonts w:hint="eastAsia"/>
          <w:lang w:val="en-US" w:eastAsia="zh-CN"/>
        </w:rPr>
        <w:t>下级</w:t>
      </w:r>
      <w:r>
        <w:rPr>
          <w:rFonts w:hint="eastAsia"/>
        </w:rPr>
        <w:t>用户整体用例图</w:t>
      </w:r>
    </w:p>
    <w:p>
      <w:pPr>
        <w:numPr>
          <w:ilvl w:val="0"/>
          <w:numId w:val="0"/>
        </w:numPr>
        <w:spacing w:before="163" w:after="163"/>
        <w:ind w:leftChars="100"/>
        <w:outlineLvl w:val="9"/>
        <w:rPr>
          <w:rFonts w:hint="default"/>
          <w:lang w:val="en-US"/>
        </w:rPr>
      </w:pPr>
      <w:r>
        <w:rPr>
          <w:rFonts w:hint="eastAsia"/>
          <w:lang w:val="en-US" w:eastAsia="zh-CN"/>
        </w:rPr>
        <w:t>2、上级用例图</w:t>
      </w:r>
    </w:p>
    <w:p>
      <w:pPr>
        <w:ind w:firstLine="480"/>
      </w:pPr>
      <w:r>
        <w:rPr>
          <w:rFonts w:hint="eastAsia"/>
          <w:lang w:val="en-US" w:eastAsia="zh-CN"/>
        </w:rPr>
        <w:t>上级</w:t>
      </w:r>
      <w:r>
        <w:rPr>
          <w:rFonts w:hint="eastAsia"/>
        </w:rPr>
        <w:t>用户整体用例图如图</w:t>
      </w:r>
      <w:r>
        <w:rPr>
          <w:rFonts w:hint="eastAsia"/>
          <w:lang w:val="en-US" w:eastAsia="zh-CN"/>
        </w:rPr>
        <w:t>5</w:t>
      </w:r>
      <w:r>
        <w:rPr>
          <w:rFonts w:hint="eastAsia"/>
        </w:rPr>
        <w:t>.</w:t>
      </w:r>
      <w:r>
        <w:rPr>
          <w:rFonts w:hint="eastAsia"/>
          <w:lang w:val="en-US" w:eastAsia="zh-CN"/>
        </w:rPr>
        <w:t>2、图5.3</w:t>
      </w:r>
      <w:r>
        <w:rPr>
          <w:rFonts w:hint="eastAsia"/>
        </w:rPr>
        <w:t>所示</w:t>
      </w:r>
    </w:p>
    <w:p>
      <w:pPr>
        <w:pStyle w:val="19"/>
      </w:pPr>
      <w:r>
        <w:drawing>
          <wp:inline distT="0" distB="0" distL="114300" distR="114300">
            <wp:extent cx="4465320" cy="3768090"/>
            <wp:effectExtent l="0" t="0" r="0" b="1143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0"/>
                    <a:stretch>
                      <a:fillRect/>
                    </a:stretch>
                  </pic:blipFill>
                  <pic:spPr>
                    <a:xfrm>
                      <a:off x="0" y="0"/>
                      <a:ext cx="4465320" cy="3768090"/>
                    </a:xfrm>
                    <a:prstGeom prst="rect">
                      <a:avLst/>
                    </a:prstGeom>
                    <a:noFill/>
                    <a:ln>
                      <a:noFill/>
                    </a:ln>
                  </pic:spPr>
                </pic:pic>
              </a:graphicData>
            </a:graphic>
          </wp:inline>
        </w:drawing>
      </w:r>
    </w:p>
    <w:p>
      <w:pPr>
        <w:pStyle w:val="20"/>
        <w:rPr>
          <w:rFonts w:hint="eastAsia" w:eastAsia="宋体"/>
          <w:lang w:eastAsia="zh-CN"/>
        </w:rPr>
      </w:pPr>
      <w:r>
        <w:rPr>
          <w:rFonts w:hint="eastAsia"/>
        </w:rPr>
        <w:t xml:space="preserve">图 </w:t>
      </w:r>
      <w:r>
        <w:rPr>
          <w:rFonts w:hint="eastAsia"/>
          <w:lang w:val="en-US" w:eastAsia="zh-CN"/>
        </w:rPr>
        <w:t>5</w:t>
      </w:r>
      <w:r>
        <w:t>.</w:t>
      </w:r>
      <w:r>
        <w:rPr>
          <w:rFonts w:hint="eastAsia"/>
          <w:lang w:val="en-US" w:eastAsia="zh-CN"/>
        </w:rPr>
        <w:t>2</w:t>
      </w:r>
      <w:r>
        <w:t xml:space="preserve"> </w:t>
      </w:r>
      <w:r>
        <w:rPr>
          <w:rFonts w:hint="eastAsia"/>
          <w:lang w:val="en-US" w:eastAsia="zh-CN"/>
        </w:rPr>
        <w:t>上级</w:t>
      </w:r>
      <w:r>
        <w:rPr>
          <w:rFonts w:hint="eastAsia"/>
        </w:rPr>
        <w:t>用户整体用例图</w:t>
      </w:r>
      <w:r>
        <w:rPr>
          <w:rFonts w:hint="eastAsia"/>
          <w:lang w:eastAsia="zh-CN"/>
        </w:rPr>
        <w:t>（</w:t>
      </w:r>
      <w:r>
        <w:rPr>
          <w:rFonts w:hint="eastAsia"/>
          <w:lang w:val="en-US" w:eastAsia="zh-CN"/>
        </w:rPr>
        <w:t>报告管理</w:t>
      </w:r>
      <w:r>
        <w:rPr>
          <w:rFonts w:hint="eastAsia"/>
          <w:lang w:eastAsia="zh-CN"/>
        </w:rPr>
        <w:t>）</w:t>
      </w:r>
    </w:p>
    <w:p>
      <w:pPr>
        <w:pStyle w:val="19"/>
      </w:pPr>
    </w:p>
    <w:p>
      <w:pPr>
        <w:pStyle w:val="19"/>
      </w:pPr>
      <w:r>
        <w:drawing>
          <wp:inline distT="0" distB="0" distL="114300" distR="114300">
            <wp:extent cx="4008120" cy="4051935"/>
            <wp:effectExtent l="0" t="0" r="0" b="190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1"/>
                    <a:stretch>
                      <a:fillRect/>
                    </a:stretch>
                  </pic:blipFill>
                  <pic:spPr>
                    <a:xfrm>
                      <a:off x="0" y="0"/>
                      <a:ext cx="4008120" cy="4051935"/>
                    </a:xfrm>
                    <a:prstGeom prst="rect">
                      <a:avLst/>
                    </a:prstGeom>
                    <a:noFill/>
                    <a:ln>
                      <a:noFill/>
                    </a:ln>
                  </pic:spPr>
                </pic:pic>
              </a:graphicData>
            </a:graphic>
          </wp:inline>
        </w:drawing>
      </w:r>
    </w:p>
    <w:p>
      <w:pPr>
        <w:pStyle w:val="20"/>
      </w:pPr>
      <w:r>
        <w:rPr>
          <w:rFonts w:hint="eastAsia"/>
        </w:rPr>
        <w:t xml:space="preserve">图 </w:t>
      </w:r>
      <w:r>
        <w:rPr>
          <w:rFonts w:hint="eastAsia"/>
          <w:lang w:val="en-US" w:eastAsia="zh-CN"/>
        </w:rPr>
        <w:t>5</w:t>
      </w:r>
      <w:r>
        <w:t>.</w:t>
      </w:r>
      <w:r>
        <w:rPr>
          <w:rFonts w:hint="eastAsia"/>
          <w:lang w:val="en-US" w:eastAsia="zh-CN"/>
        </w:rPr>
        <w:t>3</w:t>
      </w:r>
      <w:r>
        <w:t xml:space="preserve"> </w:t>
      </w:r>
      <w:r>
        <w:rPr>
          <w:rFonts w:hint="eastAsia"/>
          <w:lang w:val="en-US" w:eastAsia="zh-CN"/>
        </w:rPr>
        <w:t>上级</w:t>
      </w:r>
      <w:r>
        <w:rPr>
          <w:rFonts w:hint="eastAsia"/>
        </w:rPr>
        <w:t>用户整体用例图</w:t>
      </w:r>
      <w:r>
        <w:rPr>
          <w:rFonts w:hint="eastAsia"/>
          <w:lang w:eastAsia="zh-CN"/>
        </w:rPr>
        <w:t>（</w:t>
      </w:r>
      <w:r>
        <w:rPr>
          <w:rFonts w:hint="eastAsia"/>
          <w:lang w:val="en-US" w:eastAsia="zh-CN"/>
        </w:rPr>
        <w:t>报告模板管理</w:t>
      </w:r>
      <w:r>
        <w:rPr>
          <w:rFonts w:hint="eastAsia"/>
          <w:lang w:eastAsia="zh-CN"/>
        </w:rPr>
        <w:t>）</w:t>
      </w:r>
    </w:p>
    <w:p>
      <w:pPr>
        <w:pStyle w:val="4"/>
        <w:spacing w:before="163" w:after="163"/>
        <w:ind w:left="240"/>
      </w:pPr>
      <w:bookmarkStart w:id="32" w:name="_Toc1170"/>
      <w:r>
        <w:rPr>
          <w:rFonts w:hint="eastAsia"/>
          <w:lang w:val="en-US" w:eastAsia="zh-CN"/>
        </w:rPr>
        <w:t>用例描述</w:t>
      </w:r>
      <w:bookmarkEnd w:id="32"/>
    </w:p>
    <w:p>
      <w:pPr>
        <w:pStyle w:val="23"/>
        <w:numPr>
          <w:ilvl w:val="0"/>
          <w:numId w:val="7"/>
        </w:numPr>
        <w:ind w:firstLineChars="0"/>
        <w:rPr>
          <w:lang w:eastAsia="zh-Hans"/>
        </w:rPr>
      </w:pPr>
      <w:r>
        <w:rPr>
          <w:rFonts w:hint="eastAsia"/>
          <w:lang w:val="en-US" w:eastAsia="zh-CN"/>
        </w:rPr>
        <w:t>登录用例</w:t>
      </w:r>
    </w:p>
    <w:p>
      <w:pPr>
        <w:rPr>
          <w:rFonts w:hint="default"/>
          <w:lang w:val="en-US" w:eastAsia="zh-Hans"/>
        </w:rPr>
      </w:pPr>
      <w:r>
        <w:rPr>
          <w:rFonts w:hint="eastAsia"/>
          <w:lang w:val="en-US" w:eastAsia="zh-CN"/>
        </w:rPr>
        <w:t>登录用例规格说明如表5.1所示。</w:t>
      </w:r>
    </w:p>
    <w:p>
      <w:pPr>
        <w:pStyle w:val="24"/>
        <w:rPr>
          <w:lang w:eastAsia="zh-Hans"/>
        </w:rPr>
      </w:pPr>
      <w:r>
        <w:rPr>
          <w:rFonts w:hint="eastAsia"/>
          <w:lang w:eastAsia="zh-Hans"/>
        </w:rPr>
        <w:t>表</w:t>
      </w:r>
      <w:r>
        <w:rPr>
          <w:rFonts w:hint="eastAsia"/>
          <w:lang w:val="en-US" w:eastAsia="zh-CN"/>
        </w:rPr>
        <w:t>5</w:t>
      </w:r>
      <w:r>
        <w:rPr>
          <w:rFonts w:hint="eastAsia"/>
          <w:lang w:eastAsia="zh-Hans"/>
        </w:rPr>
        <w:t>.</w:t>
      </w:r>
      <w:r>
        <w:rPr>
          <w:lang w:eastAsia="zh-Hans"/>
        </w:rPr>
        <w:t xml:space="preserve">1 </w:t>
      </w:r>
      <w:r>
        <w:rPr>
          <w:rFonts w:hint="eastAsia"/>
          <w:lang w:val="en-US" w:eastAsia="zh-CN"/>
        </w:rPr>
        <w:t>登录</w:t>
      </w:r>
      <w:r>
        <w:rPr>
          <w:rFonts w:hint="eastAsia"/>
          <w:lang w:eastAsia="zh-Hans"/>
        </w:rPr>
        <w:t>用例分析表</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Layout w:type="autofit"/>
        <w:tblCellMar>
          <w:top w:w="0" w:type="dxa"/>
          <w:left w:w="108" w:type="dxa"/>
          <w:bottom w:w="0" w:type="dxa"/>
          <w:right w:w="108" w:type="dxa"/>
        </w:tblCellMar>
      </w:tblPr>
      <w:tblGrid>
        <w:gridCol w:w="1758"/>
        <w:gridCol w:w="7528"/>
      </w:tblGrid>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58" w:type="dxa"/>
            <w:tcBorders>
              <w:tl2br w:val="nil"/>
              <w:tr2bl w:val="nil"/>
            </w:tcBorders>
          </w:tcPr>
          <w:p>
            <w:pPr>
              <w:pStyle w:val="25"/>
              <w:widowControl w:val="0"/>
              <w:jc w:val="both"/>
              <w:rPr>
                <w:rFonts w:hint="eastAsia" w:eastAsia="宋体"/>
                <w:lang w:val="en-US" w:eastAsia="zh-CN"/>
              </w:rPr>
            </w:pPr>
            <w:r>
              <w:rPr>
                <w:rFonts w:hint="eastAsia"/>
                <w:lang w:eastAsia="zh-Hans"/>
              </w:rPr>
              <w:t>用例</w:t>
            </w:r>
            <w:r>
              <w:rPr>
                <w:rFonts w:hint="eastAsia"/>
                <w:lang w:val="en-US" w:eastAsia="zh-CN"/>
              </w:rPr>
              <w:t>编号</w:t>
            </w:r>
            <w:r>
              <w:rPr>
                <w:lang w:eastAsia="zh-Hans"/>
              </w:rPr>
              <w:t>：</w:t>
            </w:r>
          </w:p>
        </w:tc>
        <w:tc>
          <w:tcPr>
            <w:tcW w:w="7528" w:type="dxa"/>
            <w:tcBorders>
              <w:tl2br w:val="nil"/>
              <w:tr2bl w:val="nil"/>
            </w:tcBorders>
          </w:tcPr>
          <w:p>
            <w:pPr>
              <w:pStyle w:val="25"/>
              <w:widowControl w:val="0"/>
              <w:jc w:val="both"/>
              <w:rPr>
                <w:rFonts w:hint="default" w:eastAsia="宋体"/>
                <w:lang w:val="en-US" w:eastAsia="zh-CN"/>
              </w:rPr>
            </w:pPr>
            <w:r>
              <w:rPr>
                <w:rFonts w:hint="eastAsia"/>
                <w:lang w:val="en-US" w:eastAsia="zh-CN"/>
              </w:rPr>
              <w:t>01</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58" w:type="dxa"/>
            <w:tcBorders>
              <w:tl2br w:val="nil"/>
              <w:tr2bl w:val="nil"/>
            </w:tcBorders>
          </w:tcPr>
          <w:p>
            <w:pPr>
              <w:pStyle w:val="25"/>
              <w:widowControl w:val="0"/>
              <w:jc w:val="both"/>
              <w:rPr>
                <w:rFonts w:hint="eastAsia" w:eastAsia="宋体"/>
                <w:lang w:val="en-US" w:eastAsia="zh-CN"/>
              </w:rPr>
            </w:pPr>
            <w:r>
              <w:rPr>
                <w:rFonts w:hint="eastAsia"/>
                <w:lang w:val="en-US" w:eastAsia="zh-CN"/>
              </w:rPr>
              <w:t>用例名：</w:t>
            </w:r>
          </w:p>
        </w:tc>
        <w:tc>
          <w:tcPr>
            <w:tcW w:w="7528" w:type="dxa"/>
            <w:tcBorders>
              <w:tl2br w:val="nil"/>
              <w:tr2bl w:val="nil"/>
            </w:tcBorders>
          </w:tcPr>
          <w:p>
            <w:pPr>
              <w:pStyle w:val="25"/>
              <w:widowControl w:val="0"/>
              <w:jc w:val="both"/>
              <w:rPr>
                <w:rFonts w:hint="eastAsia" w:eastAsia="宋体"/>
                <w:lang w:val="en-US" w:eastAsia="zh-CN"/>
              </w:rPr>
            </w:pPr>
            <w:r>
              <w:rPr>
                <w:rFonts w:hint="eastAsia"/>
                <w:lang w:val="en-US" w:eastAsia="zh-CN"/>
              </w:rPr>
              <w:t>登录</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58" w:type="dxa"/>
            <w:tcBorders>
              <w:tl2br w:val="nil"/>
              <w:tr2bl w:val="nil"/>
            </w:tcBorders>
          </w:tcPr>
          <w:p>
            <w:pPr>
              <w:pStyle w:val="25"/>
              <w:widowControl w:val="0"/>
              <w:jc w:val="both"/>
              <w:rPr>
                <w:rFonts w:hint="default" w:eastAsia="宋体"/>
                <w:lang w:val="en-US" w:eastAsia="zh-CN"/>
              </w:rPr>
            </w:pPr>
            <w:r>
              <w:rPr>
                <w:rFonts w:hint="eastAsia"/>
                <w:lang w:val="en-US" w:eastAsia="zh-CN"/>
              </w:rPr>
              <w:t>用例描述：</w:t>
            </w:r>
          </w:p>
        </w:tc>
        <w:tc>
          <w:tcPr>
            <w:tcW w:w="7528" w:type="dxa"/>
            <w:tcBorders>
              <w:tl2br w:val="nil"/>
              <w:tr2bl w:val="nil"/>
            </w:tcBorders>
          </w:tcPr>
          <w:p>
            <w:pPr>
              <w:pStyle w:val="25"/>
              <w:widowControl w:val="0"/>
              <w:jc w:val="both"/>
              <w:rPr>
                <w:rFonts w:hint="default" w:eastAsia="宋体"/>
                <w:lang w:val="en-US" w:eastAsia="zh-CN"/>
              </w:rPr>
            </w:pPr>
            <w:r>
              <w:rPr>
                <w:rFonts w:hint="eastAsia"/>
                <w:lang w:val="en-US" w:eastAsia="zh-CN"/>
              </w:rPr>
              <w:t>用户登录系统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58" w:type="dxa"/>
            <w:tcBorders>
              <w:tl2br w:val="nil"/>
              <w:tr2bl w:val="nil"/>
            </w:tcBorders>
          </w:tcPr>
          <w:p>
            <w:pPr>
              <w:pStyle w:val="25"/>
              <w:widowControl w:val="0"/>
              <w:jc w:val="both"/>
              <w:rPr>
                <w:rFonts w:hint="eastAsia" w:eastAsia="宋体"/>
                <w:lang w:eastAsia="zh-CN"/>
              </w:rPr>
            </w:pPr>
            <w:r>
              <w:rPr>
                <w:rFonts w:hint="eastAsia"/>
                <w:lang w:eastAsia="zh-Hans"/>
              </w:rPr>
              <w:t>参与者</w:t>
            </w:r>
            <w:r>
              <w:rPr>
                <w:rFonts w:hint="eastAsia"/>
                <w:lang w:eastAsia="zh-CN"/>
              </w:rPr>
              <w:t>：</w:t>
            </w:r>
          </w:p>
        </w:tc>
        <w:tc>
          <w:tcPr>
            <w:tcW w:w="7528" w:type="dxa"/>
            <w:tcBorders>
              <w:tl2br w:val="nil"/>
              <w:tr2bl w:val="nil"/>
            </w:tcBorders>
          </w:tcPr>
          <w:p>
            <w:pPr>
              <w:pStyle w:val="25"/>
              <w:widowControl w:val="0"/>
              <w:jc w:val="both"/>
              <w:rPr>
                <w:rFonts w:hint="default" w:eastAsia="宋体"/>
                <w:lang w:val="en-US" w:eastAsia="zh-CN"/>
              </w:rPr>
            </w:pPr>
            <w:r>
              <w:rPr>
                <w:rFonts w:hint="eastAsia"/>
                <w:lang w:val="en-US" w:eastAsia="zh-CN"/>
              </w:rPr>
              <w:t>上级、下级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58" w:type="dxa"/>
            <w:tcBorders>
              <w:tl2br w:val="nil"/>
              <w:tr2bl w:val="nil"/>
            </w:tcBorders>
          </w:tcPr>
          <w:p>
            <w:pPr>
              <w:pStyle w:val="25"/>
              <w:widowControl w:val="0"/>
              <w:jc w:val="both"/>
              <w:rPr>
                <w:rFonts w:hint="default" w:eastAsia="宋体"/>
                <w:lang w:val="en-US" w:eastAsia="zh-CN"/>
              </w:rPr>
            </w:pPr>
            <w:r>
              <w:rPr>
                <w:rFonts w:hint="eastAsia"/>
                <w:lang w:val="en-US" w:eastAsia="zh-CN"/>
              </w:rPr>
              <w:t>前置条件：</w:t>
            </w:r>
          </w:p>
        </w:tc>
        <w:tc>
          <w:tcPr>
            <w:tcW w:w="7528" w:type="dxa"/>
            <w:tcBorders>
              <w:tl2br w:val="nil"/>
              <w:tr2bl w:val="nil"/>
            </w:tcBorders>
          </w:tcPr>
          <w:p>
            <w:pPr>
              <w:pStyle w:val="25"/>
              <w:widowControl w:val="0"/>
              <w:jc w:val="both"/>
              <w:rPr>
                <w:rFonts w:hint="default" w:eastAsia="宋体"/>
                <w:lang w:val="en-US" w:eastAsia="zh-CN"/>
              </w:rPr>
            </w:pPr>
            <w:r>
              <w:rPr>
                <w:rFonts w:hint="eastAsia"/>
                <w:lang w:val="en-US" w:eastAsia="zh-CN"/>
              </w:rPr>
              <w:t>用户进入登录页面</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58" w:type="dxa"/>
            <w:tcBorders>
              <w:tl2br w:val="nil"/>
              <w:tr2bl w:val="nil"/>
            </w:tcBorders>
          </w:tcPr>
          <w:p>
            <w:pPr>
              <w:pStyle w:val="25"/>
              <w:widowControl w:val="0"/>
              <w:jc w:val="both"/>
              <w:rPr>
                <w:rFonts w:hint="default"/>
                <w:lang w:val="en-US" w:eastAsia="zh-CN"/>
              </w:rPr>
            </w:pPr>
            <w:r>
              <w:rPr>
                <w:rFonts w:hint="eastAsia"/>
                <w:lang w:val="en-US" w:eastAsia="zh-CN"/>
              </w:rPr>
              <w:t>后置条件：</w:t>
            </w:r>
          </w:p>
        </w:tc>
        <w:tc>
          <w:tcPr>
            <w:tcW w:w="7528" w:type="dxa"/>
            <w:tcBorders>
              <w:tl2br w:val="nil"/>
              <w:tr2bl w:val="nil"/>
            </w:tcBorders>
          </w:tcPr>
          <w:p>
            <w:pPr>
              <w:pStyle w:val="25"/>
              <w:widowControl w:val="0"/>
              <w:jc w:val="both"/>
              <w:rPr>
                <w:rFonts w:hint="default"/>
                <w:lang w:val="en-US" w:eastAsia="zh-CN"/>
              </w:rPr>
            </w:pPr>
            <w:r>
              <w:rPr>
                <w:rFonts w:hint="eastAsia"/>
                <w:lang w:val="en-US" w:eastAsia="zh-CN"/>
              </w:rPr>
              <w:t>用户进入主页面</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58" w:type="dxa"/>
            <w:tcBorders>
              <w:tl2br w:val="nil"/>
              <w:tr2bl w:val="nil"/>
            </w:tcBorders>
          </w:tcPr>
          <w:p>
            <w:pPr>
              <w:pStyle w:val="25"/>
              <w:widowControl w:val="0"/>
              <w:jc w:val="both"/>
              <w:rPr>
                <w:rFonts w:hint="default"/>
                <w:lang w:val="en-US" w:eastAsia="zh-CN"/>
              </w:rPr>
            </w:pPr>
            <w:r>
              <w:rPr>
                <w:rFonts w:hint="eastAsia"/>
                <w:lang w:val="en-US" w:eastAsia="zh-CN"/>
              </w:rPr>
              <w:t>主事件流：</w:t>
            </w:r>
          </w:p>
        </w:tc>
        <w:tc>
          <w:tcPr>
            <w:tcW w:w="7528" w:type="dxa"/>
            <w:tcBorders>
              <w:tl2br w:val="nil"/>
              <w:tr2bl w:val="nil"/>
            </w:tcBorders>
          </w:tcPr>
          <w:p>
            <w:pPr>
              <w:pStyle w:val="25"/>
              <w:widowControl w:val="0"/>
              <w:numPr>
                <w:ilvl w:val="0"/>
                <w:numId w:val="8"/>
              </w:numPr>
              <w:jc w:val="both"/>
              <w:rPr>
                <w:rFonts w:hint="eastAsia"/>
                <w:lang w:val="en-US" w:eastAsia="zh-CN"/>
              </w:rPr>
            </w:pPr>
            <w:r>
              <w:rPr>
                <w:rFonts w:hint="eastAsia"/>
                <w:lang w:val="en-US" w:eastAsia="zh-CN"/>
              </w:rPr>
              <w:t>用户进入登录页面</w:t>
            </w:r>
          </w:p>
          <w:p>
            <w:pPr>
              <w:pStyle w:val="25"/>
              <w:widowControl w:val="0"/>
              <w:numPr>
                <w:ilvl w:val="0"/>
                <w:numId w:val="8"/>
              </w:numPr>
              <w:ind w:left="0" w:leftChars="0" w:firstLine="0" w:firstLineChars="0"/>
              <w:jc w:val="both"/>
              <w:rPr>
                <w:rFonts w:hint="default"/>
                <w:lang w:val="en-US" w:eastAsia="zh-CN"/>
              </w:rPr>
            </w:pPr>
            <w:r>
              <w:rPr>
                <w:rFonts w:hint="eastAsia"/>
                <w:lang w:val="en-US" w:eastAsia="zh-CN"/>
              </w:rPr>
              <w:t>用户输入自己的工号和密码</w:t>
            </w:r>
          </w:p>
          <w:p>
            <w:pPr>
              <w:pStyle w:val="25"/>
              <w:widowControl w:val="0"/>
              <w:numPr>
                <w:ilvl w:val="0"/>
                <w:numId w:val="8"/>
              </w:numPr>
              <w:ind w:left="0" w:leftChars="0" w:firstLine="0" w:firstLineChars="0"/>
              <w:jc w:val="both"/>
              <w:rPr>
                <w:rFonts w:hint="default"/>
                <w:lang w:val="en-US" w:eastAsia="zh-CN"/>
              </w:rPr>
            </w:pPr>
            <w:r>
              <w:rPr>
                <w:rFonts w:hint="eastAsia"/>
                <w:lang w:val="en-US" w:eastAsia="zh-CN"/>
              </w:rPr>
              <w:t>点击登录按钮，完成登录</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58" w:type="dxa"/>
            <w:tcBorders>
              <w:tl2br w:val="nil"/>
              <w:tr2bl w:val="nil"/>
            </w:tcBorders>
          </w:tcPr>
          <w:p>
            <w:pPr>
              <w:pStyle w:val="25"/>
              <w:widowControl w:val="0"/>
              <w:jc w:val="both"/>
              <w:rPr>
                <w:rFonts w:hint="default"/>
                <w:lang w:val="en-US" w:eastAsia="zh-CN"/>
              </w:rPr>
            </w:pPr>
            <w:r>
              <w:rPr>
                <w:rFonts w:hint="eastAsia"/>
                <w:lang w:val="en-US" w:eastAsia="zh-CN"/>
              </w:rPr>
              <w:t>备用事件流：</w:t>
            </w:r>
          </w:p>
        </w:tc>
        <w:tc>
          <w:tcPr>
            <w:tcW w:w="7528" w:type="dxa"/>
            <w:tcBorders>
              <w:tl2br w:val="nil"/>
              <w:tr2bl w:val="nil"/>
            </w:tcBorders>
          </w:tcPr>
          <w:p>
            <w:pPr>
              <w:pStyle w:val="25"/>
              <w:widowControl w:val="0"/>
              <w:jc w:val="both"/>
              <w:rPr>
                <w:rFonts w:hint="eastAsia"/>
                <w:lang w:val="en-US" w:eastAsia="zh-CN"/>
              </w:rPr>
            </w:pPr>
            <w:r>
              <w:rPr>
                <w:rFonts w:hint="eastAsia"/>
                <w:lang w:val="en-US" w:eastAsia="zh-CN"/>
              </w:rPr>
              <w:t>2a. 未输入所有信息，点击登录</w:t>
            </w:r>
          </w:p>
          <w:p>
            <w:pPr>
              <w:pStyle w:val="25"/>
              <w:widowControl w:val="0"/>
              <w:numPr>
                <w:ilvl w:val="0"/>
                <w:numId w:val="9"/>
              </w:numPr>
              <w:ind w:left="210" w:leftChars="0" w:firstLine="0" w:firstLineChars="0"/>
              <w:jc w:val="both"/>
              <w:rPr>
                <w:rFonts w:hint="default"/>
                <w:lang w:val="en-US" w:eastAsia="zh-CN"/>
              </w:rPr>
            </w:pPr>
            <w:r>
              <w:rPr>
                <w:rFonts w:hint="eastAsia"/>
                <w:lang w:val="en-US" w:eastAsia="zh-CN"/>
              </w:rPr>
              <w:t>提示信息不完整，请输入信息</w:t>
            </w:r>
          </w:p>
          <w:p>
            <w:pPr>
              <w:pStyle w:val="25"/>
              <w:widowControl w:val="0"/>
              <w:numPr>
                <w:ilvl w:val="0"/>
                <w:numId w:val="0"/>
              </w:numPr>
              <w:spacing w:line="360" w:lineRule="auto"/>
              <w:jc w:val="both"/>
              <w:rPr>
                <w:rFonts w:hint="eastAsia"/>
                <w:lang w:val="en-US" w:eastAsia="zh-CN"/>
              </w:rPr>
            </w:pPr>
            <w:r>
              <w:rPr>
                <w:rFonts w:hint="eastAsia"/>
                <w:lang w:val="en-US" w:eastAsia="zh-CN"/>
              </w:rPr>
              <w:t>2b. 密码输入错误，点击登录</w:t>
            </w:r>
          </w:p>
          <w:p>
            <w:pPr>
              <w:pStyle w:val="25"/>
              <w:widowControl w:val="0"/>
              <w:numPr>
                <w:ilvl w:val="0"/>
                <w:numId w:val="10"/>
              </w:numPr>
              <w:spacing w:line="360" w:lineRule="auto"/>
              <w:ind w:left="210" w:leftChars="0" w:firstLine="0" w:firstLineChars="0"/>
              <w:jc w:val="both"/>
              <w:rPr>
                <w:rFonts w:hint="default"/>
                <w:lang w:val="en-US" w:eastAsia="zh-CN"/>
              </w:rPr>
            </w:pPr>
            <w:r>
              <w:rPr>
                <w:rFonts w:hint="eastAsia"/>
                <w:lang w:val="en-US" w:eastAsia="zh-CN"/>
              </w:rPr>
              <w:t>提示密码输入错误，请重新输入</w:t>
            </w:r>
          </w:p>
        </w:tc>
      </w:tr>
    </w:tbl>
    <w:p>
      <w:pPr>
        <w:pStyle w:val="23"/>
        <w:numPr>
          <w:ilvl w:val="0"/>
          <w:numId w:val="7"/>
        </w:numPr>
        <w:ind w:firstLineChars="0"/>
        <w:rPr>
          <w:lang w:eastAsia="zh-Hans"/>
        </w:rPr>
      </w:pPr>
      <w:r>
        <w:rPr>
          <w:rFonts w:hint="eastAsia"/>
          <w:lang w:val="en-US" w:eastAsia="zh-CN"/>
        </w:rPr>
        <w:t>修改密码用例</w:t>
      </w:r>
    </w:p>
    <w:p>
      <w:pPr>
        <w:rPr>
          <w:rFonts w:hint="default"/>
          <w:lang w:val="en-US" w:eastAsia="zh-Hans"/>
        </w:rPr>
      </w:pPr>
      <w:r>
        <w:rPr>
          <w:rFonts w:hint="eastAsia"/>
          <w:lang w:val="en-US" w:eastAsia="zh-CN"/>
        </w:rPr>
        <w:t>修改密码用例规格说明如表5.2所示。</w:t>
      </w:r>
    </w:p>
    <w:p>
      <w:pPr>
        <w:pStyle w:val="24"/>
        <w:rPr>
          <w:lang w:eastAsia="zh-Hans"/>
        </w:rPr>
      </w:pPr>
      <w:r>
        <w:rPr>
          <w:rFonts w:hint="eastAsia"/>
          <w:lang w:eastAsia="zh-Hans"/>
        </w:rPr>
        <w:t>表</w:t>
      </w:r>
      <w:r>
        <w:rPr>
          <w:rFonts w:hint="eastAsia"/>
          <w:lang w:val="en-US" w:eastAsia="zh-CN"/>
        </w:rPr>
        <w:t>5</w:t>
      </w:r>
      <w:r>
        <w:rPr>
          <w:rFonts w:hint="eastAsia"/>
          <w:lang w:eastAsia="zh-Hans"/>
        </w:rPr>
        <w:t>.</w:t>
      </w:r>
      <w:r>
        <w:rPr>
          <w:rFonts w:hint="eastAsia"/>
          <w:lang w:val="en-US" w:eastAsia="zh-CN"/>
        </w:rPr>
        <w:t>2</w:t>
      </w:r>
      <w:r>
        <w:rPr>
          <w:lang w:eastAsia="zh-Hans"/>
        </w:rPr>
        <w:t xml:space="preserve"> </w:t>
      </w:r>
      <w:r>
        <w:rPr>
          <w:rFonts w:hint="eastAsia"/>
          <w:lang w:val="en-US" w:eastAsia="zh-CN"/>
        </w:rPr>
        <w:t>修改密码</w:t>
      </w:r>
      <w:r>
        <w:rPr>
          <w:rFonts w:hint="eastAsia"/>
          <w:lang w:eastAsia="zh-Hans"/>
        </w:rPr>
        <w:t>用例分析表</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Layout w:type="autofit"/>
        <w:tblCellMar>
          <w:top w:w="0" w:type="dxa"/>
          <w:left w:w="108" w:type="dxa"/>
          <w:bottom w:w="0" w:type="dxa"/>
          <w:right w:w="108" w:type="dxa"/>
        </w:tblCellMar>
      </w:tblPr>
      <w:tblGrid>
        <w:gridCol w:w="1758"/>
        <w:gridCol w:w="7528"/>
      </w:tblGrid>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58" w:type="dxa"/>
            <w:tcBorders>
              <w:tl2br w:val="nil"/>
              <w:tr2bl w:val="nil"/>
            </w:tcBorders>
          </w:tcPr>
          <w:p>
            <w:pPr>
              <w:pStyle w:val="25"/>
              <w:widowControl w:val="0"/>
              <w:jc w:val="both"/>
              <w:rPr>
                <w:rFonts w:hint="eastAsia" w:eastAsia="宋体"/>
                <w:lang w:val="en-US" w:eastAsia="zh-CN"/>
              </w:rPr>
            </w:pPr>
            <w:r>
              <w:rPr>
                <w:rFonts w:hint="eastAsia"/>
                <w:lang w:eastAsia="zh-Hans"/>
              </w:rPr>
              <w:t>用例</w:t>
            </w:r>
            <w:r>
              <w:rPr>
                <w:rFonts w:hint="eastAsia"/>
                <w:lang w:val="en-US" w:eastAsia="zh-CN"/>
              </w:rPr>
              <w:t>编号</w:t>
            </w:r>
            <w:r>
              <w:rPr>
                <w:lang w:eastAsia="zh-Hans"/>
              </w:rPr>
              <w:t>：</w:t>
            </w:r>
          </w:p>
        </w:tc>
        <w:tc>
          <w:tcPr>
            <w:tcW w:w="7528" w:type="dxa"/>
            <w:tcBorders>
              <w:tl2br w:val="nil"/>
              <w:tr2bl w:val="nil"/>
            </w:tcBorders>
          </w:tcPr>
          <w:p>
            <w:pPr>
              <w:pStyle w:val="25"/>
              <w:widowControl w:val="0"/>
              <w:jc w:val="both"/>
              <w:rPr>
                <w:rFonts w:hint="default" w:eastAsia="宋体"/>
                <w:lang w:val="en-US" w:eastAsia="zh-CN"/>
              </w:rPr>
            </w:pPr>
            <w:r>
              <w:rPr>
                <w:rFonts w:hint="eastAsia"/>
                <w:lang w:val="en-US" w:eastAsia="zh-CN"/>
              </w:rPr>
              <w:t>02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58" w:type="dxa"/>
            <w:tcBorders>
              <w:tl2br w:val="nil"/>
              <w:tr2bl w:val="nil"/>
            </w:tcBorders>
          </w:tcPr>
          <w:p>
            <w:pPr>
              <w:pStyle w:val="25"/>
              <w:widowControl w:val="0"/>
              <w:jc w:val="both"/>
              <w:rPr>
                <w:rFonts w:hint="eastAsia" w:eastAsia="宋体"/>
                <w:lang w:val="en-US" w:eastAsia="zh-CN"/>
              </w:rPr>
            </w:pPr>
            <w:r>
              <w:rPr>
                <w:rFonts w:hint="eastAsia"/>
                <w:lang w:val="en-US" w:eastAsia="zh-CN"/>
              </w:rPr>
              <w:t>用例名：</w:t>
            </w:r>
          </w:p>
        </w:tc>
        <w:tc>
          <w:tcPr>
            <w:tcW w:w="7528" w:type="dxa"/>
            <w:tcBorders>
              <w:tl2br w:val="nil"/>
              <w:tr2bl w:val="nil"/>
            </w:tcBorders>
          </w:tcPr>
          <w:p>
            <w:pPr>
              <w:pStyle w:val="25"/>
              <w:widowControl w:val="0"/>
              <w:jc w:val="both"/>
              <w:rPr>
                <w:rFonts w:hint="default" w:eastAsia="宋体"/>
                <w:lang w:val="en-US" w:eastAsia="zh-CN"/>
              </w:rPr>
            </w:pPr>
            <w:r>
              <w:rPr>
                <w:rFonts w:hint="eastAsia"/>
                <w:lang w:val="en-US" w:eastAsia="zh-CN"/>
              </w:rPr>
              <w:t>修改密码</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58" w:type="dxa"/>
            <w:tcBorders>
              <w:tl2br w:val="nil"/>
              <w:tr2bl w:val="nil"/>
            </w:tcBorders>
          </w:tcPr>
          <w:p>
            <w:pPr>
              <w:pStyle w:val="25"/>
              <w:widowControl w:val="0"/>
              <w:jc w:val="both"/>
              <w:rPr>
                <w:rFonts w:hint="default" w:eastAsia="宋体"/>
                <w:lang w:val="en-US" w:eastAsia="zh-CN"/>
              </w:rPr>
            </w:pPr>
            <w:r>
              <w:rPr>
                <w:rFonts w:hint="eastAsia"/>
                <w:lang w:val="en-US" w:eastAsia="zh-CN"/>
              </w:rPr>
              <w:t>用例描述：</w:t>
            </w:r>
          </w:p>
        </w:tc>
        <w:tc>
          <w:tcPr>
            <w:tcW w:w="7528" w:type="dxa"/>
            <w:tcBorders>
              <w:tl2br w:val="nil"/>
              <w:tr2bl w:val="nil"/>
            </w:tcBorders>
          </w:tcPr>
          <w:p>
            <w:pPr>
              <w:pStyle w:val="25"/>
              <w:widowControl w:val="0"/>
              <w:jc w:val="both"/>
              <w:rPr>
                <w:rFonts w:hint="default" w:eastAsia="宋体"/>
                <w:lang w:val="en-US" w:eastAsia="zh-CN"/>
              </w:rPr>
            </w:pPr>
            <w:r>
              <w:rPr>
                <w:rFonts w:hint="eastAsia"/>
                <w:lang w:val="en-US" w:eastAsia="zh-CN"/>
              </w:rPr>
              <w:t>用户修改密码</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58" w:type="dxa"/>
            <w:tcBorders>
              <w:tl2br w:val="nil"/>
              <w:tr2bl w:val="nil"/>
            </w:tcBorders>
          </w:tcPr>
          <w:p>
            <w:pPr>
              <w:pStyle w:val="25"/>
              <w:widowControl w:val="0"/>
              <w:jc w:val="both"/>
              <w:rPr>
                <w:rFonts w:hint="eastAsia" w:eastAsia="宋体"/>
                <w:lang w:eastAsia="zh-CN"/>
              </w:rPr>
            </w:pPr>
            <w:r>
              <w:rPr>
                <w:rFonts w:hint="eastAsia"/>
                <w:lang w:eastAsia="zh-Hans"/>
              </w:rPr>
              <w:t>参与者</w:t>
            </w:r>
            <w:r>
              <w:rPr>
                <w:rFonts w:hint="eastAsia"/>
                <w:lang w:eastAsia="zh-CN"/>
              </w:rPr>
              <w:t>：</w:t>
            </w:r>
          </w:p>
        </w:tc>
        <w:tc>
          <w:tcPr>
            <w:tcW w:w="7528" w:type="dxa"/>
            <w:tcBorders>
              <w:tl2br w:val="nil"/>
              <w:tr2bl w:val="nil"/>
            </w:tcBorders>
          </w:tcPr>
          <w:p>
            <w:pPr>
              <w:pStyle w:val="25"/>
              <w:widowControl w:val="0"/>
              <w:jc w:val="both"/>
              <w:rPr>
                <w:rFonts w:hint="default" w:eastAsia="宋体"/>
                <w:lang w:val="en-US" w:eastAsia="zh-CN"/>
              </w:rPr>
            </w:pPr>
            <w:r>
              <w:rPr>
                <w:rFonts w:hint="eastAsia"/>
                <w:lang w:val="en-US" w:eastAsia="zh-CN"/>
              </w:rPr>
              <w:t>上级、下级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58" w:type="dxa"/>
            <w:tcBorders>
              <w:tl2br w:val="nil"/>
              <w:tr2bl w:val="nil"/>
            </w:tcBorders>
          </w:tcPr>
          <w:p>
            <w:pPr>
              <w:pStyle w:val="25"/>
              <w:widowControl w:val="0"/>
              <w:jc w:val="both"/>
              <w:rPr>
                <w:rFonts w:hint="default" w:eastAsia="宋体"/>
                <w:lang w:val="en-US" w:eastAsia="zh-CN"/>
              </w:rPr>
            </w:pPr>
            <w:r>
              <w:rPr>
                <w:rFonts w:hint="eastAsia"/>
                <w:lang w:val="en-US" w:eastAsia="zh-CN"/>
              </w:rPr>
              <w:t>前置条件：</w:t>
            </w:r>
          </w:p>
        </w:tc>
        <w:tc>
          <w:tcPr>
            <w:tcW w:w="7528" w:type="dxa"/>
            <w:tcBorders>
              <w:tl2br w:val="nil"/>
              <w:tr2bl w:val="nil"/>
            </w:tcBorders>
          </w:tcPr>
          <w:p>
            <w:pPr>
              <w:pStyle w:val="25"/>
              <w:widowControl w:val="0"/>
              <w:jc w:val="both"/>
              <w:rPr>
                <w:rFonts w:hint="default" w:eastAsia="宋体"/>
                <w:lang w:val="en-US" w:eastAsia="zh-CN"/>
              </w:rPr>
            </w:pPr>
            <w:r>
              <w:rPr>
                <w:rFonts w:hint="eastAsia"/>
                <w:lang w:val="en-US" w:eastAsia="zh-CN"/>
              </w:rPr>
              <w:t>用户进入修改密码页面</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58" w:type="dxa"/>
            <w:tcBorders>
              <w:tl2br w:val="nil"/>
              <w:tr2bl w:val="nil"/>
            </w:tcBorders>
          </w:tcPr>
          <w:p>
            <w:pPr>
              <w:pStyle w:val="25"/>
              <w:widowControl w:val="0"/>
              <w:jc w:val="both"/>
              <w:rPr>
                <w:rFonts w:hint="default"/>
                <w:lang w:val="en-US" w:eastAsia="zh-CN"/>
              </w:rPr>
            </w:pPr>
            <w:r>
              <w:rPr>
                <w:rFonts w:hint="eastAsia"/>
                <w:lang w:val="en-US" w:eastAsia="zh-CN"/>
              </w:rPr>
              <w:t>后置条件：</w:t>
            </w:r>
          </w:p>
        </w:tc>
        <w:tc>
          <w:tcPr>
            <w:tcW w:w="7528" w:type="dxa"/>
            <w:tcBorders>
              <w:tl2br w:val="nil"/>
              <w:tr2bl w:val="nil"/>
            </w:tcBorders>
          </w:tcPr>
          <w:p>
            <w:pPr>
              <w:pStyle w:val="25"/>
              <w:widowControl w:val="0"/>
              <w:jc w:val="both"/>
              <w:rPr>
                <w:rFonts w:hint="default"/>
                <w:lang w:val="en-US" w:eastAsia="zh-CN"/>
              </w:rPr>
            </w:pPr>
            <w:r>
              <w:rPr>
                <w:rFonts w:hint="eastAsia"/>
                <w:lang w:val="en-US" w:eastAsia="zh-CN"/>
              </w:rPr>
              <w:t>系统中该用户密码修改</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58" w:type="dxa"/>
            <w:tcBorders>
              <w:tl2br w:val="nil"/>
              <w:tr2bl w:val="nil"/>
            </w:tcBorders>
          </w:tcPr>
          <w:p>
            <w:pPr>
              <w:pStyle w:val="25"/>
              <w:widowControl w:val="0"/>
              <w:jc w:val="both"/>
              <w:rPr>
                <w:rFonts w:hint="default"/>
                <w:lang w:val="en-US" w:eastAsia="zh-CN"/>
              </w:rPr>
            </w:pPr>
            <w:r>
              <w:rPr>
                <w:rFonts w:hint="eastAsia"/>
                <w:lang w:val="en-US" w:eastAsia="zh-CN"/>
              </w:rPr>
              <w:t>主事件流：</w:t>
            </w:r>
          </w:p>
        </w:tc>
        <w:tc>
          <w:tcPr>
            <w:tcW w:w="7528" w:type="dxa"/>
            <w:tcBorders>
              <w:tl2br w:val="nil"/>
              <w:tr2bl w:val="nil"/>
            </w:tcBorders>
          </w:tcPr>
          <w:p>
            <w:pPr>
              <w:pStyle w:val="25"/>
              <w:widowControl w:val="0"/>
              <w:numPr>
                <w:ilvl w:val="0"/>
                <w:numId w:val="11"/>
              </w:numPr>
              <w:jc w:val="both"/>
              <w:rPr>
                <w:rFonts w:hint="eastAsia"/>
                <w:lang w:val="en-US" w:eastAsia="zh-CN"/>
              </w:rPr>
            </w:pPr>
            <w:r>
              <w:rPr>
                <w:rFonts w:hint="eastAsia"/>
                <w:lang w:val="en-US" w:eastAsia="zh-CN"/>
              </w:rPr>
              <w:t>用户进入修改密码页面</w:t>
            </w:r>
          </w:p>
          <w:p>
            <w:pPr>
              <w:pStyle w:val="25"/>
              <w:widowControl w:val="0"/>
              <w:numPr>
                <w:ilvl w:val="0"/>
                <w:numId w:val="11"/>
              </w:numPr>
              <w:ind w:left="0" w:leftChars="0" w:firstLine="0" w:firstLineChars="0"/>
              <w:jc w:val="both"/>
              <w:rPr>
                <w:rFonts w:hint="default"/>
                <w:lang w:val="en-US" w:eastAsia="zh-CN"/>
              </w:rPr>
            </w:pPr>
            <w:r>
              <w:rPr>
                <w:rFonts w:hint="eastAsia"/>
                <w:lang w:val="en-US" w:eastAsia="zh-CN"/>
              </w:rPr>
              <w:t>用户输入自己的工号、旧密码、新密码、确认新密码</w:t>
            </w:r>
          </w:p>
          <w:p>
            <w:pPr>
              <w:pStyle w:val="25"/>
              <w:widowControl w:val="0"/>
              <w:numPr>
                <w:ilvl w:val="0"/>
                <w:numId w:val="11"/>
              </w:numPr>
              <w:ind w:left="0" w:leftChars="0" w:firstLine="0" w:firstLineChars="0"/>
              <w:jc w:val="both"/>
              <w:rPr>
                <w:rFonts w:hint="default"/>
                <w:lang w:val="en-US" w:eastAsia="zh-CN"/>
              </w:rPr>
            </w:pPr>
            <w:r>
              <w:rPr>
                <w:rFonts w:hint="eastAsia"/>
                <w:lang w:val="en-US" w:eastAsia="zh-CN"/>
              </w:rPr>
              <w:t>点击修改密码按钮，完成修改密码</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58" w:type="dxa"/>
            <w:tcBorders>
              <w:tl2br w:val="nil"/>
              <w:tr2bl w:val="nil"/>
            </w:tcBorders>
          </w:tcPr>
          <w:p>
            <w:pPr>
              <w:pStyle w:val="25"/>
              <w:widowControl w:val="0"/>
              <w:jc w:val="both"/>
              <w:rPr>
                <w:rFonts w:hint="default"/>
                <w:lang w:val="en-US" w:eastAsia="zh-CN"/>
              </w:rPr>
            </w:pPr>
            <w:r>
              <w:rPr>
                <w:rFonts w:hint="eastAsia"/>
                <w:lang w:val="en-US" w:eastAsia="zh-CN"/>
              </w:rPr>
              <w:t>备用事件流：</w:t>
            </w:r>
          </w:p>
        </w:tc>
        <w:tc>
          <w:tcPr>
            <w:tcW w:w="7528" w:type="dxa"/>
            <w:tcBorders>
              <w:tl2br w:val="nil"/>
              <w:tr2bl w:val="nil"/>
            </w:tcBorders>
          </w:tcPr>
          <w:p>
            <w:pPr>
              <w:pStyle w:val="25"/>
              <w:widowControl w:val="0"/>
              <w:jc w:val="both"/>
              <w:rPr>
                <w:rFonts w:hint="default"/>
                <w:lang w:val="en-US" w:eastAsia="zh-CN"/>
              </w:rPr>
            </w:pPr>
            <w:r>
              <w:rPr>
                <w:rFonts w:hint="eastAsia"/>
                <w:lang w:val="en-US" w:eastAsia="zh-CN"/>
              </w:rPr>
              <w:t>2a. 未输入所有信息，点击修改密码</w:t>
            </w:r>
          </w:p>
          <w:p>
            <w:pPr>
              <w:pStyle w:val="25"/>
              <w:widowControl w:val="0"/>
              <w:numPr>
                <w:ilvl w:val="0"/>
                <w:numId w:val="12"/>
              </w:numPr>
              <w:ind w:left="210" w:leftChars="0" w:firstLine="0" w:firstLineChars="0"/>
              <w:jc w:val="both"/>
              <w:rPr>
                <w:rFonts w:hint="default"/>
                <w:lang w:val="en-US" w:eastAsia="zh-CN"/>
              </w:rPr>
            </w:pPr>
            <w:r>
              <w:rPr>
                <w:rFonts w:hint="eastAsia"/>
                <w:lang w:val="en-US" w:eastAsia="zh-CN"/>
              </w:rPr>
              <w:t>提示信息不完整，请输入信息</w:t>
            </w:r>
          </w:p>
          <w:p>
            <w:pPr>
              <w:pStyle w:val="25"/>
              <w:widowControl w:val="0"/>
              <w:numPr>
                <w:ilvl w:val="0"/>
                <w:numId w:val="0"/>
              </w:numPr>
              <w:spacing w:line="360" w:lineRule="auto"/>
              <w:jc w:val="both"/>
              <w:rPr>
                <w:rFonts w:hint="default"/>
                <w:lang w:val="en-US" w:eastAsia="zh-CN"/>
              </w:rPr>
            </w:pPr>
            <w:r>
              <w:rPr>
                <w:rFonts w:hint="eastAsia"/>
                <w:lang w:val="en-US" w:eastAsia="zh-CN"/>
              </w:rPr>
              <w:t>2b. 旧密码输入错误，点击修改密码</w:t>
            </w:r>
          </w:p>
          <w:p>
            <w:pPr>
              <w:pStyle w:val="25"/>
              <w:widowControl w:val="0"/>
              <w:numPr>
                <w:ilvl w:val="0"/>
                <w:numId w:val="13"/>
              </w:numPr>
              <w:spacing w:line="360" w:lineRule="auto"/>
              <w:ind w:left="210" w:leftChars="0" w:firstLine="0" w:firstLineChars="0"/>
              <w:jc w:val="both"/>
              <w:rPr>
                <w:rFonts w:hint="default"/>
                <w:lang w:val="en-US" w:eastAsia="zh-CN"/>
              </w:rPr>
            </w:pPr>
            <w:r>
              <w:rPr>
                <w:rFonts w:hint="eastAsia"/>
                <w:lang w:val="en-US" w:eastAsia="zh-CN"/>
              </w:rPr>
              <w:t>提示旧密码输入错误，请重新输入</w:t>
            </w:r>
          </w:p>
          <w:p>
            <w:pPr>
              <w:pStyle w:val="25"/>
              <w:widowControl w:val="0"/>
              <w:numPr>
                <w:ilvl w:val="0"/>
                <w:numId w:val="0"/>
              </w:numPr>
              <w:spacing w:line="360" w:lineRule="auto"/>
              <w:jc w:val="both"/>
              <w:rPr>
                <w:rFonts w:hint="default"/>
                <w:lang w:val="en-US" w:eastAsia="zh-CN"/>
              </w:rPr>
            </w:pPr>
            <w:r>
              <w:rPr>
                <w:rFonts w:hint="eastAsia"/>
                <w:lang w:val="en-US" w:eastAsia="zh-CN"/>
              </w:rPr>
              <w:t>2c. 新密码与旧密码重复，点击修改密码</w:t>
            </w:r>
          </w:p>
          <w:p>
            <w:pPr>
              <w:pStyle w:val="25"/>
              <w:widowControl w:val="0"/>
              <w:numPr>
                <w:ilvl w:val="0"/>
                <w:numId w:val="14"/>
              </w:numPr>
              <w:spacing w:line="360" w:lineRule="auto"/>
              <w:ind w:firstLine="210" w:firstLineChars="100"/>
              <w:jc w:val="both"/>
              <w:rPr>
                <w:rFonts w:hint="default"/>
                <w:lang w:val="en-US" w:eastAsia="zh-CN"/>
              </w:rPr>
            </w:pPr>
            <w:r>
              <w:rPr>
                <w:rFonts w:hint="eastAsia"/>
                <w:lang w:val="en-US" w:eastAsia="zh-CN"/>
              </w:rPr>
              <w:t>提示新密码与旧密码重复，请重新输入</w:t>
            </w:r>
          </w:p>
          <w:p>
            <w:pPr>
              <w:pStyle w:val="25"/>
              <w:widowControl w:val="0"/>
              <w:numPr>
                <w:ilvl w:val="0"/>
                <w:numId w:val="0"/>
              </w:numPr>
              <w:spacing w:line="360" w:lineRule="auto"/>
              <w:jc w:val="both"/>
              <w:rPr>
                <w:rFonts w:hint="eastAsia"/>
                <w:lang w:val="en-US" w:eastAsia="zh-CN"/>
              </w:rPr>
            </w:pPr>
            <w:r>
              <w:rPr>
                <w:rFonts w:hint="eastAsia"/>
                <w:lang w:val="en-US" w:eastAsia="zh-CN"/>
              </w:rPr>
              <w:t>2d. 确认新密码与新密码不一致，点击修改密码</w:t>
            </w:r>
          </w:p>
          <w:p>
            <w:pPr>
              <w:pStyle w:val="25"/>
              <w:widowControl w:val="0"/>
              <w:numPr>
                <w:ilvl w:val="0"/>
                <w:numId w:val="15"/>
              </w:numPr>
              <w:spacing w:line="360" w:lineRule="auto"/>
              <w:ind w:left="210" w:leftChars="0" w:firstLine="0" w:firstLineChars="0"/>
              <w:jc w:val="both"/>
              <w:rPr>
                <w:rFonts w:hint="default"/>
                <w:lang w:val="en-US" w:eastAsia="zh-CN"/>
              </w:rPr>
            </w:pPr>
            <w:r>
              <w:rPr>
                <w:rFonts w:hint="eastAsia"/>
                <w:lang w:val="en-US" w:eastAsia="zh-CN"/>
              </w:rPr>
              <w:t>提示确认新密码与新密码不一致，请重新输入</w:t>
            </w:r>
          </w:p>
        </w:tc>
      </w:tr>
    </w:tbl>
    <w:p>
      <w:pPr>
        <w:pStyle w:val="23"/>
        <w:numPr>
          <w:ilvl w:val="0"/>
          <w:numId w:val="7"/>
        </w:numPr>
        <w:ind w:firstLineChars="0"/>
        <w:rPr>
          <w:lang w:eastAsia="zh-Hans"/>
        </w:rPr>
      </w:pPr>
      <w:r>
        <w:rPr>
          <w:rFonts w:hint="eastAsia"/>
          <w:lang w:val="en-US" w:eastAsia="zh-CN"/>
        </w:rPr>
        <w:t>新建报告用例</w:t>
      </w:r>
    </w:p>
    <w:p>
      <w:pPr>
        <w:rPr>
          <w:rFonts w:hint="default"/>
          <w:lang w:val="en-US" w:eastAsia="zh-Hans"/>
        </w:rPr>
      </w:pPr>
      <w:r>
        <w:rPr>
          <w:rFonts w:hint="eastAsia"/>
          <w:lang w:val="en-US" w:eastAsia="zh-CN"/>
        </w:rPr>
        <w:t>新建报告用例规格说明如表5.3所示。</w:t>
      </w:r>
    </w:p>
    <w:p>
      <w:pPr>
        <w:pStyle w:val="24"/>
        <w:rPr>
          <w:lang w:eastAsia="zh-Hans"/>
        </w:rPr>
      </w:pPr>
      <w:r>
        <w:rPr>
          <w:rFonts w:hint="eastAsia"/>
          <w:lang w:eastAsia="zh-Hans"/>
        </w:rPr>
        <w:t>表</w:t>
      </w:r>
      <w:r>
        <w:rPr>
          <w:rFonts w:hint="eastAsia"/>
          <w:lang w:val="en-US" w:eastAsia="zh-CN"/>
        </w:rPr>
        <w:t>5</w:t>
      </w:r>
      <w:r>
        <w:rPr>
          <w:rFonts w:hint="eastAsia"/>
          <w:lang w:eastAsia="zh-Hans"/>
        </w:rPr>
        <w:t>.</w:t>
      </w:r>
      <w:r>
        <w:rPr>
          <w:rFonts w:hint="eastAsia"/>
          <w:lang w:val="en-US" w:eastAsia="zh-CN"/>
        </w:rPr>
        <w:t>3 新建报告</w:t>
      </w:r>
      <w:r>
        <w:rPr>
          <w:rFonts w:hint="eastAsia"/>
          <w:lang w:eastAsia="zh-Hans"/>
        </w:rPr>
        <w:t>用例分析表</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Layout w:type="autofit"/>
        <w:tblCellMar>
          <w:top w:w="0" w:type="dxa"/>
          <w:left w:w="108" w:type="dxa"/>
          <w:bottom w:w="0" w:type="dxa"/>
          <w:right w:w="108" w:type="dxa"/>
        </w:tblCellMar>
      </w:tblPr>
      <w:tblGrid>
        <w:gridCol w:w="1744"/>
        <w:gridCol w:w="7542"/>
      </w:tblGrid>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PrEx>
        <w:tc>
          <w:tcPr>
            <w:tcW w:w="1744" w:type="dxa"/>
            <w:tcBorders>
              <w:tl2br w:val="nil"/>
              <w:tr2bl w:val="nil"/>
            </w:tcBorders>
          </w:tcPr>
          <w:p>
            <w:pPr>
              <w:pStyle w:val="25"/>
              <w:widowControl w:val="0"/>
              <w:jc w:val="both"/>
              <w:rPr>
                <w:rFonts w:hint="eastAsia" w:eastAsia="宋体"/>
                <w:lang w:val="en-US" w:eastAsia="zh-CN"/>
              </w:rPr>
            </w:pPr>
            <w:r>
              <w:rPr>
                <w:rFonts w:hint="eastAsia"/>
                <w:lang w:eastAsia="zh-Hans"/>
              </w:rPr>
              <w:t>用例</w:t>
            </w:r>
            <w:r>
              <w:rPr>
                <w:rFonts w:hint="eastAsia"/>
                <w:lang w:val="en-US" w:eastAsia="zh-CN"/>
              </w:rPr>
              <w:t>编号</w:t>
            </w:r>
            <w:r>
              <w:rPr>
                <w:lang w:eastAsia="zh-Hans"/>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03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PrEx>
        <w:tc>
          <w:tcPr>
            <w:tcW w:w="1744" w:type="dxa"/>
            <w:tcBorders>
              <w:tl2br w:val="nil"/>
              <w:tr2bl w:val="nil"/>
            </w:tcBorders>
          </w:tcPr>
          <w:p>
            <w:pPr>
              <w:pStyle w:val="25"/>
              <w:widowControl w:val="0"/>
              <w:jc w:val="both"/>
              <w:rPr>
                <w:rFonts w:hint="eastAsia" w:eastAsia="宋体"/>
                <w:lang w:val="en-US" w:eastAsia="zh-CN"/>
              </w:rPr>
            </w:pPr>
            <w:r>
              <w:rPr>
                <w:rFonts w:hint="eastAsia"/>
                <w:lang w:val="en-US" w:eastAsia="zh-CN"/>
              </w:rPr>
              <w:t>用例名：</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新建报告</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用例描述：</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用户新建报告</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eastAsia="zh-CN"/>
              </w:rPr>
            </w:pPr>
            <w:r>
              <w:rPr>
                <w:rFonts w:hint="eastAsia"/>
                <w:lang w:eastAsia="zh-Hans"/>
              </w:rPr>
              <w:t>参与者</w:t>
            </w:r>
            <w:r>
              <w:rPr>
                <w:rFonts w:hint="eastAsia"/>
                <w:lang w:eastAsia="zh-CN"/>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上级、下级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前置条件：</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用户进入主页</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后置条件：</w:t>
            </w:r>
          </w:p>
        </w:tc>
        <w:tc>
          <w:tcPr>
            <w:tcW w:w="7542" w:type="dxa"/>
            <w:tcBorders>
              <w:tl2br w:val="nil"/>
              <w:tr2bl w:val="nil"/>
            </w:tcBorders>
          </w:tcPr>
          <w:p>
            <w:pPr>
              <w:pStyle w:val="25"/>
              <w:widowControl w:val="0"/>
              <w:jc w:val="both"/>
              <w:rPr>
                <w:rFonts w:hint="default"/>
                <w:lang w:val="en-US" w:eastAsia="zh-CN"/>
              </w:rPr>
            </w:pPr>
            <w:r>
              <w:rPr>
                <w:rFonts w:hint="eastAsia"/>
                <w:lang w:val="en-US" w:eastAsia="zh-CN"/>
              </w:rPr>
              <w:t>系统新增一条报告信息，跳转到报告详情页</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主事件流：</w:t>
            </w:r>
          </w:p>
        </w:tc>
        <w:tc>
          <w:tcPr>
            <w:tcW w:w="7542" w:type="dxa"/>
            <w:tcBorders>
              <w:tl2br w:val="nil"/>
              <w:tr2bl w:val="nil"/>
            </w:tcBorders>
          </w:tcPr>
          <w:p>
            <w:pPr>
              <w:pStyle w:val="25"/>
              <w:widowControl w:val="0"/>
              <w:numPr>
                <w:ilvl w:val="0"/>
                <w:numId w:val="16"/>
              </w:numPr>
              <w:jc w:val="both"/>
              <w:rPr>
                <w:rFonts w:hint="eastAsia"/>
                <w:lang w:val="en-US" w:eastAsia="zh-CN"/>
              </w:rPr>
            </w:pPr>
            <w:r>
              <w:rPr>
                <w:rFonts w:hint="eastAsia"/>
                <w:lang w:val="en-US" w:eastAsia="zh-CN"/>
              </w:rPr>
              <w:t>用户点击新建报告</w:t>
            </w:r>
          </w:p>
          <w:p>
            <w:pPr>
              <w:pStyle w:val="25"/>
              <w:widowControl w:val="0"/>
              <w:numPr>
                <w:ilvl w:val="0"/>
                <w:numId w:val="16"/>
              </w:numPr>
              <w:ind w:left="0" w:leftChars="0" w:firstLine="0" w:firstLineChars="0"/>
              <w:jc w:val="both"/>
              <w:rPr>
                <w:rFonts w:hint="default"/>
                <w:lang w:val="en-US" w:eastAsia="zh-CN"/>
              </w:rPr>
            </w:pPr>
            <w:r>
              <w:rPr>
                <w:rFonts w:hint="eastAsia"/>
                <w:lang w:val="en-US" w:eastAsia="zh-CN"/>
              </w:rPr>
              <w:t>用户选择报告类型</w:t>
            </w:r>
          </w:p>
          <w:p>
            <w:pPr>
              <w:pStyle w:val="25"/>
              <w:widowControl w:val="0"/>
              <w:numPr>
                <w:ilvl w:val="0"/>
                <w:numId w:val="16"/>
              </w:numPr>
              <w:ind w:left="0" w:leftChars="0" w:firstLine="0" w:firstLineChars="0"/>
              <w:jc w:val="both"/>
              <w:rPr>
                <w:rFonts w:hint="default"/>
                <w:lang w:val="en-US" w:eastAsia="zh-CN"/>
              </w:rPr>
            </w:pPr>
            <w:r>
              <w:rPr>
                <w:rFonts w:hint="eastAsia"/>
                <w:lang w:val="en-US" w:eastAsia="zh-CN"/>
              </w:rPr>
              <w:t>用户进入报告模板页面，填写相关信息</w:t>
            </w:r>
          </w:p>
          <w:p>
            <w:pPr>
              <w:pStyle w:val="25"/>
              <w:widowControl w:val="0"/>
              <w:numPr>
                <w:ilvl w:val="0"/>
                <w:numId w:val="16"/>
              </w:numPr>
              <w:ind w:left="0" w:leftChars="0" w:firstLine="0" w:firstLineChars="0"/>
              <w:jc w:val="both"/>
              <w:rPr>
                <w:rFonts w:hint="default"/>
                <w:lang w:val="en-US" w:eastAsia="zh-CN"/>
              </w:rPr>
            </w:pPr>
            <w:r>
              <w:rPr>
                <w:rFonts w:hint="eastAsia"/>
                <w:lang w:val="en-US" w:eastAsia="zh-CN"/>
              </w:rPr>
              <w:t>点击保存并提交</w:t>
            </w:r>
          </w:p>
          <w:p>
            <w:pPr>
              <w:pStyle w:val="25"/>
              <w:widowControl w:val="0"/>
              <w:numPr>
                <w:ilvl w:val="0"/>
                <w:numId w:val="16"/>
              </w:numPr>
              <w:ind w:left="0" w:leftChars="0" w:firstLine="0" w:firstLineChars="0"/>
              <w:jc w:val="both"/>
              <w:rPr>
                <w:rFonts w:hint="default"/>
                <w:lang w:val="en-US" w:eastAsia="zh-CN"/>
              </w:rPr>
            </w:pPr>
            <w:r>
              <w:rPr>
                <w:rFonts w:hint="eastAsia"/>
                <w:lang w:val="en-US" w:eastAsia="zh-CN"/>
              </w:rPr>
              <w:t>保存成功，系统跳转到报告详情页</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备用事件流：</w:t>
            </w:r>
          </w:p>
        </w:tc>
        <w:tc>
          <w:tcPr>
            <w:tcW w:w="7542" w:type="dxa"/>
            <w:tcBorders>
              <w:tl2br w:val="nil"/>
              <w:tr2bl w:val="nil"/>
            </w:tcBorders>
          </w:tcPr>
          <w:p>
            <w:pPr>
              <w:pStyle w:val="25"/>
              <w:widowControl w:val="0"/>
              <w:numPr>
                <w:ilvl w:val="0"/>
                <w:numId w:val="0"/>
              </w:numPr>
              <w:spacing w:line="360" w:lineRule="auto"/>
              <w:jc w:val="both"/>
              <w:rPr>
                <w:rFonts w:hint="default"/>
                <w:lang w:val="en-US" w:eastAsia="zh-CN"/>
              </w:rPr>
            </w:pPr>
            <w:r>
              <w:rPr>
                <w:rFonts w:hint="eastAsia"/>
                <w:lang w:val="en-US" w:eastAsia="zh-CN"/>
              </w:rPr>
              <w:t>4a. 用户点击保存到草稿箱</w:t>
            </w:r>
          </w:p>
          <w:p>
            <w:pPr>
              <w:pStyle w:val="25"/>
              <w:widowControl w:val="0"/>
              <w:numPr>
                <w:ilvl w:val="0"/>
                <w:numId w:val="17"/>
              </w:numPr>
              <w:spacing w:line="360" w:lineRule="auto"/>
              <w:ind w:left="210" w:leftChars="0" w:firstLine="0" w:firstLineChars="0"/>
              <w:jc w:val="both"/>
              <w:rPr>
                <w:rFonts w:hint="default"/>
                <w:lang w:val="en-US" w:eastAsia="zh-CN"/>
              </w:rPr>
            </w:pPr>
            <w:r>
              <w:rPr>
                <w:rFonts w:hint="eastAsia"/>
                <w:lang w:val="en-US" w:eastAsia="zh-CN"/>
              </w:rPr>
              <w:t>保存成功，系统跳转到报告详情页</w:t>
            </w:r>
          </w:p>
        </w:tc>
      </w:tr>
    </w:tbl>
    <w:p>
      <w:pPr>
        <w:pStyle w:val="23"/>
        <w:numPr>
          <w:ilvl w:val="0"/>
          <w:numId w:val="7"/>
        </w:numPr>
        <w:ind w:firstLineChars="0"/>
        <w:rPr>
          <w:lang w:eastAsia="zh-Hans"/>
        </w:rPr>
      </w:pPr>
      <w:r>
        <w:rPr>
          <w:rFonts w:hint="eastAsia"/>
          <w:lang w:val="en-US" w:eastAsia="zh-CN"/>
        </w:rPr>
        <w:t>查看已提交的报告用例</w:t>
      </w:r>
    </w:p>
    <w:p>
      <w:pPr>
        <w:rPr>
          <w:rFonts w:hint="default"/>
          <w:lang w:val="en-US" w:eastAsia="zh-Hans"/>
        </w:rPr>
      </w:pPr>
      <w:r>
        <w:rPr>
          <w:rFonts w:hint="eastAsia"/>
          <w:lang w:val="en-US" w:eastAsia="zh-CN"/>
        </w:rPr>
        <w:t>查看已提交的报告用例规格说明如表5.4所示。</w:t>
      </w:r>
    </w:p>
    <w:p>
      <w:pPr>
        <w:pStyle w:val="24"/>
        <w:rPr>
          <w:lang w:eastAsia="zh-Hans"/>
        </w:rPr>
      </w:pPr>
      <w:r>
        <w:rPr>
          <w:rFonts w:hint="eastAsia"/>
          <w:lang w:eastAsia="zh-Hans"/>
        </w:rPr>
        <w:t>表</w:t>
      </w:r>
      <w:r>
        <w:rPr>
          <w:rFonts w:hint="eastAsia"/>
          <w:lang w:val="en-US" w:eastAsia="zh-CN"/>
        </w:rPr>
        <w:t>5</w:t>
      </w:r>
      <w:r>
        <w:rPr>
          <w:rFonts w:hint="eastAsia"/>
          <w:lang w:eastAsia="zh-Hans"/>
        </w:rPr>
        <w:t>.</w:t>
      </w:r>
      <w:r>
        <w:rPr>
          <w:rFonts w:hint="eastAsia"/>
          <w:lang w:val="en-US" w:eastAsia="zh-CN"/>
        </w:rPr>
        <w:t>4 查看已提交的报告</w:t>
      </w:r>
      <w:r>
        <w:rPr>
          <w:rFonts w:hint="eastAsia"/>
          <w:lang w:eastAsia="zh-Hans"/>
        </w:rPr>
        <w:t>用例分析表</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Layout w:type="autofit"/>
        <w:tblCellMar>
          <w:top w:w="0" w:type="dxa"/>
          <w:left w:w="108" w:type="dxa"/>
          <w:bottom w:w="0" w:type="dxa"/>
          <w:right w:w="108" w:type="dxa"/>
        </w:tblCellMar>
      </w:tblPr>
      <w:tblGrid>
        <w:gridCol w:w="1744"/>
        <w:gridCol w:w="7542"/>
      </w:tblGrid>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eastAsia="zh-Hans"/>
              </w:rPr>
              <w:t>用例</w:t>
            </w:r>
            <w:r>
              <w:rPr>
                <w:rFonts w:hint="eastAsia"/>
                <w:lang w:val="en-US" w:eastAsia="zh-CN"/>
              </w:rPr>
              <w:t>编号</w:t>
            </w:r>
            <w:r>
              <w:rPr>
                <w:lang w:eastAsia="zh-Hans"/>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04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val="en-US" w:eastAsia="zh-CN"/>
              </w:rPr>
              <w:t>用例名：</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查看已提交的报告</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用例描述：</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用户查看已提交的报告</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eastAsia="zh-CN"/>
              </w:rPr>
            </w:pPr>
            <w:r>
              <w:rPr>
                <w:rFonts w:hint="eastAsia"/>
                <w:lang w:eastAsia="zh-Hans"/>
              </w:rPr>
              <w:t>参与者</w:t>
            </w:r>
            <w:r>
              <w:rPr>
                <w:rFonts w:hint="eastAsia"/>
                <w:lang w:eastAsia="zh-CN"/>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上级、下级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前置条件：</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用户进入主页</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后置条件：</w:t>
            </w:r>
          </w:p>
        </w:tc>
        <w:tc>
          <w:tcPr>
            <w:tcW w:w="7542" w:type="dxa"/>
            <w:tcBorders>
              <w:tl2br w:val="nil"/>
              <w:tr2bl w:val="nil"/>
            </w:tcBorders>
          </w:tcPr>
          <w:p>
            <w:pPr>
              <w:pStyle w:val="25"/>
              <w:widowControl w:val="0"/>
              <w:jc w:val="both"/>
              <w:rPr>
                <w:rFonts w:hint="default"/>
                <w:lang w:val="en-US" w:eastAsia="zh-CN"/>
              </w:rPr>
            </w:pPr>
            <w:r>
              <w:rPr>
                <w:rFonts w:hint="eastAsia"/>
                <w:lang w:val="en-US" w:eastAsia="zh-CN"/>
              </w:rPr>
              <w:t>系统跳转到报告详情页</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主事件流：</w:t>
            </w:r>
          </w:p>
        </w:tc>
        <w:tc>
          <w:tcPr>
            <w:tcW w:w="7542" w:type="dxa"/>
            <w:tcBorders>
              <w:tl2br w:val="nil"/>
              <w:tr2bl w:val="nil"/>
            </w:tcBorders>
          </w:tcPr>
          <w:p>
            <w:pPr>
              <w:pStyle w:val="25"/>
              <w:widowControl w:val="0"/>
              <w:numPr>
                <w:ilvl w:val="0"/>
                <w:numId w:val="18"/>
              </w:numPr>
              <w:jc w:val="both"/>
              <w:rPr>
                <w:rFonts w:hint="eastAsia"/>
                <w:lang w:val="en-US" w:eastAsia="zh-CN"/>
              </w:rPr>
            </w:pPr>
            <w:r>
              <w:rPr>
                <w:rFonts w:hint="eastAsia"/>
                <w:lang w:val="en-US" w:eastAsia="zh-CN"/>
              </w:rPr>
              <w:t>用户点击报告卡片页</w:t>
            </w:r>
          </w:p>
          <w:p>
            <w:pPr>
              <w:pStyle w:val="25"/>
              <w:widowControl w:val="0"/>
              <w:numPr>
                <w:ilvl w:val="0"/>
                <w:numId w:val="18"/>
              </w:numPr>
              <w:ind w:left="0" w:leftChars="0" w:firstLine="0" w:firstLineChars="0"/>
              <w:jc w:val="both"/>
              <w:rPr>
                <w:rFonts w:hint="default"/>
                <w:lang w:val="en-US" w:eastAsia="zh-CN"/>
              </w:rPr>
            </w:pPr>
            <w:r>
              <w:rPr>
                <w:rFonts w:hint="eastAsia"/>
                <w:lang w:val="en-US" w:eastAsia="zh-CN"/>
              </w:rPr>
              <w:t>系统跳转到报告详情页</w:t>
            </w:r>
          </w:p>
        </w:tc>
      </w:tr>
    </w:tbl>
    <w:p>
      <w:pPr>
        <w:pStyle w:val="23"/>
        <w:numPr>
          <w:ilvl w:val="0"/>
          <w:numId w:val="7"/>
        </w:numPr>
        <w:ind w:firstLineChars="0"/>
        <w:rPr>
          <w:lang w:eastAsia="zh-Hans"/>
        </w:rPr>
      </w:pPr>
      <w:r>
        <w:rPr>
          <w:rFonts w:hint="eastAsia"/>
          <w:lang w:val="en-US" w:eastAsia="zh-CN"/>
        </w:rPr>
        <w:t>搜索报告用例</w:t>
      </w:r>
    </w:p>
    <w:p>
      <w:pPr>
        <w:rPr>
          <w:rFonts w:hint="default"/>
          <w:lang w:val="en-US" w:eastAsia="zh-Hans"/>
        </w:rPr>
      </w:pPr>
      <w:r>
        <w:rPr>
          <w:rFonts w:hint="eastAsia"/>
          <w:lang w:val="en-US" w:eastAsia="zh-CN"/>
        </w:rPr>
        <w:t>搜索报告用例规格说明如表5.5所示。</w:t>
      </w:r>
    </w:p>
    <w:p>
      <w:pPr>
        <w:pStyle w:val="24"/>
        <w:rPr>
          <w:lang w:eastAsia="zh-Hans"/>
        </w:rPr>
      </w:pPr>
      <w:r>
        <w:rPr>
          <w:rFonts w:hint="eastAsia"/>
          <w:lang w:eastAsia="zh-Hans"/>
        </w:rPr>
        <w:t>表</w:t>
      </w:r>
      <w:r>
        <w:rPr>
          <w:rFonts w:hint="eastAsia"/>
          <w:lang w:val="en-US" w:eastAsia="zh-CN"/>
        </w:rPr>
        <w:t>5</w:t>
      </w:r>
      <w:r>
        <w:rPr>
          <w:rFonts w:hint="eastAsia"/>
          <w:lang w:eastAsia="zh-Hans"/>
        </w:rPr>
        <w:t>.</w:t>
      </w:r>
      <w:r>
        <w:rPr>
          <w:rFonts w:hint="eastAsia"/>
          <w:lang w:val="en-US" w:eastAsia="zh-CN"/>
        </w:rPr>
        <w:t>5 搜索报告</w:t>
      </w:r>
      <w:r>
        <w:rPr>
          <w:rFonts w:hint="eastAsia"/>
          <w:lang w:eastAsia="zh-Hans"/>
        </w:rPr>
        <w:t>用例分析表</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Layout w:type="autofit"/>
        <w:tblCellMar>
          <w:top w:w="0" w:type="dxa"/>
          <w:left w:w="108" w:type="dxa"/>
          <w:bottom w:w="0" w:type="dxa"/>
          <w:right w:w="108" w:type="dxa"/>
        </w:tblCellMar>
      </w:tblPr>
      <w:tblGrid>
        <w:gridCol w:w="1744"/>
        <w:gridCol w:w="7542"/>
      </w:tblGrid>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eastAsia="zh-Hans"/>
              </w:rPr>
              <w:t>用例</w:t>
            </w:r>
            <w:r>
              <w:rPr>
                <w:rFonts w:hint="eastAsia"/>
                <w:lang w:val="en-US" w:eastAsia="zh-CN"/>
              </w:rPr>
              <w:t>编号</w:t>
            </w:r>
            <w:r>
              <w:rPr>
                <w:lang w:eastAsia="zh-Hans"/>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05</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val="en-US" w:eastAsia="zh-CN"/>
              </w:rPr>
              <w:t>用例名：</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搜索报告</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用例描述：</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用户搜索报告</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eastAsia="zh-CN"/>
              </w:rPr>
            </w:pPr>
            <w:r>
              <w:rPr>
                <w:rFonts w:hint="eastAsia"/>
                <w:lang w:eastAsia="zh-Hans"/>
              </w:rPr>
              <w:t>参与者</w:t>
            </w:r>
            <w:r>
              <w:rPr>
                <w:rFonts w:hint="eastAsia"/>
                <w:lang w:eastAsia="zh-CN"/>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上级、下级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前置条件：</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用户进入主页</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后置条件：</w:t>
            </w:r>
          </w:p>
        </w:tc>
        <w:tc>
          <w:tcPr>
            <w:tcW w:w="7542" w:type="dxa"/>
            <w:tcBorders>
              <w:tl2br w:val="nil"/>
              <w:tr2bl w:val="nil"/>
            </w:tcBorders>
          </w:tcPr>
          <w:p>
            <w:pPr>
              <w:pStyle w:val="25"/>
              <w:widowControl w:val="0"/>
              <w:jc w:val="both"/>
              <w:rPr>
                <w:rFonts w:hint="default"/>
                <w:lang w:val="en-US" w:eastAsia="zh-CN"/>
              </w:rPr>
            </w:pPr>
            <w:r>
              <w:rPr>
                <w:rFonts w:hint="eastAsia"/>
                <w:lang w:val="en-US" w:eastAsia="zh-CN"/>
              </w:rPr>
              <w:t>系统刷新报告卡片列表</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主事件流：</w:t>
            </w:r>
          </w:p>
        </w:tc>
        <w:tc>
          <w:tcPr>
            <w:tcW w:w="7542" w:type="dxa"/>
            <w:tcBorders>
              <w:tl2br w:val="nil"/>
              <w:tr2bl w:val="nil"/>
            </w:tcBorders>
          </w:tcPr>
          <w:p>
            <w:pPr>
              <w:pStyle w:val="25"/>
              <w:widowControl w:val="0"/>
              <w:numPr>
                <w:ilvl w:val="0"/>
                <w:numId w:val="19"/>
              </w:numPr>
              <w:jc w:val="both"/>
              <w:rPr>
                <w:rFonts w:hint="eastAsia"/>
                <w:lang w:val="en-US" w:eastAsia="zh-CN"/>
              </w:rPr>
            </w:pPr>
            <w:r>
              <w:rPr>
                <w:rFonts w:hint="eastAsia"/>
                <w:lang w:val="en-US" w:eastAsia="zh-CN"/>
              </w:rPr>
              <w:t>用户选择筛选条件</w:t>
            </w:r>
          </w:p>
          <w:p>
            <w:pPr>
              <w:pStyle w:val="25"/>
              <w:widowControl w:val="0"/>
              <w:numPr>
                <w:ilvl w:val="0"/>
                <w:numId w:val="19"/>
              </w:numPr>
              <w:ind w:left="0" w:leftChars="0" w:firstLine="0" w:firstLineChars="0"/>
              <w:jc w:val="both"/>
              <w:rPr>
                <w:rFonts w:hint="default"/>
                <w:lang w:val="en-US" w:eastAsia="zh-CN"/>
              </w:rPr>
            </w:pPr>
            <w:r>
              <w:rPr>
                <w:rFonts w:hint="eastAsia"/>
                <w:lang w:val="en-US" w:eastAsia="zh-CN"/>
              </w:rPr>
              <w:t>用户点击搜索</w:t>
            </w:r>
          </w:p>
          <w:p>
            <w:pPr>
              <w:pStyle w:val="25"/>
              <w:widowControl w:val="0"/>
              <w:numPr>
                <w:ilvl w:val="0"/>
                <w:numId w:val="19"/>
              </w:numPr>
              <w:ind w:left="0" w:leftChars="0" w:firstLine="0" w:firstLineChars="0"/>
              <w:jc w:val="both"/>
              <w:rPr>
                <w:rFonts w:hint="default"/>
                <w:lang w:val="en-US" w:eastAsia="zh-CN"/>
              </w:rPr>
            </w:pPr>
            <w:r>
              <w:rPr>
                <w:rFonts w:hint="eastAsia"/>
                <w:lang w:val="en-US" w:eastAsia="zh-CN"/>
              </w:rPr>
              <w:t>搜索成功，系统刷新报告卡片列表</w:t>
            </w:r>
          </w:p>
        </w:tc>
      </w:tr>
    </w:tbl>
    <w:p>
      <w:pPr>
        <w:pStyle w:val="23"/>
        <w:numPr>
          <w:ilvl w:val="0"/>
          <w:numId w:val="7"/>
        </w:numPr>
        <w:ind w:firstLineChars="0"/>
        <w:rPr>
          <w:lang w:eastAsia="zh-Hans"/>
        </w:rPr>
      </w:pPr>
      <w:r>
        <w:rPr>
          <w:rFonts w:hint="eastAsia"/>
          <w:lang w:val="en-US" w:eastAsia="zh-CN"/>
        </w:rPr>
        <w:t>修改草稿箱中的报告用例</w:t>
      </w:r>
    </w:p>
    <w:p>
      <w:pPr>
        <w:rPr>
          <w:rFonts w:hint="default"/>
          <w:lang w:val="en-US" w:eastAsia="zh-Hans"/>
        </w:rPr>
      </w:pPr>
      <w:r>
        <w:rPr>
          <w:rFonts w:hint="eastAsia"/>
          <w:lang w:val="en-US" w:eastAsia="zh-CN"/>
        </w:rPr>
        <w:t>修改草稿箱中的报告用例规格说明如表5.6所示。</w:t>
      </w:r>
    </w:p>
    <w:p>
      <w:pPr>
        <w:pStyle w:val="24"/>
        <w:rPr>
          <w:lang w:eastAsia="zh-Hans"/>
        </w:rPr>
      </w:pPr>
      <w:r>
        <w:rPr>
          <w:rFonts w:hint="eastAsia"/>
          <w:lang w:eastAsia="zh-Hans"/>
        </w:rPr>
        <w:t>表</w:t>
      </w:r>
      <w:r>
        <w:rPr>
          <w:rFonts w:hint="eastAsia"/>
          <w:lang w:val="en-US" w:eastAsia="zh-CN"/>
        </w:rPr>
        <w:t>5</w:t>
      </w:r>
      <w:r>
        <w:rPr>
          <w:rFonts w:hint="eastAsia"/>
          <w:lang w:eastAsia="zh-Hans"/>
        </w:rPr>
        <w:t>.</w:t>
      </w:r>
      <w:r>
        <w:rPr>
          <w:rFonts w:hint="eastAsia"/>
          <w:lang w:val="en-US" w:eastAsia="zh-CN"/>
        </w:rPr>
        <w:t>6 修改草稿箱中的报告</w:t>
      </w:r>
      <w:r>
        <w:rPr>
          <w:rFonts w:hint="eastAsia"/>
          <w:lang w:eastAsia="zh-Hans"/>
        </w:rPr>
        <w:t>用例分析表</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Layout w:type="autofit"/>
        <w:tblCellMar>
          <w:top w:w="0" w:type="dxa"/>
          <w:left w:w="108" w:type="dxa"/>
          <w:bottom w:w="0" w:type="dxa"/>
          <w:right w:w="108" w:type="dxa"/>
        </w:tblCellMar>
      </w:tblPr>
      <w:tblGrid>
        <w:gridCol w:w="1744"/>
        <w:gridCol w:w="7542"/>
      </w:tblGrid>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eastAsia="zh-Hans"/>
              </w:rPr>
              <w:t>用例</w:t>
            </w:r>
            <w:r>
              <w:rPr>
                <w:rFonts w:hint="eastAsia"/>
                <w:lang w:val="en-US" w:eastAsia="zh-CN"/>
              </w:rPr>
              <w:t>编号</w:t>
            </w:r>
            <w:r>
              <w:rPr>
                <w:lang w:eastAsia="zh-Hans"/>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06</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val="en-US" w:eastAsia="zh-CN"/>
              </w:rPr>
              <w:t>用例名：</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修改草稿箱中的报告</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用例描述：</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用户修改草稿箱中的报告</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eastAsia="zh-CN"/>
              </w:rPr>
            </w:pPr>
            <w:r>
              <w:rPr>
                <w:rFonts w:hint="eastAsia"/>
                <w:lang w:eastAsia="zh-Hans"/>
              </w:rPr>
              <w:t>参与者</w:t>
            </w:r>
            <w:r>
              <w:rPr>
                <w:rFonts w:hint="eastAsia"/>
                <w:lang w:eastAsia="zh-CN"/>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上级、下级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前置条件：</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用户进入草稿箱页面，点击报告卡片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后置条件：</w:t>
            </w:r>
          </w:p>
        </w:tc>
        <w:tc>
          <w:tcPr>
            <w:tcW w:w="7542" w:type="dxa"/>
            <w:tcBorders>
              <w:tl2br w:val="nil"/>
              <w:tr2bl w:val="nil"/>
            </w:tcBorders>
          </w:tcPr>
          <w:p>
            <w:pPr>
              <w:pStyle w:val="25"/>
              <w:widowControl w:val="0"/>
              <w:jc w:val="both"/>
              <w:rPr>
                <w:rFonts w:hint="default"/>
                <w:lang w:val="en-US" w:eastAsia="zh-CN"/>
              </w:rPr>
            </w:pPr>
            <w:r>
              <w:rPr>
                <w:rFonts w:hint="eastAsia"/>
                <w:lang w:val="en-US" w:eastAsia="zh-CN"/>
              </w:rPr>
              <w:t>系统修改该报告，跳转到草稿箱页</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主事件流：</w:t>
            </w:r>
          </w:p>
        </w:tc>
        <w:tc>
          <w:tcPr>
            <w:tcW w:w="7542" w:type="dxa"/>
            <w:tcBorders>
              <w:tl2br w:val="nil"/>
              <w:tr2bl w:val="nil"/>
            </w:tcBorders>
          </w:tcPr>
          <w:p>
            <w:pPr>
              <w:pStyle w:val="25"/>
              <w:widowControl w:val="0"/>
              <w:numPr>
                <w:ilvl w:val="0"/>
                <w:numId w:val="20"/>
              </w:numPr>
              <w:jc w:val="both"/>
              <w:rPr>
                <w:rFonts w:hint="eastAsia"/>
                <w:lang w:val="en-US" w:eastAsia="zh-CN"/>
              </w:rPr>
            </w:pPr>
            <w:r>
              <w:rPr>
                <w:rFonts w:hint="eastAsia"/>
                <w:lang w:val="en-US" w:eastAsia="zh-CN"/>
              </w:rPr>
              <w:t>用户点击报告卡片</w:t>
            </w:r>
          </w:p>
          <w:p>
            <w:pPr>
              <w:pStyle w:val="25"/>
              <w:widowControl w:val="0"/>
              <w:numPr>
                <w:ilvl w:val="0"/>
                <w:numId w:val="20"/>
              </w:numPr>
              <w:ind w:left="0" w:leftChars="0" w:firstLine="0" w:firstLineChars="0"/>
              <w:jc w:val="both"/>
              <w:rPr>
                <w:rFonts w:hint="default"/>
                <w:lang w:val="en-US" w:eastAsia="zh-CN"/>
              </w:rPr>
            </w:pPr>
            <w:r>
              <w:rPr>
                <w:rFonts w:hint="eastAsia"/>
                <w:lang w:val="en-US" w:eastAsia="zh-CN"/>
              </w:rPr>
              <w:t>用户对报告内容进行修改</w:t>
            </w:r>
          </w:p>
          <w:p>
            <w:pPr>
              <w:pStyle w:val="25"/>
              <w:widowControl w:val="0"/>
              <w:numPr>
                <w:ilvl w:val="0"/>
                <w:numId w:val="20"/>
              </w:numPr>
              <w:ind w:left="0" w:leftChars="0" w:firstLine="0" w:firstLineChars="0"/>
              <w:jc w:val="both"/>
              <w:rPr>
                <w:rFonts w:hint="default"/>
                <w:lang w:val="en-US" w:eastAsia="zh-CN"/>
              </w:rPr>
            </w:pPr>
            <w:r>
              <w:rPr>
                <w:rFonts w:hint="eastAsia"/>
                <w:lang w:val="en-US" w:eastAsia="zh-CN"/>
              </w:rPr>
              <w:t>用户点击保存并提交</w:t>
            </w:r>
          </w:p>
          <w:p>
            <w:pPr>
              <w:pStyle w:val="25"/>
              <w:widowControl w:val="0"/>
              <w:numPr>
                <w:ilvl w:val="0"/>
                <w:numId w:val="20"/>
              </w:numPr>
              <w:ind w:left="0" w:leftChars="0" w:firstLine="0" w:firstLineChars="0"/>
              <w:jc w:val="both"/>
              <w:rPr>
                <w:rFonts w:hint="default"/>
                <w:lang w:val="en-US" w:eastAsia="zh-CN"/>
              </w:rPr>
            </w:pPr>
            <w:r>
              <w:rPr>
                <w:rFonts w:hint="eastAsia"/>
                <w:lang w:val="en-US" w:eastAsia="zh-CN"/>
              </w:rPr>
              <w:t>系统修改报告成功，跳转到草稿箱页</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备用事件流：</w:t>
            </w:r>
          </w:p>
        </w:tc>
        <w:tc>
          <w:tcPr>
            <w:tcW w:w="7542" w:type="dxa"/>
            <w:tcBorders>
              <w:tl2br w:val="nil"/>
              <w:tr2bl w:val="nil"/>
            </w:tcBorders>
          </w:tcPr>
          <w:p>
            <w:pPr>
              <w:pStyle w:val="25"/>
              <w:widowControl w:val="0"/>
              <w:numPr>
                <w:ilvl w:val="0"/>
                <w:numId w:val="0"/>
              </w:numPr>
              <w:spacing w:line="360" w:lineRule="auto"/>
              <w:jc w:val="both"/>
              <w:rPr>
                <w:rFonts w:hint="default"/>
                <w:lang w:val="en-US" w:eastAsia="zh-CN"/>
              </w:rPr>
            </w:pPr>
            <w:r>
              <w:rPr>
                <w:rFonts w:hint="eastAsia"/>
                <w:lang w:val="en-US" w:eastAsia="zh-CN"/>
              </w:rPr>
              <w:t>4a. 用户点击保存到草稿箱</w:t>
            </w:r>
          </w:p>
          <w:p>
            <w:pPr>
              <w:pStyle w:val="25"/>
              <w:widowControl w:val="0"/>
              <w:numPr>
                <w:ilvl w:val="0"/>
                <w:numId w:val="21"/>
              </w:numPr>
              <w:spacing w:line="360" w:lineRule="auto"/>
              <w:ind w:left="210" w:leftChars="0" w:firstLine="0" w:firstLineChars="0"/>
              <w:jc w:val="both"/>
              <w:rPr>
                <w:rFonts w:hint="default"/>
                <w:lang w:val="en-US" w:eastAsia="zh-CN"/>
              </w:rPr>
            </w:pPr>
            <w:r>
              <w:rPr>
                <w:rFonts w:hint="eastAsia"/>
                <w:lang w:val="en-US" w:eastAsia="zh-CN"/>
              </w:rPr>
              <w:t>保存成功，系统跳转到草稿箱页</w:t>
            </w:r>
          </w:p>
        </w:tc>
      </w:tr>
    </w:tbl>
    <w:p>
      <w:pPr>
        <w:pStyle w:val="23"/>
        <w:numPr>
          <w:ilvl w:val="0"/>
          <w:numId w:val="7"/>
        </w:numPr>
        <w:ind w:firstLineChars="0"/>
        <w:rPr>
          <w:lang w:eastAsia="zh-Hans"/>
        </w:rPr>
      </w:pPr>
      <w:r>
        <w:rPr>
          <w:rFonts w:hint="eastAsia"/>
          <w:lang w:val="en-US" w:eastAsia="zh-CN"/>
        </w:rPr>
        <w:t>删除报告用例</w:t>
      </w:r>
    </w:p>
    <w:p>
      <w:pPr>
        <w:rPr>
          <w:rFonts w:hint="default"/>
          <w:lang w:val="en-US" w:eastAsia="zh-Hans"/>
        </w:rPr>
      </w:pPr>
      <w:r>
        <w:rPr>
          <w:rFonts w:hint="eastAsia"/>
          <w:lang w:val="en-US" w:eastAsia="zh-CN"/>
        </w:rPr>
        <w:t>删除报告用例规格说明如表5.7所示。</w:t>
      </w:r>
    </w:p>
    <w:p>
      <w:pPr>
        <w:pStyle w:val="24"/>
        <w:rPr>
          <w:lang w:eastAsia="zh-Hans"/>
        </w:rPr>
      </w:pPr>
      <w:r>
        <w:rPr>
          <w:rFonts w:hint="eastAsia"/>
          <w:lang w:eastAsia="zh-Hans"/>
        </w:rPr>
        <w:t>表</w:t>
      </w:r>
      <w:r>
        <w:rPr>
          <w:rFonts w:hint="eastAsia"/>
          <w:lang w:val="en-US" w:eastAsia="zh-CN"/>
        </w:rPr>
        <w:t>5</w:t>
      </w:r>
      <w:r>
        <w:rPr>
          <w:rFonts w:hint="eastAsia"/>
          <w:lang w:eastAsia="zh-Hans"/>
        </w:rPr>
        <w:t>.</w:t>
      </w:r>
      <w:r>
        <w:rPr>
          <w:rFonts w:hint="eastAsia"/>
          <w:lang w:val="en-US" w:eastAsia="zh-CN"/>
        </w:rPr>
        <w:t>7 删除报告</w:t>
      </w:r>
      <w:r>
        <w:rPr>
          <w:rFonts w:hint="eastAsia"/>
          <w:lang w:eastAsia="zh-Hans"/>
        </w:rPr>
        <w:t>用例分析表</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Layout w:type="autofit"/>
        <w:tblCellMar>
          <w:top w:w="0" w:type="dxa"/>
          <w:left w:w="108" w:type="dxa"/>
          <w:bottom w:w="0" w:type="dxa"/>
          <w:right w:w="108" w:type="dxa"/>
        </w:tblCellMar>
      </w:tblPr>
      <w:tblGrid>
        <w:gridCol w:w="1744"/>
        <w:gridCol w:w="7542"/>
      </w:tblGrid>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eastAsia="zh-Hans"/>
              </w:rPr>
              <w:t>用例</w:t>
            </w:r>
            <w:r>
              <w:rPr>
                <w:rFonts w:hint="eastAsia"/>
                <w:lang w:val="en-US" w:eastAsia="zh-CN"/>
              </w:rPr>
              <w:t>编号</w:t>
            </w:r>
            <w:r>
              <w:rPr>
                <w:lang w:eastAsia="zh-Hans"/>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07</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val="en-US" w:eastAsia="zh-CN"/>
              </w:rPr>
              <w:t>用例名：</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删除报告</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用例描述：</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用户删除报告</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eastAsia="zh-CN"/>
              </w:rPr>
            </w:pPr>
            <w:r>
              <w:rPr>
                <w:rFonts w:hint="eastAsia"/>
                <w:lang w:eastAsia="zh-Hans"/>
              </w:rPr>
              <w:t>参与者</w:t>
            </w:r>
            <w:r>
              <w:rPr>
                <w:rFonts w:hint="eastAsia"/>
                <w:lang w:eastAsia="zh-CN"/>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上级、下级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前置条件：</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用户进入草稿箱</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后置条件：</w:t>
            </w:r>
          </w:p>
        </w:tc>
        <w:tc>
          <w:tcPr>
            <w:tcW w:w="7542" w:type="dxa"/>
            <w:tcBorders>
              <w:tl2br w:val="nil"/>
              <w:tr2bl w:val="nil"/>
            </w:tcBorders>
          </w:tcPr>
          <w:p>
            <w:pPr>
              <w:pStyle w:val="25"/>
              <w:widowControl w:val="0"/>
              <w:jc w:val="both"/>
              <w:rPr>
                <w:rFonts w:hint="default"/>
                <w:lang w:val="en-US" w:eastAsia="zh-CN"/>
              </w:rPr>
            </w:pPr>
            <w:r>
              <w:rPr>
                <w:rFonts w:hint="eastAsia"/>
                <w:lang w:val="en-US" w:eastAsia="zh-CN"/>
              </w:rPr>
              <w:t>系统删除一条报告信息</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主事件流：</w:t>
            </w:r>
          </w:p>
        </w:tc>
        <w:tc>
          <w:tcPr>
            <w:tcW w:w="7542" w:type="dxa"/>
            <w:tcBorders>
              <w:tl2br w:val="nil"/>
              <w:tr2bl w:val="nil"/>
            </w:tcBorders>
          </w:tcPr>
          <w:p>
            <w:pPr>
              <w:pStyle w:val="25"/>
              <w:widowControl w:val="0"/>
              <w:numPr>
                <w:ilvl w:val="0"/>
                <w:numId w:val="22"/>
              </w:numPr>
              <w:jc w:val="both"/>
              <w:rPr>
                <w:rFonts w:hint="eastAsia"/>
                <w:lang w:val="en-US" w:eastAsia="zh-CN"/>
              </w:rPr>
            </w:pPr>
            <w:r>
              <w:rPr>
                <w:rFonts w:hint="eastAsia"/>
                <w:lang w:val="en-US" w:eastAsia="zh-CN"/>
              </w:rPr>
              <w:t>用户进入草稿箱列表页面</w:t>
            </w:r>
          </w:p>
          <w:p>
            <w:pPr>
              <w:pStyle w:val="25"/>
              <w:widowControl w:val="0"/>
              <w:numPr>
                <w:ilvl w:val="0"/>
                <w:numId w:val="22"/>
              </w:numPr>
              <w:ind w:left="0" w:leftChars="0" w:firstLine="0" w:firstLineChars="0"/>
              <w:jc w:val="both"/>
              <w:rPr>
                <w:rFonts w:hint="default"/>
                <w:lang w:val="en-US" w:eastAsia="zh-CN"/>
              </w:rPr>
            </w:pPr>
            <w:r>
              <w:rPr>
                <w:rFonts w:hint="eastAsia"/>
                <w:lang w:val="en-US" w:eastAsia="zh-CN"/>
              </w:rPr>
              <w:t>用户点击待删除的报告卡片</w:t>
            </w:r>
          </w:p>
          <w:p>
            <w:pPr>
              <w:pStyle w:val="25"/>
              <w:widowControl w:val="0"/>
              <w:numPr>
                <w:ilvl w:val="0"/>
                <w:numId w:val="22"/>
              </w:numPr>
              <w:ind w:left="0" w:leftChars="0" w:firstLine="0" w:firstLineChars="0"/>
              <w:jc w:val="both"/>
              <w:rPr>
                <w:rFonts w:hint="default"/>
                <w:lang w:val="en-US" w:eastAsia="zh-CN"/>
              </w:rPr>
            </w:pPr>
            <w:r>
              <w:rPr>
                <w:rFonts w:hint="eastAsia"/>
                <w:lang w:val="en-US" w:eastAsia="zh-CN"/>
              </w:rPr>
              <w:t>系统进入报告修改页</w:t>
            </w:r>
          </w:p>
          <w:p>
            <w:pPr>
              <w:pStyle w:val="25"/>
              <w:widowControl w:val="0"/>
              <w:numPr>
                <w:ilvl w:val="0"/>
                <w:numId w:val="22"/>
              </w:numPr>
              <w:ind w:left="0" w:leftChars="0" w:firstLine="0" w:firstLineChars="0"/>
              <w:jc w:val="both"/>
              <w:rPr>
                <w:rFonts w:hint="default"/>
                <w:lang w:val="en-US" w:eastAsia="zh-CN"/>
              </w:rPr>
            </w:pPr>
            <w:r>
              <w:rPr>
                <w:rFonts w:hint="eastAsia"/>
                <w:lang w:val="en-US" w:eastAsia="zh-CN"/>
              </w:rPr>
              <w:t>用户点击删除按钮</w:t>
            </w:r>
          </w:p>
          <w:p>
            <w:pPr>
              <w:pStyle w:val="25"/>
              <w:widowControl w:val="0"/>
              <w:numPr>
                <w:ilvl w:val="0"/>
                <w:numId w:val="22"/>
              </w:numPr>
              <w:ind w:left="0" w:leftChars="0" w:firstLine="0" w:firstLineChars="0"/>
              <w:jc w:val="both"/>
              <w:rPr>
                <w:rFonts w:hint="default"/>
                <w:lang w:val="en-US" w:eastAsia="zh-CN"/>
              </w:rPr>
            </w:pPr>
            <w:r>
              <w:rPr>
                <w:rFonts w:hint="eastAsia"/>
                <w:lang w:val="en-US" w:eastAsia="zh-CN"/>
              </w:rPr>
              <w:t>系统弹窗提示是否确定删除</w:t>
            </w:r>
          </w:p>
          <w:p>
            <w:pPr>
              <w:pStyle w:val="25"/>
              <w:widowControl w:val="0"/>
              <w:numPr>
                <w:ilvl w:val="0"/>
                <w:numId w:val="22"/>
              </w:numPr>
              <w:ind w:left="0" w:leftChars="0" w:firstLine="0" w:firstLineChars="0"/>
              <w:jc w:val="both"/>
              <w:rPr>
                <w:rFonts w:hint="default"/>
                <w:lang w:val="en-US" w:eastAsia="zh-CN"/>
              </w:rPr>
            </w:pPr>
            <w:r>
              <w:rPr>
                <w:rFonts w:hint="eastAsia"/>
                <w:lang w:val="en-US" w:eastAsia="zh-CN"/>
              </w:rPr>
              <w:t>用户点击“确定删除”按钮</w:t>
            </w:r>
          </w:p>
          <w:p>
            <w:pPr>
              <w:pStyle w:val="25"/>
              <w:widowControl w:val="0"/>
              <w:numPr>
                <w:ilvl w:val="0"/>
                <w:numId w:val="22"/>
              </w:numPr>
              <w:ind w:left="0" w:leftChars="0" w:firstLine="0" w:firstLineChars="0"/>
              <w:jc w:val="both"/>
              <w:rPr>
                <w:rFonts w:hint="default"/>
                <w:lang w:val="en-US" w:eastAsia="zh-CN"/>
              </w:rPr>
            </w:pPr>
            <w:r>
              <w:rPr>
                <w:rFonts w:hint="eastAsia"/>
                <w:lang w:val="en-US" w:eastAsia="zh-CN"/>
              </w:rPr>
              <w:t>系统跳转到草稿箱报告卡片列表页面</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备用事件流</w:t>
            </w:r>
          </w:p>
        </w:tc>
        <w:tc>
          <w:tcPr>
            <w:tcW w:w="7542" w:type="dxa"/>
            <w:tcBorders>
              <w:tl2br w:val="nil"/>
              <w:tr2bl w:val="nil"/>
            </w:tcBorders>
          </w:tcPr>
          <w:p>
            <w:pPr>
              <w:pStyle w:val="25"/>
              <w:widowControl w:val="0"/>
              <w:numPr>
                <w:ilvl w:val="0"/>
                <w:numId w:val="0"/>
              </w:numPr>
              <w:ind w:leftChars="0"/>
              <w:jc w:val="both"/>
              <w:rPr>
                <w:rFonts w:hint="eastAsia"/>
                <w:lang w:val="en-US" w:eastAsia="zh-CN"/>
              </w:rPr>
            </w:pPr>
            <w:r>
              <w:rPr>
                <w:rFonts w:hint="eastAsia"/>
                <w:lang w:val="en-US" w:eastAsia="zh-CN"/>
              </w:rPr>
              <w:t>2a. 用户点击卡片页面上的删除按钮</w:t>
            </w:r>
          </w:p>
          <w:p>
            <w:pPr>
              <w:pStyle w:val="25"/>
              <w:widowControl w:val="0"/>
              <w:numPr>
                <w:ilvl w:val="0"/>
                <w:numId w:val="23"/>
              </w:numPr>
              <w:ind w:left="210" w:leftChars="0" w:firstLine="0" w:firstLineChars="0"/>
              <w:jc w:val="both"/>
              <w:rPr>
                <w:rFonts w:hint="default"/>
                <w:lang w:val="en-US" w:eastAsia="zh-CN"/>
              </w:rPr>
            </w:pPr>
            <w:r>
              <w:rPr>
                <w:rFonts w:hint="eastAsia"/>
                <w:lang w:val="en-US" w:eastAsia="zh-CN"/>
              </w:rPr>
              <w:t>系统弹窗提示是否确定删除</w:t>
            </w:r>
          </w:p>
          <w:p>
            <w:pPr>
              <w:pStyle w:val="25"/>
              <w:widowControl w:val="0"/>
              <w:numPr>
                <w:ilvl w:val="0"/>
                <w:numId w:val="23"/>
              </w:numPr>
              <w:ind w:left="210" w:leftChars="0" w:firstLine="0" w:firstLineChars="0"/>
              <w:jc w:val="both"/>
              <w:rPr>
                <w:rFonts w:hint="default"/>
                <w:lang w:val="en-US" w:eastAsia="zh-CN"/>
              </w:rPr>
            </w:pPr>
            <w:r>
              <w:rPr>
                <w:rFonts w:hint="eastAsia"/>
                <w:lang w:val="en-US" w:eastAsia="zh-CN"/>
              </w:rPr>
              <w:t>用户点击“确定删除”按钮</w:t>
            </w:r>
          </w:p>
          <w:p>
            <w:pPr>
              <w:pStyle w:val="25"/>
              <w:widowControl w:val="0"/>
              <w:numPr>
                <w:ilvl w:val="0"/>
                <w:numId w:val="23"/>
              </w:numPr>
              <w:ind w:left="210" w:leftChars="0" w:firstLine="0" w:firstLineChars="0"/>
              <w:jc w:val="both"/>
              <w:rPr>
                <w:rFonts w:hint="default"/>
                <w:lang w:val="en-US" w:eastAsia="zh-CN"/>
              </w:rPr>
            </w:pPr>
            <w:r>
              <w:rPr>
                <w:rFonts w:hint="eastAsia"/>
                <w:lang w:val="en-US" w:eastAsia="zh-CN"/>
              </w:rPr>
              <w:t>系统刷新草稿箱报告卡片列表</w:t>
            </w:r>
          </w:p>
          <w:p>
            <w:pPr>
              <w:pStyle w:val="25"/>
              <w:widowControl w:val="0"/>
              <w:numPr>
                <w:ilvl w:val="0"/>
                <w:numId w:val="0"/>
              </w:numPr>
              <w:ind w:leftChars="0"/>
              <w:jc w:val="both"/>
              <w:rPr>
                <w:rFonts w:hint="eastAsia"/>
                <w:lang w:val="en-US" w:eastAsia="zh-CN"/>
              </w:rPr>
            </w:pPr>
            <w:r>
              <w:rPr>
                <w:rFonts w:hint="eastAsia"/>
                <w:lang w:val="en-US" w:eastAsia="zh-CN"/>
              </w:rPr>
              <w:t>6a. 用户点击“不了吧”按钮</w:t>
            </w:r>
          </w:p>
          <w:p>
            <w:pPr>
              <w:pStyle w:val="25"/>
              <w:widowControl w:val="0"/>
              <w:numPr>
                <w:ilvl w:val="0"/>
                <w:numId w:val="24"/>
              </w:numPr>
              <w:ind w:left="210" w:leftChars="0" w:firstLine="0" w:firstLineChars="0"/>
              <w:jc w:val="both"/>
              <w:rPr>
                <w:rFonts w:hint="default"/>
                <w:lang w:val="en-US" w:eastAsia="zh-CN"/>
              </w:rPr>
            </w:pPr>
            <w:r>
              <w:rPr>
                <w:rFonts w:hint="eastAsia"/>
                <w:lang w:val="en-US" w:eastAsia="zh-CN"/>
              </w:rPr>
              <w:t>系统弹窗消失</w:t>
            </w:r>
          </w:p>
        </w:tc>
      </w:tr>
    </w:tbl>
    <w:p>
      <w:pPr>
        <w:pStyle w:val="23"/>
        <w:numPr>
          <w:ilvl w:val="0"/>
          <w:numId w:val="7"/>
        </w:numPr>
        <w:ind w:firstLineChars="0"/>
        <w:rPr>
          <w:lang w:eastAsia="zh-Hans"/>
        </w:rPr>
      </w:pPr>
      <w:r>
        <w:rPr>
          <w:rFonts w:hint="eastAsia"/>
          <w:lang w:val="en-US" w:eastAsia="zh-CN"/>
        </w:rPr>
        <w:t>导出报告用例</w:t>
      </w:r>
    </w:p>
    <w:p>
      <w:pPr>
        <w:rPr>
          <w:rFonts w:hint="default"/>
          <w:lang w:val="en-US" w:eastAsia="zh-Hans"/>
        </w:rPr>
      </w:pPr>
      <w:r>
        <w:rPr>
          <w:rFonts w:hint="eastAsia"/>
          <w:lang w:val="en-US" w:eastAsia="zh-CN"/>
        </w:rPr>
        <w:t>导出报告用例规格说明如表5.8所示。</w:t>
      </w:r>
    </w:p>
    <w:p>
      <w:pPr>
        <w:pStyle w:val="24"/>
        <w:rPr>
          <w:lang w:eastAsia="zh-Hans"/>
        </w:rPr>
      </w:pPr>
      <w:r>
        <w:rPr>
          <w:rFonts w:hint="eastAsia"/>
          <w:lang w:eastAsia="zh-Hans"/>
        </w:rPr>
        <w:t>表</w:t>
      </w:r>
      <w:r>
        <w:rPr>
          <w:rFonts w:hint="eastAsia"/>
          <w:lang w:val="en-US" w:eastAsia="zh-CN"/>
        </w:rPr>
        <w:t>5</w:t>
      </w:r>
      <w:r>
        <w:rPr>
          <w:rFonts w:hint="eastAsia"/>
          <w:lang w:eastAsia="zh-Hans"/>
        </w:rPr>
        <w:t>.</w:t>
      </w:r>
      <w:r>
        <w:rPr>
          <w:rFonts w:hint="eastAsia"/>
          <w:lang w:val="en-US" w:eastAsia="zh-CN"/>
        </w:rPr>
        <w:t>8 导出报告</w:t>
      </w:r>
      <w:r>
        <w:rPr>
          <w:rFonts w:hint="eastAsia"/>
          <w:lang w:eastAsia="zh-Hans"/>
        </w:rPr>
        <w:t>用例分析表</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Layout w:type="autofit"/>
        <w:tblCellMar>
          <w:top w:w="0" w:type="dxa"/>
          <w:left w:w="108" w:type="dxa"/>
          <w:bottom w:w="0" w:type="dxa"/>
          <w:right w:w="108" w:type="dxa"/>
        </w:tblCellMar>
      </w:tblPr>
      <w:tblGrid>
        <w:gridCol w:w="1744"/>
        <w:gridCol w:w="7542"/>
      </w:tblGrid>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eastAsia="zh-Hans"/>
              </w:rPr>
              <w:t>用例</w:t>
            </w:r>
            <w:r>
              <w:rPr>
                <w:rFonts w:hint="eastAsia"/>
                <w:lang w:val="en-US" w:eastAsia="zh-CN"/>
              </w:rPr>
              <w:t>编号</w:t>
            </w:r>
            <w:r>
              <w:rPr>
                <w:lang w:eastAsia="zh-Hans"/>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08</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val="en-US" w:eastAsia="zh-CN"/>
              </w:rPr>
              <w:t>用例名：</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导出报告</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用例描述：</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用户导出报告</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eastAsia="zh-CN"/>
              </w:rPr>
            </w:pPr>
            <w:r>
              <w:rPr>
                <w:rFonts w:hint="eastAsia"/>
                <w:lang w:eastAsia="zh-Hans"/>
              </w:rPr>
              <w:t>参与者</w:t>
            </w:r>
            <w:r>
              <w:rPr>
                <w:rFonts w:hint="eastAsia"/>
                <w:lang w:eastAsia="zh-CN"/>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上级、下级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前置条件：</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用户进入主页</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后置条件：</w:t>
            </w:r>
          </w:p>
        </w:tc>
        <w:tc>
          <w:tcPr>
            <w:tcW w:w="7542" w:type="dxa"/>
            <w:tcBorders>
              <w:tl2br w:val="nil"/>
              <w:tr2bl w:val="nil"/>
            </w:tcBorders>
          </w:tcPr>
          <w:p>
            <w:pPr>
              <w:pStyle w:val="25"/>
              <w:widowControl w:val="0"/>
              <w:jc w:val="both"/>
              <w:rPr>
                <w:rFonts w:hint="default"/>
                <w:lang w:val="en-US" w:eastAsia="zh-CN"/>
              </w:rPr>
            </w:pPr>
            <w:r>
              <w:rPr>
                <w:rFonts w:hint="eastAsia"/>
                <w:lang w:val="en-US" w:eastAsia="zh-CN"/>
              </w:rPr>
              <w:t>系统导出报告，生成.xlsx文件</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主事件流：</w:t>
            </w:r>
          </w:p>
        </w:tc>
        <w:tc>
          <w:tcPr>
            <w:tcW w:w="7542" w:type="dxa"/>
            <w:tcBorders>
              <w:tl2br w:val="nil"/>
              <w:tr2bl w:val="nil"/>
            </w:tcBorders>
          </w:tcPr>
          <w:p>
            <w:pPr>
              <w:pStyle w:val="25"/>
              <w:widowControl w:val="0"/>
              <w:numPr>
                <w:ilvl w:val="0"/>
                <w:numId w:val="25"/>
              </w:numPr>
              <w:jc w:val="both"/>
              <w:rPr>
                <w:rFonts w:hint="eastAsia"/>
                <w:lang w:val="en-US" w:eastAsia="zh-CN"/>
              </w:rPr>
            </w:pPr>
            <w:r>
              <w:rPr>
                <w:rFonts w:hint="eastAsia"/>
                <w:lang w:val="en-US" w:eastAsia="zh-CN"/>
              </w:rPr>
              <w:t>用户点击导出按钮</w:t>
            </w:r>
          </w:p>
          <w:p>
            <w:pPr>
              <w:pStyle w:val="25"/>
              <w:widowControl w:val="0"/>
              <w:numPr>
                <w:ilvl w:val="0"/>
                <w:numId w:val="25"/>
              </w:numPr>
              <w:ind w:left="0" w:leftChars="0" w:firstLine="0" w:firstLineChars="0"/>
              <w:jc w:val="both"/>
              <w:rPr>
                <w:rFonts w:hint="default"/>
                <w:lang w:val="en-US" w:eastAsia="zh-CN"/>
              </w:rPr>
            </w:pPr>
            <w:r>
              <w:rPr>
                <w:rFonts w:hint="eastAsia"/>
                <w:lang w:val="en-US" w:eastAsia="zh-CN"/>
              </w:rPr>
              <w:t>用户选择导出范围（导出本页或导出全部）</w:t>
            </w:r>
          </w:p>
          <w:p>
            <w:pPr>
              <w:pStyle w:val="25"/>
              <w:widowControl w:val="0"/>
              <w:numPr>
                <w:ilvl w:val="0"/>
                <w:numId w:val="25"/>
              </w:numPr>
              <w:ind w:left="0" w:leftChars="0" w:firstLine="0" w:firstLineChars="0"/>
              <w:jc w:val="both"/>
              <w:rPr>
                <w:rFonts w:hint="default"/>
                <w:lang w:val="en-US" w:eastAsia="zh-CN"/>
              </w:rPr>
            </w:pPr>
            <w:r>
              <w:rPr>
                <w:rFonts w:hint="eastAsia"/>
                <w:lang w:val="en-US" w:eastAsia="zh-CN"/>
              </w:rPr>
              <w:t>系统提示导出报告成功</w:t>
            </w:r>
          </w:p>
        </w:tc>
      </w:tr>
    </w:tbl>
    <w:p>
      <w:pPr>
        <w:pStyle w:val="23"/>
        <w:numPr>
          <w:ilvl w:val="0"/>
          <w:numId w:val="7"/>
        </w:numPr>
        <w:ind w:left="0" w:leftChars="0" w:firstLine="480" w:firstLineChars="0"/>
        <w:rPr>
          <w:lang w:eastAsia="zh-Hans"/>
        </w:rPr>
      </w:pPr>
      <w:r>
        <w:rPr>
          <w:rFonts w:hint="eastAsia"/>
          <w:lang w:val="en-US" w:eastAsia="zh-CN"/>
        </w:rPr>
        <w:t>新建报告模板用例</w:t>
      </w:r>
    </w:p>
    <w:p>
      <w:pPr>
        <w:rPr>
          <w:rFonts w:hint="default"/>
          <w:lang w:val="en-US" w:eastAsia="zh-Hans"/>
        </w:rPr>
      </w:pPr>
      <w:r>
        <w:rPr>
          <w:rFonts w:hint="eastAsia"/>
          <w:lang w:val="en-US" w:eastAsia="zh-CN"/>
        </w:rPr>
        <w:t>新建报告模板用例规格说明如表5.9所示。</w:t>
      </w:r>
    </w:p>
    <w:p>
      <w:pPr>
        <w:pStyle w:val="24"/>
        <w:rPr>
          <w:lang w:eastAsia="zh-Hans"/>
        </w:rPr>
      </w:pPr>
      <w:r>
        <w:rPr>
          <w:rFonts w:hint="eastAsia"/>
          <w:lang w:eastAsia="zh-Hans"/>
        </w:rPr>
        <w:t>表</w:t>
      </w:r>
      <w:r>
        <w:rPr>
          <w:rFonts w:hint="eastAsia"/>
          <w:lang w:val="en-US" w:eastAsia="zh-CN"/>
        </w:rPr>
        <w:t>5</w:t>
      </w:r>
      <w:r>
        <w:rPr>
          <w:rFonts w:hint="eastAsia"/>
          <w:lang w:eastAsia="zh-Hans"/>
        </w:rPr>
        <w:t>.</w:t>
      </w:r>
      <w:r>
        <w:rPr>
          <w:rFonts w:hint="eastAsia"/>
          <w:lang w:val="en-US" w:eastAsia="zh-CN"/>
        </w:rPr>
        <w:t>9 新建报告模板</w:t>
      </w:r>
      <w:r>
        <w:rPr>
          <w:rFonts w:hint="eastAsia"/>
          <w:lang w:eastAsia="zh-Hans"/>
        </w:rPr>
        <w:t>用例分析表</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Layout w:type="autofit"/>
        <w:tblCellMar>
          <w:top w:w="0" w:type="dxa"/>
          <w:left w:w="108" w:type="dxa"/>
          <w:bottom w:w="0" w:type="dxa"/>
          <w:right w:w="108" w:type="dxa"/>
        </w:tblCellMar>
      </w:tblPr>
      <w:tblGrid>
        <w:gridCol w:w="1744"/>
        <w:gridCol w:w="7542"/>
      </w:tblGrid>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eastAsia="zh-Hans"/>
              </w:rPr>
              <w:t>用例</w:t>
            </w:r>
            <w:r>
              <w:rPr>
                <w:rFonts w:hint="eastAsia"/>
                <w:lang w:val="en-US" w:eastAsia="zh-CN"/>
              </w:rPr>
              <w:t>编号</w:t>
            </w:r>
            <w:r>
              <w:rPr>
                <w:lang w:eastAsia="zh-Hans"/>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09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val="en-US" w:eastAsia="zh-CN"/>
              </w:rPr>
              <w:t>用例名：</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新建报告模板</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用例描述：</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用户新建报告模板</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eastAsia="zh-CN"/>
              </w:rPr>
            </w:pPr>
            <w:r>
              <w:rPr>
                <w:rFonts w:hint="eastAsia"/>
                <w:lang w:eastAsia="zh-Hans"/>
              </w:rPr>
              <w:t>参与者</w:t>
            </w:r>
            <w:r>
              <w:rPr>
                <w:rFonts w:hint="eastAsia"/>
                <w:lang w:eastAsia="zh-CN"/>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上级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前置条件：</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用户进入主页，用户是上级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后置条件：</w:t>
            </w:r>
          </w:p>
        </w:tc>
        <w:tc>
          <w:tcPr>
            <w:tcW w:w="7542" w:type="dxa"/>
            <w:tcBorders>
              <w:tl2br w:val="nil"/>
              <w:tr2bl w:val="nil"/>
            </w:tcBorders>
          </w:tcPr>
          <w:p>
            <w:pPr>
              <w:pStyle w:val="25"/>
              <w:widowControl w:val="0"/>
              <w:jc w:val="both"/>
              <w:rPr>
                <w:rFonts w:hint="default"/>
                <w:lang w:val="en-US" w:eastAsia="zh-CN"/>
              </w:rPr>
            </w:pPr>
            <w:r>
              <w:rPr>
                <w:rFonts w:hint="eastAsia"/>
                <w:lang w:val="en-US" w:eastAsia="zh-CN"/>
              </w:rPr>
              <w:t>系统新增一条报告模板数据</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主事件流：</w:t>
            </w:r>
          </w:p>
        </w:tc>
        <w:tc>
          <w:tcPr>
            <w:tcW w:w="7542" w:type="dxa"/>
            <w:tcBorders>
              <w:tl2br w:val="nil"/>
              <w:tr2bl w:val="nil"/>
            </w:tcBorders>
          </w:tcPr>
          <w:p>
            <w:pPr>
              <w:pStyle w:val="25"/>
              <w:widowControl w:val="0"/>
              <w:numPr>
                <w:ilvl w:val="0"/>
                <w:numId w:val="26"/>
              </w:numPr>
              <w:jc w:val="both"/>
              <w:rPr>
                <w:rFonts w:hint="eastAsia"/>
                <w:lang w:val="en-US" w:eastAsia="zh-CN"/>
              </w:rPr>
            </w:pPr>
            <w:r>
              <w:rPr>
                <w:rFonts w:hint="eastAsia"/>
                <w:lang w:val="en-US" w:eastAsia="zh-CN"/>
              </w:rPr>
              <w:t>用户点击新增报告模板</w:t>
            </w:r>
          </w:p>
          <w:p>
            <w:pPr>
              <w:pStyle w:val="25"/>
              <w:widowControl w:val="0"/>
              <w:numPr>
                <w:ilvl w:val="0"/>
                <w:numId w:val="26"/>
              </w:numPr>
              <w:ind w:left="0" w:leftChars="0" w:firstLine="0" w:firstLineChars="0"/>
              <w:jc w:val="both"/>
              <w:rPr>
                <w:rFonts w:hint="default"/>
                <w:lang w:val="en-US" w:eastAsia="zh-CN"/>
              </w:rPr>
            </w:pPr>
            <w:r>
              <w:rPr>
                <w:rFonts w:hint="eastAsia"/>
                <w:lang w:val="en-US" w:eastAsia="zh-CN"/>
              </w:rPr>
              <w:t>用户选择新增报告模板的类型</w:t>
            </w:r>
          </w:p>
          <w:p>
            <w:pPr>
              <w:pStyle w:val="25"/>
              <w:widowControl w:val="0"/>
              <w:numPr>
                <w:ilvl w:val="0"/>
                <w:numId w:val="26"/>
              </w:numPr>
              <w:ind w:left="0" w:leftChars="0" w:firstLine="0" w:firstLineChars="0"/>
              <w:jc w:val="both"/>
              <w:rPr>
                <w:rFonts w:hint="default"/>
                <w:lang w:val="en-US" w:eastAsia="zh-CN"/>
              </w:rPr>
            </w:pPr>
            <w:r>
              <w:rPr>
                <w:rFonts w:hint="eastAsia"/>
                <w:lang w:val="en-US" w:eastAsia="zh-CN"/>
              </w:rPr>
              <w:t>用户编辑报告模板内容</w:t>
            </w:r>
          </w:p>
          <w:p>
            <w:pPr>
              <w:pStyle w:val="25"/>
              <w:widowControl w:val="0"/>
              <w:numPr>
                <w:ilvl w:val="0"/>
                <w:numId w:val="26"/>
              </w:numPr>
              <w:ind w:left="0" w:leftChars="0" w:firstLine="0" w:firstLineChars="0"/>
              <w:jc w:val="both"/>
              <w:rPr>
                <w:rFonts w:hint="default"/>
                <w:lang w:val="en-US" w:eastAsia="zh-CN"/>
              </w:rPr>
            </w:pPr>
            <w:r>
              <w:rPr>
                <w:rFonts w:hint="eastAsia"/>
                <w:lang w:val="en-US" w:eastAsia="zh-CN"/>
              </w:rPr>
              <w:t>用户点击保存并发布</w:t>
            </w:r>
          </w:p>
          <w:p>
            <w:pPr>
              <w:pStyle w:val="25"/>
              <w:widowControl w:val="0"/>
              <w:numPr>
                <w:ilvl w:val="0"/>
                <w:numId w:val="26"/>
              </w:numPr>
              <w:ind w:left="0" w:leftChars="0" w:firstLine="0" w:firstLineChars="0"/>
              <w:jc w:val="both"/>
              <w:rPr>
                <w:rFonts w:hint="default"/>
                <w:lang w:val="en-US" w:eastAsia="zh-CN"/>
              </w:rPr>
            </w:pPr>
            <w:r>
              <w:rPr>
                <w:rFonts w:hint="eastAsia"/>
                <w:lang w:val="en-US" w:eastAsia="zh-CN"/>
              </w:rPr>
              <w:t>弹出弹窗提示填写报告模板名称</w:t>
            </w:r>
          </w:p>
          <w:p>
            <w:pPr>
              <w:pStyle w:val="25"/>
              <w:widowControl w:val="0"/>
              <w:numPr>
                <w:ilvl w:val="0"/>
                <w:numId w:val="26"/>
              </w:numPr>
              <w:ind w:left="0" w:leftChars="0" w:firstLine="0" w:firstLineChars="0"/>
              <w:jc w:val="both"/>
              <w:rPr>
                <w:rFonts w:hint="default"/>
                <w:lang w:val="en-US" w:eastAsia="zh-CN"/>
              </w:rPr>
            </w:pPr>
            <w:r>
              <w:rPr>
                <w:rFonts w:hint="eastAsia"/>
                <w:lang w:val="en-US" w:eastAsia="zh-CN"/>
              </w:rPr>
              <w:t>用户输入报告模板名称并点击确定</w:t>
            </w:r>
          </w:p>
          <w:p>
            <w:pPr>
              <w:pStyle w:val="25"/>
              <w:widowControl w:val="0"/>
              <w:numPr>
                <w:ilvl w:val="0"/>
                <w:numId w:val="26"/>
              </w:numPr>
              <w:ind w:left="0" w:leftChars="0" w:firstLine="0" w:firstLineChars="0"/>
              <w:jc w:val="both"/>
              <w:rPr>
                <w:rFonts w:hint="default"/>
                <w:lang w:val="en-US" w:eastAsia="zh-CN"/>
              </w:rPr>
            </w:pPr>
            <w:r>
              <w:rPr>
                <w:rFonts w:hint="eastAsia"/>
                <w:lang w:val="en-US" w:eastAsia="zh-CN"/>
              </w:rPr>
              <w:t>系统成功保存并更新该部门当前正在使用的报告模板</w:t>
            </w:r>
          </w:p>
          <w:p>
            <w:pPr>
              <w:pStyle w:val="25"/>
              <w:widowControl w:val="0"/>
              <w:numPr>
                <w:ilvl w:val="0"/>
                <w:numId w:val="26"/>
              </w:numPr>
              <w:ind w:left="0" w:leftChars="0" w:firstLine="0" w:firstLineChars="0"/>
              <w:jc w:val="both"/>
              <w:rPr>
                <w:rFonts w:hint="default"/>
                <w:lang w:val="en-US" w:eastAsia="zh-CN"/>
              </w:rPr>
            </w:pPr>
            <w:r>
              <w:rPr>
                <w:rFonts w:hint="eastAsia"/>
                <w:lang w:val="en-US" w:eastAsia="zh-CN"/>
              </w:rPr>
              <w:t>系统跳转到主页面</w:t>
            </w:r>
          </w:p>
        </w:tc>
      </w:tr>
      <w:tr>
        <w:tblPrEx>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备用事件流：</w:t>
            </w:r>
          </w:p>
        </w:tc>
        <w:tc>
          <w:tcPr>
            <w:tcW w:w="7542" w:type="dxa"/>
            <w:tcBorders>
              <w:tl2br w:val="nil"/>
              <w:tr2bl w:val="nil"/>
            </w:tcBorders>
          </w:tcPr>
          <w:p>
            <w:pPr>
              <w:pStyle w:val="25"/>
              <w:widowControl w:val="0"/>
              <w:numPr>
                <w:ilvl w:val="0"/>
                <w:numId w:val="0"/>
              </w:numPr>
              <w:spacing w:line="360" w:lineRule="auto"/>
              <w:jc w:val="both"/>
              <w:rPr>
                <w:rFonts w:hint="default"/>
                <w:lang w:val="en-US" w:eastAsia="zh-CN"/>
              </w:rPr>
            </w:pPr>
            <w:r>
              <w:rPr>
                <w:rFonts w:hint="eastAsia"/>
                <w:lang w:val="en-US" w:eastAsia="zh-CN"/>
              </w:rPr>
              <w:t>4a. 用户点击保存到草稿箱</w:t>
            </w:r>
          </w:p>
          <w:p>
            <w:pPr>
              <w:pStyle w:val="25"/>
              <w:widowControl w:val="0"/>
              <w:numPr>
                <w:ilvl w:val="0"/>
                <w:numId w:val="27"/>
              </w:numPr>
              <w:spacing w:line="360" w:lineRule="auto"/>
              <w:ind w:left="210" w:leftChars="0" w:firstLine="0" w:firstLineChars="0"/>
              <w:jc w:val="both"/>
              <w:rPr>
                <w:rFonts w:hint="default"/>
                <w:lang w:val="en-US" w:eastAsia="zh-CN"/>
              </w:rPr>
            </w:pPr>
            <w:r>
              <w:rPr>
                <w:rFonts w:hint="eastAsia"/>
                <w:lang w:val="en-US" w:eastAsia="zh-CN"/>
              </w:rPr>
              <w:t>弹出弹窗提示填写报告模板名称</w:t>
            </w:r>
          </w:p>
          <w:p>
            <w:pPr>
              <w:pStyle w:val="25"/>
              <w:widowControl w:val="0"/>
              <w:numPr>
                <w:ilvl w:val="0"/>
                <w:numId w:val="27"/>
              </w:numPr>
              <w:spacing w:line="360" w:lineRule="auto"/>
              <w:ind w:left="210" w:leftChars="0" w:firstLine="0" w:firstLineChars="0"/>
              <w:jc w:val="both"/>
              <w:rPr>
                <w:rFonts w:hint="default"/>
                <w:lang w:val="en-US" w:eastAsia="zh-CN"/>
              </w:rPr>
            </w:pPr>
            <w:r>
              <w:rPr>
                <w:rFonts w:hint="eastAsia"/>
                <w:lang w:val="en-US" w:eastAsia="zh-CN"/>
              </w:rPr>
              <w:t>用户输入报告模板名称并点击确定</w:t>
            </w:r>
          </w:p>
          <w:p>
            <w:pPr>
              <w:pStyle w:val="25"/>
              <w:widowControl w:val="0"/>
              <w:numPr>
                <w:ilvl w:val="0"/>
                <w:numId w:val="27"/>
              </w:numPr>
              <w:spacing w:line="360" w:lineRule="auto"/>
              <w:ind w:left="210" w:leftChars="0" w:firstLine="0" w:firstLineChars="0"/>
              <w:jc w:val="both"/>
              <w:rPr>
                <w:rFonts w:hint="default"/>
                <w:lang w:val="en-US" w:eastAsia="zh-CN"/>
              </w:rPr>
            </w:pPr>
            <w:r>
              <w:rPr>
                <w:rFonts w:hint="eastAsia"/>
                <w:lang w:val="en-US" w:eastAsia="zh-CN"/>
              </w:rPr>
              <w:t>系统成功保存并跳转到主页面</w:t>
            </w:r>
          </w:p>
        </w:tc>
      </w:tr>
    </w:tbl>
    <w:p>
      <w:pPr>
        <w:pStyle w:val="23"/>
        <w:numPr>
          <w:ilvl w:val="0"/>
          <w:numId w:val="7"/>
        </w:numPr>
        <w:ind w:firstLineChars="0"/>
        <w:rPr>
          <w:lang w:eastAsia="zh-Hans"/>
        </w:rPr>
      </w:pPr>
      <w:r>
        <w:rPr>
          <w:rFonts w:hint="eastAsia"/>
          <w:lang w:val="en-US" w:eastAsia="zh-CN"/>
        </w:rPr>
        <w:t>查看报告模板用例</w:t>
      </w:r>
    </w:p>
    <w:p>
      <w:pPr>
        <w:rPr>
          <w:rFonts w:hint="default"/>
          <w:lang w:val="en-US" w:eastAsia="zh-Hans"/>
        </w:rPr>
      </w:pPr>
      <w:r>
        <w:rPr>
          <w:rFonts w:hint="eastAsia"/>
          <w:lang w:val="en-US" w:eastAsia="zh-CN"/>
        </w:rPr>
        <w:t>查看报告模板用例规格说明如表5.10所示。</w:t>
      </w:r>
    </w:p>
    <w:p>
      <w:pPr>
        <w:pStyle w:val="24"/>
        <w:rPr>
          <w:lang w:eastAsia="zh-Hans"/>
        </w:rPr>
      </w:pPr>
      <w:r>
        <w:rPr>
          <w:rFonts w:hint="eastAsia"/>
          <w:lang w:eastAsia="zh-Hans"/>
        </w:rPr>
        <w:t>表</w:t>
      </w:r>
      <w:r>
        <w:rPr>
          <w:rFonts w:hint="eastAsia"/>
          <w:lang w:val="en-US" w:eastAsia="zh-CN"/>
        </w:rPr>
        <w:t>5</w:t>
      </w:r>
      <w:r>
        <w:rPr>
          <w:rFonts w:hint="eastAsia"/>
          <w:lang w:eastAsia="zh-Hans"/>
        </w:rPr>
        <w:t>.</w:t>
      </w:r>
      <w:r>
        <w:rPr>
          <w:rFonts w:hint="eastAsia"/>
          <w:lang w:val="en-US" w:eastAsia="zh-CN"/>
        </w:rPr>
        <w:t>10 查看报告模板</w:t>
      </w:r>
      <w:r>
        <w:rPr>
          <w:rFonts w:hint="eastAsia"/>
          <w:lang w:eastAsia="zh-Hans"/>
        </w:rPr>
        <w:t>用例分析表</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Layout w:type="autofit"/>
        <w:tblCellMar>
          <w:top w:w="0" w:type="dxa"/>
          <w:left w:w="108" w:type="dxa"/>
          <w:bottom w:w="0" w:type="dxa"/>
          <w:right w:w="108" w:type="dxa"/>
        </w:tblCellMar>
      </w:tblPr>
      <w:tblGrid>
        <w:gridCol w:w="1744"/>
        <w:gridCol w:w="7542"/>
      </w:tblGrid>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eastAsia="zh-Hans"/>
              </w:rPr>
              <w:t>用例</w:t>
            </w:r>
            <w:r>
              <w:rPr>
                <w:rFonts w:hint="eastAsia"/>
                <w:lang w:val="en-US" w:eastAsia="zh-CN"/>
              </w:rPr>
              <w:t>编号</w:t>
            </w:r>
            <w:r>
              <w:rPr>
                <w:lang w:eastAsia="zh-Hans"/>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10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val="en-US" w:eastAsia="zh-CN"/>
              </w:rPr>
              <w:t>用例名：</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查看报告模板</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用例描述：</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用户查看报告模板</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eastAsia="zh-CN"/>
              </w:rPr>
            </w:pPr>
            <w:r>
              <w:rPr>
                <w:rFonts w:hint="eastAsia"/>
                <w:lang w:eastAsia="zh-Hans"/>
              </w:rPr>
              <w:t>参与者</w:t>
            </w:r>
            <w:r>
              <w:rPr>
                <w:rFonts w:hint="eastAsia"/>
                <w:lang w:eastAsia="zh-CN"/>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上级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前置条件：</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用户进入主页，用户是上级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主事件流：</w:t>
            </w:r>
          </w:p>
        </w:tc>
        <w:tc>
          <w:tcPr>
            <w:tcW w:w="7542" w:type="dxa"/>
            <w:tcBorders>
              <w:tl2br w:val="nil"/>
              <w:tr2bl w:val="nil"/>
            </w:tcBorders>
          </w:tcPr>
          <w:p>
            <w:pPr>
              <w:pStyle w:val="25"/>
              <w:widowControl w:val="0"/>
              <w:numPr>
                <w:ilvl w:val="0"/>
                <w:numId w:val="28"/>
              </w:numPr>
              <w:jc w:val="both"/>
              <w:rPr>
                <w:rFonts w:hint="eastAsia"/>
                <w:lang w:val="en-US" w:eastAsia="zh-CN"/>
              </w:rPr>
            </w:pPr>
            <w:r>
              <w:rPr>
                <w:rFonts w:hint="eastAsia"/>
                <w:lang w:val="en-US" w:eastAsia="zh-CN"/>
              </w:rPr>
              <w:t>用户查看模板按钮</w:t>
            </w:r>
          </w:p>
          <w:p>
            <w:pPr>
              <w:pStyle w:val="25"/>
              <w:widowControl w:val="0"/>
              <w:numPr>
                <w:ilvl w:val="0"/>
                <w:numId w:val="28"/>
              </w:numPr>
              <w:ind w:left="0" w:leftChars="0" w:firstLine="0" w:firstLineChars="0"/>
              <w:jc w:val="both"/>
              <w:rPr>
                <w:rFonts w:hint="default"/>
                <w:lang w:val="en-US" w:eastAsia="zh-CN"/>
              </w:rPr>
            </w:pPr>
            <w:r>
              <w:rPr>
                <w:rFonts w:hint="eastAsia"/>
                <w:lang w:val="en-US" w:eastAsia="zh-CN"/>
              </w:rPr>
              <w:t>用户选择查看报告模板的类型</w:t>
            </w:r>
          </w:p>
          <w:p>
            <w:pPr>
              <w:pStyle w:val="25"/>
              <w:widowControl w:val="0"/>
              <w:numPr>
                <w:ilvl w:val="0"/>
                <w:numId w:val="28"/>
              </w:numPr>
              <w:ind w:left="0" w:leftChars="0" w:firstLine="0" w:firstLineChars="0"/>
              <w:jc w:val="both"/>
              <w:rPr>
                <w:rFonts w:hint="default"/>
                <w:lang w:val="en-US" w:eastAsia="zh-CN"/>
              </w:rPr>
            </w:pPr>
            <w:r>
              <w:rPr>
                <w:rFonts w:hint="eastAsia"/>
                <w:lang w:val="en-US" w:eastAsia="zh-CN"/>
              </w:rPr>
              <w:t>系统跳转到报告模板详情页面</w:t>
            </w:r>
          </w:p>
        </w:tc>
      </w:tr>
    </w:tbl>
    <w:p>
      <w:pPr>
        <w:pStyle w:val="23"/>
        <w:numPr>
          <w:ilvl w:val="0"/>
          <w:numId w:val="7"/>
        </w:numPr>
        <w:ind w:firstLineChars="0"/>
        <w:rPr>
          <w:lang w:eastAsia="zh-Hans"/>
        </w:rPr>
      </w:pPr>
      <w:r>
        <w:rPr>
          <w:rFonts w:hint="eastAsia"/>
          <w:lang w:val="en-US" w:eastAsia="zh-CN"/>
        </w:rPr>
        <w:t>查看草稿箱中的报告模板用例</w:t>
      </w:r>
    </w:p>
    <w:p>
      <w:pPr>
        <w:rPr>
          <w:rFonts w:hint="default"/>
          <w:lang w:val="en-US" w:eastAsia="zh-Hans"/>
        </w:rPr>
      </w:pPr>
      <w:r>
        <w:rPr>
          <w:rFonts w:hint="eastAsia"/>
          <w:lang w:val="en-US" w:eastAsia="zh-CN"/>
        </w:rPr>
        <w:t>查看草稿箱中的报告模板用例规格说明如表5.11所示。</w:t>
      </w:r>
    </w:p>
    <w:p>
      <w:pPr>
        <w:pStyle w:val="24"/>
        <w:rPr>
          <w:lang w:eastAsia="zh-Hans"/>
        </w:rPr>
      </w:pPr>
      <w:r>
        <w:rPr>
          <w:rFonts w:hint="eastAsia"/>
          <w:lang w:eastAsia="zh-Hans"/>
        </w:rPr>
        <w:t>表</w:t>
      </w:r>
      <w:r>
        <w:rPr>
          <w:rFonts w:hint="eastAsia"/>
          <w:lang w:val="en-US" w:eastAsia="zh-CN"/>
        </w:rPr>
        <w:t>5</w:t>
      </w:r>
      <w:r>
        <w:rPr>
          <w:rFonts w:hint="eastAsia"/>
          <w:lang w:eastAsia="zh-Hans"/>
        </w:rPr>
        <w:t>.</w:t>
      </w:r>
      <w:r>
        <w:rPr>
          <w:rFonts w:hint="eastAsia"/>
          <w:lang w:val="en-US" w:eastAsia="zh-CN"/>
        </w:rPr>
        <w:t>11 查看草稿箱中的报告模板</w:t>
      </w:r>
      <w:r>
        <w:rPr>
          <w:rFonts w:hint="eastAsia"/>
          <w:lang w:eastAsia="zh-Hans"/>
        </w:rPr>
        <w:t>用例分析表</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Layout w:type="autofit"/>
        <w:tblCellMar>
          <w:top w:w="0" w:type="dxa"/>
          <w:left w:w="108" w:type="dxa"/>
          <w:bottom w:w="0" w:type="dxa"/>
          <w:right w:w="108" w:type="dxa"/>
        </w:tblCellMar>
      </w:tblPr>
      <w:tblGrid>
        <w:gridCol w:w="1744"/>
        <w:gridCol w:w="7542"/>
      </w:tblGrid>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eastAsia="zh-Hans"/>
              </w:rPr>
              <w:t>用例</w:t>
            </w:r>
            <w:r>
              <w:rPr>
                <w:rFonts w:hint="eastAsia"/>
                <w:lang w:val="en-US" w:eastAsia="zh-CN"/>
              </w:rPr>
              <w:t>编号</w:t>
            </w:r>
            <w:r>
              <w:rPr>
                <w:lang w:eastAsia="zh-Hans"/>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11</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val="en-US" w:eastAsia="zh-CN"/>
              </w:rPr>
              <w:t>用例名：</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查看草稿箱中的报告模板</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用例描述：</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用户查看草稿箱中的报告模板</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eastAsia="zh-CN"/>
              </w:rPr>
            </w:pPr>
            <w:r>
              <w:rPr>
                <w:rFonts w:hint="eastAsia"/>
                <w:lang w:eastAsia="zh-Hans"/>
              </w:rPr>
              <w:t>参与者</w:t>
            </w:r>
            <w:r>
              <w:rPr>
                <w:rFonts w:hint="eastAsia"/>
                <w:lang w:eastAsia="zh-CN"/>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上级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前置条件：</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用户进入主页，用户是上级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主事件流：</w:t>
            </w:r>
          </w:p>
        </w:tc>
        <w:tc>
          <w:tcPr>
            <w:tcW w:w="7542" w:type="dxa"/>
            <w:tcBorders>
              <w:tl2br w:val="nil"/>
              <w:tr2bl w:val="nil"/>
            </w:tcBorders>
          </w:tcPr>
          <w:p>
            <w:pPr>
              <w:pStyle w:val="25"/>
              <w:widowControl w:val="0"/>
              <w:numPr>
                <w:ilvl w:val="0"/>
                <w:numId w:val="29"/>
              </w:numPr>
              <w:jc w:val="both"/>
              <w:rPr>
                <w:rFonts w:hint="eastAsia"/>
                <w:lang w:val="en-US" w:eastAsia="zh-CN"/>
              </w:rPr>
            </w:pPr>
            <w:r>
              <w:rPr>
                <w:rFonts w:hint="eastAsia"/>
                <w:lang w:val="en-US" w:eastAsia="zh-CN"/>
              </w:rPr>
              <w:t>用户点击草稿箱按钮</w:t>
            </w:r>
          </w:p>
          <w:p>
            <w:pPr>
              <w:pStyle w:val="25"/>
              <w:widowControl w:val="0"/>
              <w:numPr>
                <w:ilvl w:val="0"/>
                <w:numId w:val="29"/>
              </w:numPr>
              <w:ind w:left="0" w:leftChars="0" w:firstLine="0" w:firstLineChars="0"/>
              <w:jc w:val="both"/>
              <w:rPr>
                <w:rFonts w:hint="default"/>
                <w:lang w:val="en-US" w:eastAsia="zh-CN"/>
              </w:rPr>
            </w:pPr>
            <w:r>
              <w:rPr>
                <w:rFonts w:hint="eastAsia"/>
                <w:lang w:val="en-US" w:eastAsia="zh-CN"/>
              </w:rPr>
              <w:t>用户选择查看类型（报告或模板）</w:t>
            </w:r>
          </w:p>
          <w:p>
            <w:pPr>
              <w:pStyle w:val="25"/>
              <w:widowControl w:val="0"/>
              <w:numPr>
                <w:ilvl w:val="0"/>
                <w:numId w:val="29"/>
              </w:numPr>
              <w:ind w:left="0" w:leftChars="0" w:firstLine="0" w:firstLineChars="0"/>
              <w:jc w:val="both"/>
              <w:rPr>
                <w:rFonts w:hint="default"/>
                <w:lang w:val="en-US" w:eastAsia="zh-CN"/>
              </w:rPr>
            </w:pPr>
            <w:r>
              <w:rPr>
                <w:rFonts w:hint="eastAsia"/>
                <w:lang w:val="en-US" w:eastAsia="zh-CN"/>
              </w:rPr>
              <w:t>用户点击待查看的报告模板卡片</w:t>
            </w:r>
          </w:p>
          <w:p>
            <w:pPr>
              <w:pStyle w:val="25"/>
              <w:widowControl w:val="0"/>
              <w:numPr>
                <w:ilvl w:val="0"/>
                <w:numId w:val="29"/>
              </w:numPr>
              <w:ind w:left="0" w:leftChars="0" w:firstLine="0" w:firstLineChars="0"/>
              <w:jc w:val="both"/>
              <w:rPr>
                <w:rFonts w:hint="default"/>
                <w:lang w:val="en-US" w:eastAsia="zh-CN"/>
              </w:rPr>
            </w:pPr>
            <w:r>
              <w:rPr>
                <w:rFonts w:hint="eastAsia"/>
                <w:lang w:val="en-US" w:eastAsia="zh-CN"/>
              </w:rPr>
              <w:t>系统跳转到报告模板详情页</w:t>
            </w:r>
          </w:p>
        </w:tc>
      </w:tr>
    </w:tbl>
    <w:p>
      <w:pPr>
        <w:pStyle w:val="23"/>
        <w:numPr>
          <w:ilvl w:val="0"/>
          <w:numId w:val="7"/>
        </w:numPr>
        <w:ind w:firstLineChars="0"/>
        <w:rPr>
          <w:lang w:eastAsia="zh-Hans"/>
        </w:rPr>
      </w:pPr>
      <w:r>
        <w:rPr>
          <w:rFonts w:hint="eastAsia"/>
          <w:lang w:val="en-US" w:eastAsia="zh-CN"/>
        </w:rPr>
        <w:t>修改报告模板用例</w:t>
      </w:r>
    </w:p>
    <w:p>
      <w:pPr>
        <w:rPr>
          <w:rFonts w:hint="default"/>
          <w:lang w:val="en-US" w:eastAsia="zh-Hans"/>
        </w:rPr>
      </w:pPr>
      <w:r>
        <w:rPr>
          <w:rFonts w:hint="eastAsia"/>
          <w:lang w:val="en-US" w:eastAsia="zh-CN"/>
        </w:rPr>
        <w:t>修改报告模板用例规格说明如表5.12所示。</w:t>
      </w:r>
    </w:p>
    <w:p>
      <w:pPr>
        <w:pStyle w:val="24"/>
        <w:rPr>
          <w:lang w:eastAsia="zh-Hans"/>
        </w:rPr>
      </w:pPr>
      <w:r>
        <w:rPr>
          <w:rFonts w:hint="eastAsia"/>
          <w:lang w:eastAsia="zh-Hans"/>
        </w:rPr>
        <w:t>表</w:t>
      </w:r>
      <w:r>
        <w:rPr>
          <w:rFonts w:hint="eastAsia"/>
          <w:lang w:val="en-US" w:eastAsia="zh-CN"/>
        </w:rPr>
        <w:t>5</w:t>
      </w:r>
      <w:r>
        <w:rPr>
          <w:rFonts w:hint="eastAsia"/>
          <w:lang w:eastAsia="zh-Hans"/>
        </w:rPr>
        <w:t>.</w:t>
      </w:r>
      <w:r>
        <w:rPr>
          <w:rFonts w:hint="eastAsia"/>
          <w:lang w:val="en-US" w:eastAsia="zh-CN"/>
        </w:rPr>
        <w:t>12 修改报告模板</w:t>
      </w:r>
      <w:r>
        <w:rPr>
          <w:rFonts w:hint="eastAsia"/>
          <w:lang w:eastAsia="zh-Hans"/>
        </w:rPr>
        <w:t>用例分析表</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Layout w:type="autofit"/>
        <w:tblCellMar>
          <w:top w:w="0" w:type="dxa"/>
          <w:left w:w="108" w:type="dxa"/>
          <w:bottom w:w="0" w:type="dxa"/>
          <w:right w:w="108" w:type="dxa"/>
        </w:tblCellMar>
      </w:tblPr>
      <w:tblGrid>
        <w:gridCol w:w="1744"/>
        <w:gridCol w:w="7542"/>
      </w:tblGrid>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eastAsia="zh-Hans"/>
              </w:rPr>
              <w:t>用例</w:t>
            </w:r>
            <w:r>
              <w:rPr>
                <w:rFonts w:hint="eastAsia"/>
                <w:lang w:val="en-US" w:eastAsia="zh-CN"/>
              </w:rPr>
              <w:t>编号</w:t>
            </w:r>
            <w:r>
              <w:rPr>
                <w:lang w:eastAsia="zh-Hans"/>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12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val="en-US" w:eastAsia="zh-CN"/>
              </w:rPr>
              <w:t>用例名：</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修改报告模板</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用例描述：</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用户修改报告模板</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PrEx>
        <w:tc>
          <w:tcPr>
            <w:tcW w:w="1744" w:type="dxa"/>
            <w:tcBorders>
              <w:tl2br w:val="nil"/>
              <w:tr2bl w:val="nil"/>
            </w:tcBorders>
          </w:tcPr>
          <w:p>
            <w:pPr>
              <w:pStyle w:val="25"/>
              <w:widowControl w:val="0"/>
              <w:jc w:val="both"/>
              <w:rPr>
                <w:rFonts w:hint="eastAsia" w:eastAsia="宋体"/>
                <w:lang w:eastAsia="zh-CN"/>
              </w:rPr>
            </w:pPr>
            <w:r>
              <w:rPr>
                <w:rFonts w:hint="eastAsia"/>
                <w:lang w:eastAsia="zh-Hans"/>
              </w:rPr>
              <w:t>参与者</w:t>
            </w:r>
            <w:r>
              <w:rPr>
                <w:rFonts w:hint="eastAsia"/>
                <w:lang w:eastAsia="zh-CN"/>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上级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前置条件：</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用户进入草稿箱，用户是上级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后置条件：</w:t>
            </w:r>
          </w:p>
        </w:tc>
        <w:tc>
          <w:tcPr>
            <w:tcW w:w="7542" w:type="dxa"/>
            <w:tcBorders>
              <w:tl2br w:val="nil"/>
              <w:tr2bl w:val="nil"/>
            </w:tcBorders>
          </w:tcPr>
          <w:p>
            <w:pPr>
              <w:pStyle w:val="25"/>
              <w:widowControl w:val="0"/>
              <w:jc w:val="both"/>
              <w:rPr>
                <w:rFonts w:hint="default"/>
                <w:lang w:val="en-US" w:eastAsia="zh-CN"/>
              </w:rPr>
            </w:pPr>
            <w:r>
              <w:rPr>
                <w:rFonts w:hint="eastAsia"/>
                <w:lang w:val="en-US" w:eastAsia="zh-CN"/>
              </w:rPr>
              <w:t>系统修改该报告模板内容</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主事件流：</w:t>
            </w:r>
          </w:p>
        </w:tc>
        <w:tc>
          <w:tcPr>
            <w:tcW w:w="7542" w:type="dxa"/>
            <w:tcBorders>
              <w:tl2br w:val="nil"/>
              <w:tr2bl w:val="nil"/>
            </w:tcBorders>
          </w:tcPr>
          <w:p>
            <w:pPr>
              <w:pStyle w:val="25"/>
              <w:widowControl w:val="0"/>
              <w:numPr>
                <w:ilvl w:val="0"/>
                <w:numId w:val="30"/>
              </w:numPr>
              <w:jc w:val="both"/>
              <w:rPr>
                <w:rFonts w:hint="eastAsia"/>
                <w:lang w:val="en-US" w:eastAsia="zh-CN"/>
              </w:rPr>
            </w:pPr>
            <w:r>
              <w:rPr>
                <w:rFonts w:hint="eastAsia"/>
                <w:lang w:val="en-US" w:eastAsia="zh-CN"/>
              </w:rPr>
              <w:t>用户点击草稿箱按钮</w:t>
            </w:r>
          </w:p>
          <w:p>
            <w:pPr>
              <w:pStyle w:val="25"/>
              <w:widowControl w:val="0"/>
              <w:numPr>
                <w:ilvl w:val="0"/>
                <w:numId w:val="30"/>
              </w:numPr>
              <w:ind w:left="0" w:leftChars="0" w:firstLine="0" w:firstLineChars="0"/>
              <w:jc w:val="both"/>
              <w:rPr>
                <w:rFonts w:hint="default"/>
                <w:lang w:val="en-US" w:eastAsia="zh-CN"/>
              </w:rPr>
            </w:pPr>
            <w:r>
              <w:rPr>
                <w:rFonts w:hint="eastAsia"/>
                <w:lang w:val="en-US" w:eastAsia="zh-CN"/>
              </w:rPr>
              <w:t>用户选择待修改的类型（报告或模板）</w:t>
            </w:r>
          </w:p>
          <w:p>
            <w:pPr>
              <w:pStyle w:val="25"/>
              <w:widowControl w:val="0"/>
              <w:numPr>
                <w:ilvl w:val="0"/>
                <w:numId w:val="30"/>
              </w:numPr>
              <w:ind w:left="0" w:leftChars="0" w:firstLine="0" w:firstLineChars="0"/>
              <w:jc w:val="both"/>
              <w:rPr>
                <w:rFonts w:hint="default"/>
                <w:lang w:val="en-US" w:eastAsia="zh-CN"/>
              </w:rPr>
            </w:pPr>
            <w:r>
              <w:rPr>
                <w:rFonts w:hint="eastAsia"/>
                <w:lang w:val="en-US" w:eastAsia="zh-CN"/>
              </w:rPr>
              <w:t>点击待修改的报告模板卡片</w:t>
            </w:r>
          </w:p>
          <w:p>
            <w:pPr>
              <w:pStyle w:val="25"/>
              <w:widowControl w:val="0"/>
              <w:numPr>
                <w:ilvl w:val="0"/>
                <w:numId w:val="30"/>
              </w:numPr>
              <w:ind w:left="0" w:leftChars="0" w:firstLine="0" w:firstLineChars="0"/>
              <w:jc w:val="both"/>
              <w:rPr>
                <w:rFonts w:hint="default"/>
                <w:lang w:val="en-US" w:eastAsia="zh-CN"/>
              </w:rPr>
            </w:pPr>
            <w:r>
              <w:rPr>
                <w:rFonts w:hint="eastAsia"/>
                <w:lang w:val="en-US" w:eastAsia="zh-CN"/>
              </w:rPr>
              <w:t>系统跳转到报告模板修改页</w:t>
            </w:r>
          </w:p>
          <w:p>
            <w:pPr>
              <w:pStyle w:val="25"/>
              <w:widowControl w:val="0"/>
              <w:numPr>
                <w:ilvl w:val="0"/>
                <w:numId w:val="30"/>
              </w:numPr>
              <w:ind w:left="0" w:leftChars="0" w:firstLine="0" w:firstLineChars="0"/>
              <w:jc w:val="both"/>
              <w:rPr>
                <w:rFonts w:hint="default"/>
                <w:lang w:val="en-US" w:eastAsia="zh-CN"/>
              </w:rPr>
            </w:pPr>
            <w:r>
              <w:rPr>
                <w:rFonts w:hint="eastAsia"/>
                <w:lang w:val="en-US" w:eastAsia="zh-CN"/>
              </w:rPr>
              <w:t>用户修改报告模板内容</w:t>
            </w:r>
          </w:p>
          <w:p>
            <w:pPr>
              <w:pStyle w:val="25"/>
              <w:widowControl w:val="0"/>
              <w:numPr>
                <w:ilvl w:val="0"/>
                <w:numId w:val="30"/>
              </w:numPr>
              <w:ind w:left="0" w:leftChars="0" w:firstLine="0" w:firstLineChars="0"/>
              <w:jc w:val="both"/>
              <w:rPr>
                <w:rFonts w:hint="default"/>
                <w:lang w:val="en-US" w:eastAsia="zh-CN"/>
              </w:rPr>
            </w:pPr>
            <w:r>
              <w:rPr>
                <w:rFonts w:hint="eastAsia"/>
                <w:lang w:val="en-US" w:eastAsia="zh-CN"/>
              </w:rPr>
              <w:t>用户点击保存并发布</w:t>
            </w:r>
          </w:p>
          <w:p>
            <w:pPr>
              <w:pStyle w:val="25"/>
              <w:widowControl w:val="0"/>
              <w:numPr>
                <w:ilvl w:val="0"/>
                <w:numId w:val="30"/>
              </w:numPr>
              <w:ind w:left="0" w:leftChars="0" w:firstLine="0" w:firstLineChars="0"/>
              <w:jc w:val="both"/>
              <w:rPr>
                <w:rFonts w:hint="default"/>
                <w:lang w:val="en-US" w:eastAsia="zh-CN"/>
              </w:rPr>
            </w:pPr>
            <w:r>
              <w:rPr>
                <w:rFonts w:hint="eastAsia"/>
                <w:lang w:val="en-US" w:eastAsia="zh-CN"/>
              </w:rPr>
              <w:t>系统成功保存并更新该部门当前正在使用的报告模板</w:t>
            </w:r>
          </w:p>
          <w:p>
            <w:pPr>
              <w:pStyle w:val="25"/>
              <w:widowControl w:val="0"/>
              <w:numPr>
                <w:ilvl w:val="0"/>
                <w:numId w:val="30"/>
              </w:numPr>
              <w:ind w:left="0" w:leftChars="0" w:firstLine="0" w:firstLineChars="0"/>
              <w:jc w:val="both"/>
              <w:rPr>
                <w:rFonts w:hint="default"/>
                <w:lang w:val="en-US" w:eastAsia="zh-CN"/>
              </w:rPr>
            </w:pPr>
            <w:r>
              <w:rPr>
                <w:rFonts w:hint="eastAsia"/>
                <w:lang w:val="en-US" w:eastAsia="zh-CN"/>
              </w:rPr>
              <w:t>系统跳转到主页面</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备用事件流：</w:t>
            </w:r>
          </w:p>
        </w:tc>
        <w:tc>
          <w:tcPr>
            <w:tcW w:w="7542" w:type="dxa"/>
            <w:tcBorders>
              <w:tl2br w:val="nil"/>
              <w:tr2bl w:val="nil"/>
            </w:tcBorders>
          </w:tcPr>
          <w:p>
            <w:pPr>
              <w:pStyle w:val="25"/>
              <w:widowControl w:val="0"/>
              <w:numPr>
                <w:ilvl w:val="0"/>
                <w:numId w:val="0"/>
              </w:numPr>
              <w:spacing w:line="360" w:lineRule="auto"/>
              <w:jc w:val="both"/>
              <w:rPr>
                <w:rFonts w:hint="default"/>
                <w:lang w:val="en-US" w:eastAsia="zh-CN"/>
              </w:rPr>
            </w:pPr>
            <w:r>
              <w:rPr>
                <w:rFonts w:hint="eastAsia"/>
                <w:lang w:val="en-US" w:eastAsia="zh-CN"/>
              </w:rPr>
              <w:t>4a. 用户点击保存到草稿箱</w:t>
            </w:r>
          </w:p>
          <w:p>
            <w:pPr>
              <w:pStyle w:val="25"/>
              <w:widowControl w:val="0"/>
              <w:numPr>
                <w:ilvl w:val="0"/>
                <w:numId w:val="31"/>
              </w:numPr>
              <w:spacing w:line="360" w:lineRule="auto"/>
              <w:ind w:left="210" w:leftChars="0" w:firstLine="0" w:firstLineChars="0"/>
              <w:jc w:val="both"/>
              <w:rPr>
                <w:rFonts w:hint="default"/>
                <w:lang w:val="en-US" w:eastAsia="zh-CN"/>
              </w:rPr>
            </w:pPr>
            <w:r>
              <w:rPr>
                <w:rFonts w:hint="eastAsia"/>
                <w:lang w:val="en-US" w:eastAsia="zh-CN"/>
              </w:rPr>
              <w:t>弹出弹窗提示保存成功</w:t>
            </w:r>
          </w:p>
          <w:p>
            <w:pPr>
              <w:pStyle w:val="25"/>
              <w:widowControl w:val="0"/>
              <w:numPr>
                <w:ilvl w:val="0"/>
                <w:numId w:val="31"/>
              </w:numPr>
              <w:spacing w:line="360" w:lineRule="auto"/>
              <w:ind w:left="210" w:leftChars="0" w:firstLine="0" w:firstLineChars="0"/>
              <w:jc w:val="both"/>
              <w:rPr>
                <w:rFonts w:hint="default"/>
                <w:lang w:val="en-US" w:eastAsia="zh-CN"/>
              </w:rPr>
            </w:pPr>
            <w:r>
              <w:rPr>
                <w:rFonts w:hint="eastAsia"/>
                <w:lang w:val="en-US" w:eastAsia="zh-CN"/>
              </w:rPr>
              <w:t>系统成功保存并跳转到草稿箱页面</w:t>
            </w:r>
          </w:p>
        </w:tc>
      </w:tr>
    </w:tbl>
    <w:p>
      <w:pPr>
        <w:pStyle w:val="23"/>
        <w:numPr>
          <w:ilvl w:val="0"/>
          <w:numId w:val="7"/>
        </w:numPr>
        <w:ind w:firstLineChars="0"/>
        <w:rPr>
          <w:lang w:eastAsia="zh-Hans"/>
        </w:rPr>
      </w:pPr>
      <w:r>
        <w:rPr>
          <w:rFonts w:hint="eastAsia"/>
          <w:lang w:val="en-US" w:eastAsia="zh-CN"/>
        </w:rPr>
        <w:t>删除报告模板用例</w:t>
      </w:r>
    </w:p>
    <w:p>
      <w:pPr>
        <w:rPr>
          <w:rFonts w:hint="default"/>
          <w:lang w:val="en-US" w:eastAsia="zh-Hans"/>
        </w:rPr>
      </w:pPr>
      <w:r>
        <w:rPr>
          <w:rFonts w:hint="eastAsia"/>
          <w:lang w:val="en-US" w:eastAsia="zh-CN"/>
        </w:rPr>
        <w:t>删除报告模板用例规格说明如表5.13所示。</w:t>
      </w:r>
    </w:p>
    <w:p>
      <w:pPr>
        <w:pStyle w:val="24"/>
        <w:rPr>
          <w:lang w:eastAsia="zh-Hans"/>
        </w:rPr>
      </w:pPr>
      <w:r>
        <w:rPr>
          <w:rFonts w:hint="eastAsia"/>
          <w:lang w:eastAsia="zh-Hans"/>
        </w:rPr>
        <w:t>表</w:t>
      </w:r>
      <w:r>
        <w:rPr>
          <w:rFonts w:hint="eastAsia"/>
          <w:lang w:val="en-US" w:eastAsia="zh-CN"/>
        </w:rPr>
        <w:t>5</w:t>
      </w:r>
      <w:r>
        <w:rPr>
          <w:rFonts w:hint="eastAsia"/>
          <w:lang w:eastAsia="zh-Hans"/>
        </w:rPr>
        <w:t>.</w:t>
      </w:r>
      <w:r>
        <w:rPr>
          <w:rFonts w:hint="eastAsia"/>
          <w:lang w:val="en-US" w:eastAsia="zh-CN"/>
        </w:rPr>
        <w:t>13 删除报告模板</w:t>
      </w:r>
      <w:r>
        <w:rPr>
          <w:rFonts w:hint="eastAsia"/>
          <w:lang w:eastAsia="zh-Hans"/>
        </w:rPr>
        <w:t>用例分析表</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Layout w:type="autofit"/>
        <w:tblCellMar>
          <w:top w:w="0" w:type="dxa"/>
          <w:left w:w="108" w:type="dxa"/>
          <w:bottom w:w="0" w:type="dxa"/>
          <w:right w:w="108" w:type="dxa"/>
        </w:tblCellMar>
      </w:tblPr>
      <w:tblGrid>
        <w:gridCol w:w="1744"/>
        <w:gridCol w:w="7542"/>
      </w:tblGrid>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eastAsia="zh-Hans"/>
              </w:rPr>
              <w:t>用例</w:t>
            </w:r>
            <w:r>
              <w:rPr>
                <w:rFonts w:hint="eastAsia"/>
                <w:lang w:val="en-US" w:eastAsia="zh-CN"/>
              </w:rPr>
              <w:t>编号</w:t>
            </w:r>
            <w:r>
              <w:rPr>
                <w:lang w:eastAsia="zh-Hans"/>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13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val="en-US" w:eastAsia="zh-CN"/>
              </w:rPr>
              <w:t>用例名：</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删除报告模板</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用例描述：</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用户删除报告模板</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eastAsia="zh-CN"/>
              </w:rPr>
            </w:pPr>
            <w:r>
              <w:rPr>
                <w:rFonts w:hint="eastAsia"/>
                <w:lang w:eastAsia="zh-Hans"/>
              </w:rPr>
              <w:t>参与者</w:t>
            </w:r>
            <w:r>
              <w:rPr>
                <w:rFonts w:hint="eastAsia"/>
                <w:lang w:eastAsia="zh-CN"/>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上级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前置条件：</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用户进入草稿箱</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后置条件：</w:t>
            </w:r>
          </w:p>
        </w:tc>
        <w:tc>
          <w:tcPr>
            <w:tcW w:w="7542" w:type="dxa"/>
            <w:tcBorders>
              <w:tl2br w:val="nil"/>
              <w:tr2bl w:val="nil"/>
            </w:tcBorders>
          </w:tcPr>
          <w:p>
            <w:pPr>
              <w:pStyle w:val="25"/>
              <w:widowControl w:val="0"/>
              <w:jc w:val="both"/>
              <w:rPr>
                <w:rFonts w:hint="default"/>
                <w:lang w:val="en-US" w:eastAsia="zh-CN"/>
              </w:rPr>
            </w:pPr>
            <w:r>
              <w:rPr>
                <w:rFonts w:hint="eastAsia"/>
                <w:lang w:val="en-US" w:eastAsia="zh-CN"/>
              </w:rPr>
              <w:t>系统修改该报告模板的保存时间</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主事件流：</w:t>
            </w:r>
          </w:p>
        </w:tc>
        <w:tc>
          <w:tcPr>
            <w:tcW w:w="7542" w:type="dxa"/>
            <w:tcBorders>
              <w:tl2br w:val="nil"/>
              <w:tr2bl w:val="nil"/>
            </w:tcBorders>
          </w:tcPr>
          <w:p>
            <w:pPr>
              <w:pStyle w:val="25"/>
              <w:widowControl w:val="0"/>
              <w:numPr>
                <w:ilvl w:val="0"/>
                <w:numId w:val="32"/>
              </w:numPr>
              <w:jc w:val="both"/>
              <w:rPr>
                <w:rFonts w:hint="eastAsia"/>
                <w:lang w:val="en-US" w:eastAsia="zh-CN"/>
              </w:rPr>
            </w:pPr>
            <w:r>
              <w:rPr>
                <w:rFonts w:hint="eastAsia"/>
                <w:lang w:val="en-US" w:eastAsia="zh-CN"/>
              </w:rPr>
              <w:t>用户进入草稿箱列表页面</w:t>
            </w:r>
          </w:p>
          <w:p>
            <w:pPr>
              <w:pStyle w:val="25"/>
              <w:widowControl w:val="0"/>
              <w:numPr>
                <w:ilvl w:val="0"/>
                <w:numId w:val="32"/>
              </w:numPr>
              <w:ind w:left="0" w:leftChars="0" w:firstLine="0" w:firstLineChars="0"/>
              <w:jc w:val="both"/>
              <w:rPr>
                <w:rFonts w:hint="default"/>
                <w:lang w:val="en-US" w:eastAsia="zh-CN"/>
              </w:rPr>
            </w:pPr>
            <w:r>
              <w:rPr>
                <w:rFonts w:hint="eastAsia"/>
                <w:lang w:val="en-US" w:eastAsia="zh-CN"/>
              </w:rPr>
              <w:t>用户点击待删除的报告模板卡片</w:t>
            </w:r>
          </w:p>
          <w:p>
            <w:pPr>
              <w:pStyle w:val="25"/>
              <w:widowControl w:val="0"/>
              <w:numPr>
                <w:ilvl w:val="0"/>
                <w:numId w:val="32"/>
              </w:numPr>
              <w:ind w:left="0" w:leftChars="0" w:firstLine="0" w:firstLineChars="0"/>
              <w:jc w:val="both"/>
              <w:rPr>
                <w:rFonts w:hint="default"/>
                <w:lang w:val="en-US" w:eastAsia="zh-CN"/>
              </w:rPr>
            </w:pPr>
            <w:r>
              <w:rPr>
                <w:rFonts w:hint="eastAsia"/>
                <w:lang w:val="en-US" w:eastAsia="zh-CN"/>
              </w:rPr>
              <w:t>系统进入报告模板修改页</w:t>
            </w:r>
          </w:p>
          <w:p>
            <w:pPr>
              <w:pStyle w:val="25"/>
              <w:widowControl w:val="0"/>
              <w:numPr>
                <w:ilvl w:val="0"/>
                <w:numId w:val="32"/>
              </w:numPr>
              <w:ind w:left="0" w:leftChars="0" w:firstLine="0" w:firstLineChars="0"/>
              <w:jc w:val="both"/>
              <w:rPr>
                <w:rFonts w:hint="default"/>
                <w:lang w:val="en-US" w:eastAsia="zh-CN"/>
              </w:rPr>
            </w:pPr>
            <w:r>
              <w:rPr>
                <w:rFonts w:hint="eastAsia"/>
                <w:lang w:val="en-US" w:eastAsia="zh-CN"/>
              </w:rPr>
              <w:t>用户点击删除按钮</w:t>
            </w:r>
          </w:p>
          <w:p>
            <w:pPr>
              <w:pStyle w:val="25"/>
              <w:widowControl w:val="0"/>
              <w:numPr>
                <w:ilvl w:val="0"/>
                <w:numId w:val="32"/>
              </w:numPr>
              <w:ind w:left="0" w:leftChars="0" w:firstLine="0" w:firstLineChars="0"/>
              <w:jc w:val="both"/>
              <w:rPr>
                <w:rFonts w:hint="default"/>
                <w:lang w:val="en-US" w:eastAsia="zh-CN"/>
              </w:rPr>
            </w:pPr>
            <w:r>
              <w:rPr>
                <w:rFonts w:hint="eastAsia"/>
                <w:lang w:val="en-US" w:eastAsia="zh-CN"/>
              </w:rPr>
              <w:t>系统弹窗提示是否确定删除</w:t>
            </w:r>
          </w:p>
          <w:p>
            <w:pPr>
              <w:pStyle w:val="25"/>
              <w:widowControl w:val="0"/>
              <w:numPr>
                <w:ilvl w:val="0"/>
                <w:numId w:val="32"/>
              </w:numPr>
              <w:ind w:left="0" w:leftChars="0" w:firstLine="0" w:firstLineChars="0"/>
              <w:jc w:val="both"/>
              <w:rPr>
                <w:rFonts w:hint="default"/>
                <w:lang w:val="en-US" w:eastAsia="zh-CN"/>
              </w:rPr>
            </w:pPr>
            <w:r>
              <w:rPr>
                <w:rFonts w:hint="eastAsia"/>
                <w:lang w:val="en-US" w:eastAsia="zh-CN"/>
              </w:rPr>
              <w:t>用户点击“确定删除”按钮</w:t>
            </w:r>
          </w:p>
          <w:p>
            <w:pPr>
              <w:pStyle w:val="25"/>
              <w:widowControl w:val="0"/>
              <w:numPr>
                <w:ilvl w:val="0"/>
                <w:numId w:val="32"/>
              </w:numPr>
              <w:ind w:left="0" w:leftChars="0" w:firstLine="0" w:firstLineChars="0"/>
              <w:jc w:val="both"/>
              <w:rPr>
                <w:rFonts w:hint="default"/>
                <w:lang w:val="en-US" w:eastAsia="zh-CN"/>
              </w:rPr>
            </w:pPr>
            <w:r>
              <w:rPr>
                <w:rFonts w:hint="eastAsia"/>
                <w:lang w:val="en-US" w:eastAsia="zh-CN"/>
              </w:rPr>
              <w:t>系统跳转到草稿箱报告模板卡片列表页面</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备用事件流</w:t>
            </w:r>
          </w:p>
        </w:tc>
        <w:tc>
          <w:tcPr>
            <w:tcW w:w="7542" w:type="dxa"/>
            <w:tcBorders>
              <w:tl2br w:val="nil"/>
              <w:tr2bl w:val="nil"/>
            </w:tcBorders>
          </w:tcPr>
          <w:p>
            <w:pPr>
              <w:pStyle w:val="25"/>
              <w:widowControl w:val="0"/>
              <w:numPr>
                <w:ilvl w:val="0"/>
                <w:numId w:val="0"/>
              </w:numPr>
              <w:ind w:leftChars="0"/>
              <w:jc w:val="both"/>
              <w:rPr>
                <w:rFonts w:hint="eastAsia"/>
                <w:lang w:val="en-US" w:eastAsia="zh-CN"/>
              </w:rPr>
            </w:pPr>
            <w:r>
              <w:rPr>
                <w:rFonts w:hint="eastAsia"/>
                <w:lang w:val="en-US" w:eastAsia="zh-CN"/>
              </w:rPr>
              <w:t>2a. 用户点击卡片页面上的删除按钮</w:t>
            </w:r>
          </w:p>
          <w:p>
            <w:pPr>
              <w:pStyle w:val="25"/>
              <w:widowControl w:val="0"/>
              <w:numPr>
                <w:ilvl w:val="0"/>
                <w:numId w:val="33"/>
              </w:numPr>
              <w:ind w:left="210" w:leftChars="0" w:firstLine="0" w:firstLineChars="0"/>
              <w:jc w:val="both"/>
              <w:rPr>
                <w:rFonts w:hint="default"/>
                <w:lang w:val="en-US" w:eastAsia="zh-CN"/>
              </w:rPr>
            </w:pPr>
            <w:r>
              <w:rPr>
                <w:rFonts w:hint="eastAsia"/>
                <w:lang w:val="en-US" w:eastAsia="zh-CN"/>
              </w:rPr>
              <w:t>系统弹窗提示是否确定删除</w:t>
            </w:r>
          </w:p>
          <w:p>
            <w:pPr>
              <w:pStyle w:val="25"/>
              <w:widowControl w:val="0"/>
              <w:numPr>
                <w:ilvl w:val="0"/>
                <w:numId w:val="33"/>
              </w:numPr>
              <w:ind w:left="210" w:leftChars="0" w:firstLine="0" w:firstLineChars="0"/>
              <w:jc w:val="both"/>
              <w:rPr>
                <w:rFonts w:hint="default"/>
                <w:lang w:val="en-US" w:eastAsia="zh-CN"/>
              </w:rPr>
            </w:pPr>
            <w:r>
              <w:rPr>
                <w:rFonts w:hint="eastAsia"/>
                <w:lang w:val="en-US" w:eastAsia="zh-CN"/>
              </w:rPr>
              <w:t>用户点击“确定删除”按钮</w:t>
            </w:r>
          </w:p>
          <w:p>
            <w:pPr>
              <w:pStyle w:val="25"/>
              <w:widowControl w:val="0"/>
              <w:numPr>
                <w:ilvl w:val="0"/>
                <w:numId w:val="33"/>
              </w:numPr>
              <w:ind w:left="210" w:leftChars="0" w:firstLine="0" w:firstLineChars="0"/>
              <w:jc w:val="both"/>
              <w:rPr>
                <w:rFonts w:hint="default"/>
                <w:lang w:val="en-US" w:eastAsia="zh-CN"/>
              </w:rPr>
            </w:pPr>
            <w:r>
              <w:rPr>
                <w:rFonts w:hint="eastAsia"/>
                <w:lang w:val="en-US" w:eastAsia="zh-CN"/>
              </w:rPr>
              <w:t>系统刷新草稿箱报告模板卡片列表</w:t>
            </w:r>
          </w:p>
          <w:p>
            <w:pPr>
              <w:pStyle w:val="25"/>
              <w:widowControl w:val="0"/>
              <w:numPr>
                <w:ilvl w:val="0"/>
                <w:numId w:val="0"/>
              </w:numPr>
              <w:ind w:leftChars="0"/>
              <w:jc w:val="both"/>
              <w:rPr>
                <w:rFonts w:hint="eastAsia"/>
                <w:lang w:val="en-US" w:eastAsia="zh-CN"/>
              </w:rPr>
            </w:pPr>
            <w:r>
              <w:rPr>
                <w:rFonts w:hint="eastAsia"/>
                <w:lang w:val="en-US" w:eastAsia="zh-CN"/>
              </w:rPr>
              <w:t>6a. 用户点击“不了吧”按钮</w:t>
            </w:r>
          </w:p>
          <w:p>
            <w:pPr>
              <w:pStyle w:val="25"/>
              <w:widowControl w:val="0"/>
              <w:numPr>
                <w:ilvl w:val="0"/>
                <w:numId w:val="34"/>
              </w:numPr>
              <w:ind w:left="210" w:leftChars="0" w:firstLine="0" w:firstLineChars="0"/>
              <w:jc w:val="both"/>
              <w:rPr>
                <w:rFonts w:hint="default"/>
                <w:lang w:val="en-US" w:eastAsia="zh-CN"/>
              </w:rPr>
            </w:pPr>
            <w:r>
              <w:rPr>
                <w:rFonts w:hint="eastAsia"/>
                <w:lang w:val="en-US" w:eastAsia="zh-CN"/>
              </w:rPr>
              <w:t>系统弹窗消失</w:t>
            </w:r>
          </w:p>
        </w:tc>
      </w:tr>
    </w:tbl>
    <w:p>
      <w:pPr>
        <w:pStyle w:val="23"/>
        <w:numPr>
          <w:ilvl w:val="0"/>
          <w:numId w:val="7"/>
        </w:numPr>
        <w:ind w:firstLineChars="0"/>
        <w:rPr>
          <w:lang w:eastAsia="zh-Hans"/>
        </w:rPr>
      </w:pPr>
      <w:r>
        <w:rPr>
          <w:rFonts w:hint="eastAsia"/>
          <w:lang w:val="en-US" w:eastAsia="zh-CN"/>
        </w:rPr>
        <w:t>添加下级用例</w:t>
      </w:r>
    </w:p>
    <w:p>
      <w:pPr>
        <w:rPr>
          <w:rFonts w:hint="default"/>
          <w:lang w:val="en-US" w:eastAsia="zh-Hans"/>
        </w:rPr>
      </w:pPr>
      <w:r>
        <w:rPr>
          <w:rFonts w:hint="eastAsia"/>
          <w:lang w:val="en-US" w:eastAsia="zh-CN"/>
        </w:rPr>
        <w:t>添加下级用例规格说明如表5.14所示。</w:t>
      </w:r>
    </w:p>
    <w:p>
      <w:pPr>
        <w:pStyle w:val="24"/>
        <w:rPr>
          <w:lang w:eastAsia="zh-Hans"/>
        </w:rPr>
      </w:pPr>
      <w:r>
        <w:rPr>
          <w:rFonts w:hint="eastAsia"/>
          <w:lang w:eastAsia="zh-Hans"/>
        </w:rPr>
        <w:t>表</w:t>
      </w:r>
      <w:r>
        <w:rPr>
          <w:rFonts w:hint="eastAsia"/>
          <w:lang w:val="en-US" w:eastAsia="zh-CN"/>
        </w:rPr>
        <w:t>5</w:t>
      </w:r>
      <w:r>
        <w:rPr>
          <w:rFonts w:hint="eastAsia"/>
          <w:lang w:eastAsia="zh-Hans"/>
        </w:rPr>
        <w:t>.</w:t>
      </w:r>
      <w:r>
        <w:rPr>
          <w:rFonts w:hint="eastAsia"/>
          <w:lang w:val="en-US" w:eastAsia="zh-CN"/>
        </w:rPr>
        <w:t>14 添加下级</w:t>
      </w:r>
      <w:r>
        <w:rPr>
          <w:rFonts w:hint="eastAsia"/>
          <w:lang w:eastAsia="zh-Hans"/>
        </w:rPr>
        <w:t>用例分析表</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Layout w:type="autofit"/>
        <w:tblCellMar>
          <w:top w:w="0" w:type="dxa"/>
          <w:left w:w="108" w:type="dxa"/>
          <w:bottom w:w="0" w:type="dxa"/>
          <w:right w:w="108" w:type="dxa"/>
        </w:tblCellMar>
      </w:tblPr>
      <w:tblGrid>
        <w:gridCol w:w="1744"/>
        <w:gridCol w:w="7542"/>
      </w:tblGrid>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eastAsia="zh-Hans"/>
              </w:rPr>
              <w:t>用例</w:t>
            </w:r>
            <w:r>
              <w:rPr>
                <w:rFonts w:hint="eastAsia"/>
                <w:lang w:val="en-US" w:eastAsia="zh-CN"/>
              </w:rPr>
              <w:t>编号</w:t>
            </w:r>
            <w:r>
              <w:rPr>
                <w:lang w:eastAsia="zh-Hans"/>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14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val="en-US" w:eastAsia="zh-CN"/>
              </w:rPr>
              <w:t>用例名：</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添加下级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用例描述：</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用户添加下级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eastAsia="zh-CN"/>
              </w:rPr>
            </w:pPr>
            <w:r>
              <w:rPr>
                <w:rFonts w:hint="eastAsia"/>
                <w:lang w:eastAsia="zh-Hans"/>
              </w:rPr>
              <w:t>参与者</w:t>
            </w:r>
            <w:r>
              <w:rPr>
                <w:rFonts w:hint="eastAsia"/>
                <w:lang w:eastAsia="zh-CN"/>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上级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前置条件：</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用户进入员工管理页面</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后置条件：</w:t>
            </w:r>
          </w:p>
        </w:tc>
        <w:tc>
          <w:tcPr>
            <w:tcW w:w="7542" w:type="dxa"/>
            <w:tcBorders>
              <w:tl2br w:val="nil"/>
              <w:tr2bl w:val="nil"/>
            </w:tcBorders>
          </w:tcPr>
          <w:p>
            <w:pPr>
              <w:pStyle w:val="25"/>
              <w:widowControl w:val="0"/>
              <w:jc w:val="both"/>
              <w:rPr>
                <w:rFonts w:hint="default"/>
                <w:lang w:val="en-US" w:eastAsia="zh-CN"/>
              </w:rPr>
            </w:pPr>
            <w:r>
              <w:rPr>
                <w:rFonts w:hint="eastAsia"/>
                <w:lang w:val="en-US" w:eastAsia="zh-CN"/>
              </w:rPr>
              <w:t>系统修改选择添加的下级的部门信息</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主事件流：</w:t>
            </w:r>
          </w:p>
        </w:tc>
        <w:tc>
          <w:tcPr>
            <w:tcW w:w="7542" w:type="dxa"/>
            <w:tcBorders>
              <w:tl2br w:val="nil"/>
              <w:tr2bl w:val="nil"/>
            </w:tcBorders>
          </w:tcPr>
          <w:p>
            <w:pPr>
              <w:pStyle w:val="25"/>
              <w:widowControl w:val="0"/>
              <w:numPr>
                <w:ilvl w:val="0"/>
                <w:numId w:val="35"/>
              </w:numPr>
              <w:jc w:val="both"/>
              <w:rPr>
                <w:rFonts w:hint="eastAsia"/>
                <w:lang w:val="en-US" w:eastAsia="zh-CN"/>
              </w:rPr>
            </w:pPr>
            <w:r>
              <w:rPr>
                <w:rFonts w:hint="eastAsia"/>
                <w:lang w:val="en-US" w:eastAsia="zh-CN"/>
              </w:rPr>
              <w:t>用户进入员工管理页面</w:t>
            </w:r>
          </w:p>
          <w:p>
            <w:pPr>
              <w:pStyle w:val="25"/>
              <w:widowControl w:val="0"/>
              <w:numPr>
                <w:ilvl w:val="0"/>
                <w:numId w:val="35"/>
              </w:numPr>
              <w:ind w:left="0" w:leftChars="0" w:firstLine="0" w:firstLineChars="0"/>
              <w:jc w:val="both"/>
              <w:rPr>
                <w:rFonts w:hint="default"/>
                <w:lang w:val="en-US" w:eastAsia="zh-CN"/>
              </w:rPr>
            </w:pPr>
            <w:r>
              <w:rPr>
                <w:rFonts w:hint="eastAsia"/>
                <w:lang w:val="en-US" w:eastAsia="zh-CN"/>
              </w:rPr>
              <w:t>用户搜索员工</w:t>
            </w:r>
          </w:p>
          <w:p>
            <w:pPr>
              <w:pStyle w:val="25"/>
              <w:widowControl w:val="0"/>
              <w:numPr>
                <w:ilvl w:val="0"/>
                <w:numId w:val="35"/>
              </w:numPr>
              <w:ind w:left="0" w:leftChars="0" w:firstLine="0" w:firstLineChars="0"/>
              <w:jc w:val="both"/>
              <w:rPr>
                <w:rFonts w:hint="default"/>
                <w:lang w:val="en-US" w:eastAsia="zh-CN"/>
              </w:rPr>
            </w:pPr>
            <w:r>
              <w:rPr>
                <w:rFonts w:hint="eastAsia"/>
                <w:lang w:val="en-US" w:eastAsia="zh-CN"/>
              </w:rPr>
              <w:t>用户点击员工卡片</w:t>
            </w:r>
          </w:p>
          <w:p>
            <w:pPr>
              <w:pStyle w:val="25"/>
              <w:widowControl w:val="0"/>
              <w:numPr>
                <w:ilvl w:val="0"/>
                <w:numId w:val="35"/>
              </w:numPr>
              <w:ind w:left="0" w:leftChars="0" w:firstLine="0" w:firstLineChars="0"/>
              <w:jc w:val="both"/>
              <w:rPr>
                <w:rFonts w:hint="default"/>
                <w:lang w:val="en-US" w:eastAsia="zh-CN"/>
              </w:rPr>
            </w:pPr>
            <w:r>
              <w:rPr>
                <w:rFonts w:hint="eastAsia"/>
                <w:lang w:val="en-US" w:eastAsia="zh-CN"/>
              </w:rPr>
              <w:t>系统弹窗提示是否确定添加</w:t>
            </w:r>
          </w:p>
          <w:p>
            <w:pPr>
              <w:pStyle w:val="25"/>
              <w:widowControl w:val="0"/>
              <w:numPr>
                <w:ilvl w:val="0"/>
                <w:numId w:val="35"/>
              </w:numPr>
              <w:ind w:left="0" w:leftChars="0" w:firstLine="0" w:firstLineChars="0"/>
              <w:jc w:val="both"/>
              <w:rPr>
                <w:rFonts w:hint="default"/>
                <w:lang w:val="en-US" w:eastAsia="zh-CN"/>
              </w:rPr>
            </w:pPr>
            <w:r>
              <w:rPr>
                <w:rFonts w:hint="eastAsia"/>
                <w:lang w:val="en-US" w:eastAsia="zh-CN"/>
              </w:rPr>
              <w:t>用户点击“确定添加”按钮</w:t>
            </w:r>
          </w:p>
          <w:p>
            <w:pPr>
              <w:pStyle w:val="25"/>
              <w:widowControl w:val="0"/>
              <w:numPr>
                <w:ilvl w:val="0"/>
                <w:numId w:val="35"/>
              </w:numPr>
              <w:ind w:left="0" w:leftChars="0" w:firstLine="0" w:firstLineChars="0"/>
              <w:jc w:val="both"/>
              <w:rPr>
                <w:rFonts w:hint="default"/>
                <w:lang w:val="en-US" w:eastAsia="zh-CN"/>
              </w:rPr>
            </w:pPr>
            <w:r>
              <w:rPr>
                <w:rFonts w:hint="eastAsia"/>
                <w:lang w:val="en-US" w:eastAsia="zh-CN"/>
              </w:rPr>
              <w:t>系统将该员工添加至用户所在部门</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备用事件流</w:t>
            </w:r>
          </w:p>
        </w:tc>
        <w:tc>
          <w:tcPr>
            <w:tcW w:w="7542" w:type="dxa"/>
            <w:tcBorders>
              <w:tl2br w:val="nil"/>
              <w:tr2bl w:val="nil"/>
            </w:tcBorders>
          </w:tcPr>
          <w:p>
            <w:pPr>
              <w:pStyle w:val="25"/>
              <w:widowControl w:val="0"/>
              <w:numPr>
                <w:ilvl w:val="0"/>
                <w:numId w:val="0"/>
              </w:numPr>
              <w:ind w:leftChars="0"/>
              <w:jc w:val="both"/>
              <w:rPr>
                <w:rFonts w:hint="default"/>
                <w:lang w:val="en-US" w:eastAsia="zh-CN"/>
              </w:rPr>
            </w:pPr>
            <w:r>
              <w:rPr>
                <w:rFonts w:hint="eastAsia"/>
                <w:lang w:val="en-US" w:eastAsia="zh-CN"/>
              </w:rPr>
              <w:t>5a. 用户点击弹窗上的取消按钮</w:t>
            </w:r>
          </w:p>
          <w:p>
            <w:pPr>
              <w:pStyle w:val="25"/>
              <w:widowControl w:val="0"/>
              <w:numPr>
                <w:ilvl w:val="0"/>
                <w:numId w:val="36"/>
              </w:numPr>
              <w:ind w:left="210" w:leftChars="0" w:firstLine="0" w:firstLineChars="0"/>
              <w:jc w:val="both"/>
              <w:rPr>
                <w:rFonts w:hint="default"/>
                <w:lang w:val="en-US" w:eastAsia="zh-CN"/>
              </w:rPr>
            </w:pPr>
            <w:r>
              <w:rPr>
                <w:rFonts w:hint="eastAsia"/>
                <w:lang w:val="en-US" w:eastAsia="zh-CN"/>
              </w:rPr>
              <w:t>系统弹窗消失</w:t>
            </w:r>
          </w:p>
        </w:tc>
      </w:tr>
    </w:tbl>
    <w:p>
      <w:pPr>
        <w:pStyle w:val="23"/>
        <w:numPr>
          <w:ilvl w:val="0"/>
          <w:numId w:val="7"/>
        </w:numPr>
        <w:ind w:firstLineChars="0"/>
        <w:rPr>
          <w:lang w:eastAsia="zh-Hans"/>
        </w:rPr>
      </w:pPr>
      <w:r>
        <w:rPr>
          <w:rFonts w:hint="eastAsia"/>
          <w:lang w:val="en-US" w:eastAsia="zh-CN"/>
        </w:rPr>
        <w:t>移出下级用例</w:t>
      </w:r>
    </w:p>
    <w:p>
      <w:pPr>
        <w:rPr>
          <w:rFonts w:hint="default"/>
          <w:lang w:val="en-US" w:eastAsia="zh-Hans"/>
        </w:rPr>
      </w:pPr>
      <w:r>
        <w:rPr>
          <w:rFonts w:hint="eastAsia"/>
          <w:lang w:val="en-US" w:eastAsia="zh-CN"/>
        </w:rPr>
        <w:t>移出下级用例规格说明如表5.15所示。</w:t>
      </w:r>
    </w:p>
    <w:p>
      <w:pPr>
        <w:pStyle w:val="24"/>
        <w:rPr>
          <w:lang w:eastAsia="zh-Hans"/>
        </w:rPr>
      </w:pPr>
      <w:r>
        <w:rPr>
          <w:rFonts w:hint="eastAsia"/>
          <w:lang w:eastAsia="zh-Hans"/>
        </w:rPr>
        <w:t>表</w:t>
      </w:r>
      <w:r>
        <w:rPr>
          <w:rFonts w:hint="eastAsia"/>
          <w:lang w:val="en-US" w:eastAsia="zh-CN"/>
        </w:rPr>
        <w:t>5</w:t>
      </w:r>
      <w:r>
        <w:rPr>
          <w:rFonts w:hint="eastAsia"/>
          <w:lang w:eastAsia="zh-Hans"/>
        </w:rPr>
        <w:t>.</w:t>
      </w:r>
      <w:r>
        <w:rPr>
          <w:rFonts w:hint="eastAsia"/>
          <w:lang w:val="en-US" w:eastAsia="zh-CN"/>
        </w:rPr>
        <w:t>15 移出下级</w:t>
      </w:r>
      <w:r>
        <w:rPr>
          <w:rFonts w:hint="eastAsia"/>
          <w:lang w:eastAsia="zh-Hans"/>
        </w:rPr>
        <w:t>用例分析表</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Layout w:type="autofit"/>
        <w:tblCellMar>
          <w:top w:w="0" w:type="dxa"/>
          <w:left w:w="108" w:type="dxa"/>
          <w:bottom w:w="0" w:type="dxa"/>
          <w:right w:w="108" w:type="dxa"/>
        </w:tblCellMar>
      </w:tblPr>
      <w:tblGrid>
        <w:gridCol w:w="1744"/>
        <w:gridCol w:w="7542"/>
      </w:tblGrid>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PrEx>
        <w:tc>
          <w:tcPr>
            <w:tcW w:w="1744" w:type="dxa"/>
            <w:tcBorders>
              <w:tl2br w:val="nil"/>
              <w:tr2bl w:val="nil"/>
            </w:tcBorders>
          </w:tcPr>
          <w:p>
            <w:pPr>
              <w:pStyle w:val="25"/>
              <w:widowControl w:val="0"/>
              <w:jc w:val="both"/>
              <w:rPr>
                <w:rFonts w:hint="eastAsia" w:eastAsia="宋体"/>
                <w:lang w:val="en-US" w:eastAsia="zh-CN"/>
              </w:rPr>
            </w:pPr>
            <w:r>
              <w:rPr>
                <w:rFonts w:hint="eastAsia"/>
                <w:lang w:eastAsia="zh-Hans"/>
              </w:rPr>
              <w:t>用例</w:t>
            </w:r>
            <w:r>
              <w:rPr>
                <w:rFonts w:hint="eastAsia"/>
                <w:lang w:val="en-US" w:eastAsia="zh-CN"/>
              </w:rPr>
              <w:t>编号</w:t>
            </w:r>
            <w:r>
              <w:rPr>
                <w:lang w:eastAsia="zh-Hans"/>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15</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val="en-US" w:eastAsia="zh-CN"/>
              </w:rPr>
            </w:pPr>
            <w:r>
              <w:rPr>
                <w:rFonts w:hint="eastAsia"/>
                <w:lang w:val="en-US" w:eastAsia="zh-CN"/>
              </w:rPr>
              <w:t>用例名：</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移出下级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用例描述：</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用户移出下级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eastAsia" w:eastAsia="宋体"/>
                <w:lang w:eastAsia="zh-CN"/>
              </w:rPr>
            </w:pPr>
            <w:r>
              <w:rPr>
                <w:rFonts w:hint="eastAsia"/>
                <w:lang w:eastAsia="zh-Hans"/>
              </w:rPr>
              <w:t>参与者</w:t>
            </w:r>
            <w:r>
              <w:rPr>
                <w:rFonts w:hint="eastAsia"/>
                <w:lang w:eastAsia="zh-CN"/>
              </w:rPr>
              <w:t>：</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上级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eastAsia="宋体"/>
                <w:lang w:val="en-US" w:eastAsia="zh-CN"/>
              </w:rPr>
            </w:pPr>
            <w:r>
              <w:rPr>
                <w:rFonts w:hint="eastAsia"/>
                <w:lang w:val="en-US" w:eastAsia="zh-CN"/>
              </w:rPr>
              <w:t>前置条件：</w:t>
            </w:r>
          </w:p>
        </w:tc>
        <w:tc>
          <w:tcPr>
            <w:tcW w:w="7542" w:type="dxa"/>
            <w:tcBorders>
              <w:tl2br w:val="nil"/>
              <w:tr2bl w:val="nil"/>
            </w:tcBorders>
          </w:tcPr>
          <w:p>
            <w:pPr>
              <w:pStyle w:val="25"/>
              <w:widowControl w:val="0"/>
              <w:jc w:val="both"/>
              <w:rPr>
                <w:rFonts w:hint="default" w:eastAsia="宋体"/>
                <w:lang w:val="en-US" w:eastAsia="zh-CN"/>
              </w:rPr>
            </w:pPr>
            <w:r>
              <w:rPr>
                <w:rFonts w:hint="eastAsia"/>
                <w:lang w:val="en-US" w:eastAsia="zh-CN"/>
              </w:rPr>
              <w:t>用户进入员工管理页面</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后置条件：</w:t>
            </w:r>
          </w:p>
        </w:tc>
        <w:tc>
          <w:tcPr>
            <w:tcW w:w="7542" w:type="dxa"/>
            <w:tcBorders>
              <w:tl2br w:val="nil"/>
              <w:tr2bl w:val="nil"/>
            </w:tcBorders>
          </w:tcPr>
          <w:p>
            <w:pPr>
              <w:pStyle w:val="25"/>
              <w:widowControl w:val="0"/>
              <w:jc w:val="both"/>
              <w:rPr>
                <w:rFonts w:hint="default"/>
                <w:lang w:val="en-US" w:eastAsia="zh-CN"/>
              </w:rPr>
            </w:pPr>
            <w:r>
              <w:rPr>
                <w:rFonts w:hint="eastAsia"/>
                <w:lang w:val="en-US" w:eastAsia="zh-CN"/>
              </w:rPr>
              <w:t>系统修改选择移出的下级的部门信息</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主事件流：</w:t>
            </w:r>
          </w:p>
        </w:tc>
        <w:tc>
          <w:tcPr>
            <w:tcW w:w="7542" w:type="dxa"/>
            <w:tcBorders>
              <w:tl2br w:val="nil"/>
              <w:tr2bl w:val="nil"/>
            </w:tcBorders>
          </w:tcPr>
          <w:p>
            <w:pPr>
              <w:pStyle w:val="25"/>
              <w:widowControl w:val="0"/>
              <w:numPr>
                <w:ilvl w:val="0"/>
                <w:numId w:val="37"/>
              </w:numPr>
              <w:jc w:val="both"/>
              <w:rPr>
                <w:rFonts w:hint="eastAsia"/>
                <w:lang w:val="en-US" w:eastAsia="zh-CN"/>
              </w:rPr>
            </w:pPr>
            <w:r>
              <w:rPr>
                <w:rFonts w:hint="eastAsia"/>
                <w:lang w:val="en-US" w:eastAsia="zh-CN"/>
              </w:rPr>
              <w:t>用户进入员工管理页面</w:t>
            </w:r>
          </w:p>
          <w:p>
            <w:pPr>
              <w:pStyle w:val="25"/>
              <w:widowControl w:val="0"/>
              <w:numPr>
                <w:ilvl w:val="0"/>
                <w:numId w:val="37"/>
              </w:numPr>
              <w:ind w:left="0" w:leftChars="0" w:firstLine="0" w:firstLineChars="0"/>
              <w:jc w:val="both"/>
              <w:rPr>
                <w:rFonts w:hint="default"/>
                <w:lang w:val="en-US" w:eastAsia="zh-CN"/>
              </w:rPr>
            </w:pPr>
            <w:r>
              <w:rPr>
                <w:rFonts w:hint="eastAsia"/>
                <w:lang w:val="en-US" w:eastAsia="zh-CN"/>
              </w:rPr>
              <w:t>用户搜索员工</w:t>
            </w:r>
          </w:p>
          <w:p>
            <w:pPr>
              <w:pStyle w:val="25"/>
              <w:widowControl w:val="0"/>
              <w:numPr>
                <w:ilvl w:val="0"/>
                <w:numId w:val="37"/>
              </w:numPr>
              <w:ind w:left="0" w:leftChars="0" w:firstLine="0" w:firstLineChars="0"/>
              <w:jc w:val="both"/>
              <w:rPr>
                <w:rFonts w:hint="default"/>
                <w:lang w:val="en-US" w:eastAsia="zh-CN"/>
              </w:rPr>
            </w:pPr>
            <w:r>
              <w:rPr>
                <w:rFonts w:hint="eastAsia"/>
                <w:lang w:val="en-US" w:eastAsia="zh-CN"/>
              </w:rPr>
              <w:t>用户点击员工卡片</w:t>
            </w:r>
          </w:p>
          <w:p>
            <w:pPr>
              <w:pStyle w:val="25"/>
              <w:widowControl w:val="0"/>
              <w:numPr>
                <w:ilvl w:val="0"/>
                <w:numId w:val="37"/>
              </w:numPr>
              <w:ind w:left="0" w:leftChars="0" w:firstLine="0" w:firstLineChars="0"/>
              <w:jc w:val="both"/>
              <w:rPr>
                <w:rFonts w:hint="default"/>
                <w:lang w:val="en-US" w:eastAsia="zh-CN"/>
              </w:rPr>
            </w:pPr>
            <w:r>
              <w:rPr>
                <w:rFonts w:hint="eastAsia"/>
                <w:lang w:val="en-US" w:eastAsia="zh-CN"/>
              </w:rPr>
              <w:t>系统弹窗提示是否确定移出</w:t>
            </w:r>
          </w:p>
          <w:p>
            <w:pPr>
              <w:pStyle w:val="25"/>
              <w:widowControl w:val="0"/>
              <w:numPr>
                <w:ilvl w:val="0"/>
                <w:numId w:val="37"/>
              </w:numPr>
              <w:ind w:left="0" w:leftChars="0" w:firstLine="0" w:firstLineChars="0"/>
              <w:jc w:val="both"/>
              <w:rPr>
                <w:rFonts w:hint="default"/>
                <w:lang w:val="en-US" w:eastAsia="zh-CN"/>
              </w:rPr>
            </w:pPr>
            <w:r>
              <w:rPr>
                <w:rFonts w:hint="eastAsia"/>
                <w:lang w:val="en-US" w:eastAsia="zh-CN"/>
              </w:rPr>
              <w:t>用户点击“确定移出”按钮</w:t>
            </w:r>
          </w:p>
          <w:p>
            <w:pPr>
              <w:pStyle w:val="25"/>
              <w:widowControl w:val="0"/>
              <w:numPr>
                <w:ilvl w:val="0"/>
                <w:numId w:val="37"/>
              </w:numPr>
              <w:ind w:left="0" w:leftChars="0" w:firstLine="0" w:firstLineChars="0"/>
              <w:jc w:val="both"/>
              <w:rPr>
                <w:rFonts w:hint="default"/>
                <w:lang w:val="en-US" w:eastAsia="zh-CN"/>
              </w:rPr>
            </w:pPr>
            <w:r>
              <w:rPr>
                <w:rFonts w:hint="eastAsia"/>
                <w:lang w:val="en-US" w:eastAsia="zh-CN"/>
              </w:rPr>
              <w:t>系统将该员工移出用户所在部门</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12" w:space="0"/>
          </w:tblBorders>
          <w:tblCellMar>
            <w:top w:w="0" w:type="dxa"/>
            <w:left w:w="108" w:type="dxa"/>
            <w:bottom w:w="0" w:type="dxa"/>
            <w:right w:w="108" w:type="dxa"/>
          </w:tblCellMar>
        </w:tblPrEx>
        <w:tc>
          <w:tcPr>
            <w:tcW w:w="1744" w:type="dxa"/>
            <w:tcBorders>
              <w:tl2br w:val="nil"/>
              <w:tr2bl w:val="nil"/>
            </w:tcBorders>
          </w:tcPr>
          <w:p>
            <w:pPr>
              <w:pStyle w:val="25"/>
              <w:widowControl w:val="0"/>
              <w:jc w:val="both"/>
              <w:rPr>
                <w:rFonts w:hint="default"/>
                <w:lang w:val="en-US" w:eastAsia="zh-CN"/>
              </w:rPr>
            </w:pPr>
            <w:r>
              <w:rPr>
                <w:rFonts w:hint="eastAsia"/>
                <w:lang w:val="en-US" w:eastAsia="zh-CN"/>
              </w:rPr>
              <w:t>备用事件流</w:t>
            </w:r>
          </w:p>
        </w:tc>
        <w:tc>
          <w:tcPr>
            <w:tcW w:w="7542" w:type="dxa"/>
            <w:tcBorders>
              <w:tl2br w:val="nil"/>
              <w:tr2bl w:val="nil"/>
            </w:tcBorders>
          </w:tcPr>
          <w:p>
            <w:pPr>
              <w:pStyle w:val="25"/>
              <w:widowControl w:val="0"/>
              <w:numPr>
                <w:ilvl w:val="0"/>
                <w:numId w:val="0"/>
              </w:numPr>
              <w:ind w:leftChars="0"/>
              <w:jc w:val="both"/>
              <w:rPr>
                <w:rFonts w:hint="default"/>
                <w:lang w:val="en-US" w:eastAsia="zh-CN"/>
              </w:rPr>
            </w:pPr>
            <w:r>
              <w:rPr>
                <w:rFonts w:hint="eastAsia"/>
                <w:lang w:val="en-US" w:eastAsia="zh-CN"/>
              </w:rPr>
              <w:t>5a. 用户点击弹窗上的取消按钮</w:t>
            </w:r>
          </w:p>
          <w:p>
            <w:pPr>
              <w:pStyle w:val="25"/>
              <w:widowControl w:val="0"/>
              <w:numPr>
                <w:ilvl w:val="0"/>
                <w:numId w:val="36"/>
              </w:numPr>
              <w:ind w:left="210" w:leftChars="0" w:firstLine="0" w:firstLineChars="0"/>
              <w:jc w:val="both"/>
              <w:rPr>
                <w:rFonts w:hint="default"/>
                <w:lang w:val="en-US" w:eastAsia="zh-CN"/>
              </w:rPr>
            </w:pPr>
            <w:r>
              <w:rPr>
                <w:rFonts w:hint="eastAsia"/>
                <w:lang w:val="en-US" w:eastAsia="zh-CN"/>
              </w:rPr>
              <w:t>系统弹窗消失</w:t>
            </w:r>
          </w:p>
        </w:tc>
      </w:tr>
    </w:tbl>
    <w:p>
      <w:pPr>
        <w:pStyle w:val="20"/>
        <w:jc w:val="both"/>
        <w:rPr>
          <w:rFonts w:hint="default" w:eastAsia="宋体"/>
          <w:lang w:val="en-US" w:eastAsia="zh-CN"/>
        </w:rPr>
      </w:pPr>
    </w:p>
    <w:p>
      <w:pPr>
        <w:pStyle w:val="3"/>
        <w:spacing w:before="163" w:after="163"/>
      </w:pPr>
      <w:bookmarkStart w:id="33" w:name="_Toc17534"/>
      <w:r>
        <w:rPr>
          <w:rFonts w:hint="eastAsia"/>
          <w:lang w:val="en-US" w:eastAsia="zh-CN"/>
        </w:rPr>
        <w:t>动态模型</w:t>
      </w:r>
      <w:bookmarkEnd w:id="33"/>
    </w:p>
    <w:p>
      <w:pPr>
        <w:pStyle w:val="4"/>
        <w:bidi w:val="0"/>
        <w:ind w:left="720" w:leftChars="0" w:hanging="720" w:firstLineChars="0"/>
        <w:rPr>
          <w:rFonts w:hint="eastAsia"/>
          <w:lang w:val="en-US" w:eastAsia="zh-CN"/>
        </w:rPr>
      </w:pPr>
      <w:bookmarkStart w:id="34" w:name="_Toc27631"/>
      <w:r>
        <w:rPr>
          <w:rFonts w:hint="eastAsia"/>
          <w:lang w:val="en-US" w:eastAsia="zh-CN"/>
        </w:rPr>
        <w:t>下级用户活动图</w:t>
      </w:r>
      <w:bookmarkEnd w:id="34"/>
    </w:p>
    <w:p>
      <w:pPr>
        <w:ind w:firstLine="480"/>
      </w:pPr>
      <w:r>
        <w:rPr>
          <w:rFonts w:hint="eastAsia"/>
          <w:lang w:val="en-US" w:eastAsia="zh-CN"/>
        </w:rPr>
        <w:t>下级</w:t>
      </w:r>
      <w:r>
        <w:rPr>
          <w:rFonts w:hint="eastAsia"/>
        </w:rPr>
        <w:t>用户活动图如图</w:t>
      </w:r>
      <w:r>
        <w:rPr>
          <w:rFonts w:hint="eastAsia"/>
          <w:lang w:val="en-US" w:eastAsia="zh-CN"/>
        </w:rPr>
        <w:t>5</w:t>
      </w:r>
      <w:r>
        <w:rPr>
          <w:rFonts w:hint="eastAsia"/>
        </w:rPr>
        <w:t>.</w:t>
      </w:r>
      <w:r>
        <w:rPr>
          <w:rFonts w:hint="eastAsia"/>
          <w:lang w:val="en-US" w:eastAsia="zh-CN"/>
        </w:rPr>
        <w:t>4</w:t>
      </w:r>
      <w:r>
        <w:rPr>
          <w:rFonts w:hint="eastAsia"/>
        </w:rPr>
        <w:t>所示</w:t>
      </w:r>
    </w:p>
    <w:p>
      <w:pPr>
        <w:pStyle w:val="19"/>
      </w:pPr>
      <w:r>
        <w:drawing>
          <wp:inline distT="0" distB="0" distL="114300" distR="114300">
            <wp:extent cx="1449705" cy="2522220"/>
            <wp:effectExtent l="0" t="0" r="13335" b="762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2"/>
                    <a:stretch>
                      <a:fillRect/>
                    </a:stretch>
                  </pic:blipFill>
                  <pic:spPr>
                    <a:xfrm>
                      <a:off x="0" y="0"/>
                      <a:ext cx="1449705" cy="2522220"/>
                    </a:xfrm>
                    <a:prstGeom prst="rect">
                      <a:avLst/>
                    </a:prstGeom>
                    <a:noFill/>
                    <a:ln>
                      <a:noFill/>
                    </a:ln>
                  </pic:spPr>
                </pic:pic>
              </a:graphicData>
            </a:graphic>
          </wp:inline>
        </w:drawing>
      </w:r>
    </w:p>
    <w:p>
      <w:pPr>
        <w:pStyle w:val="20"/>
      </w:pPr>
      <w:r>
        <w:rPr>
          <w:rFonts w:hint="eastAsia"/>
        </w:rPr>
        <w:t>图</w:t>
      </w:r>
      <w:r>
        <w:rPr>
          <w:rFonts w:hint="eastAsia"/>
          <w:lang w:val="en-US" w:eastAsia="zh-CN"/>
        </w:rPr>
        <w:t>5</w:t>
      </w:r>
      <w:r>
        <w:t>.</w:t>
      </w:r>
      <w:r>
        <w:rPr>
          <w:rFonts w:hint="eastAsia"/>
          <w:lang w:val="en-US" w:eastAsia="zh-CN"/>
        </w:rPr>
        <w:t>4</w:t>
      </w:r>
      <w:r>
        <w:t xml:space="preserve"> </w:t>
      </w:r>
      <w:r>
        <w:rPr>
          <w:rFonts w:hint="eastAsia"/>
          <w:lang w:val="en-US" w:eastAsia="zh-CN"/>
        </w:rPr>
        <w:t>下级</w:t>
      </w:r>
      <w:r>
        <w:rPr>
          <w:rFonts w:hint="eastAsia"/>
        </w:rPr>
        <w:t>用户</w:t>
      </w:r>
      <w:r>
        <w:rPr>
          <w:rFonts w:hint="eastAsia"/>
          <w:lang w:val="en-US" w:eastAsia="zh-CN"/>
        </w:rPr>
        <w:t>活动</w:t>
      </w:r>
      <w:r>
        <w:rPr>
          <w:rFonts w:hint="eastAsia"/>
        </w:rPr>
        <w:t>图</w:t>
      </w:r>
    </w:p>
    <w:p>
      <w:pPr>
        <w:pStyle w:val="19"/>
        <w:ind w:firstLine="420" w:firstLineChars="0"/>
        <w:jc w:val="left"/>
      </w:pPr>
      <w:r>
        <w:rPr>
          <w:rFonts w:hint="eastAsia"/>
          <w:lang w:val="en-US" w:eastAsia="zh-CN"/>
        </w:rPr>
        <w:t>下级</w:t>
      </w:r>
      <w:r>
        <w:rPr>
          <w:rFonts w:hint="eastAsia"/>
        </w:rPr>
        <w:t>用户</w:t>
      </w:r>
      <w:r>
        <w:rPr>
          <w:rFonts w:hint="eastAsia"/>
          <w:lang w:val="en-US" w:eastAsia="zh-CN"/>
        </w:rPr>
        <w:t>报告</w:t>
      </w:r>
      <w:r>
        <w:rPr>
          <w:rFonts w:hint="eastAsia"/>
        </w:rPr>
        <w:t>管理活动图如图</w:t>
      </w:r>
      <w:r>
        <w:rPr>
          <w:rFonts w:hint="eastAsia"/>
          <w:lang w:val="en-US" w:eastAsia="zh-CN"/>
        </w:rPr>
        <w:t>5</w:t>
      </w:r>
      <w:r>
        <w:rPr>
          <w:rFonts w:hint="eastAsia"/>
        </w:rPr>
        <w:t>.</w:t>
      </w:r>
      <w:r>
        <w:rPr>
          <w:rFonts w:hint="eastAsia"/>
          <w:lang w:val="en-US" w:eastAsia="zh-CN"/>
        </w:rPr>
        <w:t>5</w:t>
      </w:r>
      <w:r>
        <w:rPr>
          <w:rFonts w:hint="eastAsia"/>
        </w:rPr>
        <w:t>所示</w:t>
      </w:r>
    </w:p>
    <w:p>
      <w:pPr>
        <w:pStyle w:val="19"/>
      </w:pPr>
      <w:r>
        <w:drawing>
          <wp:inline distT="0" distB="0" distL="114300" distR="114300">
            <wp:extent cx="3194685" cy="3973830"/>
            <wp:effectExtent l="0" t="0" r="5715" b="381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23"/>
                    <a:stretch>
                      <a:fillRect/>
                    </a:stretch>
                  </pic:blipFill>
                  <pic:spPr>
                    <a:xfrm>
                      <a:off x="0" y="0"/>
                      <a:ext cx="3194685" cy="3973830"/>
                    </a:xfrm>
                    <a:prstGeom prst="rect">
                      <a:avLst/>
                    </a:prstGeom>
                    <a:noFill/>
                    <a:ln>
                      <a:noFill/>
                    </a:ln>
                  </pic:spPr>
                </pic:pic>
              </a:graphicData>
            </a:graphic>
          </wp:inline>
        </w:drawing>
      </w:r>
    </w:p>
    <w:p>
      <w:pPr>
        <w:pStyle w:val="20"/>
        <w:rPr>
          <w:rFonts w:hint="eastAsia"/>
          <w:lang w:val="en-US" w:eastAsia="zh-CN"/>
        </w:rPr>
      </w:pPr>
      <w:r>
        <w:rPr>
          <w:rFonts w:hint="eastAsia"/>
        </w:rPr>
        <w:t>图</w:t>
      </w:r>
      <w:r>
        <w:rPr>
          <w:rFonts w:hint="eastAsia"/>
          <w:lang w:val="en-US" w:eastAsia="zh-CN"/>
        </w:rPr>
        <w:t>5.5</w:t>
      </w:r>
      <w:r>
        <w:t xml:space="preserve"> </w:t>
      </w:r>
      <w:r>
        <w:rPr>
          <w:rFonts w:hint="eastAsia"/>
          <w:lang w:val="en-US" w:eastAsia="zh-CN"/>
        </w:rPr>
        <w:t>下级</w:t>
      </w:r>
      <w:r>
        <w:rPr>
          <w:rFonts w:hint="eastAsia"/>
        </w:rPr>
        <w:t>用户</w:t>
      </w:r>
      <w:r>
        <w:rPr>
          <w:rFonts w:hint="eastAsia"/>
          <w:lang w:val="en-US" w:eastAsia="zh-CN"/>
        </w:rPr>
        <w:t>报告</w:t>
      </w:r>
      <w:r>
        <w:rPr>
          <w:rFonts w:hint="eastAsia"/>
        </w:rPr>
        <w:t>管理活动图</w:t>
      </w:r>
    </w:p>
    <w:p>
      <w:pPr>
        <w:pStyle w:val="4"/>
        <w:bidi w:val="0"/>
        <w:ind w:left="720" w:leftChars="0" w:hanging="720" w:firstLineChars="0"/>
        <w:rPr>
          <w:rFonts w:hint="default"/>
          <w:lang w:val="en-US" w:eastAsia="zh-CN"/>
        </w:rPr>
      </w:pPr>
      <w:bookmarkStart w:id="35" w:name="_Toc26162"/>
      <w:r>
        <w:rPr>
          <w:rFonts w:hint="eastAsia"/>
          <w:lang w:val="en-US" w:eastAsia="zh-CN"/>
        </w:rPr>
        <w:t>上级用户活动图</w:t>
      </w:r>
      <w:bookmarkEnd w:id="35"/>
    </w:p>
    <w:p>
      <w:pPr>
        <w:ind w:firstLine="480"/>
      </w:pPr>
      <w:r>
        <w:rPr>
          <w:rFonts w:hint="eastAsia"/>
          <w:lang w:val="en-US" w:eastAsia="zh-CN"/>
        </w:rPr>
        <w:t>上级</w:t>
      </w:r>
      <w:r>
        <w:rPr>
          <w:rFonts w:hint="eastAsia"/>
        </w:rPr>
        <w:t>用户整体活动图如图</w:t>
      </w:r>
      <w:r>
        <w:rPr>
          <w:rFonts w:hint="eastAsia"/>
          <w:lang w:val="en-US" w:eastAsia="zh-CN"/>
        </w:rPr>
        <w:t>5</w:t>
      </w:r>
      <w:r>
        <w:rPr>
          <w:rFonts w:hint="eastAsia"/>
        </w:rPr>
        <w:t>.</w:t>
      </w:r>
      <w:r>
        <w:rPr>
          <w:rFonts w:hint="eastAsia"/>
          <w:lang w:val="en-US" w:eastAsia="zh-CN"/>
        </w:rPr>
        <w:t>6</w:t>
      </w:r>
      <w:r>
        <w:rPr>
          <w:rFonts w:hint="eastAsia"/>
        </w:rPr>
        <w:t>所示：</w:t>
      </w:r>
    </w:p>
    <w:p>
      <w:pPr>
        <w:pStyle w:val="19"/>
      </w:pPr>
      <w:r>
        <w:drawing>
          <wp:inline distT="0" distB="0" distL="114300" distR="114300">
            <wp:extent cx="3305810" cy="2968625"/>
            <wp:effectExtent l="0" t="0" r="1270" b="317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4"/>
                    <a:stretch>
                      <a:fillRect/>
                    </a:stretch>
                  </pic:blipFill>
                  <pic:spPr>
                    <a:xfrm>
                      <a:off x="0" y="0"/>
                      <a:ext cx="3305810" cy="2968625"/>
                    </a:xfrm>
                    <a:prstGeom prst="rect">
                      <a:avLst/>
                    </a:prstGeom>
                    <a:noFill/>
                    <a:ln>
                      <a:noFill/>
                    </a:ln>
                  </pic:spPr>
                </pic:pic>
              </a:graphicData>
            </a:graphic>
          </wp:inline>
        </w:drawing>
      </w:r>
    </w:p>
    <w:p>
      <w:pPr>
        <w:pStyle w:val="20"/>
      </w:pPr>
      <w:r>
        <w:rPr>
          <w:rFonts w:hint="eastAsia"/>
        </w:rPr>
        <w:t>图</w:t>
      </w:r>
      <w:r>
        <w:rPr>
          <w:rFonts w:hint="eastAsia"/>
          <w:lang w:val="en-US" w:eastAsia="zh-CN"/>
        </w:rPr>
        <w:t>5</w:t>
      </w:r>
      <w:r>
        <w:t>.</w:t>
      </w:r>
      <w:r>
        <w:rPr>
          <w:rFonts w:hint="eastAsia"/>
          <w:lang w:val="en-US" w:eastAsia="zh-CN"/>
        </w:rPr>
        <w:t>6</w:t>
      </w:r>
      <w:r>
        <w:t xml:space="preserve"> </w:t>
      </w:r>
      <w:r>
        <w:rPr>
          <w:rFonts w:hint="eastAsia"/>
          <w:lang w:val="en-US" w:eastAsia="zh-CN"/>
        </w:rPr>
        <w:t>上级</w:t>
      </w:r>
      <w:r>
        <w:rPr>
          <w:rFonts w:hint="eastAsia"/>
        </w:rPr>
        <w:t>用户整体活动图</w:t>
      </w:r>
    </w:p>
    <w:p>
      <w:pPr>
        <w:ind w:firstLine="480"/>
      </w:pPr>
      <w:r>
        <w:rPr>
          <w:rFonts w:hint="eastAsia"/>
          <w:lang w:val="en-US" w:eastAsia="zh-CN"/>
        </w:rPr>
        <w:t>上级</w:t>
      </w:r>
      <w:r>
        <w:rPr>
          <w:rFonts w:hint="eastAsia"/>
        </w:rPr>
        <w:t>用户</w:t>
      </w:r>
      <w:r>
        <w:rPr>
          <w:rFonts w:hint="eastAsia"/>
          <w:lang w:val="en-US" w:eastAsia="zh-CN"/>
        </w:rPr>
        <w:t>报告</w:t>
      </w:r>
      <w:r>
        <w:rPr>
          <w:rFonts w:hint="eastAsia"/>
        </w:rPr>
        <w:t>管理活动图如图</w:t>
      </w:r>
      <w:r>
        <w:rPr>
          <w:rFonts w:hint="eastAsia"/>
          <w:lang w:val="en-US" w:eastAsia="zh-CN"/>
        </w:rPr>
        <w:t>5</w:t>
      </w:r>
      <w:r>
        <w:rPr>
          <w:rFonts w:hint="eastAsia"/>
        </w:rPr>
        <w:t>.</w:t>
      </w:r>
      <w:r>
        <w:rPr>
          <w:rFonts w:hint="eastAsia"/>
          <w:lang w:val="en-US" w:eastAsia="zh-CN"/>
        </w:rPr>
        <w:t>7</w:t>
      </w:r>
      <w:r>
        <w:rPr>
          <w:rFonts w:hint="eastAsia"/>
        </w:rPr>
        <w:t>所示</w:t>
      </w:r>
    </w:p>
    <w:p>
      <w:pPr>
        <w:pStyle w:val="19"/>
      </w:pPr>
      <w:r>
        <w:drawing>
          <wp:inline distT="0" distB="0" distL="114300" distR="114300">
            <wp:extent cx="3244215" cy="3992880"/>
            <wp:effectExtent l="0" t="0" r="1905"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5"/>
                    <a:stretch>
                      <a:fillRect/>
                    </a:stretch>
                  </pic:blipFill>
                  <pic:spPr>
                    <a:xfrm>
                      <a:off x="0" y="0"/>
                      <a:ext cx="3244215" cy="3992880"/>
                    </a:xfrm>
                    <a:prstGeom prst="rect">
                      <a:avLst/>
                    </a:prstGeom>
                    <a:noFill/>
                    <a:ln>
                      <a:noFill/>
                    </a:ln>
                  </pic:spPr>
                </pic:pic>
              </a:graphicData>
            </a:graphic>
          </wp:inline>
        </w:drawing>
      </w:r>
    </w:p>
    <w:p>
      <w:pPr>
        <w:pStyle w:val="20"/>
      </w:pPr>
      <w:r>
        <w:rPr>
          <w:rFonts w:hint="eastAsia"/>
        </w:rPr>
        <w:t>图</w:t>
      </w:r>
      <w:r>
        <w:rPr>
          <w:rFonts w:hint="eastAsia"/>
          <w:lang w:val="en-US" w:eastAsia="zh-CN"/>
        </w:rPr>
        <w:t>5</w:t>
      </w:r>
      <w:r>
        <w:t>.</w:t>
      </w:r>
      <w:r>
        <w:rPr>
          <w:rFonts w:hint="eastAsia"/>
          <w:lang w:val="en-US" w:eastAsia="zh-CN"/>
        </w:rPr>
        <w:t>7</w:t>
      </w:r>
      <w:r>
        <w:t xml:space="preserve"> </w:t>
      </w:r>
      <w:r>
        <w:rPr>
          <w:rFonts w:hint="eastAsia"/>
          <w:lang w:val="en-US" w:eastAsia="zh-CN"/>
        </w:rPr>
        <w:t>上级角色报告</w:t>
      </w:r>
      <w:r>
        <w:rPr>
          <w:rFonts w:hint="eastAsia"/>
        </w:rPr>
        <w:t>管理活动图</w:t>
      </w:r>
    </w:p>
    <w:p>
      <w:pPr>
        <w:ind w:firstLine="480"/>
      </w:pPr>
      <w:r>
        <w:rPr>
          <w:rFonts w:hint="eastAsia"/>
          <w:lang w:val="en-US" w:eastAsia="zh-CN"/>
        </w:rPr>
        <w:t>上级</w:t>
      </w:r>
      <w:r>
        <w:rPr>
          <w:rFonts w:hint="eastAsia"/>
        </w:rPr>
        <w:t>用户</w:t>
      </w:r>
      <w:r>
        <w:rPr>
          <w:rFonts w:hint="eastAsia"/>
          <w:lang w:val="en-US" w:eastAsia="zh-CN"/>
        </w:rPr>
        <w:t>报告模板</w:t>
      </w:r>
      <w:r>
        <w:rPr>
          <w:rFonts w:hint="eastAsia"/>
        </w:rPr>
        <w:t>管理活动图如图</w:t>
      </w:r>
      <w:r>
        <w:rPr>
          <w:rFonts w:hint="eastAsia"/>
          <w:lang w:val="en-US" w:eastAsia="zh-CN"/>
        </w:rPr>
        <w:t>5</w:t>
      </w:r>
      <w:r>
        <w:rPr>
          <w:rFonts w:hint="eastAsia"/>
        </w:rPr>
        <w:t>.</w:t>
      </w:r>
      <w:r>
        <w:rPr>
          <w:rFonts w:hint="eastAsia"/>
          <w:lang w:val="en-US" w:eastAsia="zh-CN"/>
        </w:rPr>
        <w:t>8</w:t>
      </w:r>
      <w:r>
        <w:rPr>
          <w:rFonts w:hint="eastAsia"/>
        </w:rPr>
        <w:t>所示</w:t>
      </w:r>
    </w:p>
    <w:p>
      <w:pPr>
        <w:pStyle w:val="19"/>
      </w:pPr>
      <w:r>
        <w:drawing>
          <wp:inline distT="0" distB="0" distL="114300" distR="114300">
            <wp:extent cx="3169285" cy="4142740"/>
            <wp:effectExtent l="0" t="0" r="635" b="254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6"/>
                    <a:stretch>
                      <a:fillRect/>
                    </a:stretch>
                  </pic:blipFill>
                  <pic:spPr>
                    <a:xfrm>
                      <a:off x="0" y="0"/>
                      <a:ext cx="3169285" cy="4142740"/>
                    </a:xfrm>
                    <a:prstGeom prst="rect">
                      <a:avLst/>
                    </a:prstGeom>
                    <a:noFill/>
                    <a:ln>
                      <a:noFill/>
                    </a:ln>
                  </pic:spPr>
                </pic:pic>
              </a:graphicData>
            </a:graphic>
          </wp:inline>
        </w:drawing>
      </w:r>
    </w:p>
    <w:p>
      <w:pPr>
        <w:pStyle w:val="20"/>
      </w:pPr>
      <w:r>
        <w:rPr>
          <w:rFonts w:hint="eastAsia"/>
        </w:rPr>
        <w:t>图</w:t>
      </w:r>
      <w:r>
        <w:rPr>
          <w:rFonts w:hint="eastAsia"/>
          <w:lang w:val="en-US" w:eastAsia="zh-CN"/>
        </w:rPr>
        <w:t>5</w:t>
      </w:r>
      <w:r>
        <w:t>.</w:t>
      </w:r>
      <w:r>
        <w:rPr>
          <w:rFonts w:hint="eastAsia"/>
          <w:lang w:val="en-US" w:eastAsia="zh-CN"/>
        </w:rPr>
        <w:t>8 上级</w:t>
      </w:r>
      <w:r>
        <w:rPr>
          <w:rFonts w:hint="eastAsia"/>
        </w:rPr>
        <w:t>用户</w:t>
      </w:r>
      <w:r>
        <w:rPr>
          <w:rFonts w:hint="eastAsia"/>
          <w:lang w:val="en-US" w:eastAsia="zh-CN"/>
        </w:rPr>
        <w:t>报告模板</w:t>
      </w:r>
      <w:r>
        <w:rPr>
          <w:rFonts w:hint="eastAsia"/>
        </w:rPr>
        <w:t>管理</w:t>
      </w:r>
      <w:r>
        <w:t>活动图</w:t>
      </w:r>
    </w:p>
    <w:p>
      <w:pPr>
        <w:pStyle w:val="20"/>
      </w:pPr>
    </w:p>
    <w:p>
      <w:pPr>
        <w:ind w:firstLine="480"/>
      </w:pPr>
      <w:r>
        <w:rPr>
          <w:rFonts w:hint="eastAsia"/>
          <w:lang w:val="en-US" w:eastAsia="zh-CN"/>
        </w:rPr>
        <w:t>上级</w:t>
      </w:r>
      <w:r>
        <w:rPr>
          <w:rFonts w:hint="eastAsia"/>
        </w:rPr>
        <w:t>用户</w:t>
      </w:r>
      <w:r>
        <w:rPr>
          <w:rFonts w:hint="eastAsia"/>
          <w:lang w:val="en-US" w:eastAsia="zh-CN"/>
        </w:rPr>
        <w:t>下级</w:t>
      </w:r>
      <w:r>
        <w:rPr>
          <w:rFonts w:hint="eastAsia"/>
        </w:rPr>
        <w:t>管理活动图如图</w:t>
      </w:r>
      <w:r>
        <w:rPr>
          <w:rFonts w:hint="eastAsia"/>
          <w:lang w:val="en-US" w:eastAsia="zh-CN"/>
        </w:rPr>
        <w:t>5</w:t>
      </w:r>
      <w:r>
        <w:rPr>
          <w:rFonts w:hint="eastAsia"/>
        </w:rPr>
        <w:t>.</w:t>
      </w:r>
      <w:r>
        <w:rPr>
          <w:rFonts w:hint="eastAsia"/>
          <w:lang w:val="en-US" w:eastAsia="zh-CN"/>
        </w:rPr>
        <w:t>9</w:t>
      </w:r>
      <w:r>
        <w:rPr>
          <w:rFonts w:hint="eastAsia"/>
        </w:rPr>
        <w:t>所示</w:t>
      </w:r>
    </w:p>
    <w:p>
      <w:pPr>
        <w:pStyle w:val="19"/>
      </w:pPr>
      <w:r>
        <w:drawing>
          <wp:inline distT="0" distB="0" distL="114300" distR="114300">
            <wp:extent cx="1934210" cy="2964180"/>
            <wp:effectExtent l="0" t="0" r="1270" b="762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7"/>
                    <a:stretch>
                      <a:fillRect/>
                    </a:stretch>
                  </pic:blipFill>
                  <pic:spPr>
                    <a:xfrm>
                      <a:off x="0" y="0"/>
                      <a:ext cx="1934210" cy="2964180"/>
                    </a:xfrm>
                    <a:prstGeom prst="rect">
                      <a:avLst/>
                    </a:prstGeom>
                    <a:noFill/>
                    <a:ln>
                      <a:noFill/>
                    </a:ln>
                  </pic:spPr>
                </pic:pic>
              </a:graphicData>
            </a:graphic>
          </wp:inline>
        </w:drawing>
      </w:r>
    </w:p>
    <w:p>
      <w:pPr>
        <w:pStyle w:val="20"/>
      </w:pPr>
      <w:r>
        <w:rPr>
          <w:rFonts w:hint="eastAsia"/>
        </w:rPr>
        <w:t>图</w:t>
      </w:r>
      <w:r>
        <w:rPr>
          <w:rFonts w:hint="eastAsia"/>
          <w:lang w:val="en-US" w:eastAsia="zh-CN"/>
        </w:rPr>
        <w:t>5</w:t>
      </w:r>
      <w:r>
        <w:t>.</w:t>
      </w:r>
      <w:r>
        <w:rPr>
          <w:rFonts w:hint="eastAsia"/>
          <w:lang w:val="en-US" w:eastAsia="zh-CN"/>
        </w:rPr>
        <w:t>9 上级</w:t>
      </w:r>
      <w:r>
        <w:rPr>
          <w:rFonts w:hint="eastAsia"/>
        </w:rPr>
        <w:t>用户</w:t>
      </w:r>
      <w:r>
        <w:rPr>
          <w:rFonts w:hint="eastAsia"/>
          <w:lang w:val="en-US" w:eastAsia="zh-CN"/>
        </w:rPr>
        <w:t>下级</w:t>
      </w:r>
      <w:r>
        <w:rPr>
          <w:rFonts w:hint="eastAsia"/>
        </w:rPr>
        <w:t>管理</w:t>
      </w:r>
      <w:r>
        <w:t>活动图</w:t>
      </w:r>
    </w:p>
    <w:p>
      <w:r>
        <w:rPr>
          <w:rFonts w:hint="eastAsia"/>
        </w:rPr>
        <w:br w:type="page"/>
      </w:r>
    </w:p>
    <w:p>
      <w:pPr>
        <w:pStyle w:val="2"/>
        <w:spacing w:before="163" w:after="163"/>
      </w:pPr>
      <w:bookmarkStart w:id="36" w:name="_Toc26531"/>
      <w:bookmarkStart w:id="37" w:name="_Toc29467"/>
      <w:bookmarkStart w:id="38" w:name="_Toc470687354"/>
      <w:bookmarkStart w:id="39" w:name="_Toc469140403"/>
      <w:r>
        <w:rPr>
          <w:rFonts w:hint="eastAsia"/>
          <w:lang w:val="en-US" w:eastAsia="zh-CN"/>
        </w:rPr>
        <w:t>概要</w:t>
      </w:r>
      <w:r>
        <w:t>设计</w:t>
      </w:r>
      <w:bookmarkEnd w:id="36"/>
      <w:bookmarkEnd w:id="37"/>
      <w:bookmarkEnd w:id="38"/>
      <w:bookmarkEnd w:id="39"/>
    </w:p>
    <w:p>
      <w:pPr>
        <w:pStyle w:val="3"/>
        <w:spacing w:before="163" w:after="163"/>
      </w:pPr>
      <w:bookmarkStart w:id="40" w:name="_Toc12537"/>
      <w:bookmarkStart w:id="41" w:name="_Toc469140412"/>
      <w:bookmarkStart w:id="42" w:name="_Toc17595"/>
      <w:bookmarkStart w:id="43" w:name="_Toc470687355"/>
      <w:bookmarkStart w:id="44" w:name="_Hlk7813460"/>
      <w:bookmarkStart w:id="45" w:name="_Toc469140404"/>
      <w:r>
        <w:rPr>
          <w:rFonts w:hint="eastAsia"/>
        </w:rPr>
        <w:t>系统</w:t>
      </w:r>
      <w:r>
        <w:t>体系</w:t>
      </w:r>
      <w:r>
        <w:rPr>
          <w:rFonts w:hint="eastAsia"/>
        </w:rPr>
        <w:t>结构</w:t>
      </w:r>
      <w:bookmarkEnd w:id="40"/>
      <w:bookmarkEnd w:id="41"/>
      <w:bookmarkEnd w:id="42"/>
      <w:bookmarkEnd w:id="43"/>
    </w:p>
    <w:p>
      <w:pPr>
        <w:pStyle w:val="21"/>
        <w:numPr>
          <w:ilvl w:val="0"/>
          <w:numId w:val="0"/>
        </w:numPr>
        <w:ind w:firstLine="420" w:firstLineChars="0"/>
        <w:rPr>
          <w:rFonts w:hint="eastAsia" w:eastAsia="宋体"/>
          <w:lang w:eastAsia="zh-CN"/>
        </w:rPr>
      </w:pPr>
      <w:r>
        <w:rPr>
          <w:rFonts w:hint="eastAsia"/>
          <w:lang w:eastAsia="zh-Hans"/>
        </w:rPr>
        <w:t>该</w:t>
      </w:r>
      <w:r>
        <w:rPr>
          <w:rFonts w:hint="eastAsia"/>
          <w:lang w:val="en-US" w:eastAsia="zh-CN"/>
        </w:rPr>
        <w:t>系统</w:t>
      </w:r>
      <w:r>
        <w:rPr>
          <w:rFonts w:hint="eastAsia"/>
          <w:lang w:eastAsia="zh-Hans"/>
        </w:rPr>
        <w:t>是在</w:t>
      </w:r>
      <w:r>
        <w:rPr>
          <w:rFonts w:hint="eastAsia"/>
        </w:rPr>
        <w:t>Node</w:t>
      </w:r>
      <w:r>
        <w:rPr>
          <w:rFonts w:hint="eastAsia"/>
          <w:lang w:val="en-US" w:eastAsia="zh-CN"/>
        </w:rPr>
        <w:t>.js</w:t>
      </w:r>
      <w:r>
        <w:rPr>
          <w:rFonts w:hint="eastAsia"/>
        </w:rPr>
        <w:t>环境中开发和运行</w:t>
      </w:r>
      <w:r>
        <w:rPr>
          <w:rFonts w:hint="eastAsia"/>
          <w:lang w:eastAsia="zh-Hans"/>
        </w:rPr>
        <w:t>的</w:t>
      </w:r>
      <w:r>
        <w:rPr>
          <w:rFonts w:hint="eastAsia"/>
        </w:rPr>
        <w:t>，</w:t>
      </w:r>
      <w:r>
        <w:rPr>
          <w:rFonts w:hint="eastAsia"/>
          <w:lang w:val="en-US" w:eastAsia="zh-CN"/>
        </w:rPr>
        <w:t>前端</w:t>
      </w:r>
      <w:r>
        <w:rPr>
          <w:rFonts w:hint="eastAsia"/>
        </w:rPr>
        <w:t>主要使用</w:t>
      </w:r>
      <w:r>
        <w:rPr>
          <w:rFonts w:hint="eastAsia"/>
          <w:lang w:val="en-US" w:eastAsia="zh-CN"/>
        </w:rPr>
        <w:t>Vue-cli脚手架进行项目搭建，使用axios进行数据请求</w:t>
      </w:r>
      <w:r>
        <w:rPr>
          <w:rFonts w:hint="eastAsia"/>
        </w:rPr>
        <w:t>，并</w:t>
      </w:r>
      <w:r>
        <w:rPr>
          <w:rFonts w:hint="eastAsia"/>
          <w:lang w:val="en-US" w:eastAsia="zh-CN"/>
        </w:rPr>
        <w:t>通过Ant Design of Vue</w:t>
      </w:r>
      <w:r>
        <w:rPr>
          <w:rFonts w:hint="eastAsia"/>
        </w:rPr>
        <w:t>组件库来进行开发，</w:t>
      </w:r>
      <w:r>
        <w:rPr>
          <w:rFonts w:hint="eastAsia"/>
          <w:lang w:val="en-US" w:eastAsia="zh-CN"/>
        </w:rPr>
        <w:t>服务器端主要使用Node.js框架搭配内置库进行服务器搭建、接口提供和项目运行，系统</w:t>
      </w:r>
      <w:r>
        <w:rPr>
          <w:rFonts w:hint="eastAsia"/>
          <w:lang w:eastAsia="zh-Hans"/>
        </w:rPr>
        <w:t>中的数据使用</w:t>
      </w:r>
      <w:r>
        <w:rPr>
          <w:rFonts w:hint="eastAsia"/>
          <w:lang w:val="en-US" w:eastAsia="zh-CN"/>
        </w:rPr>
        <w:t>MySQL</w:t>
      </w:r>
      <w:r>
        <w:rPr>
          <w:rFonts w:hint="eastAsia"/>
          <w:lang w:eastAsia="zh-Hans"/>
        </w:rPr>
        <w:t>来进行存储</w:t>
      </w:r>
      <w:r>
        <w:rPr>
          <w:rFonts w:hint="eastAsia"/>
          <w:lang w:eastAsia="zh-CN"/>
        </w:rPr>
        <w:t>。</w:t>
      </w:r>
    </w:p>
    <w:p>
      <w:pPr>
        <w:ind w:left="480" w:firstLine="0" w:firstLineChars="0"/>
      </w:pPr>
      <w:r>
        <w:rPr>
          <w:rFonts w:hint="eastAsia"/>
        </w:rPr>
        <w:t>该系统结构设计如图</w:t>
      </w:r>
      <w:r>
        <w:rPr>
          <w:rFonts w:hint="eastAsia"/>
          <w:lang w:val="en-US" w:eastAsia="zh-CN"/>
        </w:rPr>
        <w:t>6</w:t>
      </w:r>
      <w:r>
        <w:rPr>
          <w:rFonts w:hint="eastAsia"/>
        </w:rPr>
        <w:t>.1所示：</w:t>
      </w:r>
    </w:p>
    <w:bookmarkEnd w:id="44"/>
    <w:p>
      <w:pPr>
        <w:ind w:firstLine="0" w:firstLineChars="0"/>
        <w:jc w:val="center"/>
      </w:pPr>
      <w:r>
        <w:drawing>
          <wp:inline distT="0" distB="0" distL="114300" distR="114300">
            <wp:extent cx="2699385" cy="2834640"/>
            <wp:effectExtent l="0" t="0" r="13335"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28"/>
                    <a:stretch>
                      <a:fillRect/>
                    </a:stretch>
                  </pic:blipFill>
                  <pic:spPr>
                    <a:xfrm>
                      <a:off x="0" y="0"/>
                      <a:ext cx="2699385" cy="2834640"/>
                    </a:xfrm>
                    <a:prstGeom prst="rect">
                      <a:avLst/>
                    </a:prstGeom>
                    <a:noFill/>
                    <a:ln>
                      <a:noFill/>
                    </a:ln>
                  </pic:spPr>
                </pic:pic>
              </a:graphicData>
            </a:graphic>
          </wp:inline>
        </w:drawing>
      </w:r>
    </w:p>
    <w:p>
      <w:pPr>
        <w:pStyle w:val="20"/>
      </w:pPr>
      <w:bookmarkStart w:id="46" w:name="_Toc13325"/>
      <w:bookmarkStart w:id="47" w:name="_Toc470687356"/>
      <w:r>
        <w:rPr>
          <w:rFonts w:hint="eastAsia"/>
        </w:rPr>
        <w:t>图</w:t>
      </w:r>
      <w:r>
        <w:rPr>
          <w:rFonts w:hint="eastAsia"/>
          <w:lang w:val="en-US" w:eastAsia="zh-CN"/>
        </w:rPr>
        <w:t>6</w:t>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 xml:space="preserve"> </w:t>
      </w:r>
      <w:r>
        <w:rPr>
          <w:rFonts w:hint="eastAsia"/>
        </w:rPr>
        <w:t>系统体系结构图</w:t>
      </w:r>
    </w:p>
    <w:bookmarkEnd w:id="45"/>
    <w:bookmarkEnd w:id="46"/>
    <w:bookmarkEnd w:id="47"/>
    <w:p>
      <w:pPr>
        <w:pStyle w:val="3"/>
        <w:spacing w:before="163" w:after="163"/>
      </w:pPr>
      <w:bookmarkStart w:id="48" w:name="_Toc641"/>
      <w:r>
        <w:rPr>
          <w:rFonts w:hint="eastAsia"/>
        </w:rPr>
        <w:t>系统总体结构设计</w:t>
      </w:r>
      <w:bookmarkEnd w:id="48"/>
    </w:p>
    <w:p>
      <w:pPr>
        <w:pStyle w:val="19"/>
        <w:ind w:firstLine="420" w:firstLineChars="0"/>
        <w:jc w:val="left"/>
        <w:rPr>
          <w:rFonts w:hint="default" w:eastAsia="宋体"/>
          <w:lang w:val="en-US" w:eastAsia="zh-CN"/>
        </w:rPr>
      </w:pPr>
      <w:r>
        <w:rPr>
          <w:rFonts w:hint="eastAsia"/>
          <w:lang w:val="en-US" w:eastAsia="zh-CN"/>
        </w:rPr>
        <w:t>本系统的总体结构设计如图6.2所示</w:t>
      </w:r>
    </w:p>
    <w:p>
      <w:pPr>
        <w:pStyle w:val="19"/>
      </w:pPr>
      <w:r>
        <w:drawing>
          <wp:inline distT="0" distB="0" distL="114300" distR="114300">
            <wp:extent cx="3437255" cy="226949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9"/>
                    <a:stretch>
                      <a:fillRect/>
                    </a:stretch>
                  </pic:blipFill>
                  <pic:spPr>
                    <a:xfrm>
                      <a:off x="0" y="0"/>
                      <a:ext cx="3437255" cy="2269490"/>
                    </a:xfrm>
                    <a:prstGeom prst="rect">
                      <a:avLst/>
                    </a:prstGeom>
                    <a:noFill/>
                    <a:ln>
                      <a:noFill/>
                    </a:ln>
                  </pic:spPr>
                </pic:pic>
              </a:graphicData>
            </a:graphic>
          </wp:inline>
        </w:drawing>
      </w:r>
    </w:p>
    <w:p>
      <w:pPr>
        <w:pStyle w:val="20"/>
        <w:rPr>
          <w:rFonts w:hint="eastAsia"/>
        </w:rPr>
      </w:pPr>
      <w:r>
        <w:rPr>
          <w:rFonts w:hint="eastAsia"/>
        </w:rPr>
        <w:t>图</w:t>
      </w:r>
      <w:r>
        <w:rPr>
          <w:rFonts w:hint="eastAsia"/>
          <w:lang w:val="en-US" w:eastAsia="zh-CN"/>
        </w:rPr>
        <w:t>6</w:t>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lang w:val="en-US" w:eastAsia="zh-CN"/>
        </w:rPr>
        <w:t xml:space="preserve"> </w:t>
      </w:r>
      <w:r>
        <w:rPr>
          <w:rFonts w:hint="eastAsia"/>
        </w:rPr>
        <w:t>系统总体结构设计图</w:t>
      </w:r>
    </w:p>
    <w:p>
      <w:pPr>
        <w:pStyle w:val="20"/>
        <w:ind w:firstLine="420" w:firstLineChars="0"/>
        <w:jc w:val="left"/>
        <w:rPr>
          <w:rFonts w:hint="eastAsia" w:cs="Times New Roman"/>
          <w:b w:val="0"/>
          <w:bCs/>
          <w:kern w:val="2"/>
          <w:sz w:val="24"/>
          <w:szCs w:val="22"/>
          <w:lang w:val="en-US" w:eastAsia="zh-CN" w:bidi="ar-SA"/>
        </w:rPr>
      </w:pPr>
      <w:r>
        <w:rPr>
          <w:rFonts w:hint="eastAsia" w:ascii="Times New Roman" w:hAnsi="Times New Roman" w:eastAsia="宋体" w:cs="Times New Roman"/>
          <w:b w:val="0"/>
          <w:bCs/>
          <w:kern w:val="2"/>
          <w:sz w:val="24"/>
          <w:szCs w:val="22"/>
          <w:lang w:val="en-US" w:eastAsia="zh-CN" w:bidi="ar-SA"/>
        </w:rPr>
        <w:t>其中</w:t>
      </w:r>
      <w:r>
        <w:rPr>
          <w:rFonts w:hint="eastAsia" w:cs="Times New Roman"/>
          <w:b w:val="0"/>
          <w:bCs/>
          <w:kern w:val="2"/>
          <w:sz w:val="24"/>
          <w:szCs w:val="22"/>
          <w:lang w:val="en-US" w:eastAsia="zh-CN" w:bidi="ar-SA"/>
        </w:rPr>
        <w:t>报告管理如图6.3所示</w:t>
      </w:r>
    </w:p>
    <w:p>
      <w:pPr>
        <w:pStyle w:val="20"/>
        <w:ind w:firstLine="420" w:firstLineChars="0"/>
        <w:jc w:val="center"/>
      </w:pPr>
      <w:r>
        <w:drawing>
          <wp:inline distT="0" distB="0" distL="114300" distR="114300">
            <wp:extent cx="2479675" cy="1751965"/>
            <wp:effectExtent l="0" t="0" r="44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a:stretch>
                      <a:fillRect/>
                    </a:stretch>
                  </pic:blipFill>
                  <pic:spPr>
                    <a:xfrm>
                      <a:off x="0" y="0"/>
                      <a:ext cx="2479675" cy="1751965"/>
                    </a:xfrm>
                    <a:prstGeom prst="rect">
                      <a:avLst/>
                    </a:prstGeom>
                    <a:noFill/>
                    <a:ln>
                      <a:noFill/>
                    </a:ln>
                  </pic:spPr>
                </pic:pic>
              </a:graphicData>
            </a:graphic>
          </wp:inline>
        </w:drawing>
      </w:r>
    </w:p>
    <w:p>
      <w:pPr>
        <w:pStyle w:val="20"/>
        <w:rPr>
          <w:rFonts w:hint="eastAsia"/>
          <w:lang w:val="en-US" w:eastAsia="zh-CN"/>
        </w:rPr>
      </w:pPr>
      <w:r>
        <w:rPr>
          <w:rFonts w:hint="eastAsia"/>
        </w:rPr>
        <w:t>图</w:t>
      </w:r>
      <w:r>
        <w:rPr>
          <w:rFonts w:hint="eastAsia"/>
          <w:lang w:val="en-US" w:eastAsia="zh-CN"/>
        </w:rPr>
        <w:t>6</w:t>
      </w:r>
      <w:r>
        <w:t>.</w:t>
      </w:r>
      <w:r>
        <w:rPr>
          <w:rFonts w:hint="eastAsia"/>
          <w:lang w:val="en-US" w:eastAsia="zh-CN"/>
        </w:rPr>
        <w:t>3 报告管理</w:t>
      </w:r>
      <w:r>
        <w:rPr>
          <w:rFonts w:hint="eastAsia"/>
        </w:rPr>
        <w:t>设计图</w:t>
      </w:r>
    </w:p>
    <w:p>
      <w:pPr>
        <w:pStyle w:val="20"/>
        <w:ind w:firstLine="420" w:firstLineChars="0"/>
        <w:jc w:val="left"/>
        <w:rPr>
          <w:rFonts w:hint="eastAsia" w:cs="Times New Roman"/>
          <w:b w:val="0"/>
          <w:bCs/>
          <w:kern w:val="2"/>
          <w:sz w:val="24"/>
          <w:szCs w:val="22"/>
          <w:lang w:val="en-US" w:eastAsia="zh-CN" w:bidi="ar-SA"/>
        </w:rPr>
      </w:pPr>
      <w:r>
        <w:rPr>
          <w:rFonts w:hint="eastAsia" w:cs="Times New Roman"/>
          <w:b w:val="0"/>
          <w:bCs/>
          <w:kern w:val="2"/>
          <w:sz w:val="24"/>
          <w:szCs w:val="22"/>
          <w:lang w:val="en-US" w:eastAsia="zh-CN" w:bidi="ar-SA"/>
        </w:rPr>
        <w:t>报告模板管理如图6.4所示</w:t>
      </w:r>
    </w:p>
    <w:p>
      <w:pPr>
        <w:pStyle w:val="20"/>
        <w:ind w:firstLine="420" w:firstLineChars="0"/>
        <w:jc w:val="center"/>
      </w:pPr>
      <w:r>
        <w:drawing>
          <wp:inline distT="0" distB="0" distL="114300" distR="114300">
            <wp:extent cx="2427605" cy="2287270"/>
            <wp:effectExtent l="0" t="0" r="1079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1"/>
                    <a:stretch>
                      <a:fillRect/>
                    </a:stretch>
                  </pic:blipFill>
                  <pic:spPr>
                    <a:xfrm>
                      <a:off x="0" y="0"/>
                      <a:ext cx="2427605" cy="2287270"/>
                    </a:xfrm>
                    <a:prstGeom prst="rect">
                      <a:avLst/>
                    </a:prstGeom>
                    <a:noFill/>
                    <a:ln>
                      <a:noFill/>
                    </a:ln>
                  </pic:spPr>
                </pic:pic>
              </a:graphicData>
            </a:graphic>
          </wp:inline>
        </w:drawing>
      </w:r>
    </w:p>
    <w:p>
      <w:pPr>
        <w:pStyle w:val="20"/>
        <w:ind w:firstLine="420" w:firstLineChars="0"/>
        <w:jc w:val="center"/>
        <w:rPr>
          <w:rFonts w:hint="eastAsia"/>
          <w:lang w:val="en-US" w:eastAsia="zh-CN"/>
        </w:rPr>
      </w:pPr>
      <w:r>
        <w:rPr>
          <w:rFonts w:hint="eastAsia"/>
        </w:rPr>
        <w:t>图</w:t>
      </w:r>
      <w:r>
        <w:rPr>
          <w:rFonts w:hint="eastAsia"/>
          <w:lang w:val="en-US" w:eastAsia="zh-CN"/>
        </w:rPr>
        <w:t>6</w:t>
      </w:r>
      <w:r>
        <w:t>.</w:t>
      </w:r>
      <w:r>
        <w:rPr>
          <w:rFonts w:hint="eastAsia"/>
          <w:lang w:val="en-US" w:eastAsia="zh-CN"/>
        </w:rPr>
        <w:t>4 报告模板管理</w:t>
      </w:r>
      <w:r>
        <w:rPr>
          <w:rFonts w:hint="eastAsia"/>
        </w:rPr>
        <w:t>设计图</w:t>
      </w:r>
    </w:p>
    <w:p>
      <w:pPr>
        <w:pStyle w:val="20"/>
        <w:ind w:firstLine="420" w:firstLineChars="0"/>
        <w:jc w:val="left"/>
        <w:rPr>
          <w:rFonts w:hint="eastAsia" w:cs="Times New Roman"/>
          <w:b w:val="0"/>
          <w:bCs/>
          <w:kern w:val="2"/>
          <w:sz w:val="24"/>
          <w:szCs w:val="22"/>
          <w:lang w:val="en-US" w:eastAsia="zh-CN" w:bidi="ar-SA"/>
        </w:rPr>
      </w:pPr>
      <w:r>
        <w:rPr>
          <w:rFonts w:hint="eastAsia" w:cs="Times New Roman"/>
          <w:b w:val="0"/>
          <w:bCs/>
          <w:kern w:val="2"/>
          <w:sz w:val="24"/>
          <w:szCs w:val="22"/>
          <w:lang w:val="en-US" w:eastAsia="zh-CN" w:bidi="ar-SA"/>
        </w:rPr>
        <w:t>下级管理如图6.5所示</w:t>
      </w:r>
    </w:p>
    <w:p>
      <w:pPr>
        <w:pStyle w:val="20"/>
        <w:ind w:firstLine="420" w:firstLineChars="0"/>
        <w:jc w:val="center"/>
        <w:rPr>
          <w:rFonts w:hint="eastAsia" w:cs="Times New Roman"/>
          <w:b w:val="0"/>
          <w:bCs/>
          <w:kern w:val="2"/>
          <w:sz w:val="24"/>
          <w:szCs w:val="22"/>
          <w:lang w:val="en-US" w:eastAsia="zh-CN" w:bidi="ar-SA"/>
        </w:rPr>
      </w:pPr>
      <w:r>
        <w:drawing>
          <wp:inline distT="0" distB="0" distL="114300" distR="114300">
            <wp:extent cx="892810" cy="1577340"/>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2"/>
                    <a:stretch>
                      <a:fillRect/>
                    </a:stretch>
                  </pic:blipFill>
                  <pic:spPr>
                    <a:xfrm>
                      <a:off x="0" y="0"/>
                      <a:ext cx="892810" cy="1577340"/>
                    </a:xfrm>
                    <a:prstGeom prst="rect">
                      <a:avLst/>
                    </a:prstGeom>
                    <a:noFill/>
                    <a:ln>
                      <a:noFill/>
                    </a:ln>
                  </pic:spPr>
                </pic:pic>
              </a:graphicData>
            </a:graphic>
          </wp:inline>
        </w:drawing>
      </w:r>
    </w:p>
    <w:p>
      <w:pPr>
        <w:pStyle w:val="20"/>
        <w:ind w:firstLine="420" w:firstLineChars="0"/>
        <w:jc w:val="center"/>
      </w:pPr>
      <w:r>
        <w:rPr>
          <w:rFonts w:hint="eastAsia"/>
        </w:rPr>
        <w:t>图</w:t>
      </w:r>
      <w:r>
        <w:rPr>
          <w:rFonts w:hint="eastAsia"/>
          <w:lang w:val="en-US" w:eastAsia="zh-CN"/>
        </w:rPr>
        <w:t>6</w:t>
      </w:r>
      <w:r>
        <w:t>.</w:t>
      </w:r>
      <w:r>
        <w:rPr>
          <w:rFonts w:hint="eastAsia"/>
          <w:lang w:val="en-US" w:eastAsia="zh-CN"/>
        </w:rPr>
        <w:t>5 报告管理</w:t>
      </w:r>
      <w:r>
        <w:rPr>
          <w:rFonts w:hint="eastAsia"/>
        </w:rPr>
        <w:t>设计图</w:t>
      </w:r>
    </w:p>
    <w:p>
      <w:pPr>
        <w:pStyle w:val="3"/>
        <w:spacing w:before="163" w:after="163"/>
      </w:pPr>
      <w:bookmarkStart w:id="49" w:name="_Toc10567"/>
      <w:r>
        <w:rPr>
          <w:rFonts w:hint="eastAsia"/>
        </w:rPr>
        <w:t>系统整体业务流程</w:t>
      </w:r>
      <w:bookmarkEnd w:id="49"/>
    </w:p>
    <w:p>
      <w:pPr>
        <w:ind w:firstLine="480"/>
        <w:rPr>
          <w:rFonts w:hint="default" w:eastAsia="宋体"/>
          <w:lang w:val="en-US" w:eastAsia="zh-CN"/>
        </w:rPr>
      </w:pPr>
      <w:r>
        <w:rPr>
          <w:rFonts w:hint="eastAsia"/>
          <w:lang w:val="en-US" w:eastAsia="zh-CN"/>
        </w:rPr>
        <w:t>本系统分为两个角色，上级角色和下级角色，上级角色不仅拥有与下级角色相同的功能，如登录、修改密码、报告管理模块，还能够进行下级角色无法参与的报告模板管理、下级管理模块。在用户登入系统后，如果是首次登录，即默认密码登录，则先跳转到修改密码页面，进修密码修改，再进入首页进行用户角色判断，根据用户不同角色赋予不同的权限，以及展示不同的页面。用户根据自己的需求进行系统操作。</w:t>
      </w:r>
    </w:p>
    <w:p>
      <w:pPr>
        <w:ind w:firstLine="480"/>
      </w:pPr>
      <w:r>
        <w:rPr>
          <w:rFonts w:hint="eastAsia"/>
        </w:rPr>
        <w:t>系统整体业务流程如图</w:t>
      </w:r>
      <w:r>
        <w:rPr>
          <w:rFonts w:hint="eastAsia"/>
          <w:lang w:val="en-US" w:eastAsia="zh-CN"/>
        </w:rPr>
        <w:t>6</w:t>
      </w:r>
      <w:r>
        <w:rPr>
          <w:rFonts w:hint="eastAsia"/>
        </w:rPr>
        <w:t>.</w:t>
      </w:r>
      <w:r>
        <w:rPr>
          <w:rFonts w:hint="eastAsia"/>
          <w:lang w:val="en-US" w:eastAsia="zh-CN"/>
        </w:rPr>
        <w:t>6</w:t>
      </w:r>
      <w:r>
        <w:rPr>
          <w:rFonts w:hint="eastAsia"/>
        </w:rPr>
        <w:t>所示：</w:t>
      </w:r>
    </w:p>
    <w:p>
      <w:pPr>
        <w:pStyle w:val="19"/>
      </w:pPr>
      <w:r>
        <w:drawing>
          <wp:inline distT="0" distB="0" distL="114300" distR="114300">
            <wp:extent cx="2766060" cy="3905885"/>
            <wp:effectExtent l="0" t="0" r="762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3"/>
                    <a:stretch>
                      <a:fillRect/>
                    </a:stretch>
                  </pic:blipFill>
                  <pic:spPr>
                    <a:xfrm>
                      <a:off x="0" y="0"/>
                      <a:ext cx="2766060" cy="3905885"/>
                    </a:xfrm>
                    <a:prstGeom prst="rect">
                      <a:avLst/>
                    </a:prstGeom>
                    <a:noFill/>
                    <a:ln>
                      <a:noFill/>
                    </a:ln>
                  </pic:spPr>
                </pic:pic>
              </a:graphicData>
            </a:graphic>
          </wp:inline>
        </w:drawing>
      </w:r>
    </w:p>
    <w:p>
      <w:pPr>
        <w:pStyle w:val="5"/>
        <w:ind w:firstLine="422"/>
      </w:pPr>
      <w:r>
        <w:rPr>
          <w:rFonts w:hint="eastAsia"/>
        </w:rPr>
        <w:t>图</w:t>
      </w:r>
      <w:r>
        <w:rPr>
          <w:rFonts w:hint="eastAsia"/>
          <w:lang w:val="en-US" w:eastAsia="zh-CN"/>
        </w:rPr>
        <w:t>6.6</w:t>
      </w:r>
      <w:r>
        <w:t xml:space="preserve"> </w:t>
      </w:r>
      <w:r>
        <w:rPr>
          <w:rFonts w:hint="eastAsia"/>
        </w:rPr>
        <w:t>系统业务流程图</w:t>
      </w:r>
    </w:p>
    <w:p>
      <w:pPr>
        <w:pStyle w:val="3"/>
        <w:spacing w:before="163" w:after="163"/>
      </w:pPr>
      <w:bookmarkStart w:id="50" w:name="_Toc32273"/>
      <w:r>
        <w:rPr>
          <w:rFonts w:hint="eastAsia"/>
        </w:rPr>
        <w:t>数据库设计</w:t>
      </w:r>
      <w:bookmarkEnd w:id="50"/>
    </w:p>
    <w:p>
      <w:pPr>
        <w:pStyle w:val="4"/>
        <w:spacing w:before="163" w:after="163"/>
        <w:ind w:left="240"/>
      </w:pPr>
      <w:bookmarkStart w:id="51" w:name="_Toc14627"/>
      <w:r>
        <w:rPr>
          <w:rFonts w:hint="eastAsia"/>
        </w:rPr>
        <w:t>概念模型</w:t>
      </w:r>
      <w:r>
        <w:t>设计</w:t>
      </w:r>
      <w:bookmarkEnd w:id="51"/>
    </w:p>
    <w:p>
      <w:pPr>
        <w:ind w:firstLine="480"/>
      </w:pPr>
      <w:r>
        <w:rPr>
          <w:rFonts w:hint="eastAsia"/>
        </w:rPr>
        <w:t>本系统中主要存在</w:t>
      </w:r>
      <w:r>
        <w:rPr>
          <w:rFonts w:hint="eastAsia"/>
          <w:lang w:val="en-US" w:eastAsia="zh-CN"/>
        </w:rPr>
        <w:t>角色、部门、报告、报告模板</w:t>
      </w:r>
      <w:r>
        <w:rPr>
          <w:rFonts w:hint="eastAsia"/>
        </w:rPr>
        <w:t>等实体。</w:t>
      </w:r>
    </w:p>
    <w:p>
      <w:pPr>
        <w:numPr>
          <w:ilvl w:val="0"/>
          <w:numId w:val="38"/>
        </w:numPr>
        <w:ind w:firstLineChars="0"/>
      </w:pPr>
      <w:r>
        <w:rPr>
          <w:rFonts w:hint="eastAsia"/>
          <w:lang w:val="en-US" w:eastAsia="zh-CN"/>
        </w:rPr>
        <w:t>角色</w:t>
      </w:r>
      <w:r>
        <w:rPr>
          <w:rFonts w:hint="eastAsia"/>
        </w:rPr>
        <w:t>实体</w:t>
      </w:r>
    </w:p>
    <w:p>
      <w:pPr>
        <w:ind w:firstLine="480"/>
      </w:pPr>
      <w:r>
        <w:rPr>
          <w:rFonts w:hint="eastAsia"/>
          <w:lang w:val="en-US" w:eastAsia="zh-CN"/>
        </w:rPr>
        <w:t>角色</w:t>
      </w:r>
      <w:r>
        <w:rPr>
          <w:rFonts w:hint="eastAsia"/>
        </w:rPr>
        <w:t>实体如图</w:t>
      </w:r>
      <w:r>
        <w:rPr>
          <w:rFonts w:hint="eastAsia"/>
          <w:lang w:val="en-US" w:eastAsia="zh-CN"/>
        </w:rPr>
        <w:t>6</w:t>
      </w:r>
      <w:r>
        <w:rPr>
          <w:rFonts w:hint="eastAsia"/>
        </w:rPr>
        <w:t>.7所示：</w:t>
      </w:r>
    </w:p>
    <w:p>
      <w:pPr>
        <w:pStyle w:val="19"/>
      </w:pPr>
      <w:r>
        <w:drawing>
          <wp:inline distT="0" distB="0" distL="114300" distR="114300">
            <wp:extent cx="2933700" cy="1996440"/>
            <wp:effectExtent l="0" t="0" r="7620"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34"/>
                    <a:stretch>
                      <a:fillRect/>
                    </a:stretch>
                  </pic:blipFill>
                  <pic:spPr>
                    <a:xfrm>
                      <a:off x="0" y="0"/>
                      <a:ext cx="2933700" cy="1996440"/>
                    </a:xfrm>
                    <a:prstGeom prst="rect">
                      <a:avLst/>
                    </a:prstGeom>
                    <a:noFill/>
                    <a:ln>
                      <a:noFill/>
                    </a:ln>
                  </pic:spPr>
                </pic:pic>
              </a:graphicData>
            </a:graphic>
          </wp:inline>
        </w:drawing>
      </w:r>
    </w:p>
    <w:p>
      <w:pPr>
        <w:pStyle w:val="5"/>
        <w:ind w:firstLine="422"/>
      </w:pPr>
      <w:r>
        <w:rPr>
          <w:rFonts w:hint="eastAsia"/>
        </w:rPr>
        <w:t>图</w:t>
      </w:r>
      <w:r>
        <w:rPr>
          <w:rFonts w:hint="eastAsia"/>
          <w:lang w:val="en-US" w:eastAsia="zh-CN"/>
        </w:rPr>
        <w:t>6</w:t>
      </w:r>
      <w:r>
        <w:t>.</w:t>
      </w:r>
      <w:r>
        <w:fldChar w:fldCharType="begin"/>
      </w:r>
      <w:r>
        <w:instrText xml:space="preserve"> </w:instrText>
      </w:r>
      <w:r>
        <w:rPr>
          <w:rFonts w:hint="eastAsia"/>
        </w:rPr>
        <w:instrText xml:space="preserve">SEQ 图 \* ARABIC \s 1</w:instrText>
      </w:r>
      <w:r>
        <w:instrText xml:space="preserve"> </w:instrText>
      </w:r>
      <w:r>
        <w:fldChar w:fldCharType="separate"/>
      </w:r>
      <w:r>
        <w:t>7</w:t>
      </w:r>
      <w:r>
        <w:fldChar w:fldCharType="end"/>
      </w:r>
      <w:r>
        <w:t xml:space="preserve"> </w:t>
      </w:r>
      <w:r>
        <w:rPr>
          <w:rFonts w:hint="eastAsia"/>
          <w:lang w:val="en-US" w:eastAsia="zh-CN"/>
        </w:rPr>
        <w:t>角色</w:t>
      </w:r>
      <w:r>
        <w:t>实体</w:t>
      </w:r>
    </w:p>
    <w:p>
      <w:pPr>
        <w:numPr>
          <w:ilvl w:val="0"/>
          <w:numId w:val="38"/>
        </w:numPr>
        <w:ind w:firstLineChars="0"/>
      </w:pPr>
      <w:r>
        <w:rPr>
          <w:rFonts w:hint="eastAsia"/>
          <w:lang w:val="en-US" w:eastAsia="zh-CN"/>
        </w:rPr>
        <w:t>部门</w:t>
      </w:r>
      <w:r>
        <w:rPr>
          <w:rFonts w:hint="eastAsia"/>
        </w:rPr>
        <w:t>实体</w:t>
      </w:r>
    </w:p>
    <w:p>
      <w:pPr>
        <w:ind w:left="480" w:firstLine="0" w:firstLineChars="0"/>
      </w:pPr>
      <w:r>
        <w:rPr>
          <w:rFonts w:hint="eastAsia"/>
          <w:lang w:val="en-US" w:eastAsia="zh-CN"/>
        </w:rPr>
        <w:t>部门</w:t>
      </w:r>
      <w:r>
        <w:rPr>
          <w:rFonts w:hint="eastAsia"/>
        </w:rPr>
        <w:t>实体如图</w:t>
      </w:r>
      <w:r>
        <w:rPr>
          <w:rFonts w:hint="eastAsia"/>
          <w:lang w:val="en-US" w:eastAsia="zh-CN"/>
        </w:rPr>
        <w:t>6</w:t>
      </w:r>
      <w:r>
        <w:rPr>
          <w:rFonts w:hint="eastAsia"/>
        </w:rPr>
        <w:t>.8所示：</w:t>
      </w:r>
    </w:p>
    <w:p>
      <w:pPr>
        <w:pStyle w:val="19"/>
      </w:pPr>
      <w:r>
        <w:drawing>
          <wp:inline distT="0" distB="0" distL="114300" distR="114300">
            <wp:extent cx="3390900" cy="2186940"/>
            <wp:effectExtent l="0" t="0" r="7620" b="7620"/>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35"/>
                    <a:stretch>
                      <a:fillRect/>
                    </a:stretch>
                  </pic:blipFill>
                  <pic:spPr>
                    <a:xfrm>
                      <a:off x="0" y="0"/>
                      <a:ext cx="3390900" cy="2186940"/>
                    </a:xfrm>
                    <a:prstGeom prst="rect">
                      <a:avLst/>
                    </a:prstGeom>
                    <a:noFill/>
                    <a:ln>
                      <a:noFill/>
                    </a:ln>
                  </pic:spPr>
                </pic:pic>
              </a:graphicData>
            </a:graphic>
          </wp:inline>
        </w:drawing>
      </w:r>
    </w:p>
    <w:p>
      <w:pPr>
        <w:pStyle w:val="5"/>
        <w:ind w:firstLine="422"/>
      </w:pPr>
      <w:r>
        <w:rPr>
          <w:rFonts w:hint="eastAsia"/>
        </w:rPr>
        <w:t>图</w:t>
      </w:r>
      <w:r>
        <w:rPr>
          <w:rFonts w:hint="eastAsia"/>
          <w:lang w:val="en-US" w:eastAsia="zh-CN"/>
        </w:rPr>
        <w:t>6</w:t>
      </w:r>
      <w:r>
        <w:t>.</w:t>
      </w:r>
      <w:r>
        <w:fldChar w:fldCharType="begin"/>
      </w:r>
      <w:r>
        <w:instrText xml:space="preserve"> </w:instrText>
      </w:r>
      <w:r>
        <w:rPr>
          <w:rFonts w:hint="eastAsia"/>
        </w:rPr>
        <w:instrText xml:space="preserve">SEQ 图 \* ARABIC \s 1</w:instrText>
      </w:r>
      <w:r>
        <w:instrText xml:space="preserve"> </w:instrText>
      </w:r>
      <w:r>
        <w:fldChar w:fldCharType="separate"/>
      </w:r>
      <w:r>
        <w:t>8</w:t>
      </w:r>
      <w:r>
        <w:fldChar w:fldCharType="end"/>
      </w:r>
      <w:r>
        <w:t xml:space="preserve"> </w:t>
      </w:r>
      <w:r>
        <w:rPr>
          <w:rFonts w:hint="eastAsia"/>
          <w:lang w:val="en-US" w:eastAsia="zh-CN"/>
        </w:rPr>
        <w:t>部门</w:t>
      </w:r>
      <w:r>
        <w:t>实体</w:t>
      </w:r>
    </w:p>
    <w:p>
      <w:pPr>
        <w:numPr>
          <w:ilvl w:val="0"/>
          <w:numId w:val="38"/>
        </w:numPr>
        <w:ind w:firstLineChars="0"/>
      </w:pPr>
      <w:r>
        <w:rPr>
          <w:rFonts w:hint="eastAsia"/>
          <w:lang w:val="en-US" w:eastAsia="zh-CN"/>
        </w:rPr>
        <w:t>报告</w:t>
      </w:r>
      <w:r>
        <w:rPr>
          <w:rFonts w:hint="eastAsia"/>
        </w:rPr>
        <w:t>实体</w:t>
      </w:r>
    </w:p>
    <w:p>
      <w:pPr>
        <w:ind w:left="480" w:firstLine="0" w:firstLineChars="0"/>
      </w:pPr>
      <w:r>
        <w:rPr>
          <w:rFonts w:hint="eastAsia"/>
          <w:lang w:val="en-US" w:eastAsia="zh-CN"/>
        </w:rPr>
        <w:t>报告</w:t>
      </w:r>
      <w:r>
        <w:rPr>
          <w:rFonts w:hint="eastAsia"/>
        </w:rPr>
        <w:t>实体如图</w:t>
      </w:r>
      <w:r>
        <w:rPr>
          <w:rFonts w:hint="eastAsia"/>
          <w:lang w:val="en-US" w:eastAsia="zh-CN"/>
        </w:rPr>
        <w:t>6</w:t>
      </w:r>
      <w:r>
        <w:rPr>
          <w:rFonts w:hint="eastAsia"/>
        </w:rPr>
        <w:t>.9所示：</w:t>
      </w:r>
    </w:p>
    <w:p>
      <w:pPr>
        <w:pStyle w:val="19"/>
      </w:pPr>
      <w:r>
        <w:drawing>
          <wp:inline distT="0" distB="0" distL="114300" distR="114300">
            <wp:extent cx="3741420" cy="2636520"/>
            <wp:effectExtent l="0" t="0" r="762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36"/>
                    <a:stretch>
                      <a:fillRect/>
                    </a:stretch>
                  </pic:blipFill>
                  <pic:spPr>
                    <a:xfrm>
                      <a:off x="0" y="0"/>
                      <a:ext cx="3741420" cy="2636520"/>
                    </a:xfrm>
                    <a:prstGeom prst="rect">
                      <a:avLst/>
                    </a:prstGeom>
                    <a:noFill/>
                    <a:ln>
                      <a:noFill/>
                    </a:ln>
                  </pic:spPr>
                </pic:pic>
              </a:graphicData>
            </a:graphic>
          </wp:inline>
        </w:drawing>
      </w:r>
    </w:p>
    <w:p>
      <w:pPr>
        <w:pStyle w:val="5"/>
        <w:ind w:firstLine="422"/>
      </w:pPr>
      <w:r>
        <w:rPr>
          <w:rFonts w:hint="eastAsia"/>
        </w:rPr>
        <w:t>图</w:t>
      </w:r>
      <w:r>
        <w:rPr>
          <w:rFonts w:hint="eastAsia"/>
          <w:lang w:val="en-US" w:eastAsia="zh-CN"/>
        </w:rPr>
        <w:t>6</w:t>
      </w:r>
      <w:r>
        <w:t>.</w:t>
      </w:r>
      <w:r>
        <w:fldChar w:fldCharType="begin"/>
      </w:r>
      <w:r>
        <w:instrText xml:space="preserve"> </w:instrText>
      </w:r>
      <w:r>
        <w:rPr>
          <w:rFonts w:hint="eastAsia"/>
        </w:rPr>
        <w:instrText xml:space="preserve">SEQ 图 \* ARABIC \s 1</w:instrText>
      </w:r>
      <w:r>
        <w:instrText xml:space="preserve"> </w:instrText>
      </w:r>
      <w:r>
        <w:fldChar w:fldCharType="separate"/>
      </w:r>
      <w:r>
        <w:t>9</w:t>
      </w:r>
      <w:r>
        <w:fldChar w:fldCharType="end"/>
      </w:r>
      <w:r>
        <w:t xml:space="preserve"> </w:t>
      </w:r>
      <w:r>
        <w:rPr>
          <w:rFonts w:hint="eastAsia"/>
          <w:lang w:val="en-US" w:eastAsia="zh-CN"/>
        </w:rPr>
        <w:t>报告</w:t>
      </w:r>
      <w:r>
        <w:t>实体</w:t>
      </w:r>
    </w:p>
    <w:p>
      <w:pPr>
        <w:numPr>
          <w:ilvl w:val="0"/>
          <w:numId w:val="38"/>
        </w:numPr>
        <w:ind w:firstLineChars="0"/>
      </w:pPr>
      <w:bookmarkStart w:id="52" w:name="_Toc13961"/>
      <w:r>
        <w:rPr>
          <w:rFonts w:hint="eastAsia"/>
          <w:lang w:val="en-US" w:eastAsia="zh-CN"/>
        </w:rPr>
        <w:t>报告模板</w:t>
      </w:r>
      <w:r>
        <w:rPr>
          <w:rFonts w:hint="eastAsia"/>
        </w:rPr>
        <w:t>实体</w:t>
      </w:r>
    </w:p>
    <w:p>
      <w:pPr>
        <w:ind w:left="480" w:firstLine="0" w:firstLineChars="0"/>
      </w:pPr>
      <w:r>
        <w:rPr>
          <w:rFonts w:hint="eastAsia"/>
          <w:lang w:val="en-US" w:eastAsia="zh-CN"/>
        </w:rPr>
        <w:t>报告模板</w:t>
      </w:r>
      <w:r>
        <w:rPr>
          <w:rFonts w:hint="eastAsia"/>
        </w:rPr>
        <w:t>实体如图</w:t>
      </w:r>
      <w:r>
        <w:rPr>
          <w:rFonts w:hint="eastAsia"/>
          <w:lang w:val="en-US" w:eastAsia="zh-CN"/>
        </w:rPr>
        <w:t>6</w:t>
      </w:r>
      <w:r>
        <w:rPr>
          <w:rFonts w:hint="eastAsia"/>
        </w:rPr>
        <w:t>.10所示：</w:t>
      </w:r>
    </w:p>
    <w:p>
      <w:pPr>
        <w:pStyle w:val="19"/>
      </w:pPr>
      <w:r>
        <w:drawing>
          <wp:inline distT="0" distB="0" distL="114300" distR="114300">
            <wp:extent cx="3139440" cy="2293620"/>
            <wp:effectExtent l="0" t="0" r="0" b="7620"/>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37"/>
                    <a:stretch>
                      <a:fillRect/>
                    </a:stretch>
                  </pic:blipFill>
                  <pic:spPr>
                    <a:xfrm>
                      <a:off x="0" y="0"/>
                      <a:ext cx="3139440" cy="2293620"/>
                    </a:xfrm>
                    <a:prstGeom prst="rect">
                      <a:avLst/>
                    </a:prstGeom>
                    <a:noFill/>
                    <a:ln>
                      <a:noFill/>
                    </a:ln>
                  </pic:spPr>
                </pic:pic>
              </a:graphicData>
            </a:graphic>
          </wp:inline>
        </w:drawing>
      </w:r>
    </w:p>
    <w:p>
      <w:pPr>
        <w:pStyle w:val="5"/>
        <w:ind w:firstLine="422"/>
      </w:pPr>
      <w:r>
        <w:rPr>
          <w:rFonts w:hint="eastAsia"/>
        </w:rPr>
        <w:t>图</w:t>
      </w:r>
      <w:r>
        <w:rPr>
          <w:rFonts w:hint="eastAsia"/>
          <w:lang w:val="en-US" w:eastAsia="zh-CN"/>
        </w:rPr>
        <w:t>6</w:t>
      </w:r>
      <w:r>
        <w:t>.</w:t>
      </w:r>
      <w:r>
        <w:fldChar w:fldCharType="begin"/>
      </w:r>
      <w:r>
        <w:instrText xml:space="preserve"> </w:instrText>
      </w:r>
      <w:r>
        <w:rPr>
          <w:rFonts w:hint="eastAsia"/>
        </w:rPr>
        <w:instrText xml:space="preserve">SEQ 图 \* ARABIC \s 1</w:instrText>
      </w:r>
      <w:r>
        <w:instrText xml:space="preserve"> </w:instrText>
      </w:r>
      <w:r>
        <w:fldChar w:fldCharType="separate"/>
      </w:r>
      <w:r>
        <w:t>10</w:t>
      </w:r>
      <w:r>
        <w:fldChar w:fldCharType="end"/>
      </w:r>
      <w:r>
        <w:rPr>
          <w:rFonts w:hint="eastAsia"/>
          <w:lang w:val="en-US" w:eastAsia="zh-CN"/>
        </w:rPr>
        <w:t xml:space="preserve"> 报告模板</w:t>
      </w:r>
      <w:r>
        <w:rPr>
          <w:rFonts w:hint="eastAsia"/>
        </w:rPr>
        <w:t>实体</w:t>
      </w:r>
    </w:p>
    <w:p>
      <w:pPr>
        <w:pStyle w:val="4"/>
        <w:spacing w:before="163" w:after="163"/>
        <w:ind w:left="240"/>
      </w:pPr>
      <w:r>
        <w:rPr>
          <w:rFonts w:hint="eastAsia"/>
          <w:lang w:val="en-US" w:eastAsia="zh-CN"/>
        </w:rPr>
        <w:t>数据</w:t>
      </w:r>
      <w:r>
        <w:rPr>
          <w:rFonts w:hint="eastAsia"/>
        </w:rPr>
        <w:t>逻辑结构</w:t>
      </w:r>
      <w:r>
        <w:t>设计</w:t>
      </w:r>
      <w:bookmarkEnd w:id="52"/>
    </w:p>
    <w:p>
      <w:pPr>
        <w:pStyle w:val="22"/>
        <w:ind w:left="480" w:firstLine="0"/>
      </w:pPr>
      <w:r>
        <w:rPr>
          <w:rFonts w:hint="eastAsia"/>
        </w:rPr>
        <w:t>建立</w:t>
      </w:r>
      <w:r>
        <w:rPr>
          <w:rFonts w:hint="eastAsia"/>
          <w:lang w:val="en-US" w:eastAsia="zh-CN"/>
        </w:rPr>
        <w:t>角色</w:t>
      </w:r>
      <w:r>
        <w:rPr>
          <w:rFonts w:hint="eastAsia"/>
        </w:rPr>
        <w:t>数据逻辑模型如</w:t>
      </w:r>
      <w:r>
        <w:rPr>
          <w:rFonts w:hint="eastAsia"/>
          <w:lang w:val="en-US" w:eastAsia="zh-CN"/>
        </w:rPr>
        <w:t>表6.1所示</w:t>
      </w:r>
      <w:r>
        <w:rPr>
          <w:rFonts w:hint="eastAsia"/>
        </w:rPr>
        <w:t>：</w:t>
      </w:r>
    </w:p>
    <w:p>
      <w:pPr>
        <w:pStyle w:val="5"/>
        <w:ind w:firstLine="422"/>
      </w:pPr>
      <w:r>
        <w:rPr>
          <w:rFonts w:hint="eastAsia"/>
        </w:rPr>
        <w:t xml:space="preserve">表 </w:t>
      </w:r>
      <w:r>
        <w:rPr>
          <w:rFonts w:hint="eastAsia"/>
          <w:lang w:val="en-US" w:eastAsia="zh-CN"/>
        </w:rPr>
        <w:t>6</w:t>
      </w:r>
      <w:r>
        <w:t>.</w:t>
      </w:r>
      <w:r>
        <w:rPr>
          <w:rFonts w:hint="eastAsia"/>
          <w:lang w:val="en-US" w:eastAsia="zh-CN"/>
        </w:rPr>
        <w:t>1角色</w:t>
      </w:r>
      <w:r>
        <w:t>表逻辑模型</w:t>
      </w:r>
    </w:p>
    <w:tbl>
      <w:tblPr>
        <w:tblStyle w:val="14"/>
        <w:tblW w:w="0" w:type="auto"/>
        <w:jc w:val="center"/>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65"/>
        <w:gridCol w:w="1565"/>
        <w:gridCol w:w="1566"/>
        <w:gridCol w:w="1565"/>
        <w:gridCol w:w="1566"/>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pPr>
            <w:r>
              <w:rPr>
                <w:rFonts w:hint="eastAsia"/>
              </w:rPr>
              <w:t>列名</w:t>
            </w:r>
          </w:p>
        </w:tc>
        <w:tc>
          <w:tcPr>
            <w:tcW w:w="1565" w:type="dxa"/>
          </w:tcPr>
          <w:p>
            <w:pPr>
              <w:pStyle w:val="22"/>
              <w:ind w:firstLine="0"/>
              <w:jc w:val="center"/>
            </w:pPr>
            <w:r>
              <w:t>数据类型</w:t>
            </w:r>
          </w:p>
        </w:tc>
        <w:tc>
          <w:tcPr>
            <w:tcW w:w="1566" w:type="dxa"/>
          </w:tcPr>
          <w:p>
            <w:pPr>
              <w:pStyle w:val="22"/>
              <w:ind w:firstLine="0"/>
              <w:jc w:val="center"/>
            </w:pPr>
            <w:r>
              <w:t>主键</w:t>
            </w:r>
          </w:p>
        </w:tc>
        <w:tc>
          <w:tcPr>
            <w:tcW w:w="1565" w:type="dxa"/>
          </w:tcPr>
          <w:p>
            <w:pPr>
              <w:pStyle w:val="22"/>
              <w:ind w:firstLine="0"/>
              <w:jc w:val="center"/>
            </w:pPr>
            <w:r>
              <w:t>外键</w:t>
            </w:r>
          </w:p>
        </w:tc>
        <w:tc>
          <w:tcPr>
            <w:tcW w:w="1566" w:type="dxa"/>
          </w:tcPr>
          <w:p>
            <w:pPr>
              <w:pStyle w:val="22"/>
              <w:ind w:firstLine="0"/>
              <w:jc w:val="center"/>
            </w:pPr>
            <w:r>
              <w:t>注释</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eastAsia" w:eastAsia="宋体"/>
                <w:lang w:eastAsia="zh-CN"/>
              </w:rPr>
            </w:pPr>
            <w:r>
              <w:rPr>
                <w:rFonts w:hint="eastAsia"/>
                <w:lang w:val="en-US" w:eastAsia="zh-CN"/>
              </w:rPr>
              <w:t>staffId</w:t>
            </w:r>
          </w:p>
        </w:tc>
        <w:tc>
          <w:tcPr>
            <w:tcW w:w="1565" w:type="dxa"/>
          </w:tcPr>
          <w:p>
            <w:pPr>
              <w:pStyle w:val="22"/>
              <w:ind w:firstLine="0"/>
              <w:jc w:val="center"/>
            </w:pPr>
            <w:r>
              <w:rPr>
                <w:rFonts w:hint="eastAsia"/>
              </w:rPr>
              <w:t>int</w:t>
            </w:r>
          </w:p>
        </w:tc>
        <w:tc>
          <w:tcPr>
            <w:tcW w:w="1566" w:type="dxa"/>
          </w:tcPr>
          <w:p>
            <w:pPr>
              <w:pStyle w:val="22"/>
              <w:ind w:firstLine="0"/>
              <w:jc w:val="center"/>
            </w:pPr>
            <w:r>
              <w:rPr>
                <w:rFonts w:hint="eastAsia"/>
              </w:rPr>
              <w:t>是</w:t>
            </w:r>
          </w:p>
        </w:tc>
        <w:tc>
          <w:tcPr>
            <w:tcW w:w="1565" w:type="dxa"/>
          </w:tcPr>
          <w:p>
            <w:pPr>
              <w:pStyle w:val="22"/>
              <w:ind w:firstLine="0"/>
              <w:jc w:val="center"/>
            </w:pPr>
            <w:r>
              <w:rPr>
                <w:rFonts w:hint="eastAsia"/>
              </w:rPr>
              <w:t>否</w:t>
            </w:r>
          </w:p>
        </w:tc>
        <w:tc>
          <w:tcPr>
            <w:tcW w:w="1566" w:type="dxa"/>
          </w:tcPr>
          <w:p>
            <w:pPr>
              <w:pStyle w:val="22"/>
              <w:ind w:firstLine="0"/>
              <w:jc w:val="center"/>
              <w:rPr>
                <w:rFonts w:hint="eastAsia" w:eastAsia="宋体"/>
                <w:lang w:val="en-US" w:eastAsia="zh-CN"/>
              </w:rPr>
            </w:pPr>
            <w:r>
              <w:rPr>
                <w:rFonts w:hint="eastAsia"/>
                <w:lang w:val="en-US" w:eastAsia="zh-CN"/>
              </w:rPr>
              <w:t>工号</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eastAsia="宋体"/>
                <w:lang w:val="en-US" w:eastAsia="zh-CN"/>
              </w:rPr>
            </w:pPr>
            <w:r>
              <w:rPr>
                <w:rFonts w:hint="eastAsia"/>
                <w:lang w:val="en-US" w:eastAsia="zh-CN"/>
              </w:rPr>
              <w:t>staffName</w:t>
            </w:r>
          </w:p>
        </w:tc>
        <w:tc>
          <w:tcPr>
            <w:tcW w:w="1565" w:type="dxa"/>
          </w:tcPr>
          <w:p>
            <w:pPr>
              <w:pStyle w:val="22"/>
              <w:ind w:firstLine="0"/>
              <w:jc w:val="center"/>
            </w:pPr>
            <w:r>
              <w:rPr>
                <w:rFonts w:hint="eastAsia"/>
              </w:rPr>
              <w:t>varchar</w:t>
            </w:r>
          </w:p>
        </w:tc>
        <w:tc>
          <w:tcPr>
            <w:tcW w:w="1566" w:type="dxa"/>
          </w:tcPr>
          <w:p>
            <w:pPr>
              <w:pStyle w:val="22"/>
              <w:ind w:firstLine="0"/>
              <w:jc w:val="center"/>
            </w:pPr>
            <w:r>
              <w:rPr>
                <w:rFonts w:hint="eastAsia"/>
              </w:rPr>
              <w:t>否</w:t>
            </w:r>
          </w:p>
        </w:tc>
        <w:tc>
          <w:tcPr>
            <w:tcW w:w="1565" w:type="dxa"/>
          </w:tcPr>
          <w:p>
            <w:pPr>
              <w:pStyle w:val="22"/>
              <w:ind w:firstLine="0"/>
              <w:jc w:val="center"/>
            </w:pPr>
            <w:r>
              <w:rPr>
                <w:rFonts w:hint="eastAsia"/>
              </w:rPr>
              <w:t>否</w:t>
            </w:r>
          </w:p>
        </w:tc>
        <w:tc>
          <w:tcPr>
            <w:tcW w:w="1566" w:type="dxa"/>
          </w:tcPr>
          <w:p>
            <w:pPr>
              <w:pStyle w:val="22"/>
              <w:ind w:firstLine="0"/>
              <w:jc w:val="center"/>
            </w:pPr>
            <w:r>
              <w:rPr>
                <w:rFonts w:hint="eastAsia"/>
              </w:rPr>
              <w:t>姓名</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eastAsia="宋体"/>
                <w:lang w:val="en-US" w:eastAsia="zh-CN"/>
              </w:rPr>
            </w:pPr>
            <w:r>
              <w:rPr>
                <w:rFonts w:hint="eastAsia"/>
                <w:lang w:val="en-US" w:eastAsia="zh-CN"/>
              </w:rPr>
              <w:t>psw</w:t>
            </w:r>
          </w:p>
        </w:tc>
        <w:tc>
          <w:tcPr>
            <w:tcW w:w="1565" w:type="dxa"/>
          </w:tcPr>
          <w:p>
            <w:pPr>
              <w:pStyle w:val="22"/>
              <w:ind w:firstLine="0"/>
              <w:jc w:val="center"/>
              <w:rPr>
                <w:rFonts w:hint="default" w:eastAsia="宋体"/>
                <w:lang w:val="en-US" w:eastAsia="zh-CN"/>
              </w:rPr>
            </w:pPr>
            <w:r>
              <w:rPr>
                <w:rFonts w:hint="eastAsia"/>
                <w:lang w:val="en-US" w:eastAsia="zh-CN"/>
              </w:rPr>
              <w:t>varchar</w:t>
            </w:r>
          </w:p>
        </w:tc>
        <w:tc>
          <w:tcPr>
            <w:tcW w:w="1566" w:type="dxa"/>
          </w:tcPr>
          <w:p>
            <w:pPr>
              <w:pStyle w:val="22"/>
              <w:ind w:firstLine="0"/>
              <w:jc w:val="center"/>
            </w:pPr>
            <w:r>
              <w:rPr>
                <w:rFonts w:hint="eastAsia"/>
              </w:rPr>
              <w:t>否</w:t>
            </w:r>
          </w:p>
        </w:tc>
        <w:tc>
          <w:tcPr>
            <w:tcW w:w="1565" w:type="dxa"/>
          </w:tcPr>
          <w:p>
            <w:pPr>
              <w:pStyle w:val="22"/>
              <w:ind w:firstLine="0"/>
              <w:jc w:val="center"/>
              <w:rPr>
                <w:rFonts w:hint="default" w:eastAsia="宋体"/>
                <w:lang w:val="en-US" w:eastAsia="zh-CN"/>
              </w:rPr>
            </w:pPr>
            <w:r>
              <w:rPr>
                <w:rFonts w:hint="eastAsia"/>
                <w:lang w:val="en-US" w:eastAsia="zh-CN"/>
              </w:rPr>
              <w:t>否</w:t>
            </w:r>
          </w:p>
        </w:tc>
        <w:tc>
          <w:tcPr>
            <w:tcW w:w="1566" w:type="dxa"/>
          </w:tcPr>
          <w:p>
            <w:pPr>
              <w:pStyle w:val="22"/>
              <w:ind w:firstLine="0"/>
              <w:jc w:val="center"/>
              <w:rPr>
                <w:rFonts w:hint="default" w:eastAsia="宋体"/>
                <w:lang w:val="en-US" w:eastAsia="zh-CN"/>
              </w:rPr>
            </w:pPr>
            <w:r>
              <w:rPr>
                <w:rFonts w:hint="eastAsia"/>
                <w:lang w:val="en-US" w:eastAsia="zh-CN"/>
              </w:rPr>
              <w:t>密码</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eastAsia" w:eastAsia="宋体"/>
                <w:lang w:eastAsia="zh-CN"/>
              </w:rPr>
            </w:pPr>
            <w:r>
              <w:rPr>
                <w:rFonts w:hint="eastAsia"/>
                <w:lang w:val="en-US" w:eastAsia="zh-CN"/>
              </w:rPr>
              <w:t>isBoss</w:t>
            </w:r>
          </w:p>
        </w:tc>
        <w:tc>
          <w:tcPr>
            <w:tcW w:w="1565" w:type="dxa"/>
          </w:tcPr>
          <w:p>
            <w:pPr>
              <w:pStyle w:val="22"/>
              <w:ind w:firstLine="0"/>
              <w:jc w:val="center"/>
            </w:pPr>
            <w:r>
              <w:rPr>
                <w:rFonts w:hint="eastAsia"/>
              </w:rPr>
              <w:t>varchar</w:t>
            </w:r>
          </w:p>
        </w:tc>
        <w:tc>
          <w:tcPr>
            <w:tcW w:w="1566" w:type="dxa"/>
          </w:tcPr>
          <w:p>
            <w:pPr>
              <w:pStyle w:val="22"/>
              <w:ind w:firstLine="0"/>
              <w:jc w:val="center"/>
            </w:pPr>
            <w:r>
              <w:rPr>
                <w:rFonts w:hint="eastAsia"/>
              </w:rPr>
              <w:t>否</w:t>
            </w:r>
          </w:p>
        </w:tc>
        <w:tc>
          <w:tcPr>
            <w:tcW w:w="1565" w:type="dxa"/>
          </w:tcPr>
          <w:p>
            <w:pPr>
              <w:pStyle w:val="22"/>
              <w:ind w:firstLine="0"/>
              <w:jc w:val="center"/>
            </w:pPr>
            <w:r>
              <w:rPr>
                <w:rFonts w:hint="eastAsia"/>
              </w:rPr>
              <w:t>否</w:t>
            </w:r>
          </w:p>
        </w:tc>
        <w:tc>
          <w:tcPr>
            <w:tcW w:w="1566" w:type="dxa"/>
          </w:tcPr>
          <w:p>
            <w:pPr>
              <w:pStyle w:val="22"/>
              <w:ind w:firstLine="0"/>
              <w:jc w:val="center"/>
              <w:rPr>
                <w:rFonts w:hint="default" w:eastAsia="宋体"/>
                <w:lang w:val="en-US" w:eastAsia="zh-CN"/>
              </w:rPr>
            </w:pPr>
            <w:r>
              <w:rPr>
                <w:rFonts w:hint="eastAsia"/>
                <w:lang w:val="en-US" w:eastAsia="zh-CN"/>
              </w:rPr>
              <w:t>是否为上级</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lang w:val="en-US" w:eastAsia="zh-CN"/>
              </w:rPr>
            </w:pPr>
            <w:r>
              <w:rPr>
                <w:rFonts w:hint="eastAsia"/>
                <w:lang w:val="en-US" w:eastAsia="zh-CN"/>
              </w:rPr>
              <w:t>department</w:t>
            </w:r>
          </w:p>
        </w:tc>
        <w:tc>
          <w:tcPr>
            <w:tcW w:w="1565" w:type="dxa"/>
          </w:tcPr>
          <w:p>
            <w:pPr>
              <w:pStyle w:val="22"/>
              <w:ind w:firstLine="0"/>
              <w:jc w:val="center"/>
              <w:rPr>
                <w:rFonts w:hint="eastAsia" w:eastAsia="宋体"/>
                <w:lang w:val="en-US" w:eastAsia="zh-CN"/>
              </w:rPr>
            </w:pPr>
            <w:r>
              <w:rPr>
                <w:rFonts w:hint="eastAsia"/>
                <w:lang w:val="en-US" w:eastAsia="zh-CN"/>
              </w:rPr>
              <w:t>varchar</w:t>
            </w:r>
          </w:p>
        </w:tc>
        <w:tc>
          <w:tcPr>
            <w:tcW w:w="1566" w:type="dxa"/>
          </w:tcPr>
          <w:p>
            <w:pPr>
              <w:pStyle w:val="22"/>
              <w:ind w:firstLine="0"/>
              <w:jc w:val="center"/>
              <w:rPr>
                <w:rFonts w:hint="default" w:eastAsia="宋体"/>
                <w:lang w:val="en-US" w:eastAsia="zh-CN"/>
              </w:rPr>
            </w:pPr>
            <w:r>
              <w:rPr>
                <w:rFonts w:hint="eastAsia"/>
                <w:lang w:val="en-US" w:eastAsia="zh-CN"/>
              </w:rPr>
              <w:t>否</w:t>
            </w:r>
          </w:p>
        </w:tc>
        <w:tc>
          <w:tcPr>
            <w:tcW w:w="1565" w:type="dxa"/>
          </w:tcPr>
          <w:p>
            <w:pPr>
              <w:pStyle w:val="22"/>
              <w:ind w:firstLine="0"/>
              <w:jc w:val="center"/>
              <w:rPr>
                <w:rFonts w:hint="eastAsia" w:eastAsia="宋体"/>
                <w:lang w:val="en-US" w:eastAsia="zh-CN"/>
              </w:rPr>
            </w:pPr>
            <w:r>
              <w:rPr>
                <w:rFonts w:hint="eastAsia"/>
                <w:lang w:val="en-US" w:eastAsia="zh-CN"/>
              </w:rPr>
              <w:t>否</w:t>
            </w:r>
          </w:p>
        </w:tc>
        <w:tc>
          <w:tcPr>
            <w:tcW w:w="1566" w:type="dxa"/>
          </w:tcPr>
          <w:p>
            <w:pPr>
              <w:pStyle w:val="22"/>
              <w:ind w:firstLine="0"/>
              <w:jc w:val="center"/>
              <w:rPr>
                <w:rFonts w:hint="default"/>
                <w:lang w:val="en-US" w:eastAsia="zh-CN"/>
              </w:rPr>
            </w:pPr>
            <w:r>
              <w:rPr>
                <w:rFonts w:hint="eastAsia"/>
                <w:lang w:val="en-US" w:eastAsia="zh-CN"/>
              </w:rPr>
              <w:t>部门</w:t>
            </w:r>
          </w:p>
        </w:tc>
      </w:tr>
    </w:tbl>
    <w:p>
      <w:pPr>
        <w:pStyle w:val="22"/>
        <w:ind w:left="480" w:firstLine="0"/>
      </w:pPr>
      <w:r>
        <w:rPr>
          <w:rFonts w:hint="eastAsia"/>
        </w:rPr>
        <w:t>建立</w:t>
      </w:r>
      <w:r>
        <w:rPr>
          <w:rFonts w:hint="eastAsia"/>
          <w:lang w:val="en-US" w:eastAsia="zh-CN"/>
        </w:rPr>
        <w:t>部门</w:t>
      </w:r>
      <w:r>
        <w:rPr>
          <w:rFonts w:hint="eastAsia"/>
        </w:rPr>
        <w:t>数据逻辑模型如</w:t>
      </w:r>
      <w:r>
        <w:rPr>
          <w:rFonts w:hint="eastAsia"/>
          <w:lang w:val="en-US" w:eastAsia="zh-CN"/>
        </w:rPr>
        <w:t>表6.2所示</w:t>
      </w:r>
      <w:r>
        <w:rPr>
          <w:rFonts w:hint="eastAsia"/>
        </w:rPr>
        <w:t>：</w:t>
      </w:r>
    </w:p>
    <w:p>
      <w:pPr>
        <w:pStyle w:val="5"/>
        <w:ind w:firstLine="422"/>
      </w:pPr>
      <w:r>
        <w:rPr>
          <w:rFonts w:hint="eastAsia"/>
        </w:rPr>
        <w:t xml:space="preserve">表 </w:t>
      </w:r>
      <w:r>
        <w:rPr>
          <w:rFonts w:hint="eastAsia"/>
          <w:lang w:val="en-US" w:eastAsia="zh-CN"/>
        </w:rPr>
        <w:t>6</w:t>
      </w:r>
      <w:r>
        <w:t>.</w:t>
      </w:r>
      <w:r>
        <w:rPr>
          <w:rFonts w:hint="eastAsia"/>
          <w:lang w:val="en-US" w:eastAsia="zh-CN"/>
        </w:rPr>
        <w:t>2部门</w:t>
      </w:r>
      <w:r>
        <w:t>表逻辑模型</w:t>
      </w:r>
    </w:p>
    <w:tbl>
      <w:tblPr>
        <w:tblStyle w:val="14"/>
        <w:tblW w:w="0" w:type="auto"/>
        <w:jc w:val="center"/>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65"/>
        <w:gridCol w:w="1565"/>
        <w:gridCol w:w="1566"/>
        <w:gridCol w:w="1565"/>
        <w:gridCol w:w="1566"/>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pPr>
            <w:r>
              <w:rPr>
                <w:rFonts w:hint="eastAsia"/>
              </w:rPr>
              <w:t>列名</w:t>
            </w:r>
          </w:p>
        </w:tc>
        <w:tc>
          <w:tcPr>
            <w:tcW w:w="1565" w:type="dxa"/>
          </w:tcPr>
          <w:p>
            <w:pPr>
              <w:pStyle w:val="22"/>
              <w:ind w:firstLine="0"/>
              <w:jc w:val="center"/>
            </w:pPr>
            <w:r>
              <w:t>数据类型</w:t>
            </w:r>
          </w:p>
        </w:tc>
        <w:tc>
          <w:tcPr>
            <w:tcW w:w="1566" w:type="dxa"/>
          </w:tcPr>
          <w:p>
            <w:pPr>
              <w:pStyle w:val="22"/>
              <w:ind w:firstLine="0"/>
              <w:jc w:val="center"/>
            </w:pPr>
            <w:r>
              <w:t>主键</w:t>
            </w:r>
          </w:p>
        </w:tc>
        <w:tc>
          <w:tcPr>
            <w:tcW w:w="1565" w:type="dxa"/>
          </w:tcPr>
          <w:p>
            <w:pPr>
              <w:pStyle w:val="22"/>
              <w:ind w:firstLine="0"/>
              <w:jc w:val="center"/>
            </w:pPr>
            <w:r>
              <w:t>外键</w:t>
            </w:r>
          </w:p>
        </w:tc>
        <w:tc>
          <w:tcPr>
            <w:tcW w:w="1566" w:type="dxa"/>
          </w:tcPr>
          <w:p>
            <w:pPr>
              <w:pStyle w:val="22"/>
              <w:ind w:firstLine="0"/>
              <w:jc w:val="center"/>
            </w:pPr>
            <w:r>
              <w:t>注释</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eastAsia" w:eastAsia="宋体"/>
                <w:lang w:eastAsia="zh-CN"/>
              </w:rPr>
            </w:pPr>
            <w:r>
              <w:rPr>
                <w:rFonts w:hint="eastAsia"/>
                <w:lang w:val="en-US" w:eastAsia="zh-CN"/>
              </w:rPr>
              <w:t>departId</w:t>
            </w:r>
          </w:p>
        </w:tc>
        <w:tc>
          <w:tcPr>
            <w:tcW w:w="1565" w:type="dxa"/>
          </w:tcPr>
          <w:p>
            <w:pPr>
              <w:pStyle w:val="22"/>
              <w:ind w:firstLine="0"/>
              <w:jc w:val="center"/>
            </w:pPr>
            <w:r>
              <w:rPr>
                <w:rFonts w:hint="eastAsia"/>
              </w:rPr>
              <w:t>int</w:t>
            </w:r>
          </w:p>
        </w:tc>
        <w:tc>
          <w:tcPr>
            <w:tcW w:w="1566" w:type="dxa"/>
          </w:tcPr>
          <w:p>
            <w:pPr>
              <w:pStyle w:val="22"/>
              <w:ind w:firstLine="0"/>
              <w:jc w:val="center"/>
            </w:pPr>
            <w:r>
              <w:rPr>
                <w:rFonts w:hint="eastAsia"/>
              </w:rPr>
              <w:t>是</w:t>
            </w:r>
          </w:p>
        </w:tc>
        <w:tc>
          <w:tcPr>
            <w:tcW w:w="1565" w:type="dxa"/>
          </w:tcPr>
          <w:p>
            <w:pPr>
              <w:pStyle w:val="22"/>
              <w:ind w:firstLine="0"/>
              <w:jc w:val="center"/>
            </w:pPr>
            <w:r>
              <w:rPr>
                <w:rFonts w:hint="eastAsia"/>
              </w:rPr>
              <w:t>否</w:t>
            </w:r>
          </w:p>
        </w:tc>
        <w:tc>
          <w:tcPr>
            <w:tcW w:w="1566" w:type="dxa"/>
          </w:tcPr>
          <w:p>
            <w:pPr>
              <w:pStyle w:val="22"/>
              <w:ind w:firstLine="0"/>
              <w:jc w:val="center"/>
              <w:rPr>
                <w:rFonts w:hint="default" w:eastAsia="宋体"/>
                <w:lang w:val="en-US" w:eastAsia="zh-CN"/>
              </w:rPr>
            </w:pPr>
            <w:r>
              <w:rPr>
                <w:rFonts w:hint="eastAsia"/>
                <w:lang w:val="en-US" w:eastAsia="zh-CN"/>
              </w:rPr>
              <w:t>部门编号</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eastAsia="宋体"/>
                <w:lang w:val="en-US" w:eastAsia="zh-CN"/>
              </w:rPr>
            </w:pPr>
            <w:r>
              <w:rPr>
                <w:rFonts w:hint="eastAsia"/>
                <w:lang w:val="en-US" w:eastAsia="zh-CN"/>
              </w:rPr>
              <w:t>departName</w:t>
            </w:r>
          </w:p>
        </w:tc>
        <w:tc>
          <w:tcPr>
            <w:tcW w:w="1565" w:type="dxa"/>
          </w:tcPr>
          <w:p>
            <w:pPr>
              <w:pStyle w:val="22"/>
              <w:ind w:firstLine="0"/>
              <w:jc w:val="center"/>
            </w:pPr>
            <w:r>
              <w:rPr>
                <w:rFonts w:hint="eastAsia"/>
              </w:rPr>
              <w:t>varchar</w:t>
            </w:r>
          </w:p>
        </w:tc>
        <w:tc>
          <w:tcPr>
            <w:tcW w:w="1566" w:type="dxa"/>
          </w:tcPr>
          <w:p>
            <w:pPr>
              <w:pStyle w:val="22"/>
              <w:ind w:firstLine="0"/>
              <w:jc w:val="center"/>
            </w:pPr>
            <w:r>
              <w:rPr>
                <w:rFonts w:hint="eastAsia"/>
              </w:rPr>
              <w:t>否</w:t>
            </w:r>
          </w:p>
        </w:tc>
        <w:tc>
          <w:tcPr>
            <w:tcW w:w="1565" w:type="dxa"/>
          </w:tcPr>
          <w:p>
            <w:pPr>
              <w:pStyle w:val="22"/>
              <w:ind w:firstLine="0"/>
              <w:jc w:val="center"/>
            </w:pPr>
            <w:r>
              <w:rPr>
                <w:rFonts w:hint="eastAsia"/>
              </w:rPr>
              <w:t>否</w:t>
            </w:r>
          </w:p>
        </w:tc>
        <w:tc>
          <w:tcPr>
            <w:tcW w:w="1566" w:type="dxa"/>
          </w:tcPr>
          <w:p>
            <w:pPr>
              <w:pStyle w:val="22"/>
              <w:ind w:firstLine="0"/>
              <w:jc w:val="center"/>
              <w:rPr>
                <w:rFonts w:hint="default" w:eastAsia="宋体"/>
                <w:lang w:val="en-US" w:eastAsia="zh-CN"/>
              </w:rPr>
            </w:pPr>
            <w:r>
              <w:rPr>
                <w:rFonts w:hint="eastAsia"/>
                <w:lang w:val="en-US" w:eastAsia="zh-CN"/>
              </w:rPr>
              <w:t>部门名</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eastAsia="宋体"/>
                <w:lang w:val="en-US" w:eastAsia="zh-CN"/>
              </w:rPr>
            </w:pPr>
            <w:r>
              <w:rPr>
                <w:rFonts w:hint="eastAsia"/>
                <w:lang w:val="en-US" w:eastAsia="zh-CN"/>
              </w:rPr>
              <w:t>weekly</w:t>
            </w:r>
          </w:p>
        </w:tc>
        <w:tc>
          <w:tcPr>
            <w:tcW w:w="1565" w:type="dxa"/>
          </w:tcPr>
          <w:p>
            <w:pPr>
              <w:pStyle w:val="22"/>
              <w:ind w:firstLine="0"/>
              <w:jc w:val="center"/>
              <w:rPr>
                <w:rFonts w:hint="default" w:eastAsia="宋体"/>
                <w:lang w:val="en-US" w:eastAsia="zh-CN"/>
              </w:rPr>
            </w:pPr>
            <w:r>
              <w:rPr>
                <w:rFonts w:hint="eastAsia"/>
                <w:lang w:val="en-US" w:eastAsia="zh-CN"/>
              </w:rPr>
              <w:t>int</w:t>
            </w:r>
          </w:p>
        </w:tc>
        <w:tc>
          <w:tcPr>
            <w:tcW w:w="1566" w:type="dxa"/>
          </w:tcPr>
          <w:p>
            <w:pPr>
              <w:pStyle w:val="22"/>
              <w:ind w:firstLine="0"/>
              <w:jc w:val="center"/>
            </w:pPr>
            <w:r>
              <w:rPr>
                <w:rFonts w:hint="eastAsia"/>
              </w:rPr>
              <w:t>否</w:t>
            </w:r>
          </w:p>
        </w:tc>
        <w:tc>
          <w:tcPr>
            <w:tcW w:w="1565" w:type="dxa"/>
          </w:tcPr>
          <w:p>
            <w:pPr>
              <w:pStyle w:val="22"/>
              <w:ind w:firstLine="0"/>
              <w:jc w:val="center"/>
              <w:rPr>
                <w:rFonts w:hint="default" w:eastAsia="宋体"/>
                <w:lang w:val="en-US" w:eastAsia="zh-CN"/>
              </w:rPr>
            </w:pPr>
            <w:r>
              <w:rPr>
                <w:rFonts w:hint="eastAsia"/>
                <w:lang w:val="en-US" w:eastAsia="zh-CN"/>
              </w:rPr>
              <w:t>否</w:t>
            </w:r>
          </w:p>
        </w:tc>
        <w:tc>
          <w:tcPr>
            <w:tcW w:w="1566" w:type="dxa"/>
          </w:tcPr>
          <w:p>
            <w:pPr>
              <w:pStyle w:val="22"/>
              <w:ind w:firstLine="0"/>
              <w:jc w:val="center"/>
              <w:rPr>
                <w:rFonts w:hint="default" w:eastAsia="宋体"/>
                <w:lang w:val="en-US" w:eastAsia="zh-CN"/>
              </w:rPr>
            </w:pPr>
            <w:r>
              <w:rPr>
                <w:rFonts w:hint="eastAsia"/>
                <w:lang w:val="en-US" w:eastAsia="zh-CN"/>
              </w:rPr>
              <w:t>周报模板</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eastAsia="宋体"/>
                <w:lang w:val="en-US" w:eastAsia="zh-CN"/>
              </w:rPr>
            </w:pPr>
            <w:r>
              <w:rPr>
                <w:rFonts w:hint="eastAsia"/>
                <w:lang w:val="en-US" w:eastAsia="zh-CN"/>
              </w:rPr>
              <w:t>monthly</w:t>
            </w:r>
          </w:p>
        </w:tc>
        <w:tc>
          <w:tcPr>
            <w:tcW w:w="1565" w:type="dxa"/>
          </w:tcPr>
          <w:p>
            <w:pPr>
              <w:pStyle w:val="22"/>
              <w:ind w:firstLine="0"/>
              <w:jc w:val="center"/>
              <w:rPr>
                <w:rFonts w:hint="default" w:eastAsia="宋体"/>
                <w:lang w:val="en-US" w:eastAsia="zh-CN"/>
              </w:rPr>
            </w:pPr>
            <w:r>
              <w:rPr>
                <w:rFonts w:hint="eastAsia"/>
                <w:lang w:val="en-US" w:eastAsia="zh-CN"/>
              </w:rPr>
              <w:t>int</w:t>
            </w:r>
          </w:p>
        </w:tc>
        <w:tc>
          <w:tcPr>
            <w:tcW w:w="1566" w:type="dxa"/>
          </w:tcPr>
          <w:p>
            <w:pPr>
              <w:pStyle w:val="22"/>
              <w:ind w:firstLine="0"/>
              <w:jc w:val="center"/>
            </w:pPr>
            <w:r>
              <w:rPr>
                <w:rFonts w:hint="eastAsia"/>
              </w:rPr>
              <w:t>否</w:t>
            </w:r>
          </w:p>
        </w:tc>
        <w:tc>
          <w:tcPr>
            <w:tcW w:w="1565" w:type="dxa"/>
          </w:tcPr>
          <w:p>
            <w:pPr>
              <w:pStyle w:val="22"/>
              <w:ind w:firstLine="0"/>
              <w:jc w:val="center"/>
            </w:pPr>
            <w:r>
              <w:rPr>
                <w:rFonts w:hint="eastAsia"/>
              </w:rPr>
              <w:t>否</w:t>
            </w:r>
          </w:p>
        </w:tc>
        <w:tc>
          <w:tcPr>
            <w:tcW w:w="1566" w:type="dxa"/>
          </w:tcPr>
          <w:p>
            <w:pPr>
              <w:pStyle w:val="22"/>
              <w:ind w:firstLine="0"/>
              <w:jc w:val="center"/>
              <w:rPr>
                <w:rFonts w:hint="default" w:eastAsia="宋体"/>
                <w:lang w:val="en-US" w:eastAsia="zh-CN"/>
              </w:rPr>
            </w:pPr>
            <w:r>
              <w:rPr>
                <w:rFonts w:hint="eastAsia"/>
                <w:lang w:val="en-US" w:eastAsia="zh-CN"/>
              </w:rPr>
              <w:t>月报模板</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lang w:val="en-US" w:eastAsia="zh-CN"/>
              </w:rPr>
            </w:pPr>
            <w:r>
              <w:rPr>
                <w:rFonts w:hint="eastAsia"/>
                <w:lang w:val="en-US" w:eastAsia="zh-CN"/>
              </w:rPr>
              <w:t>seasonal</w:t>
            </w:r>
          </w:p>
        </w:tc>
        <w:tc>
          <w:tcPr>
            <w:tcW w:w="1565" w:type="dxa"/>
          </w:tcPr>
          <w:p>
            <w:pPr>
              <w:pStyle w:val="22"/>
              <w:ind w:firstLine="0"/>
              <w:jc w:val="center"/>
              <w:rPr>
                <w:rFonts w:hint="default" w:eastAsia="宋体"/>
                <w:lang w:val="en-US" w:eastAsia="zh-CN"/>
              </w:rPr>
            </w:pPr>
            <w:r>
              <w:rPr>
                <w:rFonts w:hint="eastAsia"/>
                <w:lang w:val="en-US" w:eastAsia="zh-CN"/>
              </w:rPr>
              <w:t>int</w:t>
            </w:r>
          </w:p>
        </w:tc>
        <w:tc>
          <w:tcPr>
            <w:tcW w:w="1566" w:type="dxa"/>
          </w:tcPr>
          <w:p>
            <w:pPr>
              <w:pStyle w:val="22"/>
              <w:ind w:firstLine="0"/>
              <w:jc w:val="center"/>
              <w:rPr>
                <w:rFonts w:hint="default" w:eastAsia="宋体"/>
                <w:lang w:val="en-US" w:eastAsia="zh-CN"/>
              </w:rPr>
            </w:pPr>
            <w:r>
              <w:rPr>
                <w:rFonts w:hint="eastAsia"/>
                <w:lang w:val="en-US" w:eastAsia="zh-CN"/>
              </w:rPr>
              <w:t>否</w:t>
            </w:r>
          </w:p>
        </w:tc>
        <w:tc>
          <w:tcPr>
            <w:tcW w:w="1565" w:type="dxa"/>
          </w:tcPr>
          <w:p>
            <w:pPr>
              <w:pStyle w:val="22"/>
              <w:ind w:firstLine="0"/>
              <w:jc w:val="center"/>
              <w:rPr>
                <w:rFonts w:hint="eastAsia" w:eastAsia="宋体"/>
                <w:lang w:val="en-US" w:eastAsia="zh-CN"/>
              </w:rPr>
            </w:pPr>
            <w:r>
              <w:rPr>
                <w:rFonts w:hint="eastAsia"/>
                <w:lang w:val="en-US" w:eastAsia="zh-CN"/>
              </w:rPr>
              <w:t>否</w:t>
            </w:r>
          </w:p>
        </w:tc>
        <w:tc>
          <w:tcPr>
            <w:tcW w:w="1566" w:type="dxa"/>
          </w:tcPr>
          <w:p>
            <w:pPr>
              <w:pStyle w:val="22"/>
              <w:ind w:firstLine="0"/>
              <w:jc w:val="center"/>
              <w:rPr>
                <w:rFonts w:hint="default"/>
                <w:lang w:val="en-US" w:eastAsia="zh-CN"/>
              </w:rPr>
            </w:pPr>
            <w:r>
              <w:rPr>
                <w:rFonts w:hint="eastAsia"/>
                <w:lang w:val="en-US" w:eastAsia="zh-CN"/>
              </w:rPr>
              <w:t>季报模板</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lang w:val="en-US" w:eastAsia="zh-CN"/>
              </w:rPr>
            </w:pPr>
            <w:r>
              <w:rPr>
                <w:rFonts w:hint="eastAsia"/>
                <w:lang w:val="en-US" w:eastAsia="zh-CN"/>
              </w:rPr>
              <w:t>yearly</w:t>
            </w:r>
          </w:p>
        </w:tc>
        <w:tc>
          <w:tcPr>
            <w:tcW w:w="1565" w:type="dxa"/>
          </w:tcPr>
          <w:p>
            <w:pPr>
              <w:pStyle w:val="22"/>
              <w:ind w:firstLine="0"/>
              <w:jc w:val="center"/>
              <w:rPr>
                <w:rFonts w:hint="default"/>
                <w:lang w:val="en-US" w:eastAsia="zh-CN"/>
              </w:rPr>
            </w:pPr>
            <w:r>
              <w:rPr>
                <w:rFonts w:hint="eastAsia"/>
                <w:lang w:val="en-US" w:eastAsia="zh-CN"/>
              </w:rPr>
              <w:t>int</w:t>
            </w:r>
          </w:p>
        </w:tc>
        <w:tc>
          <w:tcPr>
            <w:tcW w:w="1566" w:type="dxa"/>
          </w:tcPr>
          <w:p>
            <w:pPr>
              <w:pStyle w:val="22"/>
              <w:ind w:firstLine="0"/>
              <w:jc w:val="center"/>
              <w:rPr>
                <w:rFonts w:hint="default"/>
                <w:lang w:val="en-US" w:eastAsia="zh-CN"/>
              </w:rPr>
            </w:pPr>
            <w:r>
              <w:rPr>
                <w:rFonts w:hint="eastAsia"/>
                <w:lang w:val="en-US" w:eastAsia="zh-CN"/>
              </w:rPr>
              <w:t>否</w:t>
            </w:r>
          </w:p>
        </w:tc>
        <w:tc>
          <w:tcPr>
            <w:tcW w:w="1565" w:type="dxa"/>
          </w:tcPr>
          <w:p>
            <w:pPr>
              <w:pStyle w:val="22"/>
              <w:ind w:firstLine="0"/>
              <w:jc w:val="center"/>
              <w:rPr>
                <w:rFonts w:hint="default"/>
                <w:lang w:val="en-US" w:eastAsia="zh-CN"/>
              </w:rPr>
            </w:pPr>
            <w:r>
              <w:rPr>
                <w:rFonts w:hint="eastAsia"/>
                <w:lang w:val="en-US" w:eastAsia="zh-CN"/>
              </w:rPr>
              <w:t>否</w:t>
            </w:r>
          </w:p>
        </w:tc>
        <w:tc>
          <w:tcPr>
            <w:tcW w:w="1566" w:type="dxa"/>
          </w:tcPr>
          <w:p>
            <w:pPr>
              <w:pStyle w:val="22"/>
              <w:ind w:firstLine="0"/>
              <w:jc w:val="center"/>
              <w:rPr>
                <w:rFonts w:hint="default"/>
                <w:lang w:val="en-US" w:eastAsia="zh-CN"/>
              </w:rPr>
            </w:pPr>
            <w:r>
              <w:rPr>
                <w:rFonts w:hint="eastAsia"/>
                <w:lang w:val="en-US" w:eastAsia="zh-CN"/>
              </w:rPr>
              <w:t>年报模板</w:t>
            </w:r>
          </w:p>
        </w:tc>
      </w:tr>
    </w:tbl>
    <w:p>
      <w:pPr>
        <w:pStyle w:val="22"/>
        <w:ind w:left="480" w:firstLine="0"/>
      </w:pPr>
      <w:r>
        <w:rPr>
          <w:rFonts w:hint="eastAsia"/>
        </w:rPr>
        <w:t>建立</w:t>
      </w:r>
      <w:r>
        <w:rPr>
          <w:rFonts w:hint="eastAsia"/>
          <w:lang w:val="en-US" w:eastAsia="zh-CN"/>
        </w:rPr>
        <w:t>报告</w:t>
      </w:r>
      <w:r>
        <w:rPr>
          <w:rFonts w:hint="eastAsia"/>
        </w:rPr>
        <w:t>数据逻辑模型如</w:t>
      </w:r>
      <w:r>
        <w:rPr>
          <w:rFonts w:hint="eastAsia"/>
          <w:lang w:val="en-US" w:eastAsia="zh-CN"/>
        </w:rPr>
        <w:t>表6.3所示</w:t>
      </w:r>
      <w:r>
        <w:rPr>
          <w:rFonts w:hint="eastAsia"/>
        </w:rPr>
        <w:t>：</w:t>
      </w:r>
    </w:p>
    <w:p>
      <w:pPr>
        <w:pStyle w:val="5"/>
        <w:ind w:firstLine="422"/>
      </w:pPr>
      <w:r>
        <w:rPr>
          <w:rFonts w:hint="eastAsia"/>
        </w:rPr>
        <w:t xml:space="preserve">表 </w:t>
      </w:r>
      <w:r>
        <w:rPr>
          <w:rFonts w:hint="eastAsia"/>
          <w:lang w:val="en-US" w:eastAsia="zh-CN"/>
        </w:rPr>
        <w:t>6</w:t>
      </w:r>
      <w:r>
        <w:t>.</w:t>
      </w:r>
      <w:r>
        <w:rPr>
          <w:rFonts w:hint="eastAsia"/>
          <w:lang w:val="en-US" w:eastAsia="zh-CN"/>
        </w:rPr>
        <w:t>3报告</w:t>
      </w:r>
      <w:r>
        <w:t>表逻辑模型</w:t>
      </w:r>
    </w:p>
    <w:tbl>
      <w:tblPr>
        <w:tblStyle w:val="14"/>
        <w:tblW w:w="0" w:type="auto"/>
        <w:jc w:val="center"/>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65"/>
        <w:gridCol w:w="1565"/>
        <w:gridCol w:w="1566"/>
        <w:gridCol w:w="1396"/>
        <w:gridCol w:w="1735"/>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pPr>
            <w:r>
              <w:rPr>
                <w:rFonts w:hint="eastAsia"/>
              </w:rPr>
              <w:t>列名</w:t>
            </w:r>
          </w:p>
        </w:tc>
        <w:tc>
          <w:tcPr>
            <w:tcW w:w="1565" w:type="dxa"/>
          </w:tcPr>
          <w:p>
            <w:pPr>
              <w:pStyle w:val="22"/>
              <w:ind w:firstLine="0"/>
              <w:jc w:val="center"/>
            </w:pPr>
            <w:r>
              <w:t>数据类型</w:t>
            </w:r>
          </w:p>
        </w:tc>
        <w:tc>
          <w:tcPr>
            <w:tcW w:w="1566" w:type="dxa"/>
          </w:tcPr>
          <w:p>
            <w:pPr>
              <w:pStyle w:val="22"/>
              <w:ind w:firstLine="0"/>
              <w:jc w:val="center"/>
            </w:pPr>
            <w:r>
              <w:t>主键</w:t>
            </w:r>
          </w:p>
        </w:tc>
        <w:tc>
          <w:tcPr>
            <w:tcW w:w="1396" w:type="dxa"/>
          </w:tcPr>
          <w:p>
            <w:pPr>
              <w:pStyle w:val="22"/>
              <w:ind w:firstLine="0"/>
              <w:jc w:val="center"/>
            </w:pPr>
            <w:r>
              <w:t>外键</w:t>
            </w:r>
          </w:p>
        </w:tc>
        <w:tc>
          <w:tcPr>
            <w:tcW w:w="1735" w:type="dxa"/>
          </w:tcPr>
          <w:p>
            <w:pPr>
              <w:pStyle w:val="22"/>
              <w:ind w:firstLine="0"/>
              <w:jc w:val="center"/>
            </w:pPr>
            <w:r>
              <w:t>注释</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eastAsia" w:eastAsia="宋体"/>
                <w:lang w:eastAsia="zh-CN"/>
              </w:rPr>
            </w:pPr>
            <w:r>
              <w:rPr>
                <w:rFonts w:hint="eastAsia"/>
                <w:lang w:val="en-US" w:eastAsia="zh-CN"/>
              </w:rPr>
              <w:t>reportId</w:t>
            </w:r>
          </w:p>
        </w:tc>
        <w:tc>
          <w:tcPr>
            <w:tcW w:w="1565" w:type="dxa"/>
          </w:tcPr>
          <w:p>
            <w:pPr>
              <w:pStyle w:val="22"/>
              <w:ind w:firstLine="0"/>
              <w:jc w:val="center"/>
            </w:pPr>
            <w:r>
              <w:rPr>
                <w:rFonts w:hint="eastAsia"/>
              </w:rPr>
              <w:t>int</w:t>
            </w:r>
          </w:p>
        </w:tc>
        <w:tc>
          <w:tcPr>
            <w:tcW w:w="1566" w:type="dxa"/>
          </w:tcPr>
          <w:p>
            <w:pPr>
              <w:pStyle w:val="22"/>
              <w:ind w:firstLine="0"/>
              <w:jc w:val="center"/>
            </w:pPr>
            <w:r>
              <w:rPr>
                <w:rFonts w:hint="eastAsia"/>
              </w:rPr>
              <w:t>是</w:t>
            </w:r>
          </w:p>
        </w:tc>
        <w:tc>
          <w:tcPr>
            <w:tcW w:w="1396" w:type="dxa"/>
          </w:tcPr>
          <w:p>
            <w:pPr>
              <w:pStyle w:val="22"/>
              <w:ind w:firstLine="0"/>
              <w:jc w:val="center"/>
            </w:pPr>
            <w:r>
              <w:rPr>
                <w:rFonts w:hint="eastAsia"/>
              </w:rPr>
              <w:t>否</w:t>
            </w:r>
          </w:p>
        </w:tc>
        <w:tc>
          <w:tcPr>
            <w:tcW w:w="1735" w:type="dxa"/>
          </w:tcPr>
          <w:p>
            <w:pPr>
              <w:pStyle w:val="22"/>
              <w:ind w:firstLine="0"/>
              <w:jc w:val="center"/>
              <w:rPr>
                <w:rFonts w:hint="default" w:eastAsia="宋体"/>
                <w:lang w:val="en-US" w:eastAsia="zh-CN"/>
              </w:rPr>
            </w:pPr>
            <w:r>
              <w:rPr>
                <w:rFonts w:hint="eastAsia"/>
                <w:lang w:val="en-US" w:eastAsia="zh-CN"/>
              </w:rPr>
              <w:t>报告编号</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eastAsia="宋体"/>
                <w:lang w:val="en-US" w:eastAsia="zh-CN"/>
              </w:rPr>
            </w:pPr>
            <w:r>
              <w:rPr>
                <w:rFonts w:hint="eastAsia"/>
                <w:lang w:val="en-US" w:eastAsia="zh-CN"/>
              </w:rPr>
              <w:t>title</w:t>
            </w:r>
          </w:p>
        </w:tc>
        <w:tc>
          <w:tcPr>
            <w:tcW w:w="1565" w:type="dxa"/>
          </w:tcPr>
          <w:p>
            <w:pPr>
              <w:pStyle w:val="22"/>
              <w:ind w:firstLine="0"/>
              <w:jc w:val="center"/>
            </w:pPr>
            <w:r>
              <w:rPr>
                <w:rFonts w:hint="eastAsia"/>
              </w:rPr>
              <w:t>varchar</w:t>
            </w:r>
          </w:p>
        </w:tc>
        <w:tc>
          <w:tcPr>
            <w:tcW w:w="1566" w:type="dxa"/>
          </w:tcPr>
          <w:p>
            <w:pPr>
              <w:pStyle w:val="22"/>
              <w:ind w:firstLine="0"/>
              <w:jc w:val="center"/>
            </w:pPr>
            <w:r>
              <w:rPr>
                <w:rFonts w:hint="eastAsia"/>
              </w:rPr>
              <w:t>否</w:t>
            </w:r>
          </w:p>
        </w:tc>
        <w:tc>
          <w:tcPr>
            <w:tcW w:w="1396" w:type="dxa"/>
          </w:tcPr>
          <w:p>
            <w:pPr>
              <w:pStyle w:val="22"/>
              <w:ind w:firstLine="0"/>
              <w:jc w:val="center"/>
            </w:pPr>
            <w:r>
              <w:rPr>
                <w:rFonts w:hint="eastAsia"/>
              </w:rPr>
              <w:t>否</w:t>
            </w:r>
          </w:p>
        </w:tc>
        <w:tc>
          <w:tcPr>
            <w:tcW w:w="1735" w:type="dxa"/>
          </w:tcPr>
          <w:p>
            <w:pPr>
              <w:pStyle w:val="22"/>
              <w:ind w:firstLine="0"/>
              <w:jc w:val="center"/>
              <w:rPr>
                <w:rFonts w:hint="eastAsia" w:eastAsia="宋体"/>
                <w:lang w:eastAsia="zh-CN"/>
              </w:rPr>
            </w:pPr>
            <w:r>
              <w:rPr>
                <w:rFonts w:hint="eastAsia"/>
                <w:lang w:val="en-US" w:eastAsia="zh-CN"/>
              </w:rPr>
              <w:t>标题</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eastAsia="宋体"/>
                <w:lang w:val="en-US" w:eastAsia="zh-CN"/>
              </w:rPr>
            </w:pPr>
            <w:r>
              <w:rPr>
                <w:rFonts w:hint="eastAsia"/>
                <w:lang w:val="en-US" w:eastAsia="zh-CN"/>
              </w:rPr>
              <w:t>content</w:t>
            </w:r>
          </w:p>
        </w:tc>
        <w:tc>
          <w:tcPr>
            <w:tcW w:w="1565" w:type="dxa"/>
          </w:tcPr>
          <w:p>
            <w:pPr>
              <w:pStyle w:val="22"/>
              <w:ind w:firstLine="0"/>
              <w:jc w:val="center"/>
              <w:rPr>
                <w:rFonts w:hint="default" w:eastAsia="宋体"/>
                <w:lang w:val="en-US" w:eastAsia="zh-CN"/>
              </w:rPr>
            </w:pPr>
            <w:r>
              <w:rPr>
                <w:rFonts w:hint="eastAsia"/>
                <w:lang w:val="en-US" w:eastAsia="zh-CN"/>
              </w:rPr>
              <w:t>varchar</w:t>
            </w:r>
          </w:p>
        </w:tc>
        <w:tc>
          <w:tcPr>
            <w:tcW w:w="1566" w:type="dxa"/>
          </w:tcPr>
          <w:p>
            <w:pPr>
              <w:pStyle w:val="22"/>
              <w:ind w:firstLine="0"/>
              <w:jc w:val="center"/>
            </w:pPr>
            <w:r>
              <w:rPr>
                <w:rFonts w:hint="eastAsia"/>
              </w:rPr>
              <w:t>否</w:t>
            </w:r>
          </w:p>
        </w:tc>
        <w:tc>
          <w:tcPr>
            <w:tcW w:w="1396" w:type="dxa"/>
          </w:tcPr>
          <w:p>
            <w:pPr>
              <w:pStyle w:val="22"/>
              <w:ind w:firstLine="0"/>
              <w:jc w:val="center"/>
              <w:rPr>
                <w:rFonts w:hint="default" w:eastAsia="宋体"/>
                <w:lang w:val="en-US" w:eastAsia="zh-CN"/>
              </w:rPr>
            </w:pPr>
            <w:r>
              <w:rPr>
                <w:rFonts w:hint="eastAsia"/>
                <w:lang w:val="en-US" w:eastAsia="zh-CN"/>
              </w:rPr>
              <w:t>否</w:t>
            </w:r>
          </w:p>
        </w:tc>
        <w:tc>
          <w:tcPr>
            <w:tcW w:w="1735" w:type="dxa"/>
          </w:tcPr>
          <w:p>
            <w:pPr>
              <w:pStyle w:val="22"/>
              <w:ind w:firstLine="0"/>
              <w:jc w:val="center"/>
              <w:rPr>
                <w:rFonts w:hint="default" w:eastAsia="宋体"/>
                <w:lang w:val="en-US" w:eastAsia="zh-CN"/>
              </w:rPr>
            </w:pPr>
            <w:r>
              <w:rPr>
                <w:rFonts w:hint="eastAsia"/>
                <w:lang w:val="en-US" w:eastAsia="zh-CN"/>
              </w:rPr>
              <w:t>报告内容</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eastAsia="宋体"/>
                <w:lang w:val="en-US" w:eastAsia="zh-CN"/>
              </w:rPr>
            </w:pPr>
            <w:r>
              <w:rPr>
                <w:rFonts w:hint="eastAsia"/>
                <w:lang w:val="en-US" w:eastAsia="zh-CN"/>
              </w:rPr>
              <w:t>rangeType</w:t>
            </w:r>
          </w:p>
        </w:tc>
        <w:tc>
          <w:tcPr>
            <w:tcW w:w="1565" w:type="dxa"/>
          </w:tcPr>
          <w:p>
            <w:pPr>
              <w:pStyle w:val="22"/>
              <w:ind w:firstLine="0"/>
              <w:jc w:val="center"/>
              <w:rPr>
                <w:rFonts w:hint="default" w:eastAsia="宋体"/>
                <w:lang w:val="en-US" w:eastAsia="zh-CN"/>
              </w:rPr>
            </w:pPr>
            <w:r>
              <w:rPr>
                <w:rFonts w:hint="eastAsia"/>
                <w:lang w:val="en-US" w:eastAsia="zh-CN"/>
              </w:rPr>
              <w:t>varchar</w:t>
            </w:r>
          </w:p>
        </w:tc>
        <w:tc>
          <w:tcPr>
            <w:tcW w:w="1566" w:type="dxa"/>
          </w:tcPr>
          <w:p>
            <w:pPr>
              <w:pStyle w:val="22"/>
              <w:ind w:firstLine="0"/>
              <w:jc w:val="center"/>
            </w:pPr>
            <w:r>
              <w:rPr>
                <w:rFonts w:hint="eastAsia"/>
              </w:rPr>
              <w:t>否</w:t>
            </w:r>
          </w:p>
        </w:tc>
        <w:tc>
          <w:tcPr>
            <w:tcW w:w="1396" w:type="dxa"/>
          </w:tcPr>
          <w:p>
            <w:pPr>
              <w:pStyle w:val="22"/>
              <w:ind w:firstLine="0"/>
              <w:jc w:val="center"/>
            </w:pPr>
            <w:r>
              <w:rPr>
                <w:rFonts w:hint="eastAsia"/>
              </w:rPr>
              <w:t>否</w:t>
            </w:r>
          </w:p>
        </w:tc>
        <w:tc>
          <w:tcPr>
            <w:tcW w:w="1735" w:type="dxa"/>
          </w:tcPr>
          <w:p>
            <w:pPr>
              <w:pStyle w:val="22"/>
              <w:ind w:firstLine="0"/>
              <w:jc w:val="center"/>
              <w:rPr>
                <w:rFonts w:hint="default" w:eastAsia="宋体"/>
                <w:lang w:val="en-US" w:eastAsia="zh-CN"/>
              </w:rPr>
            </w:pPr>
            <w:r>
              <w:rPr>
                <w:rFonts w:hint="eastAsia"/>
                <w:lang w:val="en-US" w:eastAsia="zh-CN"/>
              </w:rPr>
              <w:t>报告类型</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lang w:val="en-US" w:eastAsia="zh-CN"/>
              </w:rPr>
            </w:pPr>
            <w:r>
              <w:rPr>
                <w:rFonts w:hint="eastAsia"/>
                <w:lang w:val="en-US" w:eastAsia="zh-CN"/>
              </w:rPr>
              <w:t>submitTime</w:t>
            </w:r>
          </w:p>
        </w:tc>
        <w:tc>
          <w:tcPr>
            <w:tcW w:w="1565" w:type="dxa"/>
          </w:tcPr>
          <w:p>
            <w:pPr>
              <w:pStyle w:val="22"/>
              <w:ind w:firstLine="0"/>
              <w:jc w:val="center"/>
              <w:rPr>
                <w:rFonts w:hint="default" w:eastAsia="宋体"/>
                <w:lang w:val="en-US" w:eastAsia="zh-CN"/>
              </w:rPr>
            </w:pPr>
            <w:r>
              <w:rPr>
                <w:rFonts w:hint="eastAsia"/>
                <w:lang w:val="en-US" w:eastAsia="zh-CN"/>
              </w:rPr>
              <w:t>varchar</w:t>
            </w:r>
          </w:p>
        </w:tc>
        <w:tc>
          <w:tcPr>
            <w:tcW w:w="1566" w:type="dxa"/>
          </w:tcPr>
          <w:p>
            <w:pPr>
              <w:pStyle w:val="22"/>
              <w:ind w:firstLine="0"/>
              <w:jc w:val="center"/>
              <w:rPr>
                <w:rFonts w:hint="default" w:eastAsia="宋体"/>
                <w:lang w:val="en-US" w:eastAsia="zh-CN"/>
              </w:rPr>
            </w:pPr>
            <w:r>
              <w:rPr>
                <w:rFonts w:hint="eastAsia"/>
                <w:lang w:val="en-US" w:eastAsia="zh-CN"/>
              </w:rPr>
              <w:t>否</w:t>
            </w:r>
          </w:p>
        </w:tc>
        <w:tc>
          <w:tcPr>
            <w:tcW w:w="1396" w:type="dxa"/>
          </w:tcPr>
          <w:p>
            <w:pPr>
              <w:pStyle w:val="22"/>
              <w:ind w:firstLine="0"/>
              <w:jc w:val="center"/>
              <w:rPr>
                <w:rFonts w:hint="eastAsia" w:eastAsia="宋体"/>
                <w:lang w:val="en-US" w:eastAsia="zh-CN"/>
              </w:rPr>
            </w:pPr>
            <w:r>
              <w:rPr>
                <w:rFonts w:hint="eastAsia"/>
                <w:lang w:val="en-US" w:eastAsia="zh-CN"/>
              </w:rPr>
              <w:t>否</w:t>
            </w:r>
          </w:p>
        </w:tc>
        <w:tc>
          <w:tcPr>
            <w:tcW w:w="1735" w:type="dxa"/>
          </w:tcPr>
          <w:p>
            <w:pPr>
              <w:pStyle w:val="22"/>
              <w:ind w:firstLine="0"/>
              <w:jc w:val="center"/>
              <w:rPr>
                <w:rFonts w:hint="default"/>
                <w:lang w:val="en-US" w:eastAsia="zh-CN"/>
              </w:rPr>
            </w:pPr>
            <w:r>
              <w:rPr>
                <w:rFonts w:hint="eastAsia"/>
                <w:lang w:val="en-US" w:eastAsia="zh-CN"/>
              </w:rPr>
              <w:t>提交时间</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lang w:val="en-US" w:eastAsia="zh-CN"/>
              </w:rPr>
            </w:pPr>
            <w:r>
              <w:rPr>
                <w:rFonts w:hint="eastAsia"/>
                <w:lang w:val="en-US" w:eastAsia="zh-CN"/>
              </w:rPr>
              <w:t>saveTime</w:t>
            </w:r>
          </w:p>
        </w:tc>
        <w:tc>
          <w:tcPr>
            <w:tcW w:w="1565" w:type="dxa"/>
          </w:tcPr>
          <w:p>
            <w:pPr>
              <w:pStyle w:val="22"/>
              <w:ind w:firstLine="0"/>
              <w:jc w:val="center"/>
              <w:rPr>
                <w:rFonts w:hint="default"/>
                <w:lang w:val="en-US" w:eastAsia="zh-CN"/>
              </w:rPr>
            </w:pPr>
            <w:r>
              <w:rPr>
                <w:rFonts w:hint="eastAsia"/>
                <w:lang w:val="en-US" w:eastAsia="zh-CN"/>
              </w:rPr>
              <w:t>varchar</w:t>
            </w:r>
          </w:p>
        </w:tc>
        <w:tc>
          <w:tcPr>
            <w:tcW w:w="1566" w:type="dxa"/>
          </w:tcPr>
          <w:p>
            <w:pPr>
              <w:pStyle w:val="22"/>
              <w:ind w:firstLine="0"/>
              <w:jc w:val="center"/>
              <w:rPr>
                <w:rFonts w:hint="default"/>
                <w:lang w:val="en-US" w:eastAsia="zh-CN"/>
              </w:rPr>
            </w:pPr>
            <w:r>
              <w:rPr>
                <w:rFonts w:hint="eastAsia"/>
                <w:lang w:val="en-US" w:eastAsia="zh-CN"/>
              </w:rPr>
              <w:t>否</w:t>
            </w:r>
          </w:p>
        </w:tc>
        <w:tc>
          <w:tcPr>
            <w:tcW w:w="1396" w:type="dxa"/>
          </w:tcPr>
          <w:p>
            <w:pPr>
              <w:pStyle w:val="22"/>
              <w:ind w:firstLine="0"/>
              <w:jc w:val="center"/>
              <w:rPr>
                <w:rFonts w:hint="default"/>
                <w:lang w:val="en-US" w:eastAsia="zh-CN"/>
              </w:rPr>
            </w:pPr>
            <w:r>
              <w:rPr>
                <w:rFonts w:hint="eastAsia"/>
                <w:lang w:val="en-US" w:eastAsia="zh-CN"/>
              </w:rPr>
              <w:t>否</w:t>
            </w:r>
          </w:p>
        </w:tc>
        <w:tc>
          <w:tcPr>
            <w:tcW w:w="1735" w:type="dxa"/>
          </w:tcPr>
          <w:p>
            <w:pPr>
              <w:pStyle w:val="22"/>
              <w:ind w:firstLine="0"/>
              <w:jc w:val="center"/>
              <w:rPr>
                <w:rFonts w:hint="default"/>
                <w:lang w:val="en-US" w:eastAsia="zh-CN"/>
              </w:rPr>
            </w:pPr>
            <w:r>
              <w:rPr>
                <w:rFonts w:hint="eastAsia"/>
                <w:lang w:val="en-US" w:eastAsia="zh-CN"/>
              </w:rPr>
              <w:t>保存时间</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lang w:val="en-US" w:eastAsia="zh-CN"/>
              </w:rPr>
            </w:pPr>
            <w:r>
              <w:rPr>
                <w:rFonts w:hint="eastAsia"/>
                <w:lang w:val="en-US" w:eastAsia="zh-CN"/>
              </w:rPr>
              <w:t>author</w:t>
            </w:r>
          </w:p>
        </w:tc>
        <w:tc>
          <w:tcPr>
            <w:tcW w:w="1565" w:type="dxa"/>
          </w:tcPr>
          <w:p>
            <w:pPr>
              <w:pStyle w:val="22"/>
              <w:ind w:firstLine="0"/>
              <w:jc w:val="center"/>
              <w:rPr>
                <w:rFonts w:hint="default"/>
                <w:lang w:val="en-US" w:eastAsia="zh-CN"/>
              </w:rPr>
            </w:pPr>
            <w:r>
              <w:rPr>
                <w:rFonts w:hint="eastAsia"/>
                <w:lang w:val="en-US" w:eastAsia="zh-CN"/>
              </w:rPr>
              <w:t>varchar</w:t>
            </w:r>
          </w:p>
        </w:tc>
        <w:tc>
          <w:tcPr>
            <w:tcW w:w="1566" w:type="dxa"/>
          </w:tcPr>
          <w:p>
            <w:pPr>
              <w:pStyle w:val="22"/>
              <w:ind w:firstLine="0"/>
              <w:jc w:val="center"/>
              <w:rPr>
                <w:rFonts w:hint="default"/>
                <w:lang w:val="en-US" w:eastAsia="zh-CN"/>
              </w:rPr>
            </w:pPr>
            <w:r>
              <w:rPr>
                <w:rFonts w:hint="eastAsia"/>
                <w:lang w:val="en-US" w:eastAsia="zh-CN"/>
              </w:rPr>
              <w:t>否</w:t>
            </w:r>
          </w:p>
        </w:tc>
        <w:tc>
          <w:tcPr>
            <w:tcW w:w="1396" w:type="dxa"/>
          </w:tcPr>
          <w:p>
            <w:pPr>
              <w:pStyle w:val="22"/>
              <w:ind w:firstLine="0"/>
              <w:jc w:val="center"/>
              <w:rPr>
                <w:rFonts w:hint="default"/>
                <w:lang w:val="en-US" w:eastAsia="zh-CN"/>
              </w:rPr>
            </w:pPr>
            <w:r>
              <w:rPr>
                <w:rFonts w:hint="eastAsia"/>
                <w:lang w:val="en-US" w:eastAsia="zh-CN"/>
              </w:rPr>
              <w:t>否</w:t>
            </w:r>
          </w:p>
        </w:tc>
        <w:tc>
          <w:tcPr>
            <w:tcW w:w="1735" w:type="dxa"/>
          </w:tcPr>
          <w:p>
            <w:pPr>
              <w:pStyle w:val="22"/>
              <w:ind w:firstLine="0"/>
              <w:jc w:val="center"/>
              <w:rPr>
                <w:rFonts w:hint="default"/>
                <w:lang w:val="en-US" w:eastAsia="zh-CN"/>
              </w:rPr>
            </w:pPr>
            <w:r>
              <w:rPr>
                <w:rFonts w:hint="eastAsia"/>
                <w:lang w:val="en-US" w:eastAsia="zh-CN"/>
              </w:rPr>
              <w:t>作者</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lang w:val="en-US" w:eastAsia="zh-CN"/>
              </w:rPr>
            </w:pPr>
            <w:r>
              <w:rPr>
                <w:rFonts w:hint="eastAsia"/>
                <w:lang w:val="en-US" w:eastAsia="zh-CN"/>
              </w:rPr>
              <w:t>tempId</w:t>
            </w:r>
          </w:p>
        </w:tc>
        <w:tc>
          <w:tcPr>
            <w:tcW w:w="1565" w:type="dxa"/>
          </w:tcPr>
          <w:p>
            <w:pPr>
              <w:pStyle w:val="22"/>
              <w:ind w:firstLine="0"/>
              <w:jc w:val="center"/>
              <w:rPr>
                <w:rFonts w:hint="default"/>
                <w:lang w:val="en-US" w:eastAsia="zh-CN"/>
              </w:rPr>
            </w:pPr>
            <w:r>
              <w:rPr>
                <w:rFonts w:hint="eastAsia"/>
                <w:lang w:val="en-US" w:eastAsia="zh-CN"/>
              </w:rPr>
              <w:t>int</w:t>
            </w:r>
          </w:p>
        </w:tc>
        <w:tc>
          <w:tcPr>
            <w:tcW w:w="1566" w:type="dxa"/>
          </w:tcPr>
          <w:p>
            <w:pPr>
              <w:pStyle w:val="22"/>
              <w:ind w:firstLine="0"/>
              <w:jc w:val="center"/>
              <w:rPr>
                <w:rFonts w:hint="default"/>
                <w:lang w:val="en-US" w:eastAsia="zh-CN"/>
              </w:rPr>
            </w:pPr>
            <w:r>
              <w:rPr>
                <w:rFonts w:hint="eastAsia"/>
                <w:lang w:val="en-US" w:eastAsia="zh-CN"/>
              </w:rPr>
              <w:t>否</w:t>
            </w:r>
          </w:p>
        </w:tc>
        <w:tc>
          <w:tcPr>
            <w:tcW w:w="1396" w:type="dxa"/>
          </w:tcPr>
          <w:p>
            <w:pPr>
              <w:pStyle w:val="22"/>
              <w:ind w:firstLine="0"/>
              <w:jc w:val="center"/>
              <w:rPr>
                <w:rFonts w:hint="default"/>
                <w:lang w:val="en-US" w:eastAsia="zh-CN"/>
              </w:rPr>
            </w:pPr>
            <w:r>
              <w:rPr>
                <w:rFonts w:hint="eastAsia"/>
                <w:lang w:val="en-US" w:eastAsia="zh-CN"/>
              </w:rPr>
              <w:t>否</w:t>
            </w:r>
          </w:p>
        </w:tc>
        <w:tc>
          <w:tcPr>
            <w:tcW w:w="1735" w:type="dxa"/>
          </w:tcPr>
          <w:p>
            <w:pPr>
              <w:pStyle w:val="22"/>
              <w:ind w:firstLine="0"/>
              <w:jc w:val="center"/>
              <w:rPr>
                <w:rFonts w:hint="default"/>
                <w:lang w:val="en-US" w:eastAsia="zh-CN"/>
              </w:rPr>
            </w:pPr>
            <w:r>
              <w:rPr>
                <w:rFonts w:hint="eastAsia"/>
                <w:lang w:val="en-US" w:eastAsia="zh-CN"/>
              </w:rPr>
              <w:t>模板编号</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lang w:val="en-US" w:eastAsia="zh-CN"/>
              </w:rPr>
            </w:pPr>
            <w:r>
              <w:rPr>
                <w:rFonts w:hint="eastAsia"/>
                <w:lang w:val="en-US" w:eastAsia="zh-CN"/>
              </w:rPr>
              <w:t>shortCut</w:t>
            </w:r>
          </w:p>
        </w:tc>
        <w:tc>
          <w:tcPr>
            <w:tcW w:w="1565" w:type="dxa"/>
          </w:tcPr>
          <w:p>
            <w:pPr>
              <w:pStyle w:val="22"/>
              <w:ind w:firstLine="0"/>
              <w:jc w:val="center"/>
              <w:rPr>
                <w:rFonts w:hint="default"/>
                <w:lang w:val="en-US" w:eastAsia="zh-CN"/>
              </w:rPr>
            </w:pPr>
            <w:r>
              <w:rPr>
                <w:rFonts w:hint="eastAsia"/>
                <w:lang w:val="en-US" w:eastAsia="zh-CN"/>
              </w:rPr>
              <w:t>varchar</w:t>
            </w:r>
          </w:p>
        </w:tc>
        <w:tc>
          <w:tcPr>
            <w:tcW w:w="1566" w:type="dxa"/>
          </w:tcPr>
          <w:p>
            <w:pPr>
              <w:pStyle w:val="22"/>
              <w:ind w:firstLine="0"/>
              <w:jc w:val="center"/>
              <w:rPr>
                <w:rFonts w:hint="default"/>
                <w:lang w:val="en-US" w:eastAsia="zh-CN"/>
              </w:rPr>
            </w:pPr>
            <w:r>
              <w:rPr>
                <w:rFonts w:hint="eastAsia"/>
                <w:lang w:val="en-US" w:eastAsia="zh-CN"/>
              </w:rPr>
              <w:t>否</w:t>
            </w:r>
          </w:p>
        </w:tc>
        <w:tc>
          <w:tcPr>
            <w:tcW w:w="1396" w:type="dxa"/>
          </w:tcPr>
          <w:p>
            <w:pPr>
              <w:pStyle w:val="22"/>
              <w:ind w:firstLine="0"/>
              <w:jc w:val="center"/>
              <w:rPr>
                <w:rFonts w:hint="default"/>
                <w:lang w:val="en-US" w:eastAsia="zh-CN"/>
              </w:rPr>
            </w:pPr>
            <w:r>
              <w:rPr>
                <w:rFonts w:hint="eastAsia"/>
                <w:lang w:val="en-US" w:eastAsia="zh-CN"/>
              </w:rPr>
              <w:t>否</w:t>
            </w:r>
          </w:p>
        </w:tc>
        <w:tc>
          <w:tcPr>
            <w:tcW w:w="1735" w:type="dxa"/>
          </w:tcPr>
          <w:p>
            <w:pPr>
              <w:pStyle w:val="22"/>
              <w:ind w:firstLine="0"/>
              <w:jc w:val="center"/>
              <w:rPr>
                <w:rFonts w:hint="default"/>
                <w:lang w:val="en-US" w:eastAsia="zh-CN"/>
              </w:rPr>
            </w:pPr>
            <w:r>
              <w:rPr>
                <w:rFonts w:hint="eastAsia"/>
                <w:lang w:val="en-US" w:eastAsia="zh-CN"/>
              </w:rPr>
              <w:t>报告内容简介</w:t>
            </w:r>
          </w:p>
        </w:tc>
      </w:tr>
    </w:tbl>
    <w:p>
      <w:pPr>
        <w:pStyle w:val="22"/>
        <w:ind w:left="480" w:firstLine="0"/>
      </w:pPr>
      <w:r>
        <w:rPr>
          <w:rFonts w:hint="eastAsia"/>
        </w:rPr>
        <w:t>建立</w:t>
      </w:r>
      <w:r>
        <w:rPr>
          <w:rFonts w:hint="eastAsia"/>
          <w:lang w:val="en-US" w:eastAsia="zh-CN"/>
        </w:rPr>
        <w:t>报告模板</w:t>
      </w:r>
      <w:r>
        <w:rPr>
          <w:rFonts w:hint="eastAsia"/>
        </w:rPr>
        <w:t>数据逻辑模型如</w:t>
      </w:r>
      <w:r>
        <w:rPr>
          <w:rFonts w:hint="eastAsia"/>
          <w:lang w:val="en-US" w:eastAsia="zh-CN"/>
        </w:rPr>
        <w:t>表6.4所示</w:t>
      </w:r>
      <w:r>
        <w:rPr>
          <w:rFonts w:hint="eastAsia"/>
        </w:rPr>
        <w:t>：</w:t>
      </w:r>
    </w:p>
    <w:p>
      <w:pPr>
        <w:pStyle w:val="5"/>
        <w:ind w:firstLine="422"/>
      </w:pPr>
      <w:r>
        <w:rPr>
          <w:rFonts w:hint="eastAsia"/>
        </w:rPr>
        <w:t>表</w:t>
      </w:r>
      <w:r>
        <w:rPr>
          <w:rFonts w:hint="eastAsia"/>
          <w:lang w:val="en-US" w:eastAsia="zh-CN"/>
        </w:rPr>
        <w:t>6</w:t>
      </w:r>
      <w:r>
        <w:t>.</w:t>
      </w:r>
      <w:r>
        <w:rPr>
          <w:rFonts w:hint="eastAsia"/>
          <w:lang w:val="en-US" w:eastAsia="zh-CN"/>
        </w:rPr>
        <w:t>4 报告模板</w:t>
      </w:r>
      <w:r>
        <w:t>表逻辑模型</w:t>
      </w:r>
    </w:p>
    <w:tbl>
      <w:tblPr>
        <w:tblStyle w:val="14"/>
        <w:tblW w:w="0" w:type="auto"/>
        <w:jc w:val="center"/>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65"/>
        <w:gridCol w:w="1565"/>
        <w:gridCol w:w="1566"/>
        <w:gridCol w:w="1396"/>
        <w:gridCol w:w="1735"/>
      </w:tblGrid>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pPr>
            <w:r>
              <w:rPr>
                <w:rFonts w:hint="eastAsia"/>
              </w:rPr>
              <w:t>列名</w:t>
            </w:r>
          </w:p>
        </w:tc>
        <w:tc>
          <w:tcPr>
            <w:tcW w:w="1565" w:type="dxa"/>
          </w:tcPr>
          <w:p>
            <w:pPr>
              <w:pStyle w:val="22"/>
              <w:ind w:firstLine="0"/>
              <w:jc w:val="center"/>
            </w:pPr>
            <w:r>
              <w:t>数据类型</w:t>
            </w:r>
          </w:p>
        </w:tc>
        <w:tc>
          <w:tcPr>
            <w:tcW w:w="1566" w:type="dxa"/>
          </w:tcPr>
          <w:p>
            <w:pPr>
              <w:pStyle w:val="22"/>
              <w:ind w:firstLine="0"/>
              <w:jc w:val="center"/>
            </w:pPr>
            <w:r>
              <w:t>主键</w:t>
            </w:r>
          </w:p>
        </w:tc>
        <w:tc>
          <w:tcPr>
            <w:tcW w:w="1396" w:type="dxa"/>
          </w:tcPr>
          <w:p>
            <w:pPr>
              <w:pStyle w:val="22"/>
              <w:ind w:firstLine="0"/>
              <w:jc w:val="center"/>
            </w:pPr>
            <w:r>
              <w:t>外键</w:t>
            </w:r>
          </w:p>
        </w:tc>
        <w:tc>
          <w:tcPr>
            <w:tcW w:w="1735" w:type="dxa"/>
          </w:tcPr>
          <w:p>
            <w:pPr>
              <w:pStyle w:val="22"/>
              <w:ind w:firstLine="0"/>
              <w:jc w:val="center"/>
            </w:pPr>
            <w:r>
              <w:t>注释</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eastAsia" w:eastAsia="宋体"/>
                <w:lang w:eastAsia="zh-CN"/>
              </w:rPr>
            </w:pPr>
            <w:r>
              <w:rPr>
                <w:rFonts w:hint="eastAsia"/>
                <w:lang w:val="en-US" w:eastAsia="zh-CN"/>
              </w:rPr>
              <w:t>tempId</w:t>
            </w:r>
          </w:p>
        </w:tc>
        <w:tc>
          <w:tcPr>
            <w:tcW w:w="1565" w:type="dxa"/>
          </w:tcPr>
          <w:p>
            <w:pPr>
              <w:pStyle w:val="22"/>
              <w:ind w:firstLine="0"/>
              <w:jc w:val="center"/>
            </w:pPr>
            <w:r>
              <w:rPr>
                <w:rFonts w:hint="eastAsia"/>
              </w:rPr>
              <w:t>int</w:t>
            </w:r>
          </w:p>
        </w:tc>
        <w:tc>
          <w:tcPr>
            <w:tcW w:w="1566" w:type="dxa"/>
          </w:tcPr>
          <w:p>
            <w:pPr>
              <w:pStyle w:val="22"/>
              <w:ind w:firstLine="0"/>
              <w:jc w:val="center"/>
            </w:pPr>
            <w:r>
              <w:rPr>
                <w:rFonts w:hint="eastAsia"/>
              </w:rPr>
              <w:t>是</w:t>
            </w:r>
          </w:p>
        </w:tc>
        <w:tc>
          <w:tcPr>
            <w:tcW w:w="1396" w:type="dxa"/>
          </w:tcPr>
          <w:p>
            <w:pPr>
              <w:pStyle w:val="22"/>
              <w:ind w:firstLine="0"/>
              <w:jc w:val="center"/>
            </w:pPr>
            <w:r>
              <w:rPr>
                <w:rFonts w:hint="eastAsia"/>
              </w:rPr>
              <w:t>否</w:t>
            </w:r>
          </w:p>
        </w:tc>
        <w:tc>
          <w:tcPr>
            <w:tcW w:w="1735" w:type="dxa"/>
          </w:tcPr>
          <w:p>
            <w:pPr>
              <w:pStyle w:val="22"/>
              <w:ind w:firstLine="0"/>
              <w:jc w:val="center"/>
              <w:rPr>
                <w:rFonts w:hint="default" w:eastAsia="宋体"/>
                <w:lang w:val="en-US" w:eastAsia="zh-CN"/>
              </w:rPr>
            </w:pPr>
            <w:r>
              <w:rPr>
                <w:rFonts w:hint="eastAsia"/>
                <w:lang w:val="en-US" w:eastAsia="zh-CN"/>
              </w:rPr>
              <w:t>报告模板编号</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eastAsia="宋体"/>
                <w:lang w:val="en-US" w:eastAsia="zh-CN"/>
              </w:rPr>
            </w:pPr>
            <w:r>
              <w:rPr>
                <w:rFonts w:hint="eastAsia"/>
                <w:lang w:val="en-US" w:eastAsia="zh-CN"/>
              </w:rPr>
              <w:t>temp</w:t>
            </w:r>
          </w:p>
        </w:tc>
        <w:tc>
          <w:tcPr>
            <w:tcW w:w="1565" w:type="dxa"/>
          </w:tcPr>
          <w:p>
            <w:pPr>
              <w:pStyle w:val="22"/>
              <w:ind w:firstLine="0"/>
              <w:jc w:val="center"/>
            </w:pPr>
            <w:r>
              <w:rPr>
                <w:rFonts w:hint="eastAsia"/>
              </w:rPr>
              <w:t>varchar</w:t>
            </w:r>
          </w:p>
        </w:tc>
        <w:tc>
          <w:tcPr>
            <w:tcW w:w="1566" w:type="dxa"/>
          </w:tcPr>
          <w:p>
            <w:pPr>
              <w:pStyle w:val="22"/>
              <w:ind w:firstLine="0"/>
              <w:jc w:val="center"/>
            </w:pPr>
            <w:r>
              <w:rPr>
                <w:rFonts w:hint="eastAsia"/>
              </w:rPr>
              <w:t>否</w:t>
            </w:r>
          </w:p>
        </w:tc>
        <w:tc>
          <w:tcPr>
            <w:tcW w:w="1396" w:type="dxa"/>
          </w:tcPr>
          <w:p>
            <w:pPr>
              <w:pStyle w:val="22"/>
              <w:ind w:firstLine="0"/>
              <w:jc w:val="center"/>
            </w:pPr>
            <w:r>
              <w:rPr>
                <w:rFonts w:hint="eastAsia"/>
              </w:rPr>
              <w:t>否</w:t>
            </w:r>
          </w:p>
        </w:tc>
        <w:tc>
          <w:tcPr>
            <w:tcW w:w="1735" w:type="dxa"/>
          </w:tcPr>
          <w:p>
            <w:pPr>
              <w:pStyle w:val="22"/>
              <w:ind w:firstLine="0"/>
              <w:jc w:val="center"/>
              <w:rPr>
                <w:rFonts w:hint="default" w:eastAsia="宋体"/>
                <w:lang w:val="en-US" w:eastAsia="zh-CN"/>
              </w:rPr>
            </w:pPr>
            <w:r>
              <w:rPr>
                <w:rFonts w:hint="eastAsia"/>
                <w:lang w:val="en-US" w:eastAsia="zh-CN"/>
              </w:rPr>
              <w:t>模板内容</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eastAsia="宋体"/>
                <w:lang w:val="en-US" w:eastAsia="zh-CN"/>
              </w:rPr>
            </w:pPr>
            <w:r>
              <w:rPr>
                <w:rFonts w:hint="eastAsia"/>
                <w:lang w:val="en-US" w:eastAsia="zh-CN"/>
              </w:rPr>
              <w:t>title</w:t>
            </w:r>
          </w:p>
        </w:tc>
        <w:tc>
          <w:tcPr>
            <w:tcW w:w="1565" w:type="dxa"/>
          </w:tcPr>
          <w:p>
            <w:pPr>
              <w:pStyle w:val="22"/>
              <w:ind w:firstLine="0"/>
              <w:jc w:val="center"/>
              <w:rPr>
                <w:rFonts w:hint="default" w:eastAsia="宋体"/>
                <w:lang w:val="en-US" w:eastAsia="zh-CN"/>
              </w:rPr>
            </w:pPr>
            <w:r>
              <w:rPr>
                <w:rFonts w:hint="eastAsia"/>
                <w:lang w:val="en-US" w:eastAsia="zh-CN"/>
              </w:rPr>
              <w:t>varchar</w:t>
            </w:r>
          </w:p>
        </w:tc>
        <w:tc>
          <w:tcPr>
            <w:tcW w:w="1566" w:type="dxa"/>
          </w:tcPr>
          <w:p>
            <w:pPr>
              <w:pStyle w:val="22"/>
              <w:ind w:firstLine="0"/>
              <w:jc w:val="center"/>
            </w:pPr>
            <w:r>
              <w:rPr>
                <w:rFonts w:hint="eastAsia"/>
              </w:rPr>
              <w:t>否</w:t>
            </w:r>
          </w:p>
        </w:tc>
        <w:tc>
          <w:tcPr>
            <w:tcW w:w="1396" w:type="dxa"/>
          </w:tcPr>
          <w:p>
            <w:pPr>
              <w:pStyle w:val="22"/>
              <w:ind w:firstLine="0"/>
              <w:jc w:val="center"/>
              <w:rPr>
                <w:rFonts w:hint="default" w:eastAsia="宋体"/>
                <w:lang w:val="en-US" w:eastAsia="zh-CN"/>
              </w:rPr>
            </w:pPr>
            <w:r>
              <w:rPr>
                <w:rFonts w:hint="eastAsia"/>
                <w:lang w:val="en-US" w:eastAsia="zh-CN"/>
              </w:rPr>
              <w:t>否</w:t>
            </w:r>
          </w:p>
        </w:tc>
        <w:tc>
          <w:tcPr>
            <w:tcW w:w="1735" w:type="dxa"/>
          </w:tcPr>
          <w:p>
            <w:pPr>
              <w:pStyle w:val="22"/>
              <w:ind w:firstLine="0"/>
              <w:jc w:val="center"/>
              <w:rPr>
                <w:rFonts w:hint="default" w:eastAsia="宋体"/>
                <w:lang w:val="en-US" w:eastAsia="zh-CN"/>
              </w:rPr>
            </w:pPr>
            <w:r>
              <w:rPr>
                <w:rFonts w:hint="eastAsia"/>
                <w:lang w:val="en-US" w:eastAsia="zh-CN"/>
              </w:rPr>
              <w:t>报告模板标题</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eastAsia="宋体"/>
                <w:lang w:val="en-US" w:eastAsia="zh-CN"/>
              </w:rPr>
            </w:pPr>
            <w:r>
              <w:rPr>
                <w:rFonts w:hint="eastAsia"/>
                <w:lang w:val="en-US" w:eastAsia="zh-CN"/>
              </w:rPr>
              <w:t>submitTime</w:t>
            </w:r>
          </w:p>
        </w:tc>
        <w:tc>
          <w:tcPr>
            <w:tcW w:w="1565" w:type="dxa"/>
          </w:tcPr>
          <w:p>
            <w:pPr>
              <w:pStyle w:val="22"/>
              <w:ind w:firstLine="0"/>
              <w:jc w:val="center"/>
              <w:rPr>
                <w:rFonts w:hint="default" w:eastAsia="宋体"/>
                <w:lang w:val="en-US" w:eastAsia="zh-CN"/>
              </w:rPr>
            </w:pPr>
            <w:r>
              <w:rPr>
                <w:rFonts w:hint="eastAsia"/>
                <w:lang w:val="en-US" w:eastAsia="zh-CN"/>
              </w:rPr>
              <w:t>varchar</w:t>
            </w:r>
          </w:p>
        </w:tc>
        <w:tc>
          <w:tcPr>
            <w:tcW w:w="1566" w:type="dxa"/>
          </w:tcPr>
          <w:p>
            <w:pPr>
              <w:pStyle w:val="22"/>
              <w:ind w:firstLine="0"/>
              <w:jc w:val="center"/>
            </w:pPr>
            <w:r>
              <w:rPr>
                <w:rFonts w:hint="eastAsia"/>
              </w:rPr>
              <w:t>否</w:t>
            </w:r>
          </w:p>
        </w:tc>
        <w:tc>
          <w:tcPr>
            <w:tcW w:w="1396" w:type="dxa"/>
          </w:tcPr>
          <w:p>
            <w:pPr>
              <w:pStyle w:val="22"/>
              <w:ind w:firstLine="0"/>
              <w:jc w:val="center"/>
            </w:pPr>
            <w:r>
              <w:rPr>
                <w:rFonts w:hint="eastAsia"/>
              </w:rPr>
              <w:t>否</w:t>
            </w:r>
          </w:p>
        </w:tc>
        <w:tc>
          <w:tcPr>
            <w:tcW w:w="1735" w:type="dxa"/>
          </w:tcPr>
          <w:p>
            <w:pPr>
              <w:pStyle w:val="22"/>
              <w:ind w:firstLine="0"/>
              <w:jc w:val="center"/>
              <w:rPr>
                <w:rFonts w:hint="default" w:eastAsia="宋体"/>
                <w:lang w:val="en-US" w:eastAsia="zh-CN"/>
              </w:rPr>
            </w:pPr>
            <w:r>
              <w:rPr>
                <w:rFonts w:hint="eastAsia"/>
                <w:lang w:val="en-US" w:eastAsia="zh-CN"/>
              </w:rPr>
              <w:t>提交时间</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lang w:val="en-US" w:eastAsia="zh-CN"/>
              </w:rPr>
            </w:pPr>
            <w:r>
              <w:rPr>
                <w:rFonts w:hint="eastAsia"/>
                <w:lang w:val="en-US" w:eastAsia="zh-CN"/>
              </w:rPr>
              <w:t>saveTime</w:t>
            </w:r>
          </w:p>
        </w:tc>
        <w:tc>
          <w:tcPr>
            <w:tcW w:w="1565" w:type="dxa"/>
          </w:tcPr>
          <w:p>
            <w:pPr>
              <w:pStyle w:val="22"/>
              <w:ind w:firstLine="0"/>
              <w:jc w:val="center"/>
              <w:rPr>
                <w:rFonts w:hint="default"/>
                <w:lang w:val="en-US" w:eastAsia="zh-CN"/>
              </w:rPr>
            </w:pPr>
            <w:r>
              <w:rPr>
                <w:rFonts w:hint="eastAsia"/>
                <w:lang w:val="en-US" w:eastAsia="zh-CN"/>
              </w:rPr>
              <w:t>varchar</w:t>
            </w:r>
          </w:p>
        </w:tc>
        <w:tc>
          <w:tcPr>
            <w:tcW w:w="1566" w:type="dxa"/>
          </w:tcPr>
          <w:p>
            <w:pPr>
              <w:pStyle w:val="22"/>
              <w:ind w:firstLine="0"/>
              <w:jc w:val="center"/>
              <w:rPr>
                <w:rFonts w:hint="default"/>
                <w:lang w:val="en-US" w:eastAsia="zh-CN"/>
              </w:rPr>
            </w:pPr>
            <w:r>
              <w:rPr>
                <w:rFonts w:hint="eastAsia"/>
                <w:lang w:val="en-US" w:eastAsia="zh-CN"/>
              </w:rPr>
              <w:t>否</w:t>
            </w:r>
          </w:p>
        </w:tc>
        <w:tc>
          <w:tcPr>
            <w:tcW w:w="1396" w:type="dxa"/>
          </w:tcPr>
          <w:p>
            <w:pPr>
              <w:pStyle w:val="22"/>
              <w:ind w:firstLine="0"/>
              <w:jc w:val="center"/>
              <w:rPr>
                <w:rFonts w:hint="default"/>
                <w:lang w:val="en-US" w:eastAsia="zh-CN"/>
              </w:rPr>
            </w:pPr>
            <w:r>
              <w:rPr>
                <w:rFonts w:hint="eastAsia"/>
                <w:lang w:val="en-US" w:eastAsia="zh-CN"/>
              </w:rPr>
              <w:t>否</w:t>
            </w:r>
          </w:p>
        </w:tc>
        <w:tc>
          <w:tcPr>
            <w:tcW w:w="1735" w:type="dxa"/>
          </w:tcPr>
          <w:p>
            <w:pPr>
              <w:pStyle w:val="22"/>
              <w:ind w:firstLine="0"/>
              <w:jc w:val="center"/>
              <w:rPr>
                <w:rFonts w:hint="default"/>
                <w:lang w:val="en-US" w:eastAsia="zh-CN"/>
              </w:rPr>
            </w:pPr>
            <w:r>
              <w:rPr>
                <w:rFonts w:hint="eastAsia"/>
                <w:lang w:val="en-US" w:eastAsia="zh-CN"/>
              </w:rPr>
              <w:t>保存时间</w:t>
            </w:r>
          </w:p>
        </w:tc>
      </w:tr>
      <w:tr>
        <w:tblPrEx>
          <w:tblBorders>
            <w:top w:val="single" w:color="auto" w:sz="18" w:space="0"/>
            <w:left w:val="none" w:color="auto" w:sz="0" w:space="0"/>
            <w:bottom w:val="single" w:color="auto" w:sz="1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Pr>
          <w:p>
            <w:pPr>
              <w:pStyle w:val="22"/>
              <w:ind w:firstLine="0"/>
              <w:jc w:val="center"/>
              <w:rPr>
                <w:rFonts w:hint="default"/>
                <w:lang w:val="en-US" w:eastAsia="zh-CN"/>
              </w:rPr>
            </w:pPr>
            <w:r>
              <w:rPr>
                <w:rFonts w:hint="eastAsia"/>
                <w:lang w:val="en-US" w:eastAsia="zh-CN"/>
              </w:rPr>
              <w:t>author</w:t>
            </w:r>
          </w:p>
        </w:tc>
        <w:tc>
          <w:tcPr>
            <w:tcW w:w="1565" w:type="dxa"/>
          </w:tcPr>
          <w:p>
            <w:pPr>
              <w:pStyle w:val="22"/>
              <w:ind w:firstLine="0"/>
              <w:jc w:val="center"/>
              <w:rPr>
                <w:rFonts w:hint="default"/>
                <w:lang w:val="en-US" w:eastAsia="zh-CN"/>
              </w:rPr>
            </w:pPr>
            <w:r>
              <w:rPr>
                <w:rFonts w:hint="eastAsia"/>
                <w:lang w:val="en-US" w:eastAsia="zh-CN"/>
              </w:rPr>
              <w:t>varchar</w:t>
            </w:r>
          </w:p>
        </w:tc>
        <w:tc>
          <w:tcPr>
            <w:tcW w:w="1566" w:type="dxa"/>
          </w:tcPr>
          <w:p>
            <w:pPr>
              <w:pStyle w:val="22"/>
              <w:ind w:firstLine="0"/>
              <w:jc w:val="center"/>
              <w:rPr>
                <w:rFonts w:hint="default"/>
                <w:lang w:val="en-US" w:eastAsia="zh-CN"/>
              </w:rPr>
            </w:pPr>
            <w:r>
              <w:rPr>
                <w:rFonts w:hint="eastAsia"/>
                <w:lang w:val="en-US" w:eastAsia="zh-CN"/>
              </w:rPr>
              <w:t>否</w:t>
            </w:r>
          </w:p>
        </w:tc>
        <w:tc>
          <w:tcPr>
            <w:tcW w:w="1396" w:type="dxa"/>
          </w:tcPr>
          <w:p>
            <w:pPr>
              <w:pStyle w:val="22"/>
              <w:ind w:firstLine="0"/>
              <w:jc w:val="center"/>
              <w:rPr>
                <w:rFonts w:hint="default"/>
                <w:lang w:val="en-US" w:eastAsia="zh-CN"/>
              </w:rPr>
            </w:pPr>
            <w:r>
              <w:rPr>
                <w:rFonts w:hint="eastAsia"/>
                <w:lang w:val="en-US" w:eastAsia="zh-CN"/>
              </w:rPr>
              <w:t>否</w:t>
            </w:r>
          </w:p>
        </w:tc>
        <w:tc>
          <w:tcPr>
            <w:tcW w:w="1735" w:type="dxa"/>
          </w:tcPr>
          <w:p>
            <w:pPr>
              <w:pStyle w:val="22"/>
              <w:ind w:firstLine="0"/>
              <w:jc w:val="center"/>
              <w:rPr>
                <w:rFonts w:hint="default"/>
                <w:lang w:val="en-US" w:eastAsia="zh-CN"/>
              </w:rPr>
            </w:pPr>
            <w:r>
              <w:rPr>
                <w:rFonts w:hint="eastAsia"/>
                <w:lang w:val="en-US" w:eastAsia="zh-CN"/>
              </w:rPr>
              <w:t>作者</w:t>
            </w:r>
          </w:p>
        </w:tc>
      </w:tr>
    </w:tbl>
    <w:p>
      <w:pPr>
        <w:ind w:firstLine="0" w:firstLineChars="0"/>
        <w:rPr>
          <w:rFonts w:eastAsia="黑体" w:cstheme="majorBidi"/>
          <w:b/>
          <w:sz w:val="21"/>
          <w:szCs w:val="20"/>
        </w:rPr>
      </w:pPr>
    </w:p>
    <w:p>
      <w:pPr>
        <w:ind w:firstLine="0" w:firstLineChars="0"/>
        <w:rPr>
          <w:rFonts w:eastAsia="黑体" w:cstheme="majorBidi"/>
          <w:b/>
          <w:sz w:val="21"/>
          <w:szCs w:val="20"/>
        </w:rPr>
      </w:pPr>
    </w:p>
    <w:p>
      <w:pPr>
        <w:ind w:firstLine="0" w:firstLineChars="0"/>
        <w:rPr>
          <w:rFonts w:eastAsia="黑体" w:cstheme="majorBidi"/>
          <w:b/>
          <w:sz w:val="21"/>
          <w:szCs w:val="20"/>
        </w:rPr>
      </w:pPr>
    </w:p>
    <w:p>
      <w:pPr>
        <w:ind w:firstLine="0" w:firstLineChars="0"/>
        <w:rPr>
          <w:rFonts w:eastAsia="黑体" w:cstheme="majorBidi"/>
          <w:b/>
          <w:sz w:val="21"/>
          <w:szCs w:val="20"/>
        </w:rPr>
      </w:pPr>
    </w:p>
    <w:p>
      <w:pPr>
        <w:ind w:firstLine="0" w:firstLineChars="0"/>
        <w:rPr>
          <w:rFonts w:eastAsia="黑体" w:cstheme="majorBidi"/>
          <w:b/>
          <w:sz w:val="21"/>
          <w:szCs w:val="20"/>
        </w:rPr>
      </w:pPr>
    </w:p>
    <w:p>
      <w:pPr>
        <w:ind w:firstLine="0" w:firstLineChars="0"/>
        <w:rPr>
          <w:rFonts w:eastAsia="黑体" w:cstheme="majorBidi"/>
          <w:b/>
          <w:sz w:val="21"/>
          <w:szCs w:val="20"/>
        </w:rPr>
      </w:pPr>
    </w:p>
    <w:p>
      <w:pPr>
        <w:ind w:firstLine="0" w:firstLineChars="0"/>
        <w:rPr>
          <w:rFonts w:eastAsia="黑体" w:cstheme="majorBidi"/>
          <w:b/>
          <w:sz w:val="21"/>
          <w:szCs w:val="20"/>
        </w:rPr>
      </w:pPr>
    </w:p>
    <w:p>
      <w:pPr>
        <w:ind w:firstLine="0" w:firstLineChars="0"/>
        <w:rPr>
          <w:rFonts w:hint="eastAsia" w:eastAsia="黑体" w:cstheme="majorBidi"/>
          <w:b/>
          <w:sz w:val="21"/>
          <w:szCs w:val="20"/>
        </w:rPr>
      </w:pPr>
    </w:p>
    <w:p>
      <w:pPr>
        <w:ind w:firstLine="0" w:firstLineChars="0"/>
        <w:rPr>
          <w:rFonts w:hint="eastAsia" w:eastAsia="黑体" w:cstheme="majorBidi"/>
          <w:b/>
          <w:sz w:val="21"/>
          <w:szCs w:val="20"/>
        </w:rPr>
      </w:pPr>
    </w:p>
    <w:p>
      <w:pPr>
        <w:ind w:firstLine="0" w:firstLineChars="0"/>
        <w:rPr>
          <w:rFonts w:hint="eastAsia" w:eastAsia="黑体" w:cstheme="majorBidi"/>
          <w:b/>
          <w:sz w:val="21"/>
          <w:szCs w:val="20"/>
        </w:rPr>
      </w:pPr>
    </w:p>
    <w:p>
      <w:pPr>
        <w:ind w:firstLine="0" w:firstLineChars="0"/>
        <w:rPr>
          <w:rFonts w:hint="eastAsia" w:eastAsia="黑体" w:cstheme="majorBidi"/>
          <w:b/>
          <w:sz w:val="21"/>
          <w:szCs w:val="20"/>
        </w:rPr>
      </w:pPr>
    </w:p>
    <w:p>
      <w:pPr>
        <w:ind w:firstLine="0" w:firstLineChars="0"/>
        <w:rPr>
          <w:rFonts w:hint="eastAsia" w:eastAsia="黑体" w:cstheme="majorBidi"/>
          <w:b/>
          <w:sz w:val="21"/>
          <w:szCs w:val="20"/>
        </w:rPr>
      </w:pPr>
    </w:p>
    <w:p>
      <w:pPr>
        <w:ind w:firstLine="0" w:firstLineChars="0"/>
        <w:rPr>
          <w:rFonts w:hint="eastAsia" w:eastAsia="黑体" w:cstheme="majorBidi"/>
          <w:b/>
          <w:sz w:val="21"/>
          <w:szCs w:val="20"/>
        </w:rPr>
      </w:pPr>
    </w:p>
    <w:p>
      <w:pPr>
        <w:ind w:firstLine="0" w:firstLineChars="0"/>
        <w:rPr>
          <w:rFonts w:hint="eastAsia" w:eastAsia="黑体" w:cstheme="majorBidi"/>
          <w:b/>
          <w:sz w:val="21"/>
          <w:szCs w:val="20"/>
        </w:rPr>
      </w:pPr>
    </w:p>
    <w:p>
      <w:pPr>
        <w:ind w:firstLine="0" w:firstLineChars="0"/>
        <w:rPr>
          <w:rFonts w:eastAsia="黑体" w:cstheme="majorBidi"/>
          <w:b/>
          <w:sz w:val="21"/>
          <w:szCs w:val="20"/>
        </w:rPr>
      </w:pPr>
    </w:p>
    <w:p>
      <w:pPr>
        <w:ind w:firstLine="0" w:firstLineChars="0"/>
        <w:rPr>
          <w:rFonts w:eastAsia="黑体" w:cstheme="majorBidi"/>
          <w:b/>
          <w:sz w:val="21"/>
          <w:szCs w:val="20"/>
        </w:rPr>
      </w:pPr>
    </w:p>
    <w:p>
      <w:pPr>
        <w:ind w:firstLine="0" w:firstLineChars="0"/>
      </w:pPr>
    </w:p>
    <w:p>
      <w:pPr>
        <w:pStyle w:val="2"/>
        <w:spacing w:before="163" w:after="163"/>
      </w:pPr>
      <w:bookmarkStart w:id="53" w:name="_Toc20427"/>
      <w:bookmarkStart w:id="54" w:name="_Toc469140424"/>
      <w:bookmarkStart w:id="55" w:name="_Toc470687376"/>
      <w:bookmarkStart w:id="56" w:name="_Toc26872"/>
      <w:r>
        <w:rPr>
          <w:rFonts w:hint="eastAsia"/>
        </w:rPr>
        <w:t>详细</w:t>
      </w:r>
      <w:r>
        <w:t>设计</w:t>
      </w:r>
      <w:bookmarkEnd w:id="53"/>
      <w:bookmarkEnd w:id="54"/>
      <w:bookmarkEnd w:id="55"/>
      <w:r>
        <w:rPr>
          <w:rFonts w:hint="eastAsia"/>
        </w:rPr>
        <w:t>及实现</w:t>
      </w:r>
      <w:bookmarkEnd w:id="56"/>
      <w:bookmarkStart w:id="57" w:name="_Toc469140425"/>
      <w:bookmarkStart w:id="58" w:name="_Toc470687377"/>
    </w:p>
    <w:p>
      <w:pPr>
        <w:pStyle w:val="3"/>
        <w:spacing w:before="163" w:after="163"/>
      </w:pPr>
      <w:bookmarkStart w:id="59" w:name="_Toc6235"/>
      <w:bookmarkStart w:id="60" w:name="_Toc28284"/>
      <w:r>
        <w:rPr>
          <w:rFonts w:hint="eastAsia"/>
        </w:rPr>
        <w:t>登录</w:t>
      </w:r>
      <w:bookmarkEnd w:id="57"/>
      <w:bookmarkEnd w:id="58"/>
      <w:bookmarkEnd w:id="59"/>
      <w:r>
        <w:rPr>
          <w:rFonts w:hint="eastAsia"/>
        </w:rPr>
        <w:t>模块</w:t>
      </w:r>
      <w:bookmarkEnd w:id="60"/>
    </w:p>
    <w:p>
      <w:pPr>
        <w:ind w:firstLine="480"/>
      </w:pPr>
      <w:r>
        <w:rPr>
          <w:rFonts w:hint="eastAsia"/>
        </w:rPr>
        <w:t>本系统采用基于URL的权限控制，使用Servlet的拦截器实现阻止未授权用户访问特定路径。针对学生教师用户和管理员用户的不同，使用了不同的登录方式。</w:t>
      </w:r>
    </w:p>
    <w:p>
      <w:pPr>
        <w:pStyle w:val="4"/>
        <w:spacing w:before="163" w:after="163"/>
        <w:ind w:left="240"/>
      </w:pPr>
      <w:bookmarkStart w:id="61" w:name="_Toc29034"/>
      <w:r>
        <w:rPr>
          <w:rFonts w:hint="eastAsia"/>
        </w:rPr>
        <w:t>学生与教师用户登录</w:t>
      </w:r>
      <w:bookmarkEnd w:id="61"/>
    </w:p>
    <w:p>
      <w:pPr>
        <w:numPr>
          <w:ilvl w:val="0"/>
          <w:numId w:val="39"/>
        </w:numPr>
        <w:ind w:firstLineChars="0"/>
      </w:pPr>
      <w:r>
        <w:rPr>
          <w:rFonts w:hint="eastAsia"/>
        </w:rPr>
        <w:t>功能定义</w:t>
      </w:r>
    </w:p>
    <w:p>
      <w:pPr>
        <w:pStyle w:val="22"/>
      </w:pPr>
      <w:r>
        <w:rPr>
          <w:rFonts w:hint="eastAsia"/>
        </w:rPr>
        <w:t>学生与教师用户登录功能主要负责学生及教师登录系统。……为实现良好的用户体验，系统应支持未授权用户访问特定路径时跳转到登录页面，登录成功后返回原路径，同时兼容前后端分离的设计。</w:t>
      </w:r>
    </w:p>
    <w:p>
      <w:pPr>
        <w:numPr>
          <w:ilvl w:val="0"/>
          <w:numId w:val="39"/>
        </w:numPr>
        <w:ind w:firstLineChars="0"/>
      </w:pPr>
      <w:r>
        <w:rPr>
          <w:rFonts w:hint="eastAsia"/>
        </w:rPr>
        <w:t>实现过程</w:t>
      </w:r>
    </w:p>
    <w:p>
      <w:pPr>
        <w:ind w:firstLine="480"/>
      </w:pPr>
      <w:r>
        <w:rPr>
          <w:rFonts w:hint="eastAsia"/>
        </w:rPr>
        <w:t>使用拦截器检查用户请求的cookie，对不合法的用户使用302状态码跳转到登录页面，同时以URL参数追加原访问页面的路径。登录页面为静态页面，点击登录会产生一个Ajax请求而不是表单提交并跳转页面。携带当前路径参数的请求会在</w:t>
      </w:r>
      <w:r>
        <w:t>LoginController</w:t>
      </w:r>
      <w:r>
        <w:rPr>
          <w:rFonts w:hint="eastAsia"/>
        </w:rPr>
        <w:t>中处理。通过数据库查询用户表判断用户提交的账号密码是否匹配。若匹配，根据用户ID和系统预设的密钥产生一个Token，通过设置……</w:t>
      </w:r>
    </w:p>
    <w:p>
      <w:pPr>
        <w:pStyle w:val="21"/>
        <w:numPr>
          <w:ilvl w:val="0"/>
          <w:numId w:val="39"/>
        </w:numPr>
        <w:ind w:firstLineChars="0"/>
      </w:pPr>
      <w:r>
        <w:rPr>
          <w:rFonts w:hint="eastAsia"/>
        </w:rPr>
        <w:t>实现代码</w:t>
      </w:r>
    </w:p>
    <w:p>
      <w:pPr>
        <w:pStyle w:val="22"/>
      </w:pPr>
      <w:r>
        <w:rPr>
          <w:rFonts w:hint="eastAsia"/>
        </w:rPr>
        <w:t>根据用户类型查找的代码实现如图所示：</w:t>
      </w:r>
    </w:p>
    <w:p>
      <w:pPr>
        <w:pStyle w:val="19"/>
      </w:pPr>
      <w:r>
        <w:drawing>
          <wp:inline distT="0" distB="0" distL="0" distR="0">
            <wp:extent cx="3848100" cy="1290320"/>
            <wp:effectExtent l="9525" t="9525" r="13335" b="1079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8"/>
                    <a:stretch>
                      <a:fillRect/>
                    </a:stretch>
                  </pic:blipFill>
                  <pic:spPr>
                    <a:xfrm>
                      <a:off x="0" y="0"/>
                      <a:ext cx="3878436" cy="1301079"/>
                    </a:xfrm>
                    <a:prstGeom prst="rect">
                      <a:avLst/>
                    </a:prstGeom>
                    <a:ln>
                      <a:solidFill>
                        <a:schemeClr val="tx1"/>
                      </a:solidFill>
                    </a:ln>
                  </pic:spPr>
                </pic:pic>
              </a:graphicData>
            </a:graphic>
          </wp:inline>
        </w:drawing>
      </w:r>
      <w:r>
        <w:t xml:space="preserve"> </w:t>
      </w:r>
    </w:p>
    <w:p>
      <w:pPr>
        <w:pStyle w:val="20"/>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 xml:space="preserve"> </w:t>
      </w:r>
      <w:r>
        <w:rPr>
          <w:rFonts w:hint="eastAsia"/>
        </w:rPr>
        <w:t>根据用户类型查找的代码实现</w:t>
      </w:r>
    </w:p>
    <w:p>
      <w:pPr>
        <w:pStyle w:val="4"/>
        <w:spacing w:before="163" w:after="163"/>
        <w:ind w:left="240"/>
      </w:pPr>
      <w:bookmarkStart w:id="62" w:name="_Toc12383"/>
      <w:r>
        <w:rPr>
          <w:rFonts w:hint="eastAsia"/>
        </w:rPr>
        <w:t>管理员用户登录</w:t>
      </w:r>
      <w:bookmarkEnd w:id="62"/>
    </w:p>
    <w:p>
      <w:pPr>
        <w:numPr>
          <w:ilvl w:val="0"/>
          <w:numId w:val="40"/>
        </w:numPr>
        <w:ind w:firstLineChars="0"/>
        <w:rPr>
          <w:highlight w:val="yellow"/>
        </w:rPr>
      </w:pPr>
      <w:r>
        <w:rPr>
          <w:rFonts w:hint="eastAsia"/>
          <w:highlight w:val="yellow"/>
        </w:rPr>
        <w:t>功能定义</w:t>
      </w:r>
      <w:bookmarkStart w:id="75" w:name="_GoBack"/>
      <w:bookmarkEnd w:id="75"/>
    </w:p>
    <w:p>
      <w:pPr>
        <w:pStyle w:val="22"/>
      </w:pPr>
      <w:r>
        <w:rPr>
          <w:rFonts w:hint="eastAsia"/>
        </w:rPr>
        <w:t>本功能实现管理员用户登录系统。不同于学生和教师用户，本系统只存在一个管理员账户，使用Http</w:t>
      </w:r>
      <w:r>
        <w:t xml:space="preserve"> </w:t>
      </w:r>
      <w:r>
        <w:rPr>
          <w:rFonts w:hint="eastAsia"/>
        </w:rPr>
        <w:t>Basic进行用户认证。Http</w:t>
      </w:r>
      <w:r>
        <w:t xml:space="preserve"> </w:t>
      </w:r>
      <w:r>
        <w:rPr>
          <w:rFonts w:hint="eastAsia"/>
        </w:rPr>
        <w:t>Basic是W3C定义的一种登录验证方式，被所有浏览器所支持。</w:t>
      </w:r>
    </w:p>
    <w:p>
      <w:pPr>
        <w:numPr>
          <w:ilvl w:val="0"/>
          <w:numId w:val="40"/>
        </w:numPr>
        <w:ind w:firstLineChars="0"/>
        <w:rPr>
          <w:highlight w:val="yellow"/>
        </w:rPr>
      </w:pPr>
      <w:r>
        <w:rPr>
          <w:rFonts w:hint="eastAsia"/>
          <w:highlight w:val="yellow"/>
        </w:rPr>
        <w:t>实现过程</w:t>
      </w:r>
    </w:p>
    <w:p>
      <w:pPr>
        <w:pStyle w:val="22"/>
      </w:pPr>
      <w:r>
        <w:rPr>
          <w:rFonts w:hint="eastAsia"/>
        </w:rPr>
        <w:t>程序启动时，随机产生一个16位的字符串作为管理员账户的密码。使用拦截器检查所有管理员页面的路径，检查是否存在匹配的Http</w:t>
      </w:r>
      <w:r>
        <w:t xml:space="preserve"> </w:t>
      </w:r>
      <w:r>
        <w:rPr>
          <w:rFonts w:hint="eastAsia"/>
        </w:rPr>
        <w:t>Basic请求头，对不合法的请求返回401状态码。此时浏览器会自动弹出输入框，</w:t>
      </w:r>
      <w:r>
        <w:rPr>
          <w:rFonts w:hint="eastAsia"/>
          <w:highlight w:val="yellow"/>
        </w:rPr>
        <w:t>显示效果如图6.2所示：</w:t>
      </w:r>
    </w:p>
    <w:p>
      <w:pPr>
        <w:keepNext/>
        <w:ind w:left="480" w:firstLine="0" w:firstLineChars="0"/>
      </w:pPr>
      <w:r>
        <w:drawing>
          <wp:inline distT="0" distB="0" distL="0" distR="0">
            <wp:extent cx="4543425" cy="1802130"/>
            <wp:effectExtent l="9525" t="9525" r="19050" b="17145"/>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pic:cNvPicPr>
                  </pic:nvPicPr>
                  <pic:blipFill>
                    <a:blip r:embed="rId39"/>
                    <a:stretch>
                      <a:fillRect/>
                    </a:stretch>
                  </pic:blipFill>
                  <pic:spPr>
                    <a:xfrm>
                      <a:off x="0" y="0"/>
                      <a:ext cx="4548866" cy="1804803"/>
                    </a:xfrm>
                    <a:prstGeom prst="rect">
                      <a:avLst/>
                    </a:prstGeom>
                    <a:ln>
                      <a:solidFill>
                        <a:schemeClr val="tx1"/>
                      </a:solidFill>
                    </a:ln>
                  </pic:spPr>
                </pic:pic>
              </a:graphicData>
            </a:graphic>
          </wp:inline>
        </w:drawing>
      </w:r>
    </w:p>
    <w:p>
      <w:pPr>
        <w:pStyle w:val="20"/>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t xml:space="preserve"> </w:t>
      </w:r>
      <w:r>
        <w:rPr>
          <w:rFonts w:hint="eastAsia"/>
        </w:rPr>
        <w:t>浏览器授权弹框</w:t>
      </w:r>
    </w:p>
    <w:p>
      <w:pPr>
        <w:pStyle w:val="22"/>
      </w:pPr>
      <w:r>
        <w:rPr>
          <w:rFonts w:hint="eastAsia"/>
        </w:rPr>
        <w:t>输入正确的密码、登入系统后，浏览器会在随后的请求中都携带Http</w:t>
      </w:r>
      <w:r>
        <w:t xml:space="preserve"> </w:t>
      </w:r>
      <w:r>
        <w:rPr>
          <w:rFonts w:hint="eastAsia"/>
        </w:rPr>
        <w:t>Basic请求头，使得用户可以访问授权页面。</w:t>
      </w:r>
    </w:p>
    <w:p>
      <w:pPr>
        <w:numPr>
          <w:ilvl w:val="0"/>
          <w:numId w:val="40"/>
        </w:numPr>
        <w:ind w:firstLineChars="0"/>
        <w:rPr>
          <w:highlight w:val="yellow"/>
        </w:rPr>
      </w:pPr>
      <w:r>
        <w:rPr>
          <w:rFonts w:hint="eastAsia"/>
          <w:highlight w:val="yellow"/>
        </w:rPr>
        <w:t>代码实现</w:t>
      </w:r>
    </w:p>
    <w:p>
      <w:pPr>
        <w:pStyle w:val="22"/>
      </w:pPr>
      <w:r>
        <w:rPr>
          <w:rFonts w:hint="eastAsia"/>
        </w:rPr>
        <w:t>对未登录用户返回401状态码的拦截器的代码实现如图6.3所示：</w:t>
      </w:r>
    </w:p>
    <w:p>
      <w:pPr>
        <w:keepNext/>
        <w:ind w:left="480" w:firstLine="0" w:firstLineChars="0"/>
      </w:pPr>
      <w:r>
        <w:drawing>
          <wp:inline distT="0" distB="0" distL="0" distR="0">
            <wp:extent cx="5760085" cy="1014095"/>
            <wp:effectExtent l="9525" t="9525" r="21590" b="1270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pic:cNvPicPr>
                  </pic:nvPicPr>
                  <pic:blipFill>
                    <a:blip r:embed="rId40"/>
                    <a:stretch>
                      <a:fillRect/>
                    </a:stretch>
                  </pic:blipFill>
                  <pic:spPr>
                    <a:xfrm>
                      <a:off x="0" y="0"/>
                      <a:ext cx="5760085" cy="1014095"/>
                    </a:xfrm>
                    <a:prstGeom prst="rect">
                      <a:avLst/>
                    </a:prstGeom>
                    <a:ln>
                      <a:solidFill>
                        <a:schemeClr val="tx1"/>
                      </a:solidFill>
                    </a:ln>
                  </pic:spPr>
                </pic:pic>
              </a:graphicData>
            </a:graphic>
          </wp:inline>
        </w:drawing>
      </w:r>
    </w:p>
    <w:p>
      <w:pPr>
        <w:pStyle w:val="20"/>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r>
        <w:t xml:space="preserve"> </w:t>
      </w:r>
      <w:r>
        <w:rPr>
          <w:rFonts w:hint="eastAsia"/>
        </w:rPr>
        <w:t>拦截器的代码实现</w:t>
      </w:r>
    </w:p>
    <w:p>
      <w:pPr>
        <w:pStyle w:val="3"/>
        <w:spacing w:before="163" w:after="163"/>
      </w:pPr>
      <w:bookmarkStart w:id="63" w:name="_Toc21938"/>
      <w:r>
        <w:rPr>
          <w:rFonts w:hint="eastAsia"/>
        </w:rPr>
        <w:t>学生端</w:t>
      </w:r>
      <w:bookmarkEnd w:id="63"/>
    </w:p>
    <w:p>
      <w:pPr>
        <w:pStyle w:val="4"/>
        <w:spacing w:before="163" w:after="163"/>
        <w:ind w:left="240"/>
      </w:pPr>
      <w:bookmarkStart w:id="64" w:name="_Toc21205"/>
      <w:r>
        <w:rPr>
          <w:rFonts w:hint="eastAsia"/>
        </w:rPr>
        <w:t>在线答题模块</w:t>
      </w:r>
      <w:bookmarkEnd w:id="64"/>
    </w:p>
    <w:p>
      <w:pPr>
        <w:pStyle w:val="4"/>
        <w:spacing w:before="163" w:after="163"/>
        <w:ind w:left="240"/>
      </w:pPr>
      <w:bookmarkStart w:id="65" w:name="_Toc6407"/>
      <w:r>
        <w:rPr>
          <w:rFonts w:hint="eastAsia"/>
        </w:rPr>
        <w:t>题目导入功能</w:t>
      </w:r>
      <w:bookmarkEnd w:id="65"/>
    </w:p>
    <w:p>
      <w:pPr>
        <w:numPr>
          <w:ilvl w:val="0"/>
          <w:numId w:val="41"/>
        </w:numPr>
        <w:ind w:firstLineChars="0"/>
      </w:pPr>
      <w:r>
        <w:rPr>
          <w:rFonts w:hint="eastAsia"/>
        </w:rPr>
        <w:t>功能定义</w:t>
      </w:r>
    </w:p>
    <w:p>
      <w:pPr>
        <w:ind w:firstLine="480"/>
      </w:pPr>
      <w:r>
        <w:rPr>
          <w:rFonts w:hint="eastAsia"/>
        </w:rPr>
        <w:t>题目导入是教师上传已经编辑好的题目的Excel文件，系统将其录入的过程，实现教师离线添加题目，无需一直使用本系统。</w:t>
      </w:r>
    </w:p>
    <w:p>
      <w:pPr>
        <w:numPr>
          <w:ilvl w:val="0"/>
          <w:numId w:val="41"/>
        </w:numPr>
        <w:ind w:firstLineChars="0"/>
        <w:rPr>
          <w:highlight w:val="yellow"/>
        </w:rPr>
      </w:pPr>
      <w:r>
        <w:rPr>
          <w:rFonts w:hint="eastAsia"/>
          <w:highlight w:val="yellow"/>
        </w:rPr>
        <w:t>实现难点</w:t>
      </w:r>
    </w:p>
    <w:p>
      <w:pPr>
        <w:numPr>
          <w:ilvl w:val="0"/>
          <w:numId w:val="42"/>
        </w:numPr>
        <w:ind w:left="900" w:firstLineChars="0"/>
      </w:pPr>
      <w:r>
        <w:rPr>
          <w:rFonts w:hint="eastAsia"/>
        </w:rPr>
        <w:t>题目具有较多长字符串的字段，包含多道题目的Excel文件体积较大。系统在处理Excel文件时容易产生内存溢出而崩溃。</w:t>
      </w:r>
    </w:p>
    <w:p>
      <w:pPr>
        <w:numPr>
          <w:ilvl w:val="0"/>
          <w:numId w:val="42"/>
        </w:numPr>
        <w:ind w:left="900" w:firstLineChars="0"/>
      </w:pPr>
      <w:r>
        <w:rPr>
          <w:rFonts w:hint="eastAsia"/>
        </w:rPr>
        <w:t>导入的题目需要执行其中输入语句和输出语句，将产生明显耗时，可能使得浏览器认为请求超时而失败</w:t>
      </w:r>
    </w:p>
    <w:p>
      <w:pPr>
        <w:numPr>
          <w:ilvl w:val="0"/>
          <w:numId w:val="41"/>
        </w:numPr>
        <w:ind w:firstLineChars="0"/>
        <w:rPr>
          <w:highlight w:val="yellow"/>
        </w:rPr>
      </w:pPr>
      <w:r>
        <w:rPr>
          <w:rFonts w:hint="eastAsia"/>
          <w:highlight w:val="yellow"/>
        </w:rPr>
        <w:t>解决方案</w:t>
      </w:r>
    </w:p>
    <w:p>
      <w:pPr>
        <w:numPr>
          <w:ilvl w:val="0"/>
          <w:numId w:val="43"/>
        </w:numPr>
        <w:ind w:left="900" w:firstLineChars="0"/>
      </w:pPr>
      <w:r>
        <w:rPr>
          <w:rFonts w:hint="eastAsia"/>
        </w:rPr>
        <w:t>使用流式的Excel文件解析方式，……</w:t>
      </w:r>
    </w:p>
    <w:p>
      <w:pPr>
        <w:numPr>
          <w:ilvl w:val="0"/>
          <w:numId w:val="43"/>
        </w:numPr>
        <w:ind w:left="900" w:firstLineChars="0"/>
      </w:pPr>
      <w:r>
        <w:rPr>
          <w:rFonts w:hint="eastAsia"/>
        </w:rPr>
        <w:t>不同步执行SQL语句，……。</w:t>
      </w:r>
    </w:p>
    <w:p>
      <w:pPr>
        <w:numPr>
          <w:ilvl w:val="0"/>
          <w:numId w:val="41"/>
        </w:numPr>
        <w:ind w:firstLineChars="0"/>
      </w:pPr>
      <w:r>
        <w:rPr>
          <w:rFonts w:hint="eastAsia"/>
        </w:rPr>
        <w:t>实现过程</w:t>
      </w:r>
    </w:p>
    <w:p>
      <w:pPr>
        <w:ind w:firstLine="480"/>
      </w:pPr>
      <w:r>
        <w:rPr>
          <w:rFonts w:hint="eastAsia"/>
        </w:rPr>
        <w:t>系统以</w:t>
      </w:r>
      <w:r>
        <w:t>MultipartFile</w:t>
      </w:r>
      <w:r>
        <w:rPr>
          <w:rFonts w:hint="eastAsia"/>
        </w:rPr>
        <w:t>的传输格式接受上传的文件，保存在缓存目录中。将文件转化为数据流，使用Apache</w:t>
      </w:r>
      <w:r>
        <w:t xml:space="preserve"> </w:t>
      </w:r>
      <w:r>
        <w:rPr>
          <w:rFonts w:hint="eastAsia"/>
        </w:rPr>
        <w:t>开发的Execl……</w:t>
      </w:r>
    </w:p>
    <w:p>
      <w:pPr>
        <w:numPr>
          <w:ilvl w:val="0"/>
          <w:numId w:val="41"/>
        </w:numPr>
        <w:ind w:firstLineChars="0"/>
      </w:pPr>
      <w:r>
        <w:rPr>
          <w:rFonts w:hint="eastAsia"/>
        </w:rPr>
        <w:t>实现代码</w:t>
      </w:r>
    </w:p>
    <w:p>
      <w:pPr>
        <w:ind w:left="480" w:firstLine="0" w:firstLineChars="0"/>
      </w:pPr>
      <w:r>
        <w:rPr>
          <w:rFonts w:hint="eastAsia"/>
        </w:rPr>
        <w:t>从文件读取数据并转化为Exercise对象的代码实现如图6.12所示：</w:t>
      </w:r>
    </w:p>
    <w:p>
      <w:pPr>
        <w:pStyle w:val="19"/>
      </w:pPr>
    </w:p>
    <w:p>
      <w:pPr>
        <w:pStyle w:val="20"/>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12</w:t>
      </w:r>
      <w:r>
        <w:fldChar w:fldCharType="end"/>
      </w:r>
      <w:r>
        <w:t xml:space="preserve"> </w:t>
      </w:r>
      <w:r>
        <w:rPr>
          <w:rFonts w:hint="eastAsia"/>
        </w:rPr>
        <w:t>读取Excel文件代码</w:t>
      </w:r>
    </w:p>
    <w:p>
      <w:pPr>
        <w:pStyle w:val="20"/>
      </w:pPr>
    </w:p>
    <w:p>
      <w:pPr>
        <w:pStyle w:val="20"/>
      </w:pPr>
    </w:p>
    <w:p>
      <w:pPr>
        <w:pStyle w:val="20"/>
      </w:pPr>
    </w:p>
    <w:p>
      <w:pPr>
        <w:pStyle w:val="20"/>
      </w:pPr>
    </w:p>
    <w:p>
      <w:pPr>
        <w:pStyle w:val="20"/>
      </w:pPr>
    </w:p>
    <w:p>
      <w:pPr>
        <w:pStyle w:val="20"/>
      </w:pPr>
    </w:p>
    <w:p>
      <w:pPr>
        <w:pStyle w:val="20"/>
      </w:pPr>
    </w:p>
    <w:p>
      <w:pPr>
        <w:pStyle w:val="20"/>
      </w:pPr>
    </w:p>
    <w:p>
      <w:pPr>
        <w:pStyle w:val="20"/>
      </w:pPr>
    </w:p>
    <w:p>
      <w:pPr>
        <w:pStyle w:val="20"/>
      </w:pPr>
    </w:p>
    <w:p>
      <w:pPr>
        <w:pStyle w:val="2"/>
        <w:spacing w:before="163" w:after="163"/>
      </w:pPr>
      <w:bookmarkStart w:id="66" w:name="_Toc16080"/>
      <w:r>
        <w:rPr>
          <w:rFonts w:hint="eastAsia"/>
        </w:rPr>
        <w:t>系统</w:t>
      </w:r>
      <w:bookmarkEnd w:id="66"/>
      <w:r>
        <w:rPr>
          <w:rFonts w:hint="eastAsia"/>
          <w:lang w:val="en-US" w:eastAsia="zh-CN"/>
        </w:rPr>
        <w:t>测试</w:t>
      </w:r>
    </w:p>
    <w:p>
      <w:pPr>
        <w:pStyle w:val="3"/>
        <w:spacing w:before="163" w:after="163"/>
      </w:pPr>
      <w:r>
        <w:rPr>
          <w:rFonts w:hint="eastAsia"/>
          <w:lang w:val="en-US" w:eastAsia="zh-CN"/>
        </w:rPr>
        <w:t>单元测试</w:t>
      </w:r>
    </w:p>
    <w:p>
      <w:pPr>
        <w:pStyle w:val="3"/>
        <w:spacing w:before="163" w:after="163"/>
      </w:pPr>
      <w:r>
        <w:rPr>
          <w:rFonts w:hint="eastAsia"/>
          <w:lang w:val="en-US" w:eastAsia="zh-CN"/>
        </w:rPr>
        <w:t>集成测试</w:t>
      </w:r>
    </w:p>
    <w:p>
      <w:pPr>
        <w:ind w:left="0" w:leftChars="0" w:firstLine="0" w:firstLineChars="0"/>
        <w:outlineLvl w:val="1"/>
        <w:rPr>
          <w:rFonts w:hint="default" w:ascii="Times New Roman" w:hAnsi="Times New Roman" w:eastAsia="黑体" w:cs="Times New Roman"/>
          <w:b/>
          <w:bCs/>
          <w:kern w:val="2"/>
          <w:sz w:val="24"/>
          <w:szCs w:val="24"/>
          <w:lang w:val="en-US" w:eastAsia="zh-CN" w:bidi="ar-SA"/>
        </w:rPr>
      </w:pPr>
      <w:r>
        <w:rPr>
          <w:rFonts w:hint="eastAsia" w:ascii="Times New Roman" w:hAnsi="Times New Roman" w:eastAsia="黑体" w:cs="Times New Roman"/>
          <w:b/>
          <w:bCs/>
          <w:kern w:val="2"/>
          <w:sz w:val="24"/>
          <w:szCs w:val="24"/>
          <w:lang w:val="en-US" w:eastAsia="zh-CN" w:bidi="ar-SA"/>
        </w:rPr>
        <w:t>8.3 系统测试</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0" w:firstLineChars="0"/>
      </w:pPr>
    </w:p>
    <w:p>
      <w:pPr>
        <w:pStyle w:val="2"/>
        <w:numPr>
          <w:ilvl w:val="0"/>
          <w:numId w:val="0"/>
        </w:numPr>
        <w:spacing w:before="163" w:after="163"/>
        <w:ind w:left="432"/>
      </w:pPr>
      <w:bookmarkStart w:id="67" w:name="_Toc18685"/>
      <w:bookmarkStart w:id="68" w:name="_Toc10455966"/>
      <w:r>
        <w:rPr>
          <w:rFonts w:hint="eastAsia"/>
        </w:rPr>
        <w:t>结  论</w:t>
      </w:r>
      <w:bookmarkEnd w:id="67"/>
      <w:bookmarkEnd w:id="68"/>
    </w:p>
    <w:p>
      <w:pPr>
        <w:ind w:firstLine="480"/>
      </w:pPr>
      <w:r>
        <w:tab/>
      </w:r>
      <w:r>
        <w:rPr>
          <w:rFonts w:hint="eastAsia"/>
        </w:rPr>
        <w:t>在对本系统三个月的设计过程中，让我深深地感受到正确的软件设计方向的重要性，有时候，一旦设计软件的时候方向上有所偏差，可能之前所做的大量工作都成了无用功，这就要求我们在设计软件系统时保持与指导老师的交流，以及时发现软件设计方向上的问题。如果与指导老师沟通顺利，那毕业设计的工作将会事半功倍。</w:t>
      </w:r>
    </w:p>
    <w:p>
      <w:pPr>
        <w:ind w:firstLine="480"/>
      </w:pPr>
      <w:r>
        <w:tab/>
      </w:r>
      <w:r>
        <w:rPr>
          <w:rFonts w:hint="eastAsia"/>
        </w:rPr>
        <w:t>……</w:t>
      </w:r>
    </w:p>
    <w:p>
      <w:pPr>
        <w:ind w:firstLine="480"/>
      </w:pPr>
      <w:r>
        <w:tab/>
      </w:r>
      <w:r>
        <w:rPr>
          <w:rFonts w:hint="eastAsia"/>
        </w:rPr>
        <w:t>由于本系统设计中最核心的部分是主观题手写得分数字识别，实现这部分用到深度学习技术，而深度学习的公式中包含大量的高等数学和线性代数知识，让我深刻地体会到大学所教授知识的重要性，同时，后悔之前没有深入学习。</w:t>
      </w:r>
    </w:p>
    <w:p>
      <w:pPr>
        <w:ind w:firstLine="480"/>
      </w:pPr>
      <w:r>
        <w:rPr>
          <w:rFonts w:hint="eastAsia"/>
        </w:rPr>
        <w:t>为了提高主观题手写数字的识别率，使之符合实际项目中的实用性要求，本系统设计了三种网络结构进行手写数字识别的对比试验，并选取经典的手写数字样本集MINST进行训练与测试，以选取最优的网络结构应用于试卷图像识别系统上。</w:t>
      </w:r>
    </w:p>
    <w:p>
      <w:pPr>
        <w:ind w:firstLine="480"/>
      </w:pPr>
      <w:r>
        <w:rPr>
          <w:rFonts w:hint="eastAsia"/>
        </w:rPr>
        <w:t>由于时间以及本人所学知识的限制，本系统部分功能有待进一步完善，例如在神经网络的结构方面，由于电脑配置的条件，不能设计非常深的网络结构，所以在手写数字的识别率上与当前前沿的的研究还是有差距，而在整个系统的界面展示上，由于时间关系，只是采用了原生的C#界面，在用户体验上有所欠</w:t>
      </w:r>
      <w:r>
        <w:rPr>
          <w:rFonts w:hint="eastAsia"/>
          <w:highlight w:val="yellow"/>
        </w:rPr>
        <w:t>缺。希望各位老师能对本系统的缺陷进行批评和指正。我日后也将投入更多的时间把本系统进一步完善。</w:t>
      </w:r>
    </w:p>
    <w:p>
      <w:pPr>
        <w:ind w:firstLine="480"/>
      </w:pPr>
    </w:p>
    <w:p>
      <w:pPr>
        <w:widowControl/>
        <w:spacing w:line="240" w:lineRule="auto"/>
        <w:ind w:firstLine="0" w:firstLineChars="0"/>
      </w:pPr>
      <w:r>
        <w:br w:type="page"/>
      </w:r>
    </w:p>
    <w:p>
      <w:pPr>
        <w:pStyle w:val="2"/>
        <w:numPr>
          <w:ilvl w:val="0"/>
          <w:numId w:val="0"/>
        </w:numPr>
        <w:spacing w:before="163" w:after="163"/>
        <w:ind w:left="431"/>
      </w:pPr>
      <w:bookmarkStart w:id="69" w:name="_Toc412"/>
      <w:r>
        <w:rPr>
          <w:rFonts w:hint="eastAsia"/>
        </w:rPr>
        <w:t>参考文献</w:t>
      </w:r>
      <w:bookmarkEnd w:id="69"/>
    </w:p>
    <w:p>
      <w:pPr>
        <w:pStyle w:val="21"/>
        <w:widowControl/>
        <w:numPr>
          <w:ilvl w:val="0"/>
          <w:numId w:val="44"/>
        </w:numPr>
        <w:spacing w:before="156" w:after="156"/>
        <w:ind w:left="480" w:hanging="480" w:hangingChars="200"/>
        <w:jc w:val="both"/>
        <w:rPr>
          <w:rFonts w:eastAsiaTheme="minorEastAsia"/>
          <w:szCs w:val="24"/>
        </w:rPr>
      </w:pPr>
      <w:bookmarkStart w:id="70" w:name="_Ref8502777"/>
      <w:r>
        <w:rPr>
          <w:rFonts w:hint="eastAsia" w:eastAsiaTheme="minorEastAsia"/>
          <w:szCs w:val="24"/>
        </w:rPr>
        <w:t>陈金艳.论教育信息化发展中高校教学管理信息化建设 [J]. 电化教育研究. 2006 (08)</w:t>
      </w:r>
      <w:bookmarkEnd w:id="70"/>
    </w:p>
    <w:p>
      <w:pPr>
        <w:pStyle w:val="21"/>
        <w:widowControl/>
        <w:numPr>
          <w:ilvl w:val="0"/>
          <w:numId w:val="44"/>
        </w:numPr>
        <w:spacing w:before="156" w:after="156"/>
        <w:ind w:left="480" w:hanging="480" w:hangingChars="200"/>
        <w:jc w:val="both"/>
        <w:rPr>
          <w:rFonts w:eastAsiaTheme="minorEastAsia"/>
          <w:szCs w:val="24"/>
        </w:rPr>
      </w:pPr>
      <w:bookmarkStart w:id="71" w:name="_Ref8502839"/>
      <w:r>
        <w:rPr>
          <w:rFonts w:hint="eastAsia" w:eastAsiaTheme="minorEastAsia"/>
          <w:szCs w:val="24"/>
        </w:rPr>
        <w:t>王念桥.在线考试系统的设计实现及应用 [J]. 文学教育(下). 2013 (02)</w:t>
      </w:r>
      <w:bookmarkEnd w:id="71"/>
    </w:p>
    <w:p>
      <w:pPr>
        <w:pStyle w:val="21"/>
        <w:widowControl/>
        <w:numPr>
          <w:ilvl w:val="0"/>
          <w:numId w:val="44"/>
        </w:numPr>
        <w:spacing w:before="156" w:after="156"/>
        <w:ind w:left="480" w:hanging="480" w:hangingChars="200"/>
        <w:jc w:val="both"/>
        <w:rPr>
          <w:rFonts w:eastAsiaTheme="minorEastAsia"/>
          <w:szCs w:val="24"/>
        </w:rPr>
      </w:pPr>
      <w:bookmarkStart w:id="72" w:name="_Ref8502978"/>
      <w:r>
        <w:rPr>
          <w:rFonts w:hint="eastAsia" w:eastAsiaTheme="minorEastAsia"/>
          <w:szCs w:val="24"/>
        </w:rPr>
        <w:t>李博,孟成博.对 HUSTOJ在线评测系统的若干优化与创新[J].现代计算机,2013,35:01</w:t>
      </w:r>
      <w:bookmarkEnd w:id="72"/>
    </w:p>
    <w:p>
      <w:pPr>
        <w:pStyle w:val="21"/>
        <w:widowControl/>
        <w:numPr>
          <w:ilvl w:val="0"/>
          <w:numId w:val="44"/>
        </w:numPr>
        <w:spacing w:before="156" w:after="156"/>
        <w:ind w:left="480" w:hanging="480" w:hangingChars="200"/>
        <w:jc w:val="both"/>
        <w:rPr>
          <w:rFonts w:eastAsiaTheme="minorEastAsia"/>
          <w:szCs w:val="24"/>
        </w:rPr>
      </w:pPr>
      <w:bookmarkStart w:id="73" w:name="_Ref8503030"/>
      <w:r>
        <w:rPr>
          <w:rFonts w:eastAsiaTheme="minorEastAsia"/>
          <w:szCs w:val="24"/>
        </w:rPr>
        <w:t>Zhao W X, Zhang W, He Y, et al. Automatically learning topics and difficulty levels of problems in online judge systems[J]. ACM Transactions on Information Systems (TOIS), 2018, 36(3): 27.</w:t>
      </w:r>
      <w:bookmarkEnd w:id="73"/>
    </w:p>
    <w:p>
      <w:pPr>
        <w:widowControl/>
        <w:spacing w:line="240" w:lineRule="auto"/>
        <w:ind w:firstLine="0" w:firstLineChars="0"/>
      </w:pPr>
      <w:r>
        <w:br w:type="page"/>
      </w:r>
    </w:p>
    <w:p>
      <w:pPr>
        <w:pStyle w:val="2"/>
        <w:numPr>
          <w:ilvl w:val="0"/>
          <w:numId w:val="0"/>
        </w:numPr>
        <w:spacing w:before="163" w:after="163"/>
        <w:ind w:left="431"/>
      </w:pPr>
      <w:bookmarkStart w:id="74" w:name="_Toc19525"/>
      <w:r>
        <w:rPr>
          <w:rFonts w:hint="eastAsia"/>
        </w:rPr>
        <w:t>致谢</w:t>
      </w:r>
      <w:bookmarkEnd w:id="74"/>
    </w:p>
    <w:p>
      <w:pPr>
        <w:ind w:firstLine="480"/>
      </w:pPr>
      <w:r>
        <w:rPr>
          <w:rFonts w:hint="eastAsia"/>
        </w:rPr>
        <w:t>从毕设选题到系统实现、从资料收集到论文定稿，前后经过三个多月的时间。如果本论文有一丝可取之处，都应该感谢我的毕设指导老师。曾老师以丰富的知识经验，精益求精的态度，对本论文的写作提出了大量而细致的修改意见。在繁重的教学和工作任务的下，曾老师仍不厌其烦地给予我及时的帮助。在此，向曾老师爱岗敬业的治学态度致敬。</w:t>
      </w:r>
    </w:p>
    <w:p/>
    <w:sectPr>
      <w:headerReference r:id="rId13" w:type="default"/>
      <w:footerReference r:id="rId14" w:type="default"/>
      <w:footerReference r:id="rId15" w:type="even"/>
      <w:type w:val="continuous"/>
      <w:pgSz w:w="11906" w:h="16838"/>
      <w:pgMar w:top="1701" w:right="1134" w:bottom="1418" w:left="1701" w:header="851" w:footer="992" w:gutter="0"/>
      <w:pgBorders>
        <w:top w:val="none" w:sz="0" w:space="0"/>
        <w:left w:val="none" w:sz="0" w:space="0"/>
        <w:bottom w:val="none" w:sz="0" w:space="0"/>
        <w:right w:val="none" w:sz="0" w:space="0"/>
      </w:pgBorders>
      <w:pgNumType w:start="1"/>
      <w:cols w:space="425" w:num="1"/>
      <w:docGrid w:type="linesAndChar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 New Roman Bold">
    <w:altName w:val="Times New Roman"/>
    <w:panose1 w:val="02020803070505020304"/>
    <w:charset w:val="00"/>
    <w:family w:val="auto"/>
    <w:pitch w:val="default"/>
    <w:sig w:usb0="00000000" w:usb1="00000000" w:usb2="00000001" w:usb3="00000000" w:csb0="400001BF" w:csb1="DFF7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90" w:firstLine="360"/>
      <w:jc w:val="right"/>
    </w:pPr>
  </w:p>
  <w:p>
    <w:pPr>
      <w:pStyle w:val="8"/>
      <w:ind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Chars="1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90" w:firstLine="360"/>
      <w:jc w:val="right"/>
    </w:pPr>
  </w:p>
  <w:p>
    <w:pPr>
      <w:pStyle w:val="8"/>
      <w:ind w:firstLine="360"/>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right"/>
    </w:pPr>
    <w:r>
      <mc:AlternateContent>
        <mc:Choice Requires="wps">
          <w:drawing>
            <wp:anchor distT="0" distB="0" distL="114300" distR="114300" simplePos="0" relativeHeight="251659264" behindDoc="0" locked="0" layoutInCell="1" allowOverlap="1">
              <wp:simplePos x="0" y="0"/>
              <wp:positionH relativeFrom="margin">
                <wp:posOffset>5511165</wp:posOffset>
              </wp:positionH>
              <wp:positionV relativeFrom="paragraph">
                <wp:posOffset>-635</wp:posOffset>
              </wp:positionV>
              <wp:extent cx="235585" cy="257175"/>
              <wp:effectExtent l="0" t="0" r="0" b="0"/>
              <wp:wrapSquare wrapText="bothSides"/>
              <wp:docPr id="11" name="文本框 11"/>
              <wp:cNvGraphicFramePr/>
              <a:graphic xmlns:a="http://schemas.openxmlformats.org/drawingml/2006/main">
                <a:graphicData uri="http://schemas.microsoft.com/office/word/2010/wordprocessingShape">
                  <wps:wsp>
                    <wps:cNvSpPr txBox="1"/>
                    <wps:spPr>
                      <a:xfrm>
                        <a:off x="0" y="0"/>
                        <a:ext cx="235585" cy="257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0" w:firstLineChars="0"/>
                          </w:pPr>
                          <w:r>
                            <w:fldChar w:fldCharType="begin"/>
                          </w:r>
                          <w:r>
                            <w:instrText xml:space="preserve">PAGE   \* MERGEFORMAT</w:instrText>
                          </w:r>
                          <w:r>
                            <w:fldChar w:fldCharType="separate"/>
                          </w:r>
                          <w:r>
                            <w:rPr>
                              <w:lang w:val="zh-CN"/>
                            </w:rP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433.95pt;margin-top:-0.05pt;height:20.25pt;width:18.55pt;mso-position-horizontal-relative:margin;mso-wrap-distance-bottom:0pt;mso-wrap-distance-left:9pt;mso-wrap-distance-right:9pt;mso-wrap-distance-top:0pt;z-index:251659264;mso-width-relative:page;mso-height-relative:page;" filled="f" stroked="f" coordsize="21600,21600" o:gfxdata="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kl6hIdcAAAAIAQAADwAAAAAAAAABACAAAAAiAAAAZHJzL2Rvd25yZXYueG1s&#10;UEsBAhQAFAAAAAgAh07iQNa5hZoyAgAAVwQAAA4AAAAAAAAAAQAgAAAAJgEAAGRycy9lMm9Eb2Mu&#10;eG1sUEsFBgAAAAAGAAYAWQEAAMoFAAAAAA==&#10;">
              <v:fill on="f" focussize="0,0"/>
              <v:stroke on="f" weight="0.5pt"/>
              <v:imagedata o:title=""/>
              <o:lock v:ext="edit" aspectratio="f"/>
              <v:textbox inset="0mm,0mm,0mm,0mm">
                <w:txbxContent>
                  <w:p>
                    <w:pPr>
                      <w:pStyle w:val="8"/>
                      <w:ind w:firstLine="0" w:firstLineChars="0"/>
                    </w:pPr>
                    <w:r>
                      <w:fldChar w:fldCharType="begin"/>
                    </w:r>
                    <w:r>
                      <w:instrText xml:space="preserve">PAGE   \* MERGEFORMAT</w:instrText>
                    </w:r>
                    <w:r>
                      <w:fldChar w:fldCharType="separate"/>
                    </w:r>
                    <w:r>
                      <w:rPr>
                        <w:lang w:val="zh-CN"/>
                      </w:rPr>
                      <w:t>1</w:t>
                    </w:r>
                    <w:r>
                      <w:fldChar w:fldCharType="end"/>
                    </w:r>
                  </w:p>
                </w:txbxContent>
              </v:textbox>
              <w10:wrap type="squar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147823"/>
      <w:docPartObj>
        <w:docPartGallery w:val="autotext"/>
      </w:docPartObj>
    </w:sdtPr>
    <w:sdtContent>
      <w:p>
        <w:pPr>
          <w:pStyle w:val="8"/>
          <w:ind w:firstLineChars="111"/>
        </w:pPr>
        <w:r>
          <w:fldChar w:fldCharType="begin"/>
        </w:r>
        <w:r>
          <w:instrText xml:space="preserve">PAGE   \* MERGEFORMAT</w:instrText>
        </w:r>
        <w:r>
          <w:fldChar w:fldCharType="separate"/>
        </w:r>
        <w:r>
          <w:rPr>
            <w:lang w:val="zh-CN"/>
          </w:rPr>
          <w:t>28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right"/>
    </w:pPr>
  </w:p>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D3C43"/>
    <w:multiLevelType w:val="singleLevel"/>
    <w:tmpl w:val="867D3C43"/>
    <w:lvl w:ilvl="0" w:tentative="0">
      <w:start w:val="1"/>
      <w:numFmt w:val="decimal"/>
      <w:suff w:val="space"/>
      <w:lvlText w:val="%1."/>
      <w:lvlJc w:val="left"/>
    </w:lvl>
  </w:abstractNum>
  <w:abstractNum w:abstractNumId="1">
    <w:nsid w:val="8BA982EB"/>
    <w:multiLevelType w:val="singleLevel"/>
    <w:tmpl w:val="8BA982EB"/>
    <w:lvl w:ilvl="0" w:tentative="0">
      <w:start w:val="1"/>
      <w:numFmt w:val="decimal"/>
      <w:suff w:val="space"/>
      <w:lvlText w:val="%1."/>
      <w:lvlJc w:val="left"/>
    </w:lvl>
  </w:abstractNum>
  <w:abstractNum w:abstractNumId="2">
    <w:nsid w:val="8BEAFF5C"/>
    <w:multiLevelType w:val="singleLevel"/>
    <w:tmpl w:val="8BEAFF5C"/>
    <w:lvl w:ilvl="0" w:tentative="0">
      <w:start w:val="1"/>
      <w:numFmt w:val="decimal"/>
      <w:suff w:val="space"/>
      <w:lvlText w:val="%1."/>
      <w:lvlJc w:val="left"/>
      <w:pPr>
        <w:ind w:left="210" w:leftChars="0" w:firstLine="0" w:firstLineChars="0"/>
      </w:pPr>
    </w:lvl>
  </w:abstractNum>
  <w:abstractNum w:abstractNumId="3">
    <w:nsid w:val="932E61A6"/>
    <w:multiLevelType w:val="singleLevel"/>
    <w:tmpl w:val="932E61A6"/>
    <w:lvl w:ilvl="0" w:tentative="0">
      <w:start w:val="1"/>
      <w:numFmt w:val="decimal"/>
      <w:suff w:val="space"/>
      <w:lvlText w:val="%1."/>
      <w:lvlJc w:val="left"/>
    </w:lvl>
  </w:abstractNum>
  <w:abstractNum w:abstractNumId="4">
    <w:nsid w:val="98C206C0"/>
    <w:multiLevelType w:val="singleLevel"/>
    <w:tmpl w:val="98C206C0"/>
    <w:lvl w:ilvl="0" w:tentative="0">
      <w:start w:val="1"/>
      <w:numFmt w:val="decimal"/>
      <w:suff w:val="space"/>
      <w:lvlText w:val="%1."/>
      <w:lvlJc w:val="left"/>
    </w:lvl>
  </w:abstractNum>
  <w:abstractNum w:abstractNumId="5">
    <w:nsid w:val="AD45E5E7"/>
    <w:multiLevelType w:val="singleLevel"/>
    <w:tmpl w:val="AD45E5E7"/>
    <w:lvl w:ilvl="0" w:tentative="0">
      <w:start w:val="1"/>
      <w:numFmt w:val="decimal"/>
      <w:suff w:val="space"/>
      <w:lvlText w:val="%1."/>
      <w:lvlJc w:val="left"/>
      <w:pPr>
        <w:ind w:left="210" w:leftChars="0" w:firstLine="0" w:firstLineChars="0"/>
      </w:pPr>
    </w:lvl>
  </w:abstractNum>
  <w:abstractNum w:abstractNumId="6">
    <w:nsid w:val="B5853DBA"/>
    <w:multiLevelType w:val="singleLevel"/>
    <w:tmpl w:val="B5853DBA"/>
    <w:lvl w:ilvl="0" w:tentative="0">
      <w:start w:val="1"/>
      <w:numFmt w:val="decimal"/>
      <w:suff w:val="space"/>
      <w:lvlText w:val="%1."/>
      <w:lvlJc w:val="left"/>
      <w:pPr>
        <w:ind w:left="210" w:leftChars="0" w:firstLine="0" w:firstLineChars="0"/>
      </w:pPr>
    </w:lvl>
  </w:abstractNum>
  <w:abstractNum w:abstractNumId="7">
    <w:nsid w:val="B7484401"/>
    <w:multiLevelType w:val="singleLevel"/>
    <w:tmpl w:val="B7484401"/>
    <w:lvl w:ilvl="0" w:tentative="0">
      <w:start w:val="1"/>
      <w:numFmt w:val="decimal"/>
      <w:suff w:val="space"/>
      <w:lvlText w:val="%1."/>
      <w:lvlJc w:val="left"/>
      <w:pPr>
        <w:ind w:left="210" w:leftChars="0" w:firstLine="0" w:firstLineChars="0"/>
      </w:pPr>
    </w:lvl>
  </w:abstractNum>
  <w:abstractNum w:abstractNumId="8">
    <w:nsid w:val="BD044BAB"/>
    <w:multiLevelType w:val="singleLevel"/>
    <w:tmpl w:val="BD044BAB"/>
    <w:lvl w:ilvl="0" w:tentative="0">
      <w:start w:val="1"/>
      <w:numFmt w:val="decimal"/>
      <w:suff w:val="space"/>
      <w:lvlText w:val="%1."/>
      <w:lvlJc w:val="left"/>
      <w:pPr>
        <w:ind w:left="210" w:leftChars="0" w:firstLine="0" w:firstLineChars="0"/>
      </w:pPr>
    </w:lvl>
  </w:abstractNum>
  <w:abstractNum w:abstractNumId="9">
    <w:nsid w:val="C92D6C56"/>
    <w:multiLevelType w:val="singleLevel"/>
    <w:tmpl w:val="C92D6C56"/>
    <w:lvl w:ilvl="0" w:tentative="0">
      <w:start w:val="1"/>
      <w:numFmt w:val="decimal"/>
      <w:suff w:val="space"/>
      <w:lvlText w:val="%1."/>
      <w:lvlJc w:val="left"/>
    </w:lvl>
  </w:abstractNum>
  <w:abstractNum w:abstractNumId="10">
    <w:nsid w:val="CEC828C3"/>
    <w:multiLevelType w:val="singleLevel"/>
    <w:tmpl w:val="CEC828C3"/>
    <w:lvl w:ilvl="0" w:tentative="0">
      <w:start w:val="1"/>
      <w:numFmt w:val="decimal"/>
      <w:suff w:val="space"/>
      <w:lvlText w:val="%1."/>
      <w:lvlJc w:val="left"/>
    </w:lvl>
  </w:abstractNum>
  <w:abstractNum w:abstractNumId="11">
    <w:nsid w:val="D083A5C4"/>
    <w:multiLevelType w:val="singleLevel"/>
    <w:tmpl w:val="D083A5C4"/>
    <w:lvl w:ilvl="0" w:tentative="0">
      <w:start w:val="1"/>
      <w:numFmt w:val="decimal"/>
      <w:suff w:val="space"/>
      <w:lvlText w:val="%1."/>
      <w:lvlJc w:val="left"/>
      <w:pPr>
        <w:ind w:left="210" w:leftChars="0" w:firstLine="0" w:firstLineChars="0"/>
      </w:pPr>
    </w:lvl>
  </w:abstractNum>
  <w:abstractNum w:abstractNumId="12">
    <w:nsid w:val="DECDAB33"/>
    <w:multiLevelType w:val="singleLevel"/>
    <w:tmpl w:val="DECDAB33"/>
    <w:lvl w:ilvl="0" w:tentative="0">
      <w:start w:val="1"/>
      <w:numFmt w:val="decimal"/>
      <w:suff w:val="space"/>
      <w:lvlText w:val="%1."/>
      <w:lvlJc w:val="left"/>
    </w:lvl>
  </w:abstractNum>
  <w:abstractNum w:abstractNumId="13">
    <w:nsid w:val="EA1A3A6E"/>
    <w:multiLevelType w:val="singleLevel"/>
    <w:tmpl w:val="EA1A3A6E"/>
    <w:lvl w:ilvl="0" w:tentative="0">
      <w:start w:val="1"/>
      <w:numFmt w:val="decimal"/>
      <w:suff w:val="space"/>
      <w:lvlText w:val="%1."/>
      <w:lvlJc w:val="left"/>
      <w:pPr>
        <w:ind w:left="210" w:leftChars="0" w:firstLine="0" w:firstLineChars="0"/>
      </w:pPr>
    </w:lvl>
  </w:abstractNum>
  <w:abstractNum w:abstractNumId="14">
    <w:nsid w:val="EA1F7F12"/>
    <w:multiLevelType w:val="singleLevel"/>
    <w:tmpl w:val="EA1F7F12"/>
    <w:lvl w:ilvl="0" w:tentative="0">
      <w:start w:val="1"/>
      <w:numFmt w:val="decimal"/>
      <w:suff w:val="space"/>
      <w:lvlText w:val="%1."/>
      <w:lvlJc w:val="left"/>
      <w:pPr>
        <w:ind w:left="210" w:leftChars="0" w:firstLine="0" w:firstLineChars="0"/>
      </w:pPr>
    </w:lvl>
  </w:abstractNum>
  <w:abstractNum w:abstractNumId="15">
    <w:nsid w:val="F7C04B09"/>
    <w:multiLevelType w:val="singleLevel"/>
    <w:tmpl w:val="F7C04B09"/>
    <w:lvl w:ilvl="0" w:tentative="0">
      <w:start w:val="1"/>
      <w:numFmt w:val="decimal"/>
      <w:suff w:val="space"/>
      <w:lvlText w:val="%1."/>
      <w:lvlJc w:val="left"/>
    </w:lvl>
  </w:abstractNum>
  <w:abstractNum w:abstractNumId="16">
    <w:nsid w:val="03B727D2"/>
    <w:multiLevelType w:val="multilevel"/>
    <w:tmpl w:val="03B727D2"/>
    <w:lvl w:ilvl="0" w:tentative="0">
      <w:start w:val="1"/>
      <w:numFmt w:val="decimal"/>
      <w:lvlText w:val="%1."/>
      <w:lvlJc w:val="left"/>
      <w:pPr>
        <w:ind w:left="900" w:hanging="420"/>
      </w:pPr>
    </w:lvl>
    <w:lvl w:ilvl="1" w:tentative="0">
      <w:start w:val="1"/>
      <w:numFmt w:val="decimal"/>
      <w:lvlText w:val="(%2)"/>
      <w:lvlJc w:val="left"/>
      <w:pPr>
        <w:ind w:left="1320" w:hanging="42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
    <w:nsid w:val="08F556C4"/>
    <w:multiLevelType w:val="singleLevel"/>
    <w:tmpl w:val="08F556C4"/>
    <w:lvl w:ilvl="0" w:tentative="0">
      <w:start w:val="1"/>
      <w:numFmt w:val="decimal"/>
      <w:suff w:val="space"/>
      <w:lvlText w:val="%1."/>
      <w:lvlJc w:val="left"/>
      <w:pPr>
        <w:ind w:left="210" w:leftChars="0" w:firstLine="0" w:firstLineChars="0"/>
      </w:pPr>
    </w:lvl>
  </w:abstractNum>
  <w:abstractNum w:abstractNumId="18">
    <w:nsid w:val="11937A40"/>
    <w:multiLevelType w:val="multilevel"/>
    <w:tmpl w:val="11937A40"/>
    <w:lvl w:ilvl="0" w:tentative="0">
      <w:start w:val="1"/>
      <w:numFmt w:val="decimal"/>
      <w:pStyle w:val="2"/>
      <w:lvlText w:val="%1"/>
      <w:lvlJc w:val="left"/>
      <w:pPr>
        <w:ind w:left="432" w:hanging="432"/>
      </w:pPr>
      <w:rPr>
        <w:rFonts w:hint="default" w:cs="Times New Roman"/>
        <w:b/>
        <w:i w:val="0"/>
        <w:sz w:val="32"/>
      </w:rPr>
    </w:lvl>
    <w:lvl w:ilvl="1" w:tentative="0">
      <w:start w:val="1"/>
      <w:numFmt w:val="decimal"/>
      <w:pStyle w:val="3"/>
      <w:lvlText w:val="%1.%2"/>
      <w:lvlJc w:val="left"/>
      <w:pPr>
        <w:ind w:left="2703" w:hanging="576"/>
      </w:pPr>
      <w:rPr>
        <w:rFonts w:hint="default" w:cs="Times New Roman"/>
        <w:b/>
        <w:i w:val="0"/>
        <w:sz w:val="28"/>
      </w:rPr>
    </w:lvl>
    <w:lvl w:ilvl="2" w:tentative="0">
      <w:start w:val="1"/>
      <w:numFmt w:val="decimal"/>
      <w:pStyle w:val="4"/>
      <w:lvlText w:val="%1.%2.%3"/>
      <w:lvlJc w:val="left"/>
      <w:pPr>
        <w:ind w:left="720" w:hanging="720"/>
      </w:pPr>
      <w:rPr>
        <w:rFonts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tentative="0">
      <w:start w:val="1"/>
      <w:numFmt w:val="decimal"/>
      <w:lvlText w:val="%1.%2.%3.%4"/>
      <w:lvlJc w:val="left"/>
      <w:pPr>
        <w:ind w:left="864" w:hanging="864"/>
      </w:pPr>
      <w:rPr>
        <w:rFonts w:hint="default" w:cs="Times New Roman"/>
        <w:b/>
        <w:i w:val="0"/>
        <w:sz w:val="18"/>
      </w:rPr>
    </w:lvl>
    <w:lvl w:ilvl="4" w:tentative="0">
      <w:start w:val="1"/>
      <w:numFmt w:val="decimal"/>
      <w:lvlText w:val="%1.%2.%3.%4.%5"/>
      <w:lvlJc w:val="left"/>
      <w:pPr>
        <w:ind w:left="1008" w:hanging="1008"/>
      </w:pPr>
      <w:rPr>
        <w:rFonts w:hint="eastAsia" w:cs="Times New Roman"/>
      </w:rPr>
    </w:lvl>
    <w:lvl w:ilvl="5" w:tentative="0">
      <w:start w:val="1"/>
      <w:numFmt w:val="decimal"/>
      <w:lvlText w:val="%1.%2.%3.%4.%5.%6"/>
      <w:lvlJc w:val="left"/>
      <w:pPr>
        <w:ind w:left="1152" w:hanging="1152"/>
      </w:pPr>
      <w:rPr>
        <w:rFonts w:hint="eastAsia" w:cs="Times New Roman"/>
      </w:rPr>
    </w:lvl>
    <w:lvl w:ilvl="6" w:tentative="0">
      <w:start w:val="1"/>
      <w:numFmt w:val="decimal"/>
      <w:lvlText w:val="%1.%2.%3.%4.%5.%6.%7"/>
      <w:lvlJc w:val="left"/>
      <w:pPr>
        <w:ind w:left="1296" w:hanging="1296"/>
      </w:pPr>
      <w:rPr>
        <w:rFonts w:hint="eastAsia" w:cs="Times New Roman"/>
      </w:rPr>
    </w:lvl>
    <w:lvl w:ilvl="7" w:tentative="0">
      <w:start w:val="1"/>
      <w:numFmt w:val="decimal"/>
      <w:lvlText w:val="%1.%2.%3.%4.%5.%6.%7.%8"/>
      <w:lvlJc w:val="left"/>
      <w:pPr>
        <w:ind w:left="1440" w:hanging="1440"/>
      </w:pPr>
      <w:rPr>
        <w:rFonts w:hint="eastAsia" w:cs="Times New Roman"/>
      </w:rPr>
    </w:lvl>
    <w:lvl w:ilvl="8" w:tentative="0">
      <w:start w:val="1"/>
      <w:numFmt w:val="decimal"/>
      <w:lvlText w:val="%1.%2.%3.%4.%5.%6.%7.%8.%9"/>
      <w:lvlJc w:val="left"/>
      <w:pPr>
        <w:ind w:left="1584" w:hanging="1584"/>
      </w:pPr>
      <w:rPr>
        <w:rFonts w:hint="eastAsia" w:cs="Times New Roman"/>
      </w:rPr>
    </w:lvl>
  </w:abstractNum>
  <w:abstractNum w:abstractNumId="19">
    <w:nsid w:val="183448F5"/>
    <w:multiLevelType w:val="multilevel"/>
    <w:tmpl w:val="183448F5"/>
    <w:lvl w:ilvl="0" w:tentative="0">
      <w:start w:val="1"/>
      <w:numFmt w:val="decimal"/>
      <w:lvlText w:val="(%1)"/>
      <w:lvlJc w:val="left"/>
      <w:pPr>
        <w:ind w:left="1320" w:hanging="420"/>
      </w:pPr>
      <w:rPr>
        <w:rFonts w:hint="default"/>
      </w:rPr>
    </w:lvl>
    <w:lvl w:ilvl="1" w:tentative="0">
      <w:start w:val="1"/>
      <w:numFmt w:val="lowerLetter"/>
      <w:lvlText w:val="%2)"/>
      <w:lvlJc w:val="left"/>
      <w:pPr>
        <w:ind w:left="1740" w:hanging="420"/>
      </w:pPr>
    </w:lvl>
    <w:lvl w:ilvl="2" w:tentative="0">
      <w:start w:val="1"/>
      <w:numFmt w:val="lowerRoman"/>
      <w:lvlText w:val="%3."/>
      <w:lvlJc w:val="right"/>
      <w:pPr>
        <w:ind w:left="2160" w:hanging="420"/>
      </w:pPr>
    </w:lvl>
    <w:lvl w:ilvl="3" w:tentative="0">
      <w:start w:val="1"/>
      <w:numFmt w:val="decimal"/>
      <w:lvlText w:val="%4."/>
      <w:lvlJc w:val="left"/>
      <w:pPr>
        <w:ind w:left="2580" w:hanging="420"/>
      </w:pPr>
    </w:lvl>
    <w:lvl w:ilvl="4" w:tentative="0">
      <w:start w:val="1"/>
      <w:numFmt w:val="lowerLetter"/>
      <w:lvlText w:val="%5)"/>
      <w:lvlJc w:val="left"/>
      <w:pPr>
        <w:ind w:left="3000" w:hanging="420"/>
      </w:pPr>
    </w:lvl>
    <w:lvl w:ilvl="5" w:tentative="0">
      <w:start w:val="1"/>
      <w:numFmt w:val="lowerRoman"/>
      <w:lvlText w:val="%6."/>
      <w:lvlJc w:val="right"/>
      <w:pPr>
        <w:ind w:left="3420" w:hanging="420"/>
      </w:pPr>
    </w:lvl>
    <w:lvl w:ilvl="6" w:tentative="0">
      <w:start w:val="1"/>
      <w:numFmt w:val="decimal"/>
      <w:lvlText w:val="%7."/>
      <w:lvlJc w:val="left"/>
      <w:pPr>
        <w:ind w:left="3840" w:hanging="420"/>
      </w:pPr>
    </w:lvl>
    <w:lvl w:ilvl="7" w:tentative="0">
      <w:start w:val="1"/>
      <w:numFmt w:val="lowerLetter"/>
      <w:lvlText w:val="%8)"/>
      <w:lvlJc w:val="left"/>
      <w:pPr>
        <w:ind w:left="4260" w:hanging="420"/>
      </w:pPr>
    </w:lvl>
    <w:lvl w:ilvl="8" w:tentative="0">
      <w:start w:val="1"/>
      <w:numFmt w:val="lowerRoman"/>
      <w:lvlText w:val="%9."/>
      <w:lvlJc w:val="right"/>
      <w:pPr>
        <w:ind w:left="4680" w:hanging="420"/>
      </w:pPr>
    </w:lvl>
  </w:abstractNum>
  <w:abstractNum w:abstractNumId="20">
    <w:nsid w:val="1C4B0F9A"/>
    <w:multiLevelType w:val="multilevel"/>
    <w:tmpl w:val="1C4B0F9A"/>
    <w:lvl w:ilvl="0" w:tentative="0">
      <w:start w:val="1"/>
      <w:numFmt w:val="decimal"/>
      <w:lvlText w:val="(%1)"/>
      <w:lvlJc w:val="left"/>
      <w:pPr>
        <w:ind w:left="1320" w:hanging="420"/>
      </w:pPr>
      <w:rPr>
        <w:rFonts w:hint="default"/>
      </w:rPr>
    </w:lvl>
    <w:lvl w:ilvl="1" w:tentative="0">
      <w:start w:val="1"/>
      <w:numFmt w:val="lowerLetter"/>
      <w:lvlText w:val="%2)"/>
      <w:lvlJc w:val="left"/>
      <w:pPr>
        <w:ind w:left="1740" w:hanging="420"/>
      </w:pPr>
    </w:lvl>
    <w:lvl w:ilvl="2" w:tentative="0">
      <w:start w:val="1"/>
      <w:numFmt w:val="lowerRoman"/>
      <w:lvlText w:val="%3."/>
      <w:lvlJc w:val="right"/>
      <w:pPr>
        <w:ind w:left="2160" w:hanging="420"/>
      </w:pPr>
    </w:lvl>
    <w:lvl w:ilvl="3" w:tentative="0">
      <w:start w:val="1"/>
      <w:numFmt w:val="decimal"/>
      <w:lvlText w:val="%4."/>
      <w:lvlJc w:val="left"/>
      <w:pPr>
        <w:ind w:left="2580" w:hanging="420"/>
      </w:pPr>
    </w:lvl>
    <w:lvl w:ilvl="4" w:tentative="0">
      <w:start w:val="1"/>
      <w:numFmt w:val="lowerLetter"/>
      <w:lvlText w:val="%5)"/>
      <w:lvlJc w:val="left"/>
      <w:pPr>
        <w:ind w:left="3000" w:hanging="420"/>
      </w:pPr>
    </w:lvl>
    <w:lvl w:ilvl="5" w:tentative="0">
      <w:start w:val="1"/>
      <w:numFmt w:val="lowerRoman"/>
      <w:lvlText w:val="%6."/>
      <w:lvlJc w:val="right"/>
      <w:pPr>
        <w:ind w:left="3420" w:hanging="420"/>
      </w:pPr>
    </w:lvl>
    <w:lvl w:ilvl="6" w:tentative="0">
      <w:start w:val="1"/>
      <w:numFmt w:val="decimal"/>
      <w:lvlText w:val="%7."/>
      <w:lvlJc w:val="left"/>
      <w:pPr>
        <w:ind w:left="3840" w:hanging="420"/>
      </w:pPr>
    </w:lvl>
    <w:lvl w:ilvl="7" w:tentative="0">
      <w:start w:val="1"/>
      <w:numFmt w:val="lowerLetter"/>
      <w:lvlText w:val="%8)"/>
      <w:lvlJc w:val="left"/>
      <w:pPr>
        <w:ind w:left="4260" w:hanging="420"/>
      </w:pPr>
    </w:lvl>
    <w:lvl w:ilvl="8" w:tentative="0">
      <w:start w:val="1"/>
      <w:numFmt w:val="lowerRoman"/>
      <w:lvlText w:val="%9."/>
      <w:lvlJc w:val="right"/>
      <w:pPr>
        <w:ind w:left="4680" w:hanging="420"/>
      </w:pPr>
    </w:lvl>
  </w:abstractNum>
  <w:abstractNum w:abstractNumId="21">
    <w:nsid w:val="20A105F9"/>
    <w:multiLevelType w:val="multilevel"/>
    <w:tmpl w:val="20A105F9"/>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2">
    <w:nsid w:val="26491CC3"/>
    <w:multiLevelType w:val="singleLevel"/>
    <w:tmpl w:val="26491CC3"/>
    <w:lvl w:ilvl="0" w:tentative="0">
      <w:start w:val="1"/>
      <w:numFmt w:val="decimal"/>
      <w:suff w:val="space"/>
      <w:lvlText w:val="%1."/>
      <w:lvlJc w:val="left"/>
    </w:lvl>
  </w:abstractNum>
  <w:abstractNum w:abstractNumId="23">
    <w:nsid w:val="27D67538"/>
    <w:multiLevelType w:val="multilevel"/>
    <w:tmpl w:val="27D67538"/>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4">
    <w:nsid w:val="2A3426E9"/>
    <w:multiLevelType w:val="singleLevel"/>
    <w:tmpl w:val="2A3426E9"/>
    <w:lvl w:ilvl="0" w:tentative="0">
      <w:start w:val="1"/>
      <w:numFmt w:val="decimal"/>
      <w:suff w:val="space"/>
      <w:lvlText w:val="%1."/>
      <w:lvlJc w:val="left"/>
    </w:lvl>
  </w:abstractNum>
  <w:abstractNum w:abstractNumId="25">
    <w:nsid w:val="311A00F4"/>
    <w:multiLevelType w:val="multilevel"/>
    <w:tmpl w:val="311A00F4"/>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6">
    <w:nsid w:val="3722CAEC"/>
    <w:multiLevelType w:val="singleLevel"/>
    <w:tmpl w:val="3722CAEC"/>
    <w:lvl w:ilvl="0" w:tentative="0">
      <w:start w:val="1"/>
      <w:numFmt w:val="decimal"/>
      <w:suff w:val="space"/>
      <w:lvlText w:val="%1."/>
      <w:lvlJc w:val="left"/>
    </w:lvl>
  </w:abstractNum>
  <w:abstractNum w:abstractNumId="27">
    <w:nsid w:val="37C11149"/>
    <w:multiLevelType w:val="singleLevel"/>
    <w:tmpl w:val="37C11149"/>
    <w:lvl w:ilvl="0" w:tentative="0">
      <w:start w:val="1"/>
      <w:numFmt w:val="decimal"/>
      <w:suff w:val="space"/>
      <w:lvlText w:val="%1."/>
      <w:lvlJc w:val="left"/>
      <w:pPr>
        <w:ind w:left="210" w:leftChars="0" w:firstLine="0" w:firstLineChars="0"/>
      </w:pPr>
    </w:lvl>
  </w:abstractNum>
  <w:abstractNum w:abstractNumId="28">
    <w:nsid w:val="3F2E978F"/>
    <w:multiLevelType w:val="singleLevel"/>
    <w:tmpl w:val="3F2E978F"/>
    <w:lvl w:ilvl="0" w:tentative="0">
      <w:start w:val="1"/>
      <w:numFmt w:val="decimal"/>
      <w:suff w:val="space"/>
      <w:lvlText w:val="%1."/>
      <w:lvlJc w:val="left"/>
      <w:pPr>
        <w:ind w:left="210" w:leftChars="0" w:firstLine="0" w:firstLineChars="0"/>
      </w:pPr>
    </w:lvl>
  </w:abstractNum>
  <w:abstractNum w:abstractNumId="29">
    <w:nsid w:val="4411044B"/>
    <w:multiLevelType w:val="multilevel"/>
    <w:tmpl w:val="4411044B"/>
    <w:lvl w:ilvl="0" w:tentative="0">
      <w:start w:val="1"/>
      <w:numFmt w:val="decimal"/>
      <w:suff w:val="nothing"/>
      <w:lvlText w:val="%1、"/>
      <w:lvlJc w:val="left"/>
      <w:pPr>
        <w:ind w:left="400" w:hanging="40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0">
    <w:nsid w:val="46B39C41"/>
    <w:multiLevelType w:val="singleLevel"/>
    <w:tmpl w:val="46B39C41"/>
    <w:lvl w:ilvl="0" w:tentative="0">
      <w:start w:val="1"/>
      <w:numFmt w:val="decimal"/>
      <w:suff w:val="space"/>
      <w:lvlText w:val="%1."/>
      <w:lvlJc w:val="left"/>
    </w:lvl>
  </w:abstractNum>
  <w:abstractNum w:abstractNumId="31">
    <w:nsid w:val="51D405E4"/>
    <w:multiLevelType w:val="singleLevel"/>
    <w:tmpl w:val="51D405E4"/>
    <w:lvl w:ilvl="0" w:tentative="0">
      <w:start w:val="1"/>
      <w:numFmt w:val="decimal"/>
      <w:suff w:val="space"/>
      <w:lvlText w:val="%1."/>
      <w:lvlJc w:val="left"/>
    </w:lvl>
  </w:abstractNum>
  <w:abstractNum w:abstractNumId="32">
    <w:nsid w:val="5790699A"/>
    <w:multiLevelType w:val="singleLevel"/>
    <w:tmpl w:val="5790699A"/>
    <w:lvl w:ilvl="0" w:tentative="0">
      <w:start w:val="1"/>
      <w:numFmt w:val="decimal"/>
      <w:suff w:val="space"/>
      <w:lvlText w:val="%1."/>
      <w:lvlJc w:val="left"/>
      <w:pPr>
        <w:ind w:left="210" w:leftChars="0" w:firstLine="0" w:firstLineChars="0"/>
      </w:pPr>
    </w:lvl>
  </w:abstractNum>
  <w:abstractNum w:abstractNumId="33">
    <w:nsid w:val="5EF65142"/>
    <w:multiLevelType w:val="multilevel"/>
    <w:tmpl w:val="5EF65142"/>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4">
    <w:nsid w:val="6156CBEC"/>
    <w:multiLevelType w:val="multilevel"/>
    <w:tmpl w:val="6156CBEC"/>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5">
    <w:nsid w:val="63782D14"/>
    <w:multiLevelType w:val="multilevel"/>
    <w:tmpl w:val="63782D14"/>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6">
    <w:nsid w:val="6A7A1B5F"/>
    <w:multiLevelType w:val="multilevel"/>
    <w:tmpl w:val="6A7A1B5F"/>
    <w:lvl w:ilvl="0" w:tentative="0">
      <w:start w:val="1"/>
      <w:numFmt w:val="decimal"/>
      <w:lvlText w:val="[%1]"/>
      <w:lvlJc w:val="left"/>
      <w:pPr>
        <w:ind w:left="620" w:hanging="420"/>
      </w:pPr>
      <w:rPr>
        <w:rFonts w:hint="eastAsia"/>
      </w:r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37">
    <w:nsid w:val="6D42A497"/>
    <w:multiLevelType w:val="singleLevel"/>
    <w:tmpl w:val="6D42A497"/>
    <w:lvl w:ilvl="0" w:tentative="0">
      <w:start w:val="1"/>
      <w:numFmt w:val="decimal"/>
      <w:suff w:val="space"/>
      <w:lvlText w:val="%1."/>
      <w:lvlJc w:val="left"/>
      <w:pPr>
        <w:ind w:left="210" w:leftChars="0" w:firstLine="0" w:firstLineChars="0"/>
      </w:pPr>
    </w:lvl>
  </w:abstractNum>
  <w:abstractNum w:abstractNumId="38">
    <w:nsid w:val="70EA15F8"/>
    <w:multiLevelType w:val="multilevel"/>
    <w:tmpl w:val="70EA15F8"/>
    <w:lvl w:ilvl="0" w:tentative="0">
      <w:start w:val="1"/>
      <w:numFmt w:val="decimal"/>
      <w:lvlText w:val="(%1)"/>
      <w:lvlJc w:val="left"/>
      <w:pPr>
        <w:ind w:left="1320" w:hanging="420"/>
      </w:pPr>
      <w:rPr>
        <w:rFonts w:hint="default"/>
      </w:rPr>
    </w:lvl>
    <w:lvl w:ilvl="1" w:tentative="0">
      <w:start w:val="1"/>
      <w:numFmt w:val="lowerLetter"/>
      <w:lvlText w:val="%2)"/>
      <w:lvlJc w:val="left"/>
      <w:pPr>
        <w:ind w:left="1740" w:hanging="420"/>
      </w:pPr>
    </w:lvl>
    <w:lvl w:ilvl="2" w:tentative="0">
      <w:start w:val="1"/>
      <w:numFmt w:val="lowerRoman"/>
      <w:lvlText w:val="%3."/>
      <w:lvlJc w:val="right"/>
      <w:pPr>
        <w:ind w:left="2160" w:hanging="420"/>
      </w:pPr>
    </w:lvl>
    <w:lvl w:ilvl="3" w:tentative="0">
      <w:start w:val="1"/>
      <w:numFmt w:val="decimal"/>
      <w:lvlText w:val="%4."/>
      <w:lvlJc w:val="left"/>
      <w:pPr>
        <w:ind w:left="2580" w:hanging="420"/>
      </w:pPr>
    </w:lvl>
    <w:lvl w:ilvl="4" w:tentative="0">
      <w:start w:val="1"/>
      <w:numFmt w:val="lowerLetter"/>
      <w:lvlText w:val="%5)"/>
      <w:lvlJc w:val="left"/>
      <w:pPr>
        <w:ind w:left="3000" w:hanging="420"/>
      </w:pPr>
    </w:lvl>
    <w:lvl w:ilvl="5" w:tentative="0">
      <w:start w:val="1"/>
      <w:numFmt w:val="lowerRoman"/>
      <w:lvlText w:val="%6."/>
      <w:lvlJc w:val="right"/>
      <w:pPr>
        <w:ind w:left="3420" w:hanging="420"/>
      </w:pPr>
    </w:lvl>
    <w:lvl w:ilvl="6" w:tentative="0">
      <w:start w:val="1"/>
      <w:numFmt w:val="decimal"/>
      <w:lvlText w:val="%7."/>
      <w:lvlJc w:val="left"/>
      <w:pPr>
        <w:ind w:left="3840" w:hanging="420"/>
      </w:pPr>
    </w:lvl>
    <w:lvl w:ilvl="7" w:tentative="0">
      <w:start w:val="1"/>
      <w:numFmt w:val="lowerLetter"/>
      <w:lvlText w:val="%8)"/>
      <w:lvlJc w:val="left"/>
      <w:pPr>
        <w:ind w:left="4260" w:hanging="420"/>
      </w:pPr>
    </w:lvl>
    <w:lvl w:ilvl="8" w:tentative="0">
      <w:start w:val="1"/>
      <w:numFmt w:val="lowerRoman"/>
      <w:lvlText w:val="%9."/>
      <w:lvlJc w:val="right"/>
      <w:pPr>
        <w:ind w:left="4680" w:hanging="420"/>
      </w:pPr>
    </w:lvl>
  </w:abstractNum>
  <w:abstractNum w:abstractNumId="39">
    <w:nsid w:val="739D20AE"/>
    <w:multiLevelType w:val="singleLevel"/>
    <w:tmpl w:val="739D20AE"/>
    <w:lvl w:ilvl="0" w:tentative="0">
      <w:start w:val="1"/>
      <w:numFmt w:val="decimal"/>
      <w:suff w:val="space"/>
      <w:lvlText w:val="%1."/>
      <w:lvlJc w:val="left"/>
      <w:pPr>
        <w:ind w:left="210" w:leftChars="0" w:firstLine="0" w:firstLineChars="0"/>
      </w:pPr>
    </w:lvl>
  </w:abstractNum>
  <w:abstractNum w:abstractNumId="40">
    <w:nsid w:val="73EFDD7C"/>
    <w:multiLevelType w:val="singleLevel"/>
    <w:tmpl w:val="73EFDD7C"/>
    <w:lvl w:ilvl="0" w:tentative="0">
      <w:start w:val="1"/>
      <w:numFmt w:val="decimal"/>
      <w:suff w:val="space"/>
      <w:lvlText w:val="%1."/>
      <w:lvlJc w:val="left"/>
    </w:lvl>
  </w:abstractNum>
  <w:abstractNum w:abstractNumId="41">
    <w:nsid w:val="7A5002CA"/>
    <w:multiLevelType w:val="singleLevel"/>
    <w:tmpl w:val="7A5002CA"/>
    <w:lvl w:ilvl="0" w:tentative="0">
      <w:start w:val="1"/>
      <w:numFmt w:val="decimal"/>
      <w:suff w:val="space"/>
      <w:lvlText w:val="%1."/>
      <w:lvlJc w:val="left"/>
    </w:lvl>
  </w:abstractNum>
  <w:abstractNum w:abstractNumId="42">
    <w:nsid w:val="7A8B1DE7"/>
    <w:multiLevelType w:val="singleLevel"/>
    <w:tmpl w:val="7A8B1DE7"/>
    <w:lvl w:ilvl="0" w:tentative="0">
      <w:start w:val="1"/>
      <w:numFmt w:val="decimal"/>
      <w:suff w:val="space"/>
      <w:lvlText w:val="%1."/>
      <w:lvlJc w:val="left"/>
    </w:lvl>
  </w:abstractNum>
  <w:abstractNum w:abstractNumId="43">
    <w:nsid w:val="7DCB2AD5"/>
    <w:multiLevelType w:val="multilevel"/>
    <w:tmpl w:val="7DCB2AD5"/>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8"/>
  </w:num>
  <w:num w:numId="2">
    <w:abstractNumId w:val="29"/>
  </w:num>
  <w:num w:numId="3">
    <w:abstractNumId w:val="21"/>
  </w:num>
  <w:num w:numId="4">
    <w:abstractNumId w:val="23"/>
  </w:num>
  <w:num w:numId="5">
    <w:abstractNumId w:val="19"/>
  </w:num>
  <w:num w:numId="6">
    <w:abstractNumId w:val="16"/>
  </w:num>
  <w:num w:numId="7">
    <w:abstractNumId w:val="34"/>
  </w:num>
  <w:num w:numId="8">
    <w:abstractNumId w:val="3"/>
  </w:num>
  <w:num w:numId="9">
    <w:abstractNumId w:val="27"/>
  </w:num>
  <w:num w:numId="10">
    <w:abstractNumId w:val="32"/>
  </w:num>
  <w:num w:numId="11">
    <w:abstractNumId w:val="31"/>
  </w:num>
  <w:num w:numId="12">
    <w:abstractNumId w:val="17"/>
  </w:num>
  <w:num w:numId="13">
    <w:abstractNumId w:val="8"/>
  </w:num>
  <w:num w:numId="14">
    <w:abstractNumId w:val="15"/>
  </w:num>
  <w:num w:numId="15">
    <w:abstractNumId w:val="2"/>
  </w:num>
  <w:num w:numId="16">
    <w:abstractNumId w:val="42"/>
  </w:num>
  <w:num w:numId="17">
    <w:abstractNumId w:val="6"/>
  </w:num>
  <w:num w:numId="18">
    <w:abstractNumId w:val="41"/>
  </w:num>
  <w:num w:numId="19">
    <w:abstractNumId w:val="4"/>
  </w:num>
  <w:num w:numId="20">
    <w:abstractNumId w:val="12"/>
  </w:num>
  <w:num w:numId="21">
    <w:abstractNumId w:val="14"/>
  </w:num>
  <w:num w:numId="22">
    <w:abstractNumId w:val="40"/>
  </w:num>
  <w:num w:numId="23">
    <w:abstractNumId w:val="37"/>
  </w:num>
  <w:num w:numId="24">
    <w:abstractNumId w:val="13"/>
  </w:num>
  <w:num w:numId="25">
    <w:abstractNumId w:val="22"/>
  </w:num>
  <w:num w:numId="26">
    <w:abstractNumId w:val="30"/>
  </w:num>
  <w:num w:numId="27">
    <w:abstractNumId w:val="28"/>
  </w:num>
  <w:num w:numId="28">
    <w:abstractNumId w:val="0"/>
  </w:num>
  <w:num w:numId="29">
    <w:abstractNumId w:val="1"/>
  </w:num>
  <w:num w:numId="30">
    <w:abstractNumId w:val="26"/>
  </w:num>
  <w:num w:numId="31">
    <w:abstractNumId w:val="5"/>
  </w:num>
  <w:num w:numId="32">
    <w:abstractNumId w:val="9"/>
  </w:num>
  <w:num w:numId="33">
    <w:abstractNumId w:val="7"/>
  </w:num>
  <w:num w:numId="34">
    <w:abstractNumId w:val="11"/>
  </w:num>
  <w:num w:numId="35">
    <w:abstractNumId w:val="24"/>
  </w:num>
  <w:num w:numId="36">
    <w:abstractNumId w:val="39"/>
  </w:num>
  <w:num w:numId="37">
    <w:abstractNumId w:val="10"/>
  </w:num>
  <w:num w:numId="38">
    <w:abstractNumId w:val="43"/>
  </w:num>
  <w:num w:numId="39">
    <w:abstractNumId w:val="25"/>
  </w:num>
  <w:num w:numId="40">
    <w:abstractNumId w:val="33"/>
  </w:num>
  <w:num w:numId="41">
    <w:abstractNumId w:val="35"/>
  </w:num>
  <w:num w:numId="42">
    <w:abstractNumId w:val="38"/>
  </w:num>
  <w:num w:numId="43">
    <w:abstractNumId w:val="20"/>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DA4EFB"/>
    <w:rsid w:val="005B7842"/>
    <w:rsid w:val="015E2E87"/>
    <w:rsid w:val="03303973"/>
    <w:rsid w:val="04BE464B"/>
    <w:rsid w:val="05E07670"/>
    <w:rsid w:val="060A0A27"/>
    <w:rsid w:val="07BF7425"/>
    <w:rsid w:val="09D52B8D"/>
    <w:rsid w:val="0CA36844"/>
    <w:rsid w:val="0F611E36"/>
    <w:rsid w:val="115525CF"/>
    <w:rsid w:val="13F4281A"/>
    <w:rsid w:val="13F706D3"/>
    <w:rsid w:val="150C1944"/>
    <w:rsid w:val="16F804FE"/>
    <w:rsid w:val="1AE00089"/>
    <w:rsid w:val="1B7E4241"/>
    <w:rsid w:val="201F5C79"/>
    <w:rsid w:val="2160618C"/>
    <w:rsid w:val="23D6326D"/>
    <w:rsid w:val="23FF78C4"/>
    <w:rsid w:val="24A868E5"/>
    <w:rsid w:val="24DA4EFB"/>
    <w:rsid w:val="26062D51"/>
    <w:rsid w:val="279F570F"/>
    <w:rsid w:val="291C5607"/>
    <w:rsid w:val="2B925E6A"/>
    <w:rsid w:val="301D4FB0"/>
    <w:rsid w:val="30AD40A4"/>
    <w:rsid w:val="33F55AF5"/>
    <w:rsid w:val="366236F9"/>
    <w:rsid w:val="37121239"/>
    <w:rsid w:val="377669AF"/>
    <w:rsid w:val="38406952"/>
    <w:rsid w:val="387514C3"/>
    <w:rsid w:val="39202047"/>
    <w:rsid w:val="39D65EBB"/>
    <w:rsid w:val="3AEA69BC"/>
    <w:rsid w:val="3D607332"/>
    <w:rsid w:val="41396F15"/>
    <w:rsid w:val="44EE257B"/>
    <w:rsid w:val="44EE70DF"/>
    <w:rsid w:val="46E00D40"/>
    <w:rsid w:val="48974CB9"/>
    <w:rsid w:val="4AB004DB"/>
    <w:rsid w:val="4B73497F"/>
    <w:rsid w:val="4B891CCB"/>
    <w:rsid w:val="4FBC6EAC"/>
    <w:rsid w:val="54457724"/>
    <w:rsid w:val="54704AB3"/>
    <w:rsid w:val="549A60AE"/>
    <w:rsid w:val="55AB2C15"/>
    <w:rsid w:val="5A3619DA"/>
    <w:rsid w:val="5AF07BD7"/>
    <w:rsid w:val="5B7C0F97"/>
    <w:rsid w:val="5C7D6D34"/>
    <w:rsid w:val="5DCA45A1"/>
    <w:rsid w:val="5DF30E04"/>
    <w:rsid w:val="5F912B3B"/>
    <w:rsid w:val="61B85089"/>
    <w:rsid w:val="69D07398"/>
    <w:rsid w:val="69EC10FC"/>
    <w:rsid w:val="6B270D3E"/>
    <w:rsid w:val="6EA463A2"/>
    <w:rsid w:val="6F5310F8"/>
    <w:rsid w:val="6F567410"/>
    <w:rsid w:val="7256558F"/>
    <w:rsid w:val="73E641AE"/>
    <w:rsid w:val="745861BC"/>
    <w:rsid w:val="74B02B85"/>
    <w:rsid w:val="76376265"/>
    <w:rsid w:val="78876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宋体" w:cs="Times New Roman"/>
      <w:kern w:val="2"/>
      <w:sz w:val="24"/>
      <w:szCs w:val="22"/>
      <w:lang w:val="en-US" w:eastAsia="zh-CN" w:bidi="ar-SA"/>
    </w:rPr>
  </w:style>
  <w:style w:type="paragraph" w:styleId="2">
    <w:name w:val="heading 1"/>
    <w:basedOn w:val="1"/>
    <w:next w:val="1"/>
    <w:qFormat/>
    <w:uiPriority w:val="99"/>
    <w:pPr>
      <w:keepNext/>
      <w:keepLines/>
      <w:widowControl/>
      <w:numPr>
        <w:ilvl w:val="0"/>
        <w:numId w:val="1"/>
      </w:numPr>
      <w:spacing w:beforeLines="50" w:afterLines="50"/>
      <w:ind w:firstLine="0" w:firstLineChars="0"/>
      <w:jc w:val="center"/>
      <w:outlineLvl w:val="0"/>
    </w:pPr>
    <w:rPr>
      <w:rFonts w:eastAsia="黑体"/>
      <w:b/>
      <w:bCs/>
      <w:kern w:val="44"/>
      <w:sz w:val="32"/>
      <w:szCs w:val="44"/>
    </w:rPr>
  </w:style>
  <w:style w:type="paragraph" w:styleId="3">
    <w:name w:val="heading 2"/>
    <w:basedOn w:val="1"/>
    <w:next w:val="1"/>
    <w:qFormat/>
    <w:uiPriority w:val="99"/>
    <w:pPr>
      <w:keepNext/>
      <w:keepLines/>
      <w:widowControl/>
      <w:numPr>
        <w:ilvl w:val="1"/>
        <w:numId w:val="1"/>
      </w:numPr>
      <w:spacing w:beforeLines="50" w:afterLines="50"/>
      <w:ind w:left="578" w:hanging="578" w:firstLineChars="0"/>
      <w:outlineLvl w:val="1"/>
    </w:pPr>
    <w:rPr>
      <w:rFonts w:eastAsia="黑体"/>
      <w:b/>
      <w:bCs/>
      <w:szCs w:val="24"/>
    </w:rPr>
  </w:style>
  <w:style w:type="paragraph" w:styleId="4">
    <w:name w:val="heading 3"/>
    <w:basedOn w:val="1"/>
    <w:next w:val="1"/>
    <w:qFormat/>
    <w:uiPriority w:val="99"/>
    <w:pPr>
      <w:keepNext/>
      <w:keepLines/>
      <w:widowControl/>
      <w:numPr>
        <w:ilvl w:val="2"/>
        <w:numId w:val="1"/>
      </w:numPr>
      <w:spacing w:before="50" w:beforeLines="50" w:after="50" w:afterLines="50"/>
      <w:ind w:left="0" w:leftChars="100" w:firstLine="0" w:firstLineChars="0"/>
      <w:outlineLvl w:val="2"/>
    </w:pPr>
    <w:rPr>
      <w:rFonts w:eastAsia="黑体" w:cs="黑体"/>
      <w:bCs/>
      <w:szCs w:val="24"/>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黑体" w:cstheme="majorBidi"/>
      <w:b/>
      <w:sz w:val="21"/>
      <w:szCs w:val="20"/>
    </w:rPr>
  </w:style>
  <w:style w:type="paragraph" w:styleId="6">
    <w:name w:val="annotation text"/>
    <w:basedOn w:val="1"/>
    <w:unhideWhenUsed/>
    <w:qFormat/>
    <w:uiPriority w:val="99"/>
  </w:style>
  <w:style w:type="paragraph" w:styleId="7">
    <w:name w:val="toc 3"/>
    <w:basedOn w:val="1"/>
    <w:next w:val="1"/>
    <w:qFormat/>
    <w:uiPriority w:val="39"/>
    <w:pPr>
      <w:widowControl/>
      <w:ind w:left="400" w:leftChars="400" w:firstLine="0" w:firstLineChars="0"/>
    </w:pPr>
  </w:style>
  <w:style w:type="paragraph" w:styleId="8">
    <w:name w:val="footer"/>
    <w:basedOn w:val="1"/>
    <w:qFormat/>
    <w:uiPriority w:val="99"/>
    <w:pPr>
      <w:tabs>
        <w:tab w:val="center" w:pos="4153"/>
        <w:tab w:val="right" w:pos="8306"/>
      </w:tabs>
      <w:snapToGrid w:val="0"/>
    </w:pPr>
    <w:rPr>
      <w:sz w:val="18"/>
      <w:szCs w:val="18"/>
    </w:rPr>
  </w:style>
  <w:style w:type="paragraph" w:styleId="9">
    <w:name w:val="header"/>
    <w:basedOn w:val="1"/>
    <w:qFormat/>
    <w:uiPriority w:val="99"/>
    <w:pPr>
      <w:tabs>
        <w:tab w:val="center" w:pos="4153"/>
        <w:tab w:val="right" w:pos="8306"/>
      </w:tabs>
      <w:snapToGrid w:val="0"/>
      <w:jc w:val="center"/>
    </w:pPr>
    <w:rPr>
      <w:sz w:val="18"/>
      <w:szCs w:val="18"/>
    </w:rPr>
  </w:style>
  <w:style w:type="paragraph" w:styleId="10">
    <w:name w:val="toc 1"/>
    <w:basedOn w:val="1"/>
    <w:next w:val="1"/>
    <w:qFormat/>
    <w:uiPriority w:val="39"/>
    <w:pPr>
      <w:widowControl/>
      <w:ind w:firstLine="0" w:firstLineChars="0"/>
    </w:pPr>
    <w:rPr>
      <w:rFonts w:eastAsia="黑体"/>
    </w:rPr>
  </w:style>
  <w:style w:type="paragraph" w:styleId="11">
    <w:name w:val="toc 2"/>
    <w:basedOn w:val="1"/>
    <w:next w:val="1"/>
    <w:qFormat/>
    <w:uiPriority w:val="39"/>
    <w:pPr>
      <w:widowControl/>
      <w:ind w:left="200" w:leftChars="200" w:firstLine="0" w:firstLineChars="0"/>
    </w:pPr>
  </w:style>
  <w:style w:type="paragraph" w:styleId="12">
    <w:name w:val="Title"/>
    <w:basedOn w:val="1"/>
    <w:next w:val="1"/>
    <w:qFormat/>
    <w:uiPriority w:val="0"/>
    <w:pPr>
      <w:spacing w:before="240" w:after="60"/>
      <w:jc w:val="center"/>
      <w:outlineLvl w:val="0"/>
    </w:pPr>
    <w:rPr>
      <w:rFonts w:eastAsia="黑体" w:asciiTheme="majorHAnsi" w:hAnsiTheme="majorHAnsi" w:cstheme="majorBidi"/>
      <w:b/>
      <w:bCs/>
      <w:sz w:val="32"/>
      <w:szCs w:val="32"/>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qFormat/>
    <w:uiPriority w:val="99"/>
    <w:rPr>
      <w:rFonts w:cs="Times New Roman"/>
      <w:color w:val="0563C1"/>
      <w:u w:val="single"/>
    </w:rPr>
  </w:style>
  <w:style w:type="character" w:styleId="17">
    <w:name w:val="annotation reference"/>
    <w:basedOn w:val="15"/>
    <w:unhideWhenUsed/>
    <w:qFormat/>
    <w:uiPriority w:val="99"/>
    <w:rPr>
      <w:sz w:val="21"/>
      <w:szCs w:val="21"/>
    </w:rPr>
  </w:style>
  <w:style w:type="paragraph" w:customStyle="1" w:styleId="18">
    <w:name w:val="列出段落1"/>
    <w:basedOn w:val="1"/>
    <w:qFormat/>
    <w:uiPriority w:val="34"/>
    <w:pPr>
      <w:ind w:firstLine="420"/>
    </w:pPr>
  </w:style>
  <w:style w:type="paragraph" w:customStyle="1" w:styleId="19">
    <w:name w:val="图片"/>
    <w:qFormat/>
    <w:uiPriority w:val="0"/>
    <w:pPr>
      <w:keepNext/>
      <w:jc w:val="center"/>
    </w:pPr>
    <w:rPr>
      <w:rFonts w:ascii="Times New Roman" w:hAnsi="Times New Roman" w:eastAsia="宋体" w:cs="Times New Roman"/>
      <w:kern w:val="2"/>
      <w:sz w:val="24"/>
      <w:szCs w:val="22"/>
      <w:lang w:val="en-US" w:eastAsia="zh-CN" w:bidi="ar-SA"/>
    </w:rPr>
  </w:style>
  <w:style w:type="paragraph" w:customStyle="1" w:styleId="20">
    <w:name w:val="题注2"/>
    <w:basedOn w:val="5"/>
    <w:qFormat/>
    <w:uiPriority w:val="0"/>
    <w:pPr>
      <w:spacing w:line="240" w:lineRule="auto"/>
      <w:ind w:firstLine="0" w:firstLineChars="0"/>
    </w:pPr>
    <w:rPr>
      <w:rFonts w:eastAsia="宋体"/>
    </w:rPr>
  </w:style>
  <w:style w:type="paragraph" w:styleId="21">
    <w:name w:val="List Paragraph"/>
    <w:basedOn w:val="1"/>
    <w:qFormat/>
    <w:uiPriority w:val="99"/>
    <w:pPr>
      <w:ind w:firstLine="420"/>
    </w:pPr>
  </w:style>
  <w:style w:type="paragraph" w:customStyle="1" w:styleId="22">
    <w:name w:val="正文 - 缩进"/>
    <w:basedOn w:val="1"/>
    <w:qFormat/>
    <w:uiPriority w:val="0"/>
    <w:pPr>
      <w:widowControl/>
      <w:ind w:firstLine="480" w:firstLineChars="0"/>
      <w:jc w:val="both"/>
    </w:pPr>
    <w:rPr>
      <w:color w:val="000000"/>
      <w:szCs w:val="20"/>
    </w:rPr>
  </w:style>
  <w:style w:type="paragraph" w:customStyle="1" w:styleId="23">
    <w:name w:val="_正文"/>
    <w:next w:val="1"/>
    <w:qFormat/>
    <w:uiPriority w:val="0"/>
    <w:pPr>
      <w:spacing w:line="360" w:lineRule="auto"/>
      <w:ind w:firstLine="480" w:firstLineChars="200"/>
    </w:pPr>
    <w:rPr>
      <w:rFonts w:ascii="Times New Roman" w:hAnsi="Times New Roman" w:eastAsia="宋体" w:cstheme="minorBidi"/>
      <w:kern w:val="2"/>
      <w:sz w:val="24"/>
      <w:szCs w:val="22"/>
      <w:lang w:val="en-US" w:eastAsia="zh-CN" w:bidi="ar-SA"/>
    </w:rPr>
  </w:style>
  <w:style w:type="paragraph" w:customStyle="1" w:styleId="24">
    <w:name w:val="_表头"/>
    <w:next w:val="23"/>
    <w:uiPriority w:val="0"/>
    <w:pPr>
      <w:jc w:val="center"/>
    </w:pPr>
    <w:rPr>
      <w:rFonts w:ascii="Times New Roman Bold" w:hAnsi="Times New Roman Bold" w:eastAsia="黑体" w:cs="Times New Roman"/>
      <w:b/>
      <w:sz w:val="21"/>
      <w:lang w:val="en-US" w:eastAsia="zh-CN" w:bidi="ar-SA"/>
    </w:rPr>
  </w:style>
  <w:style w:type="paragraph" w:customStyle="1" w:styleId="25">
    <w:name w:val="_表中"/>
    <w:qFormat/>
    <w:uiPriority w:val="0"/>
    <w:pPr>
      <w:spacing w:line="360" w:lineRule="auto"/>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24.png"/><Relationship Id="rId4" Type="http://schemas.openxmlformats.org/officeDocument/2006/relationships/endnotes" Target="endnotes.xml"/><Relationship Id="rId39" Type="http://schemas.openxmlformats.org/officeDocument/2006/relationships/image" Target="media/image23.png"/><Relationship Id="rId38" Type="http://schemas.openxmlformats.org/officeDocument/2006/relationships/image" Target="media/image22.png"/><Relationship Id="rId37" Type="http://schemas.openxmlformats.org/officeDocument/2006/relationships/image" Target="media/image21.png"/><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footnotes" Target="footnotes.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jpe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2022-04-11T17:14:00Z</dcterms:created>
  <dc:creator>12345</dc:creator>
  <cp:lastModifiedBy>大柴</cp:lastModifiedBy>
  <dcterms:modified xsi:type="dcterms:W3CDTF">2022-04-15T17:11:54Z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AC335038B155410FAF275D4CDA73959B</vt:lpwstr>
  </property>
</Properties>
</file>