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288" w:before="63" w:afterAutospacing="1"/>
        <w:ind w:left="0" w:hanging="0"/>
        <w:jc w:val="center"/>
        <w:outlineLvl w:val="0"/>
        <w:rPr>
          <w:rFonts w:ascii="Helvetica" w:hAnsi="Helvetica" w:eastAsia="Times New Roman" w:cs="Helvetica"/>
          <w:color w:val="610B38"/>
          <w:kern w:val="2"/>
          <w:sz w:val="36"/>
          <w:szCs w:val="36"/>
        </w:rPr>
      </w:pPr>
      <w:r>
        <w:rPr>
          <w:rFonts w:eastAsia="Times New Roman" w:cs="Helvetica" w:ascii="Helvetica" w:hAnsi="Helvetica"/>
          <w:color w:val="610B38"/>
          <w:kern w:val="2"/>
          <w:sz w:val="36"/>
          <w:szCs w:val="36"/>
        </w:rPr>
        <w:t>Hibernate</w:t>
      </w:r>
    </w:p>
    <w:p>
      <w:pPr>
        <w:pStyle w:val="Normal"/>
        <w:jc w:val="both"/>
        <w:rPr>
          <w:rFonts w:ascii="Verdana" w:hAnsi="Verdana"/>
          <w:color w:val="000000"/>
          <w:sz w:val="16"/>
          <w:szCs w:val="16"/>
          <w:shd w:fill="FFFFFF" w:val="clear"/>
        </w:rPr>
      </w:pPr>
      <w:r>
        <w:rPr>
          <w:rFonts w:ascii="Verdana" w:hAnsi="Verdana"/>
          <w:color w:val="000000"/>
          <w:sz w:val="16"/>
          <w:szCs w:val="16"/>
          <w:shd w:fill="FFFFFF" w:val="clear"/>
        </w:rPr>
        <w:t xml:space="preserve">It was started in 2001 by </w:t>
      </w:r>
      <w:r>
        <w:rPr>
          <w:rFonts w:ascii="Verdana" w:hAnsi="Verdana"/>
          <w:b/>
          <w:color w:val="000000"/>
          <w:sz w:val="16"/>
          <w:szCs w:val="16"/>
          <w:shd w:fill="FFFFFF" w:val="clear"/>
        </w:rPr>
        <w:t>Gavin King</w:t>
      </w:r>
      <w:r>
        <w:rPr>
          <w:rFonts w:ascii="Verdana" w:hAnsi="Verdana"/>
          <w:color w:val="000000"/>
          <w:sz w:val="16"/>
          <w:szCs w:val="16"/>
          <w:shd w:fill="FFFFFF" w:val="clear"/>
        </w:rPr>
        <w:t xml:space="preserve"> as an alternative to EJB2 style entity bean. </w:t>
      </w:r>
    </w:p>
    <w:p>
      <w:pPr>
        <w:pStyle w:val="Normal"/>
        <w:jc w:val="both"/>
        <w:rPr>
          <w:rFonts w:ascii="Verdana" w:hAnsi="Verdana"/>
          <w:color w:val="000000"/>
          <w:sz w:val="16"/>
          <w:szCs w:val="16"/>
          <w:shd w:fill="FFFFFF" w:val="clear"/>
        </w:rPr>
      </w:pPr>
      <w:r>
        <w:rPr>
          <w:rFonts w:ascii="Verdana" w:hAnsi="Verdana"/>
          <w:color w:val="000000"/>
          <w:sz w:val="16"/>
          <w:szCs w:val="16"/>
          <w:shd w:fill="FFFFFF" w:val="clear"/>
        </w:rPr>
        <w:t xml:space="preserve"> </w:t>
      </w:r>
      <w:r>
        <w:rPr>
          <w:rFonts w:ascii="Verdana" w:hAnsi="Verdana"/>
          <w:color w:val="000000"/>
          <w:sz w:val="16"/>
          <w:szCs w:val="16"/>
          <w:shd w:fill="FFFFFF" w:val="clear"/>
        </w:rPr>
        <w:t>It is an ORM (Object Relational Mapping) Framework.</w:t>
      </w:r>
    </w:p>
    <w:p>
      <w:pPr>
        <w:pStyle w:val="Normal"/>
        <w:jc w:val="both"/>
        <w:rPr>
          <w:rFonts w:ascii="Verdana" w:hAnsi="Verdana"/>
          <w:color w:val="000000"/>
          <w:sz w:val="16"/>
          <w:szCs w:val="16"/>
          <w:shd w:fill="FFFFFF" w:val="clear"/>
        </w:rPr>
      </w:pPr>
      <w:r>
        <w:rPr>
          <w:rFonts w:ascii="Verdana" w:hAnsi="Verdana"/>
          <w:color w:val="000000"/>
          <w:sz w:val="16"/>
          <w:szCs w:val="16"/>
          <w:shd w:fill="FFFFFF" w:val="clear"/>
        </w:rPr>
      </w:r>
    </w:p>
    <w:p>
      <w:pPr>
        <w:pStyle w:val="Heading2"/>
        <w:spacing w:lineRule="atLeast" w:line="360" w:before="48" w:after="48"/>
        <w:ind w:right="48" w:hanging="0"/>
        <w:rPr>
          <w:rFonts w:ascii="Arial" w:hAnsi="Arial" w:cs="Arial"/>
          <w:b w:val="false"/>
          <w:b w:val="false"/>
          <w:bCs w:val="false"/>
          <w:color w:val="121214"/>
          <w:spacing w:val="-13"/>
          <w:sz w:val="32"/>
          <w:szCs w:val="32"/>
        </w:rPr>
      </w:pPr>
      <w:r>
        <w:rPr>
          <w:rFonts w:cs="Arial" w:ascii="Arial" w:hAnsi="Arial"/>
          <w:b w:val="false"/>
          <w:bCs w:val="false"/>
          <w:color w:val="121214"/>
          <w:spacing w:val="-13"/>
          <w:sz w:val="32"/>
          <w:szCs w:val="32"/>
        </w:rPr>
        <w:t>Pros and Cons of JDBC</w:t>
      </w:r>
    </w:p>
    <w:tbl>
      <w:tblPr>
        <w:tblStyle w:val="LightList-Accent6"/>
        <w:tblW w:w="9377" w:type="dxa"/>
        <w:jc w:val="left"/>
        <w:tblInd w:w="0" w:type="dxa"/>
        <w:tblLayout w:type="fixed"/>
        <w:tblCellMar>
          <w:top w:w="0" w:type="dxa"/>
          <w:left w:w="108" w:type="dxa"/>
          <w:bottom w:w="0" w:type="dxa"/>
          <w:right w:w="108" w:type="dxa"/>
        </w:tblCellMar>
        <w:tblLook w:val="04a0"/>
      </w:tblPr>
      <w:tblGrid>
        <w:gridCol w:w="4637"/>
        <w:gridCol w:w="4739"/>
      </w:tblGrid>
      <w:tr>
        <w:trPr>
          <w:trHeight w:val="234" w:hRule="atLeast"/>
          <w:cnfStyle w:val="100000000000"/>
        </w:trPr>
        <w:tc>
          <w:tcPr>
            <w:tcW w:w="4637" w:type="dxa"/>
            <w:cnfStyle w:val="001000000000"/>
            <w:tcBorders>
              <w:bottom w:val="nil"/>
              <w:right w:val="nil"/>
            </w:tcBorders>
            <w:shd w:color="auto" w:fill="F79646" w:themeFill="accent6" w:val="clear"/>
          </w:tcPr>
          <w:p>
            <w:pPr>
              <w:pStyle w:val="Normal"/>
              <w:widowControl w:val="false"/>
              <w:suppressAutoHyphens w:val="true"/>
              <w:spacing w:lineRule="auto" w:line="240" w:before="0" w:after="250"/>
              <w:jc w:val="left"/>
              <w:rPr>
                <w:rFonts w:ascii="Arial" w:hAnsi="Arial" w:cs="Arial"/>
                <w:color w:val="313131"/>
                <w:sz w:val="18"/>
                <w:szCs w:val="18"/>
              </w:rPr>
            </w:pPr>
            <w:r>
              <w:rPr>
                <w:rFonts w:eastAsia="" w:cs="Arial" w:ascii="Arial" w:hAnsi="Arial"/>
                <w:b/>
                <w:bCs w:val="false"/>
                <w:color w:val="313131"/>
                <w:kern w:val="0"/>
                <w:sz w:val="18"/>
                <w:szCs w:val="18"/>
                <w:lang w:val="en-US" w:eastAsia="en-US" w:bidi="ar-SA"/>
              </w:rPr>
              <w:t>Pros of JDBC</w:t>
            </w:r>
          </w:p>
        </w:tc>
        <w:tc>
          <w:tcPr>
            <w:tcW w:w="4739" w:type="dxa"/>
            <w:tcBorders>
              <w:left w:val="nil"/>
              <w:bottom w:val="nil"/>
            </w:tcBorders>
            <w:shd w:color="auto" w:fill="F79646" w:themeFill="accent6" w:val="clear"/>
          </w:tcPr>
          <w:p>
            <w:pPr>
              <w:pStyle w:val="Normal"/>
              <w:widowControl w:val="false"/>
              <w:suppressAutoHyphens w:val="true"/>
              <w:spacing w:lineRule="auto" w:line="240" w:before="0" w:after="250"/>
              <w:jc w:val="left"/>
              <w:cnfStyle w:val="100000000000"/>
              <w:rPr>
                <w:rFonts w:ascii="Arial" w:hAnsi="Arial" w:cs="Arial"/>
                <w:color w:val="313131"/>
                <w:sz w:val="18"/>
                <w:szCs w:val="18"/>
              </w:rPr>
            </w:pPr>
            <w:r>
              <w:rPr>
                <w:rFonts w:eastAsia="" w:cs="Arial" w:ascii="Arial" w:hAnsi="Arial"/>
                <w:b/>
                <w:bCs w:val="false"/>
                <w:color w:val="313131"/>
                <w:kern w:val="0"/>
                <w:sz w:val="18"/>
                <w:szCs w:val="18"/>
                <w:lang w:val="en-US" w:eastAsia="en-US" w:bidi="ar-SA"/>
              </w:rPr>
              <w:t>Cons of JDBC</w:t>
            </w:r>
          </w:p>
        </w:tc>
      </w:tr>
      <w:tr>
        <w:trPr>
          <w:trHeight w:val="1822" w:hRule="atLeast"/>
          <w:cnfStyle w:val="000000100000"/>
        </w:trPr>
        <w:tc>
          <w:tcPr>
            <w:tcW w:w="4637" w:type="dxa"/>
            <w:cnfStyle w:val="001000000000"/>
            <w:tcBorders/>
          </w:tcPr>
          <w:p>
            <w:pPr>
              <w:pStyle w:val="NormalWeb"/>
              <w:widowControl w:val="false"/>
              <w:numPr>
                <w:ilvl w:val="0"/>
                <w:numId w:val="10"/>
              </w:numPr>
              <w:suppressAutoHyphens w:val="true"/>
              <w:spacing w:lineRule="atLeast" w:line="301" w:beforeAutospacing="0" w:before="0" w:afterAutospacing="0" w:after="0"/>
              <w:ind w:left="768" w:right="48" w:hanging="360"/>
              <w:jc w:val="both"/>
              <w:rPr>
                <w:rFonts w:ascii="Arial" w:hAnsi="Arial" w:cs="Arial"/>
                <w:color w:val="000000"/>
                <w:sz w:val="18"/>
                <w:szCs w:val="18"/>
              </w:rPr>
            </w:pPr>
            <w:r>
              <w:rPr>
                <w:rFonts w:cs="Arial" w:ascii="Arial" w:hAnsi="Arial"/>
                <w:b/>
                <w:bCs/>
                <w:color w:val="000000"/>
                <w:kern w:val="0"/>
                <w:sz w:val="18"/>
                <w:szCs w:val="18"/>
                <w:lang w:val="en-US" w:eastAsia="en-US" w:bidi="ar-SA"/>
              </w:rPr>
              <w:t>Clean and simple SQL processing</w:t>
            </w:r>
          </w:p>
          <w:p>
            <w:pPr>
              <w:pStyle w:val="NormalWeb"/>
              <w:widowControl w:val="false"/>
              <w:numPr>
                <w:ilvl w:val="0"/>
                <w:numId w:val="10"/>
              </w:numPr>
              <w:suppressAutoHyphens w:val="true"/>
              <w:spacing w:lineRule="atLeast" w:line="301" w:beforeAutospacing="0" w:before="0" w:afterAutospacing="0" w:after="0"/>
              <w:ind w:left="768" w:right="48" w:hanging="360"/>
              <w:jc w:val="both"/>
              <w:rPr>
                <w:rFonts w:ascii="Arial" w:hAnsi="Arial" w:cs="Arial"/>
                <w:color w:val="000000"/>
                <w:sz w:val="18"/>
                <w:szCs w:val="18"/>
              </w:rPr>
            </w:pPr>
            <w:r>
              <w:rPr>
                <w:rFonts w:cs="Arial" w:ascii="Arial" w:hAnsi="Arial"/>
                <w:b/>
                <w:bCs/>
                <w:color w:val="000000"/>
                <w:kern w:val="0"/>
                <w:sz w:val="18"/>
                <w:szCs w:val="18"/>
                <w:lang w:val="en-US" w:eastAsia="en-US" w:bidi="ar-SA"/>
              </w:rPr>
              <w:t>Good performance with large data</w:t>
            </w:r>
          </w:p>
          <w:p>
            <w:pPr>
              <w:pStyle w:val="NormalWeb"/>
              <w:widowControl w:val="false"/>
              <w:numPr>
                <w:ilvl w:val="0"/>
                <w:numId w:val="10"/>
              </w:numPr>
              <w:suppressAutoHyphens w:val="true"/>
              <w:spacing w:lineRule="atLeast" w:line="301" w:beforeAutospacing="0" w:before="0" w:afterAutospacing="0" w:after="0"/>
              <w:ind w:left="768" w:right="48" w:hanging="360"/>
              <w:jc w:val="both"/>
              <w:rPr>
                <w:rFonts w:ascii="Arial" w:hAnsi="Arial" w:cs="Arial"/>
                <w:color w:val="000000"/>
                <w:sz w:val="18"/>
                <w:szCs w:val="18"/>
              </w:rPr>
            </w:pPr>
            <w:r>
              <w:rPr>
                <w:rFonts w:cs="Arial" w:ascii="Arial" w:hAnsi="Arial"/>
                <w:b/>
                <w:bCs/>
                <w:color w:val="000000"/>
                <w:kern w:val="0"/>
                <w:sz w:val="18"/>
                <w:szCs w:val="18"/>
                <w:lang w:val="en-US" w:eastAsia="en-US" w:bidi="ar-SA"/>
              </w:rPr>
              <w:t>Very good for small applications</w:t>
            </w:r>
          </w:p>
          <w:p>
            <w:pPr>
              <w:pStyle w:val="NormalWeb"/>
              <w:widowControl w:val="false"/>
              <w:numPr>
                <w:ilvl w:val="0"/>
                <w:numId w:val="10"/>
              </w:numPr>
              <w:suppressAutoHyphens w:val="true"/>
              <w:spacing w:lineRule="atLeast" w:line="301" w:beforeAutospacing="0" w:before="0" w:afterAutospacing="0" w:after="240"/>
              <w:ind w:left="768" w:right="48" w:hanging="360"/>
              <w:jc w:val="both"/>
              <w:rPr>
                <w:rFonts w:ascii="Arial" w:hAnsi="Arial" w:cs="Arial"/>
                <w:color w:val="000000"/>
                <w:sz w:val="18"/>
                <w:szCs w:val="18"/>
              </w:rPr>
            </w:pPr>
            <w:r>
              <w:rPr>
                <w:rFonts w:cs="Arial" w:ascii="Arial" w:hAnsi="Arial"/>
                <w:b/>
                <w:bCs/>
                <w:color w:val="000000"/>
                <w:kern w:val="0"/>
                <w:sz w:val="18"/>
                <w:szCs w:val="18"/>
                <w:lang w:val="en-US" w:eastAsia="en-US" w:bidi="ar-SA"/>
              </w:rPr>
              <w:t>Simple syntax so easy to learn</w:t>
            </w:r>
          </w:p>
        </w:tc>
        <w:tc>
          <w:tcPr>
            <w:tcW w:w="4739" w:type="dxa"/>
            <w:tcBorders/>
          </w:tcPr>
          <w:p>
            <w:pPr>
              <w:pStyle w:val="NormalWeb"/>
              <w:widowControl w:val="false"/>
              <w:numPr>
                <w:ilvl w:val="0"/>
                <w:numId w:val="11"/>
              </w:numPr>
              <w:suppressAutoHyphens w:val="true"/>
              <w:spacing w:lineRule="atLeast" w:line="301" w:beforeAutospacing="0" w:before="0" w:afterAutospacing="0" w:after="0"/>
              <w:ind w:left="768" w:right="48" w:hanging="360"/>
              <w:jc w:val="both"/>
              <w:cnfStyle w:val="000000100000"/>
              <w:rPr>
                <w:rFonts w:ascii="Arial" w:hAnsi="Arial" w:cs="Arial"/>
                <w:color w:val="000000"/>
                <w:sz w:val="18"/>
                <w:szCs w:val="18"/>
              </w:rPr>
            </w:pPr>
            <w:r>
              <w:rPr>
                <w:rFonts w:cs="Arial" w:ascii="Arial" w:hAnsi="Arial"/>
                <w:color w:val="000000"/>
                <w:kern w:val="0"/>
                <w:sz w:val="18"/>
                <w:szCs w:val="18"/>
                <w:lang w:val="en-US" w:eastAsia="en-US" w:bidi="ar-SA"/>
              </w:rPr>
              <w:t>Complex if it is used in large projects</w:t>
            </w:r>
          </w:p>
          <w:p>
            <w:pPr>
              <w:pStyle w:val="NormalWeb"/>
              <w:widowControl w:val="false"/>
              <w:numPr>
                <w:ilvl w:val="0"/>
                <w:numId w:val="11"/>
              </w:numPr>
              <w:suppressAutoHyphens w:val="true"/>
              <w:spacing w:lineRule="atLeast" w:line="301" w:beforeAutospacing="0" w:before="0" w:afterAutospacing="0" w:after="0"/>
              <w:ind w:left="768" w:right="48" w:hanging="360"/>
              <w:jc w:val="both"/>
              <w:cnfStyle w:val="000000100000"/>
              <w:rPr>
                <w:rFonts w:ascii="Arial" w:hAnsi="Arial" w:cs="Arial"/>
                <w:color w:val="000000"/>
                <w:sz w:val="18"/>
                <w:szCs w:val="18"/>
              </w:rPr>
            </w:pPr>
            <w:r>
              <w:rPr>
                <w:rFonts w:cs="Arial" w:ascii="Arial" w:hAnsi="Arial"/>
                <w:color w:val="000000"/>
                <w:kern w:val="0"/>
                <w:sz w:val="18"/>
                <w:szCs w:val="18"/>
                <w:lang w:val="en-US" w:eastAsia="en-US" w:bidi="ar-SA"/>
              </w:rPr>
              <w:t>Large programming overhead</w:t>
            </w:r>
          </w:p>
          <w:p>
            <w:pPr>
              <w:pStyle w:val="NormalWeb"/>
              <w:widowControl w:val="false"/>
              <w:numPr>
                <w:ilvl w:val="0"/>
                <w:numId w:val="11"/>
              </w:numPr>
              <w:suppressAutoHyphens w:val="true"/>
              <w:spacing w:lineRule="atLeast" w:line="301" w:beforeAutospacing="0" w:before="0" w:afterAutospacing="0" w:after="0"/>
              <w:ind w:left="768" w:right="48" w:hanging="360"/>
              <w:jc w:val="both"/>
              <w:cnfStyle w:val="000000100000"/>
              <w:rPr>
                <w:rFonts w:ascii="Arial" w:hAnsi="Arial" w:cs="Arial"/>
                <w:color w:val="000000"/>
                <w:sz w:val="18"/>
                <w:szCs w:val="18"/>
              </w:rPr>
            </w:pPr>
            <w:r>
              <w:rPr>
                <w:rFonts w:cs="Arial" w:ascii="Arial" w:hAnsi="Arial"/>
                <w:color w:val="000000"/>
                <w:kern w:val="0"/>
                <w:sz w:val="18"/>
                <w:szCs w:val="18"/>
                <w:lang w:val="en-US" w:eastAsia="en-US" w:bidi="ar-SA"/>
              </w:rPr>
              <w:t>No encapsulation</w:t>
            </w:r>
          </w:p>
          <w:p>
            <w:pPr>
              <w:pStyle w:val="NormalWeb"/>
              <w:widowControl w:val="false"/>
              <w:numPr>
                <w:ilvl w:val="0"/>
                <w:numId w:val="11"/>
              </w:numPr>
              <w:suppressAutoHyphens w:val="true"/>
              <w:spacing w:lineRule="atLeast" w:line="301" w:beforeAutospacing="0" w:before="0" w:afterAutospacing="0" w:after="0"/>
              <w:ind w:left="768" w:right="48" w:hanging="360"/>
              <w:jc w:val="both"/>
              <w:cnfStyle w:val="000000100000"/>
              <w:rPr>
                <w:rFonts w:ascii="Arial" w:hAnsi="Arial" w:cs="Arial"/>
                <w:color w:val="000000"/>
                <w:sz w:val="18"/>
                <w:szCs w:val="18"/>
              </w:rPr>
            </w:pPr>
            <w:r>
              <w:rPr>
                <w:rFonts w:cs="Arial" w:ascii="Arial" w:hAnsi="Arial"/>
                <w:color w:val="000000"/>
                <w:kern w:val="0"/>
                <w:sz w:val="18"/>
                <w:szCs w:val="18"/>
                <w:lang w:val="en-US" w:eastAsia="en-US" w:bidi="ar-SA"/>
              </w:rPr>
              <w:t>Hard to implement MVC concept</w:t>
            </w:r>
          </w:p>
          <w:p>
            <w:pPr>
              <w:pStyle w:val="NormalWeb"/>
              <w:widowControl w:val="false"/>
              <w:numPr>
                <w:ilvl w:val="0"/>
                <w:numId w:val="11"/>
              </w:numPr>
              <w:suppressAutoHyphens w:val="true"/>
              <w:spacing w:lineRule="atLeast" w:line="301" w:beforeAutospacing="0" w:before="0" w:afterAutospacing="0" w:after="240"/>
              <w:ind w:left="768" w:right="48" w:hanging="360"/>
              <w:jc w:val="both"/>
              <w:cnfStyle w:val="000000100000"/>
              <w:rPr>
                <w:rFonts w:ascii="Arial" w:hAnsi="Arial" w:cs="Arial"/>
                <w:color w:val="000000"/>
                <w:sz w:val="18"/>
                <w:szCs w:val="18"/>
              </w:rPr>
            </w:pPr>
            <w:r>
              <w:rPr>
                <w:rFonts w:cs="Arial" w:ascii="Arial" w:hAnsi="Arial"/>
                <w:color w:val="000000"/>
                <w:kern w:val="0"/>
                <w:sz w:val="18"/>
                <w:szCs w:val="18"/>
                <w:lang w:val="en-US" w:eastAsia="en-US" w:bidi="ar-SA"/>
              </w:rPr>
              <w:t>Query is DBMS specific</w:t>
            </w:r>
          </w:p>
        </w:tc>
      </w:tr>
    </w:tbl>
    <w:p>
      <w:pPr>
        <w:pStyle w:val="Normal"/>
        <w:jc w:val="both"/>
        <w:rPr>
          <w:rFonts w:ascii="Verdana" w:hAnsi="Verdana"/>
          <w:color w:val="000000"/>
          <w:sz w:val="16"/>
          <w:szCs w:val="16"/>
          <w:shd w:fill="FFFFFF" w:val="clear"/>
        </w:rPr>
      </w:pPr>
      <w:r>
        <w:rPr>
          <w:rFonts w:ascii="Verdana" w:hAnsi="Verdana"/>
          <w:color w:val="000000"/>
          <w:sz w:val="16"/>
          <w:szCs w:val="16"/>
          <w:shd w:fill="FFFFFF" w:val="clear"/>
        </w:rPr>
      </w:r>
    </w:p>
    <w:p>
      <w:pPr>
        <w:pStyle w:val="Normal"/>
        <w:numPr>
          <w:ilvl w:val="0"/>
          <w:numId w:val="0"/>
        </w:numPr>
        <w:shd w:val="clear" w:color="auto" w:fill="FFFFFF"/>
        <w:spacing w:lineRule="atLeast" w:line="351" w:before="125" w:after="188"/>
        <w:ind w:left="0" w:hanging="0"/>
        <w:outlineLvl w:val="0"/>
        <w:rPr>
          <w:rFonts w:ascii="Arial" w:hAnsi="Arial" w:eastAsia="Times New Roman" w:cs="Arial"/>
          <w:b/>
          <w:b/>
          <w:bCs/>
          <w:color w:val="000000"/>
          <w:kern w:val="2"/>
          <w:sz w:val="35"/>
          <w:szCs w:val="35"/>
        </w:rPr>
      </w:pPr>
      <w:r>
        <w:rPr>
          <w:rFonts w:eastAsia="Times New Roman" w:cs="Arial" w:ascii="Arial" w:hAnsi="Arial"/>
          <w:b/>
          <w:bCs/>
          <w:color w:val="000000"/>
          <w:kern w:val="2"/>
          <w:sz w:val="35"/>
          <w:szCs w:val="35"/>
        </w:rPr>
        <w:t>Difference between JDBC and HIBERNATE?</w:t>
      </w:r>
    </w:p>
    <w:tbl>
      <w:tblPr>
        <w:tblStyle w:val="LightList-Accent3"/>
        <w:tblW w:w="9378" w:type="dxa"/>
        <w:jc w:val="left"/>
        <w:tblInd w:w="0" w:type="dxa"/>
        <w:tblLayout w:type="fixed"/>
        <w:tblCellMar>
          <w:top w:w="0" w:type="dxa"/>
          <w:left w:w="108" w:type="dxa"/>
          <w:bottom w:w="0" w:type="dxa"/>
          <w:right w:w="108" w:type="dxa"/>
        </w:tblCellMar>
        <w:tblLook w:val="04a0"/>
      </w:tblPr>
      <w:tblGrid>
        <w:gridCol w:w="4525"/>
        <w:gridCol w:w="4852"/>
      </w:tblGrid>
      <w:tr>
        <w:trPr>
          <w:trHeight w:val="172" w:hRule="atLeast"/>
          <w:cnfStyle w:val="100000000000"/>
        </w:trPr>
        <w:tc>
          <w:tcPr>
            <w:tcW w:w="4525" w:type="dxa"/>
            <w:cnfStyle w:val="001000000000"/>
            <w:tcBorders>
              <w:bottom w:val="nil"/>
              <w:right w:val="nil"/>
            </w:tcBorders>
            <w:shd w:color="auto" w:fill="9BBB59" w:themeFill="accent3" w:val="clear"/>
          </w:tcPr>
          <w:p>
            <w:pPr>
              <w:pStyle w:val="Normal"/>
              <w:widowControl w:val="false"/>
              <w:suppressAutoHyphens w:val="true"/>
              <w:spacing w:lineRule="atLeast" w:line="301" w:before="0" w:after="0"/>
              <w:jc w:val="center"/>
              <w:rPr>
                <w:rFonts w:ascii="Arial" w:hAnsi="Arial" w:eastAsia="Times New Roman" w:cs="Arial"/>
                <w:color w:val="000000"/>
                <w:sz w:val="16"/>
                <w:szCs w:val="16"/>
              </w:rPr>
            </w:pPr>
            <w:r>
              <w:rPr>
                <w:rFonts w:eastAsia="Times New Roman" w:cs="Arial" w:ascii="Arial" w:hAnsi="Arial"/>
                <w:b/>
                <w:bCs/>
                <w:color w:val="000000"/>
                <w:kern w:val="0"/>
                <w:sz w:val="16"/>
                <w:szCs w:val="16"/>
                <w:lang w:val="en-US" w:eastAsia="en-US" w:bidi="ar-SA"/>
              </w:rPr>
              <w:t>JDBC</w:t>
            </w:r>
          </w:p>
        </w:tc>
        <w:tc>
          <w:tcPr>
            <w:tcW w:w="4852" w:type="dxa"/>
            <w:tcBorders>
              <w:left w:val="nil"/>
              <w:bottom w:val="nil"/>
            </w:tcBorders>
            <w:shd w:color="auto" w:fill="9BBB59" w:themeFill="accent3" w:val="clear"/>
          </w:tcPr>
          <w:p>
            <w:pPr>
              <w:pStyle w:val="Normal"/>
              <w:widowControl w:val="false"/>
              <w:suppressAutoHyphens w:val="true"/>
              <w:spacing w:lineRule="atLeast" w:line="301" w:before="0" w:after="0"/>
              <w:jc w:val="center"/>
              <w:cnfStyle w:val="100000000000"/>
              <w:rPr>
                <w:rFonts w:ascii="Arial" w:hAnsi="Arial" w:eastAsia="Times New Roman" w:cs="Arial"/>
                <w:color w:val="000000"/>
                <w:sz w:val="16"/>
                <w:szCs w:val="16"/>
              </w:rPr>
            </w:pPr>
            <w:r>
              <w:rPr>
                <w:rFonts w:eastAsia="Times New Roman" w:cs="Arial" w:ascii="Arial" w:hAnsi="Arial"/>
                <w:b/>
                <w:bCs/>
                <w:color w:val="000000"/>
                <w:kern w:val="0"/>
                <w:sz w:val="16"/>
                <w:szCs w:val="16"/>
                <w:lang w:val="en-US" w:eastAsia="en-US" w:bidi="ar-SA"/>
              </w:rPr>
              <w:t>HIBERNATE</w:t>
            </w:r>
          </w:p>
        </w:tc>
      </w:tr>
      <w:tr>
        <w:trPr>
          <w:trHeight w:val="179" w:hRule="atLeast"/>
          <w:cnfStyle w:val="000000100000"/>
        </w:trPr>
        <w:tc>
          <w:tcPr>
            <w:tcW w:w="4525" w:type="dxa"/>
            <w:cnfStyle w:val="001000000000"/>
            <w:tcBorders/>
          </w:tcPr>
          <w:p>
            <w:pPr>
              <w:pStyle w:val="Normal"/>
              <w:widowControl w:val="false"/>
              <w:suppressAutoHyphens w:val="true"/>
              <w:spacing w:lineRule="atLeast" w:line="301" w:before="0" w:after="0"/>
              <w:jc w:val="left"/>
              <w:rPr>
                <w:rFonts w:ascii="Arial" w:hAnsi="Arial" w:eastAsia="Times New Roman" w:cs="Arial"/>
                <w:color w:val="000000"/>
                <w:sz w:val="16"/>
                <w:szCs w:val="16"/>
              </w:rPr>
            </w:pPr>
            <w:r>
              <w:rPr>
                <w:rFonts w:eastAsia="Times New Roman" w:cs="Arial" w:ascii="Arial" w:hAnsi="Arial"/>
                <w:b/>
                <w:bCs/>
                <w:color w:val="000000"/>
                <w:kern w:val="0"/>
                <w:sz w:val="16"/>
                <w:szCs w:val="16"/>
                <w:lang w:val="en-US" w:eastAsia="en-US" w:bidi="ar-SA"/>
              </w:rPr>
              <w:t xml:space="preserve">JDBC is a persistence technology </w:t>
            </w:r>
            <w:r>
              <w:rPr>
                <w:rFonts w:eastAsia="Times New Roman" w:cs="Arial" w:ascii="Arial" w:hAnsi="Arial"/>
                <w:b/>
                <w:bCs/>
                <w:color w:val="000000"/>
                <w:kern w:val="0"/>
                <w:sz w:val="16"/>
                <w:szCs w:val="16"/>
                <w:lang w:val="en-US" w:eastAsia="en-US" w:bidi="ar-SA"/>
              </w:rPr>
              <w:t>(API)</w:t>
            </w:r>
          </w:p>
        </w:tc>
        <w:tc>
          <w:tcPr>
            <w:tcW w:w="4852" w:type="dxa"/>
            <w:tcBorders/>
          </w:tcPr>
          <w:p>
            <w:pPr>
              <w:pStyle w:val="Normal"/>
              <w:widowControl w:val="false"/>
              <w:suppressAutoHyphens w:val="true"/>
              <w:spacing w:lineRule="atLeast" w:line="301" w:before="0" w:after="0"/>
              <w:jc w:val="left"/>
              <w:cnfStyle w:val="000000100000"/>
              <w:rPr>
                <w:rFonts w:ascii="Arial" w:hAnsi="Arial" w:eastAsia="Times New Roman" w:cs="Arial"/>
                <w:color w:val="000000"/>
                <w:sz w:val="16"/>
                <w:szCs w:val="16"/>
              </w:rPr>
            </w:pPr>
            <w:r>
              <w:rPr>
                <w:rFonts w:eastAsia="Times New Roman" w:cs="Arial" w:ascii="Arial" w:hAnsi="Arial"/>
                <w:color w:val="000000"/>
                <w:kern w:val="0"/>
                <w:sz w:val="16"/>
                <w:szCs w:val="16"/>
                <w:lang w:val="en-US" w:eastAsia="en-US" w:bidi="ar-SA"/>
              </w:rPr>
              <w:t> </w:t>
            </w:r>
            <w:r>
              <w:rPr>
                <w:rFonts w:eastAsia="Times New Roman" w:cs="Arial" w:ascii="Arial" w:hAnsi="Arial"/>
                <w:color w:val="000000"/>
                <w:kern w:val="0"/>
                <w:sz w:val="16"/>
                <w:szCs w:val="16"/>
                <w:lang w:val="en-US" w:eastAsia="en-US" w:bidi="ar-SA"/>
              </w:rPr>
              <w:t>Hibernate is a persistence Framework.</w:t>
            </w:r>
          </w:p>
        </w:tc>
      </w:tr>
      <w:tr>
        <w:trPr>
          <w:trHeight w:val="715" w:hRule="atLeast"/>
        </w:trPr>
        <w:tc>
          <w:tcPr>
            <w:tcW w:w="4525" w:type="dxa"/>
            <w:cnfStyle w:val="001000000000"/>
            <w:tcBorders>
              <w:top w:val="nil"/>
              <w:bottom w:val="nil"/>
              <w:right w:val="nil"/>
            </w:tcBorders>
          </w:tcPr>
          <w:p>
            <w:pPr>
              <w:pStyle w:val="Normal"/>
              <w:widowControl w:val="false"/>
              <w:suppressAutoHyphens w:val="true"/>
              <w:spacing w:lineRule="atLeast" w:line="301" w:before="0" w:after="0"/>
              <w:jc w:val="left"/>
              <w:rPr>
                <w:rFonts w:ascii="Arial" w:hAnsi="Arial" w:eastAsia="Times New Roman" w:cs="Arial"/>
                <w:color w:val="000000"/>
                <w:sz w:val="16"/>
                <w:szCs w:val="16"/>
              </w:rPr>
            </w:pPr>
            <w:r>
              <w:rPr>
                <w:rFonts w:eastAsia="Times New Roman" w:cs="Arial" w:ascii="Arial" w:hAnsi="Arial"/>
                <w:b/>
                <w:bCs/>
                <w:color w:val="000000"/>
                <w:kern w:val="0"/>
                <w:sz w:val="16"/>
                <w:szCs w:val="16"/>
                <w:lang w:val="en-US" w:eastAsia="en-US" w:bidi="ar-SA"/>
              </w:rPr>
              <w:t>In JDBC, developer is responsible to taking and closing the connection and also writes the SQL statement.</w:t>
            </w:r>
          </w:p>
        </w:tc>
        <w:tc>
          <w:tcPr>
            <w:tcW w:w="4852" w:type="dxa"/>
            <w:tcBorders>
              <w:top w:val="nil"/>
              <w:left w:val="nil"/>
              <w:bottom w:val="nil"/>
            </w:tcBorders>
          </w:tcPr>
          <w:p>
            <w:pPr>
              <w:pStyle w:val="Normal"/>
              <w:widowControl w:val="false"/>
              <w:suppressAutoHyphens w:val="true"/>
              <w:spacing w:lineRule="atLeast" w:line="301" w:before="0" w:after="0"/>
              <w:jc w:val="left"/>
              <w:cnfStyle w:val="000000000000"/>
              <w:rPr>
                <w:rFonts w:ascii="Arial" w:hAnsi="Arial" w:eastAsia="Times New Roman" w:cs="Arial"/>
                <w:color w:val="000000"/>
                <w:sz w:val="16"/>
                <w:szCs w:val="16"/>
              </w:rPr>
            </w:pPr>
            <w:r>
              <w:rPr>
                <w:rFonts w:eastAsia="Times New Roman" w:cs="Arial" w:ascii="Arial" w:hAnsi="Arial"/>
                <w:color w:val="000000"/>
                <w:kern w:val="0"/>
                <w:sz w:val="16"/>
                <w:szCs w:val="16"/>
                <w:lang w:val="en-US" w:eastAsia="en-US" w:bidi="ar-SA"/>
              </w:rPr>
              <w:t xml:space="preserve">In Hibernate </w:t>
            </w:r>
            <w:r>
              <w:rPr>
                <w:rFonts w:eastAsia="Times New Roman" w:cs="Arial" w:ascii="Arial" w:hAnsi="Arial"/>
                <w:b/>
                <w:color w:val="000000"/>
                <w:kern w:val="0"/>
                <w:sz w:val="16"/>
                <w:szCs w:val="16"/>
                <w:lang w:val="en-US" w:eastAsia="en-US" w:bidi="ar-SA"/>
              </w:rPr>
              <w:t>HRS</w:t>
            </w:r>
            <w:r>
              <w:rPr>
                <w:rFonts w:eastAsia="Times New Roman" w:cs="Arial" w:ascii="Arial" w:hAnsi="Arial"/>
                <w:color w:val="000000"/>
                <w:kern w:val="0"/>
                <w:sz w:val="16"/>
                <w:szCs w:val="16"/>
                <w:lang w:val="en-US" w:eastAsia="en-US" w:bidi="ar-SA"/>
              </w:rPr>
              <w:t>(Hibernate Runtime System) is responsible for taking the connections,creating the statement and releasing the connections.</w:t>
            </w:r>
          </w:p>
        </w:tc>
      </w:tr>
      <w:tr>
        <w:trPr>
          <w:trHeight w:val="715" w:hRule="atLeast"/>
          <w:cnfStyle w:val="000000100000"/>
        </w:trPr>
        <w:tc>
          <w:tcPr>
            <w:tcW w:w="4525" w:type="dxa"/>
            <w:cnfStyle w:val="001000000000"/>
            <w:tcBorders/>
          </w:tcPr>
          <w:p>
            <w:pPr>
              <w:pStyle w:val="Normal"/>
              <w:widowControl w:val="false"/>
              <w:suppressAutoHyphens w:val="true"/>
              <w:spacing w:lineRule="atLeast" w:line="202" w:before="0" w:after="0"/>
              <w:jc w:val="left"/>
              <w:rPr>
                <w:rFonts w:ascii="Arial" w:hAnsi="Arial" w:eastAsia="Times New Roman" w:cs="Arial"/>
                <w:color w:val="000000"/>
                <w:sz w:val="16"/>
                <w:szCs w:val="16"/>
              </w:rPr>
            </w:pPr>
            <w:r>
              <w:rPr>
                <w:rFonts w:eastAsia="Times New Roman" w:cs="Arial" w:ascii="Arial" w:hAnsi="Arial"/>
                <w:b/>
                <w:bCs/>
                <w:color w:val="000000"/>
                <w:kern w:val="0"/>
                <w:sz w:val="16"/>
                <w:szCs w:val="16"/>
                <w:lang w:val="en-US" w:eastAsia="en-US" w:bidi="ar-SA"/>
              </w:rPr>
              <w:t>JDBC does not have any ORM tool.</w:t>
            </w:r>
          </w:p>
        </w:tc>
        <w:tc>
          <w:tcPr>
            <w:tcW w:w="4852" w:type="dxa"/>
            <w:tcBorders/>
          </w:tcPr>
          <w:p>
            <w:pPr>
              <w:pStyle w:val="Normal"/>
              <w:widowControl w:val="false"/>
              <w:suppressAutoHyphens w:val="true"/>
              <w:spacing w:lineRule="atLeast" w:line="301" w:before="0" w:after="0"/>
              <w:jc w:val="left"/>
              <w:cnfStyle w:val="000000100000"/>
              <w:rPr>
                <w:rFonts w:ascii="Arial" w:hAnsi="Arial" w:eastAsia="Times New Roman" w:cs="Arial"/>
                <w:color w:val="000000"/>
                <w:sz w:val="16"/>
                <w:szCs w:val="16"/>
              </w:rPr>
            </w:pPr>
            <w:r>
              <w:rPr>
                <w:rFonts w:eastAsia="Times New Roman" w:cs="Arial" w:ascii="Arial" w:hAnsi="Arial"/>
                <w:color w:val="000000"/>
                <w:kern w:val="0"/>
                <w:sz w:val="16"/>
                <w:szCs w:val="16"/>
                <w:lang w:val="en-US" w:eastAsia="en-US" w:bidi="ar-SA"/>
              </w:rPr>
              <w:t>Hibernate have ORM (Object relational Mapping) tools which simplifies all the works (like caching mechanism,   supports Object Oriented Query Language etc.  ). That is why Hibernate is the King of among all persistence Frameworks.</w:t>
            </w:r>
          </w:p>
        </w:tc>
      </w:tr>
      <w:tr>
        <w:trPr>
          <w:trHeight w:val="901" w:hRule="atLeast"/>
        </w:trPr>
        <w:tc>
          <w:tcPr>
            <w:tcW w:w="4525" w:type="dxa"/>
            <w:cnfStyle w:val="001000000000"/>
            <w:tcBorders>
              <w:top w:val="nil"/>
              <w:right w:val="nil"/>
            </w:tcBorders>
          </w:tcPr>
          <w:p>
            <w:pPr>
              <w:pStyle w:val="Normal"/>
              <w:widowControl w:val="false"/>
              <w:suppressAutoHyphens w:val="true"/>
              <w:spacing w:lineRule="atLeast" w:line="301" w:before="0" w:after="0"/>
              <w:jc w:val="left"/>
              <w:rPr>
                <w:rFonts w:ascii="Arial" w:hAnsi="Arial" w:eastAsia="Times New Roman" w:cs="Arial"/>
                <w:color w:val="000000"/>
                <w:sz w:val="16"/>
                <w:szCs w:val="16"/>
              </w:rPr>
            </w:pPr>
            <w:r>
              <w:rPr>
                <w:rFonts w:eastAsia="Times New Roman" w:cs="Arial" w:ascii="Arial" w:hAnsi="Arial"/>
                <w:b/>
                <w:bCs/>
                <w:color w:val="000000"/>
                <w:kern w:val="0"/>
                <w:sz w:val="16"/>
                <w:szCs w:val="16"/>
                <w:lang w:val="en-US" w:eastAsia="en-US" w:bidi="ar-SA"/>
              </w:rPr>
              <w:t>JDBC does not support any type of mapping</w:t>
            </w:r>
          </w:p>
        </w:tc>
        <w:tc>
          <w:tcPr>
            <w:tcW w:w="4852" w:type="dxa"/>
            <w:tcBorders>
              <w:top w:val="nil"/>
              <w:left w:val="nil"/>
            </w:tcBorders>
          </w:tcPr>
          <w:p>
            <w:pPr>
              <w:pStyle w:val="Normal"/>
              <w:widowControl w:val="false"/>
              <w:suppressAutoHyphens w:val="true"/>
              <w:spacing w:lineRule="atLeast" w:line="301" w:before="0" w:after="0"/>
              <w:jc w:val="left"/>
              <w:cnfStyle w:val="000000000000"/>
              <w:rPr>
                <w:rFonts w:ascii="Arial" w:hAnsi="Arial" w:eastAsia="Times New Roman" w:cs="Arial"/>
                <w:color w:val="000000"/>
                <w:sz w:val="16"/>
                <w:szCs w:val="16"/>
              </w:rPr>
            </w:pPr>
            <w:r>
              <w:rPr>
                <w:rFonts w:eastAsia="Times New Roman" w:cs="Arial" w:ascii="Arial" w:hAnsi="Arial"/>
                <w:color w:val="000000"/>
                <w:kern w:val="0"/>
                <w:sz w:val="16"/>
                <w:szCs w:val="16"/>
                <w:lang w:val="en-US" w:eastAsia="en-US" w:bidi="ar-SA"/>
              </w:rPr>
              <w:t>Hibernate Support various mapping styles (like simple mapping, collection mapping, inheritance mapping, association mapping and other mappings), optimization facility (like dirty checking, lazy associating fetching etc.), locking mechanism (optimistic and pessimistic lock) and also provide facility to express joins.</w:t>
            </w:r>
          </w:p>
        </w:tc>
      </w:tr>
    </w:tbl>
    <w:p>
      <w:pPr>
        <w:pStyle w:val="Heading3"/>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r>
    </w:p>
    <w:p>
      <w:pPr>
        <w:pStyle w:val="Heading3"/>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Hibernate Framework</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Hibernate framework simplifies the development of java application to interact with the database. Hibernate is an open source, lightweight,</w:t>
      </w:r>
      <w:r>
        <w:rPr>
          <w:rStyle w:val="Appleconvertedspace"/>
          <w:rFonts w:ascii="Verdana" w:hAnsi="Verdana"/>
          <w:color w:val="000000"/>
          <w:sz w:val="16"/>
          <w:szCs w:val="16"/>
        </w:rPr>
        <w:t> </w:t>
      </w:r>
      <w:hyperlink r:id="rId2" w:tgtFrame="_blank">
        <w:r>
          <w:rPr>
            <w:rStyle w:val="InternetLink"/>
            <w:rFonts w:eastAsia="" w:ascii="Verdana" w:hAnsi="Verdana" w:eastAsiaTheme="majorEastAsia"/>
            <w:color w:val="008000"/>
            <w:sz w:val="16"/>
            <w:szCs w:val="16"/>
          </w:rPr>
          <w:t>ORM (Object Relational Mapping)</w:t>
        </w:r>
      </w:hyperlink>
      <w:r>
        <w:rPr>
          <w:rStyle w:val="Appleconvertedspace"/>
          <w:rFonts w:ascii="Verdana" w:hAnsi="Verdana"/>
          <w:color w:val="000000"/>
          <w:sz w:val="16"/>
          <w:szCs w:val="16"/>
        </w:rPr>
        <w:t> </w:t>
      </w:r>
      <w:r>
        <w:rPr>
          <w:rFonts w:ascii="Verdana" w:hAnsi="Verdana"/>
          <w:color w:val="000000"/>
          <w:sz w:val="16"/>
          <w:szCs w:val="16"/>
        </w:rPr>
        <w:t>tool.</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An ORM tool simplifies the data creation, data manipulation and data access. It is a programming technique that maps the object to the data stored in the database.</w:t>
      </w:r>
    </w:p>
    <w:p>
      <w:pPr>
        <w:pStyle w:val="Normal"/>
        <w:rPr>
          <w:rFonts w:ascii="Times New Roman" w:hAnsi="Times New Roman"/>
          <w:sz w:val="24"/>
          <w:szCs w:val="24"/>
        </w:rPr>
      </w:pPr>
      <w:r>
        <w:rPr/>
        <w:drawing>
          <wp:inline distT="0" distB="0" distL="0" distR="0">
            <wp:extent cx="5303520" cy="1454785"/>
            <wp:effectExtent l="0" t="0" r="0" b="0"/>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bernate tutorial, An introduction to hibernate"/>
                    <pic:cNvPicPr>
                      <a:picLocks noChangeAspect="1" noChangeArrowheads="1"/>
                    </pic:cNvPicPr>
                  </pic:nvPicPr>
                  <pic:blipFill>
                    <a:blip r:embed="rId3"/>
                    <a:stretch>
                      <a:fillRect/>
                    </a:stretch>
                  </pic:blipFill>
                  <pic:spPr bwMode="auto">
                    <a:xfrm>
                      <a:off x="0" y="0"/>
                      <a:ext cx="5303520" cy="1454785"/>
                    </a:xfrm>
                    <a:prstGeom prst="rect">
                      <a:avLst/>
                    </a:prstGeom>
                  </pic:spPr>
                </pic:pic>
              </a:graphicData>
            </a:graphic>
          </wp:inline>
        </w:drawing>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The ORM tool internally uses the JDBC API to interact with the database.</w:t>
      </w:r>
    </w:p>
    <w:p>
      <w:pPr>
        <w:pStyle w:val="Normal"/>
        <w:rPr>
          <w:rFonts w:ascii="Times New Roman" w:hAnsi="Times New Roman"/>
          <w:sz w:val="24"/>
          <w:szCs w:val="24"/>
        </w:rPr>
      </w:pPr>
      <w:r>
        <w:rPr/>
        <mc:AlternateContent>
          <mc:Choice Requires="wps">
            <w:drawing>
              <wp:inline distT="0" distB="0" distL="0" distR="0">
                <wp:extent cx="5944870" cy="9525"/>
                <wp:effectExtent l="0" t="0" r="0" b="0"/>
                <wp:docPr id="2" name="Shape1"/>
                <a:graphic xmlns:a="http://schemas.openxmlformats.org/drawingml/2006/main">
                  <a:graphicData uri="http://schemas.microsoft.com/office/word/2010/wordprocessingShape">
                    <wps:wsp>
                      <wps:cNvSpPr/>
                      <wps:spPr>
                        <a:xfrm>
                          <a:off x="0" y="0"/>
                          <a:ext cx="5944320" cy="900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d4d4d4" stroked="f" o:allowincell="f" style="position:absolute;margin-left:0pt;margin-top:-0.75pt;width:468pt;height:0.65pt;mso-wrap-style:none;v-text-anchor:middle;mso-position-vertical:top">
                <v:fill o:detectmouseclick="t" type="solid" color2="#2b2b2b"/>
                <v:stroke color="#3465a4" joinstyle="round" endcap="flat"/>
                <w10:wrap type="square"/>
              </v:rect>
            </w:pict>
          </mc:Fallback>
        </mc:AlternateContent>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Advantages of Hibernate Framework</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There are many advantages of Hibernate Framework. They are as follows:</w:t>
      </w:r>
    </w:p>
    <w:p>
      <w:pPr>
        <w:pStyle w:val="NormalWeb"/>
        <w:shd w:val="clear" w:color="auto" w:fill="FFFFFF"/>
        <w:spacing w:lineRule="atLeast" w:line="288" w:before="280" w:after="280"/>
        <w:rPr>
          <w:rFonts w:ascii="Verdana" w:hAnsi="Verdana"/>
          <w:color w:val="000000"/>
          <w:sz w:val="16"/>
          <w:szCs w:val="16"/>
        </w:rPr>
      </w:pPr>
      <w:r>
        <w:rPr>
          <w:rStyle w:val="Strong"/>
          <w:rFonts w:ascii="Verdana" w:hAnsi="Verdana"/>
          <w:color w:val="000000"/>
          <w:sz w:val="16"/>
          <w:szCs w:val="16"/>
        </w:rPr>
        <w:t>1) Open source and Lightweight:</w:t>
      </w:r>
      <w:r>
        <w:rPr>
          <w:rStyle w:val="Appleconvertedspace"/>
          <w:rFonts w:ascii="Verdana" w:hAnsi="Verdana"/>
          <w:color w:val="000000"/>
          <w:sz w:val="16"/>
          <w:szCs w:val="16"/>
        </w:rPr>
        <w:t> </w:t>
      </w:r>
      <w:r>
        <w:rPr>
          <w:rFonts w:ascii="Verdana" w:hAnsi="Verdana"/>
          <w:color w:val="000000"/>
          <w:sz w:val="16"/>
          <w:szCs w:val="16"/>
        </w:rPr>
        <w:t>Hibernate framework is open source under the LGPL license and lightweight.</w:t>
      </w:r>
    </w:p>
    <w:p>
      <w:pPr>
        <w:pStyle w:val="NormalWeb"/>
        <w:shd w:val="clear" w:color="auto" w:fill="FFFFFF"/>
        <w:spacing w:lineRule="atLeast" w:line="288" w:before="280" w:after="280"/>
        <w:rPr>
          <w:rFonts w:ascii="Verdana" w:hAnsi="Verdana"/>
          <w:color w:val="000000"/>
          <w:sz w:val="16"/>
          <w:szCs w:val="16"/>
        </w:rPr>
      </w:pPr>
      <w:r>
        <w:rPr>
          <w:rStyle w:val="Strong"/>
          <w:rFonts w:ascii="Verdana" w:hAnsi="Verdana"/>
          <w:color w:val="000000"/>
          <w:sz w:val="16"/>
          <w:szCs w:val="16"/>
        </w:rPr>
        <w:t>2) Fast performance:</w:t>
      </w:r>
      <w:r>
        <w:rPr>
          <w:rStyle w:val="Appleconvertedspace"/>
          <w:rFonts w:ascii="Verdana" w:hAnsi="Verdana"/>
          <w:color w:val="000000"/>
          <w:sz w:val="16"/>
          <w:szCs w:val="16"/>
        </w:rPr>
        <w:t> </w:t>
      </w:r>
      <w:r>
        <w:rPr>
          <w:rFonts w:ascii="Verdana" w:hAnsi="Verdana"/>
          <w:color w:val="000000"/>
          <w:sz w:val="16"/>
          <w:szCs w:val="16"/>
        </w:rPr>
        <w:t>The performance of hibernate framework is fast because cache is internally used in hibernate framework. There are two types of cache in hibernate framework first level cache and second level cache. First level cache is enabled by default.</w:t>
      </w:r>
    </w:p>
    <w:p>
      <w:pPr>
        <w:pStyle w:val="NormalWeb"/>
        <w:shd w:val="clear" w:color="auto" w:fill="FFFFFF"/>
        <w:spacing w:lineRule="atLeast" w:line="288" w:before="280" w:after="280"/>
        <w:rPr>
          <w:rFonts w:ascii="Verdana" w:hAnsi="Verdana"/>
          <w:color w:val="000000"/>
          <w:sz w:val="16"/>
          <w:szCs w:val="16"/>
        </w:rPr>
      </w:pPr>
      <w:r>
        <w:rPr>
          <w:rStyle w:val="Strong"/>
          <w:rFonts w:ascii="Verdana" w:hAnsi="Verdana"/>
          <w:color w:val="000000"/>
          <w:sz w:val="16"/>
          <w:szCs w:val="16"/>
        </w:rPr>
        <w:t>3) Database Independent query:</w:t>
      </w:r>
      <w:r>
        <w:rPr>
          <w:rStyle w:val="Appleconvertedspace"/>
          <w:rFonts w:ascii="Verdana" w:hAnsi="Verdana"/>
          <w:color w:val="000000"/>
          <w:sz w:val="16"/>
          <w:szCs w:val="16"/>
        </w:rPr>
        <w:t> </w:t>
      </w:r>
      <w:r>
        <w:rPr>
          <w:rFonts w:ascii="Verdana" w:hAnsi="Verdana"/>
          <w:b/>
          <w:color w:val="000000"/>
          <w:sz w:val="16"/>
          <w:szCs w:val="16"/>
        </w:rPr>
        <w:t>HQL</w:t>
      </w:r>
      <w:r>
        <w:rPr>
          <w:rFonts w:ascii="Verdana" w:hAnsi="Verdana"/>
          <w:color w:val="000000"/>
          <w:sz w:val="16"/>
          <w:szCs w:val="16"/>
        </w:rPr>
        <w:t xml:space="preserve">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pPr>
        <w:pStyle w:val="NormalWeb"/>
        <w:shd w:val="clear" w:color="auto" w:fill="FFFFFF"/>
        <w:spacing w:lineRule="atLeast" w:line="288" w:before="280" w:after="280"/>
        <w:rPr>
          <w:rFonts w:ascii="Verdana" w:hAnsi="Verdana"/>
          <w:color w:val="000000"/>
          <w:sz w:val="16"/>
          <w:szCs w:val="16"/>
        </w:rPr>
      </w:pPr>
      <w:r>
        <w:rPr>
          <w:rStyle w:val="Strong"/>
          <w:rFonts w:ascii="Verdana" w:hAnsi="Verdana"/>
          <w:color w:val="000000"/>
          <w:sz w:val="16"/>
          <w:szCs w:val="16"/>
        </w:rPr>
        <w:t>4) Automatic table creation:</w:t>
      </w:r>
      <w:r>
        <w:rPr>
          <w:rStyle w:val="Appleconvertedspace"/>
          <w:rFonts w:ascii="Verdana" w:hAnsi="Verdana"/>
          <w:color w:val="000000"/>
          <w:sz w:val="16"/>
          <w:szCs w:val="16"/>
        </w:rPr>
        <w:t> </w:t>
      </w:r>
      <w:r>
        <w:rPr>
          <w:rFonts w:ascii="Verdana" w:hAnsi="Verdana"/>
          <w:color w:val="000000"/>
          <w:sz w:val="16"/>
          <w:szCs w:val="16"/>
        </w:rPr>
        <w:t>Hibernate framework provides the facility to create the tables of the database automatically. So there is no need to create tables in the database manually.</w:t>
      </w:r>
    </w:p>
    <w:p>
      <w:pPr>
        <w:pStyle w:val="NormalWeb"/>
        <w:shd w:val="clear" w:color="auto" w:fill="FFFFFF"/>
        <w:spacing w:lineRule="atLeast" w:line="288" w:before="280" w:after="280"/>
        <w:rPr>
          <w:rFonts w:ascii="Verdana" w:hAnsi="Verdana"/>
          <w:color w:val="000000"/>
          <w:sz w:val="16"/>
          <w:szCs w:val="16"/>
        </w:rPr>
      </w:pPr>
      <w:r>
        <w:rPr>
          <w:rStyle w:val="Strong"/>
          <w:rFonts w:ascii="Verdana" w:hAnsi="Verdana"/>
          <w:color w:val="000000"/>
          <w:sz w:val="16"/>
          <w:szCs w:val="16"/>
        </w:rPr>
        <w:t>5) Simplifies complex join:</w:t>
      </w:r>
      <w:r>
        <w:rPr>
          <w:rStyle w:val="Appleconvertedspace"/>
          <w:rFonts w:ascii="Verdana" w:hAnsi="Verdana"/>
          <w:color w:val="000000"/>
          <w:sz w:val="16"/>
          <w:szCs w:val="16"/>
        </w:rPr>
        <w:t> </w:t>
      </w:r>
      <w:r>
        <w:rPr>
          <w:rFonts w:ascii="Verdana" w:hAnsi="Verdana"/>
          <w:color w:val="000000"/>
          <w:sz w:val="16"/>
          <w:szCs w:val="16"/>
        </w:rPr>
        <w:t>To fetch data from multiple tables is easy in hibernate framework.</w:t>
      </w:r>
    </w:p>
    <w:p>
      <w:pPr>
        <w:pStyle w:val="NormalWeb"/>
        <w:shd w:val="clear" w:color="auto" w:fill="FFFFFF"/>
        <w:spacing w:lineRule="atLeast" w:line="288" w:before="280" w:after="280"/>
        <w:rPr>
          <w:rFonts w:ascii="Verdana" w:hAnsi="Verdana"/>
          <w:color w:val="000000"/>
          <w:sz w:val="16"/>
          <w:szCs w:val="16"/>
        </w:rPr>
      </w:pPr>
      <w:r>
        <w:rPr>
          <w:rStyle w:val="Strong"/>
          <w:rFonts w:ascii="Verdana" w:hAnsi="Verdana"/>
          <w:color w:val="000000"/>
          <w:sz w:val="16"/>
          <w:szCs w:val="16"/>
        </w:rPr>
        <w:t>6) Provides query statistics and database status:</w:t>
      </w:r>
      <w:r>
        <w:rPr>
          <w:rStyle w:val="Appleconvertedspace"/>
          <w:rFonts w:ascii="Verdana" w:hAnsi="Verdana"/>
          <w:color w:val="000000"/>
          <w:sz w:val="16"/>
          <w:szCs w:val="16"/>
        </w:rPr>
        <w:t> </w:t>
      </w:r>
      <w:r>
        <w:rPr>
          <w:rFonts w:ascii="Verdana" w:hAnsi="Verdana"/>
          <w:color w:val="000000"/>
          <w:sz w:val="16"/>
          <w:szCs w:val="16"/>
        </w:rPr>
        <w:t>Hibernate supports Query cache and provide statistics about query and database status.</w:t>
      </w:r>
    </w:p>
    <w:p>
      <w:pPr>
        <w:pStyle w:val="Heading1"/>
        <w:shd w:val="clear" w:color="auto" w:fill="FFFFFF"/>
        <w:spacing w:lineRule="atLeast" w:line="288" w:beforeAutospacing="0" w:before="63" w:after="280"/>
        <w:rPr>
          <w:rFonts w:ascii="Helvetica" w:hAnsi="Helvetica" w:cs="Helvetica"/>
          <w:b w:val="false"/>
          <w:b w:val="false"/>
          <w:bCs w:val="false"/>
          <w:color w:val="610B38"/>
          <w:sz w:val="36"/>
          <w:szCs w:val="36"/>
        </w:rPr>
      </w:pPr>
      <w:r>
        <w:rPr>
          <w:rFonts w:cs="Helvetica" w:ascii="Helvetica" w:hAnsi="Helvetica"/>
          <w:b w:val="false"/>
          <w:bCs w:val="false"/>
          <w:color w:val="610B38"/>
          <w:sz w:val="36"/>
          <w:szCs w:val="36"/>
        </w:rPr>
        <w:t>Hibernate Architecture</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The Hibernate architecture includes many objects persistent object, session factory, transaction factory, connection factory, session, transaction etc.</w:t>
      </w:r>
    </w:p>
    <w:p>
      <w:pPr>
        <w:pStyle w:val="Normal"/>
        <w:rPr>
          <w:rFonts w:ascii="Verdana" w:hAnsi="Verdana"/>
          <w:color w:val="000000"/>
          <w:sz w:val="16"/>
          <w:szCs w:val="16"/>
        </w:rPr>
      </w:pPr>
      <w:r>
        <w:rPr>
          <w:rFonts w:ascii="Verdana" w:hAnsi="Verdana"/>
          <w:color w:val="000000"/>
          <w:sz w:val="16"/>
          <w:szCs w:val="16"/>
        </w:rPr>
        <w:br/>
        <w:t xml:space="preserve">There are </w:t>
      </w:r>
      <w:r>
        <w:rPr>
          <w:rFonts w:ascii="Verdana" w:hAnsi="Verdana"/>
          <w:b/>
          <w:color w:val="000000"/>
          <w:sz w:val="16"/>
          <w:szCs w:val="16"/>
        </w:rPr>
        <w:t>4 layers</w:t>
      </w:r>
      <w:r>
        <w:rPr>
          <w:rFonts w:ascii="Verdana" w:hAnsi="Verdana"/>
          <w:color w:val="000000"/>
          <w:sz w:val="16"/>
          <w:szCs w:val="16"/>
        </w:rPr>
        <w:t xml:space="preserve"> in hibernate architecture java application layer, hibernate framework layer, backend api layer and database layer.Let's see the diagram of hibernate architecture:</w:t>
      </w:r>
    </w:p>
    <w:p>
      <w:pPr>
        <w:pStyle w:val="Normal"/>
        <w:rPr>
          <w:rFonts w:ascii="Times New Roman" w:hAnsi="Times New Roman"/>
          <w:sz w:val="24"/>
          <w:szCs w:val="24"/>
        </w:rPr>
      </w:pPr>
      <w:r>
        <w:rPr/>
        <w:drawing>
          <wp:inline distT="0" distB="0" distL="0" distR="0">
            <wp:extent cx="3646170" cy="4309745"/>
            <wp:effectExtent l="0" t="0" r="0" b="0"/>
            <wp:docPr id="3" name="Picture 5"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hibernate architecture"/>
                    <pic:cNvPicPr>
                      <a:picLocks noChangeAspect="1" noChangeArrowheads="1"/>
                    </pic:cNvPicPr>
                  </pic:nvPicPr>
                  <pic:blipFill>
                    <a:blip r:embed="rId4"/>
                    <a:srcRect l="0" t="4626" r="0" b="2476"/>
                    <a:stretch>
                      <a:fillRect/>
                    </a:stretch>
                  </pic:blipFill>
                  <pic:spPr bwMode="auto">
                    <a:xfrm>
                      <a:off x="0" y="0"/>
                      <a:ext cx="3646170" cy="4309745"/>
                    </a:xfrm>
                    <a:prstGeom prst="rect">
                      <a:avLst/>
                    </a:prstGeom>
                  </pic:spPr>
                </pic:pic>
              </a:graphicData>
            </a:graphic>
          </wp:inline>
        </w:drawing>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This is the high level architecture of Hibernate with mapping file and configuration file.</w:t>
      </w:r>
    </w:p>
    <w:p>
      <w:pPr>
        <w:pStyle w:val="Normal"/>
        <w:rPr/>
      </w:pPr>
      <w:r>
        <w:rPr/>
        <w:drawing>
          <wp:inline distT="0" distB="0" distL="0" distR="0">
            <wp:extent cx="6340475" cy="3713480"/>
            <wp:effectExtent l="0" t="0" r="0" b="0"/>
            <wp:docPr id="4" name="Picture 7"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hibernate architecture"/>
                    <pic:cNvPicPr>
                      <a:picLocks noChangeAspect="1" noChangeArrowheads="1"/>
                    </pic:cNvPicPr>
                  </pic:nvPicPr>
                  <pic:blipFill>
                    <a:blip r:embed="rId5"/>
                    <a:srcRect l="0" t="2704" r="0" b="13261"/>
                    <a:stretch>
                      <a:fillRect/>
                    </a:stretch>
                  </pic:blipFill>
                  <pic:spPr bwMode="auto">
                    <a:xfrm>
                      <a:off x="0" y="0"/>
                      <a:ext cx="6340475" cy="3713480"/>
                    </a:xfrm>
                    <a:prstGeom prst="rect">
                      <a:avLst/>
                    </a:prstGeom>
                  </pic:spPr>
                </pic:pic>
              </a:graphicData>
            </a:graphic>
          </wp:inline>
        </w:drawing>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Hibernate framework uses many objects session factory, session, transaction etc. alongwith existing Java API such as JDBC (Java Database Connectivity), JTA (Java Transaction API) and JNDI (Java Naming Directory Interface).</w:t>
      </w:r>
    </w:p>
    <w:p>
      <w:pPr>
        <w:pStyle w:val="Normal"/>
        <w:rPr>
          <w:rFonts w:ascii="Times New Roman" w:hAnsi="Times New Roman"/>
          <w:sz w:val="24"/>
          <w:szCs w:val="24"/>
        </w:rPr>
      </w:pPr>
      <w:r>
        <w:rPr>
          <w:rFonts w:ascii="Times New Roman" w:hAnsi="Times New Roman"/>
          <w:sz w:val="24"/>
          <w:szCs w:val="24"/>
        </w:rPr>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Elements of Hibernate Architecture</w:t>
      </w:r>
    </w:p>
    <w:tbl>
      <w:tblPr>
        <w:tblW w:w="9450" w:type="dxa"/>
        <w:jc w:val="left"/>
        <w:tblInd w:w="0" w:type="dxa"/>
        <w:tblLayout w:type="fixed"/>
        <w:tblCellMar>
          <w:top w:w="15" w:type="dxa"/>
          <w:left w:w="15" w:type="dxa"/>
          <w:bottom w:w="15" w:type="dxa"/>
          <w:right w:w="15" w:type="dxa"/>
        </w:tblCellMar>
        <w:tblLook w:val="04a0"/>
      </w:tblPr>
      <w:tblGrid>
        <w:gridCol w:w="9450"/>
      </w:tblGrid>
      <w:tr>
        <w:trPr/>
        <w:tc>
          <w:tcPr>
            <w:tcW w:w="9450"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For creating the first hibernate application, we must know the elements of Hibernate architecture. They are as follows:</w:t>
            </w:r>
          </w:p>
        </w:tc>
      </w:tr>
    </w:tbl>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SessionFactory</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 xml:space="preserve">The SessionFactory is a factory of session and client of ConnectionProvider. It holds second level cache (optional) of data. The </w:t>
      </w:r>
      <w:r>
        <w:rPr>
          <w:rFonts w:ascii="Verdana" w:hAnsi="Verdana"/>
          <w:b/>
          <w:color w:val="000000"/>
          <w:sz w:val="16"/>
          <w:szCs w:val="16"/>
        </w:rPr>
        <w:t>org.hibernate.SessionFactory</w:t>
      </w:r>
      <w:r>
        <w:rPr>
          <w:rFonts w:ascii="Verdana" w:hAnsi="Verdana"/>
          <w:color w:val="000000"/>
          <w:sz w:val="16"/>
          <w:szCs w:val="16"/>
        </w:rPr>
        <w:t xml:space="preserve"> interface provides factory method to get the object of Session.</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Session</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r>
        <w:rPr>
          <w:rFonts w:ascii="Verdana" w:hAnsi="Verdana"/>
          <w:b/>
          <w:color w:val="000000"/>
          <w:sz w:val="16"/>
          <w:szCs w:val="16"/>
        </w:rPr>
        <w:t>org.hibernate.Session</w:t>
      </w:r>
      <w:r>
        <w:rPr>
          <w:rFonts w:ascii="Verdana" w:hAnsi="Verdana"/>
          <w:color w:val="000000"/>
          <w:sz w:val="16"/>
          <w:szCs w:val="16"/>
        </w:rPr>
        <w:t xml:space="preserve"> interface provides methods to insert, update and delete the object. It also provides factory methods for Transaction, Query and Criteria.</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Transaction</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The transaction object specifies the atomic unit of work. It is optional. The org.hibernate.Transaction interface provides methods for transaction management.</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ConnectionProvider</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is a factory of JDBC connections. It abstracts the application from DriverManager or DataSource. It is optional.</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TransactionFactory</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is a factory of Transaction. It is optional.</w:t>
      </w:r>
    </w:p>
    <w:p>
      <w:pPr>
        <w:pStyle w:val="Heading4"/>
        <w:shd w:val="clear" w:color="auto" w:fill="FFFFFF"/>
        <w:spacing w:lineRule="atLeast" w:line="288"/>
        <w:jc w:val="center"/>
        <w:rPr>
          <w:rFonts w:ascii="Helvetica" w:hAnsi="Helvetica" w:cs="Helvetica"/>
          <w:color w:val="610B4B"/>
          <w:sz w:val="23"/>
          <w:szCs w:val="23"/>
          <w:u w:val="single"/>
        </w:rPr>
      </w:pPr>
      <w:r>
        <w:rPr>
          <w:rFonts w:cs="Helvetica" w:ascii="Helvetica" w:hAnsi="Helvetica"/>
          <w:color w:val="610B4B"/>
          <w:sz w:val="23"/>
          <w:szCs w:val="23"/>
          <w:u w:val="single"/>
        </w:rPr>
        <w:t>Hibernate states of an Instance</w:t>
      </w:r>
    </w:p>
    <w:p>
      <w:pPr>
        <w:pStyle w:val="NormalWeb"/>
        <w:shd w:val="clear" w:color="auto" w:fill="FFFFFF"/>
        <w:spacing w:lineRule="atLeast" w:line="288" w:before="280" w:after="280"/>
        <w:rPr>
          <w:rFonts w:ascii="Verdana" w:hAnsi="Verdana"/>
          <w:color w:val="000000"/>
          <w:sz w:val="16"/>
          <w:szCs w:val="16"/>
        </w:rPr>
      </w:pPr>
      <w:r>
        <w:rPr/>
        <w:drawing>
          <wp:inline distT="0" distB="0" distL="0" distR="0">
            <wp:extent cx="5842000" cy="3085465"/>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rcRect l="1686" t="5145" r="0" b="0"/>
                    <a:stretch>
                      <a:fillRect/>
                    </a:stretch>
                  </pic:blipFill>
                  <pic:spPr bwMode="auto">
                    <a:xfrm>
                      <a:off x="0" y="0"/>
                      <a:ext cx="5842000" cy="3085465"/>
                    </a:xfrm>
                    <a:prstGeom prst="rect">
                      <a:avLst/>
                    </a:prstGeom>
                  </pic:spPr>
                </pic:pic>
              </a:graphicData>
            </a:graphic>
          </wp:inline>
        </w:drawing>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r>
    </w:p>
    <w:p>
      <w:pPr>
        <w:pStyle w:val="Heading1"/>
        <w:shd w:val="clear" w:color="auto" w:fill="FFFFFF"/>
        <w:spacing w:lineRule="atLeast" w:line="288" w:beforeAutospacing="0" w:before="63" w:after="280"/>
        <w:rPr>
          <w:rFonts w:ascii="Helvetica" w:hAnsi="Helvetica" w:cs="Helvetica"/>
          <w:b w:val="false"/>
          <w:b w:val="false"/>
          <w:bCs w:val="false"/>
          <w:color w:val="610B38"/>
          <w:sz w:val="36"/>
          <w:szCs w:val="36"/>
        </w:rPr>
      </w:pPr>
      <w:r>
        <w:rPr>
          <w:rFonts w:cs="Helvetica" w:ascii="Helvetica" w:hAnsi="Helvetica"/>
          <w:b w:val="false"/>
          <w:bCs w:val="false"/>
          <w:color w:val="610B38"/>
          <w:sz w:val="36"/>
          <w:szCs w:val="36"/>
        </w:rPr>
        <w:t>Example to create the Hibernate Application in Eclipse IDE</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Here, we are going to create a simple example of hibernate application using eclipse IDE. For creating the first hibernate application in Eclipse IDE, we need to follow following steps:</w:t>
      </w:r>
    </w:p>
    <w:p>
      <w:pPr>
        <w:pStyle w:val="Normal"/>
        <w:numPr>
          <w:ilvl w:val="0"/>
          <w:numId w:val="1"/>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Create the java project</w:t>
      </w:r>
    </w:p>
    <w:p>
      <w:pPr>
        <w:pStyle w:val="Normal"/>
        <w:numPr>
          <w:ilvl w:val="0"/>
          <w:numId w:val="1"/>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 xml:space="preserve">Add jar files for </w:t>
      </w:r>
      <w:r>
        <w:rPr>
          <w:rFonts w:ascii="Verdana" w:hAnsi="Verdana"/>
          <w:b/>
          <w:color w:val="000000"/>
          <w:sz w:val="16"/>
          <w:szCs w:val="16"/>
        </w:rPr>
        <w:t>hibernate 4.0</w:t>
      </w:r>
    </w:p>
    <w:p>
      <w:pPr>
        <w:pStyle w:val="Normal"/>
        <w:numPr>
          <w:ilvl w:val="0"/>
          <w:numId w:val="1"/>
        </w:numPr>
        <w:shd w:val="clear" w:color="auto" w:fill="FFFFFF"/>
        <w:spacing w:lineRule="auto" w:line="240" w:before="38" w:after="0"/>
        <w:rPr>
          <w:rFonts w:ascii="Verdana" w:hAnsi="Verdana"/>
          <w:b/>
          <w:b/>
          <w:color w:val="000000"/>
          <w:sz w:val="16"/>
          <w:szCs w:val="16"/>
        </w:rPr>
      </w:pPr>
      <w:r>
        <w:rPr>
          <w:rFonts w:ascii="Verdana" w:hAnsi="Verdana"/>
          <w:b/>
          <w:color w:val="000000"/>
          <w:sz w:val="16"/>
          <w:szCs w:val="16"/>
        </w:rPr>
        <w:t>Create the Persistent class (POJO)</w:t>
      </w:r>
    </w:p>
    <w:p>
      <w:pPr>
        <w:pStyle w:val="Normal"/>
        <w:numPr>
          <w:ilvl w:val="0"/>
          <w:numId w:val="1"/>
        </w:numPr>
        <w:shd w:val="clear" w:color="auto" w:fill="FFFFFF"/>
        <w:spacing w:lineRule="auto" w:line="240" w:before="38" w:after="0"/>
        <w:rPr>
          <w:rFonts w:ascii="Verdana" w:hAnsi="Verdana"/>
          <w:b/>
          <w:b/>
          <w:color w:val="00B050"/>
          <w:sz w:val="16"/>
          <w:szCs w:val="16"/>
        </w:rPr>
      </w:pPr>
      <w:r>
        <w:rPr>
          <w:rFonts w:ascii="Verdana" w:hAnsi="Verdana"/>
          <w:b/>
          <w:color w:val="00B050"/>
          <w:sz w:val="16"/>
          <w:szCs w:val="16"/>
        </w:rPr>
        <w:t>Create the mapping file for Persistent class</w:t>
      </w:r>
    </w:p>
    <w:p>
      <w:pPr>
        <w:pStyle w:val="Normal"/>
        <w:numPr>
          <w:ilvl w:val="0"/>
          <w:numId w:val="1"/>
        </w:numPr>
        <w:shd w:val="clear" w:color="auto" w:fill="FFFFFF"/>
        <w:spacing w:lineRule="auto" w:line="240" w:before="38" w:after="0"/>
        <w:rPr>
          <w:rFonts w:ascii="Verdana" w:hAnsi="Verdana"/>
          <w:b/>
          <w:b/>
          <w:color w:val="00B050"/>
          <w:sz w:val="16"/>
          <w:szCs w:val="16"/>
        </w:rPr>
      </w:pPr>
      <w:r>
        <w:rPr>
          <w:rFonts w:ascii="Verdana" w:hAnsi="Verdana"/>
          <w:b/>
          <w:color w:val="00B050"/>
          <w:sz w:val="16"/>
          <w:szCs w:val="16"/>
        </w:rPr>
        <w:t>Create the Configuration file</w:t>
      </w:r>
    </w:p>
    <w:p>
      <w:pPr>
        <w:pStyle w:val="Normal"/>
        <w:numPr>
          <w:ilvl w:val="0"/>
          <w:numId w:val="1"/>
        </w:numPr>
        <w:shd w:val="clear" w:color="auto" w:fill="FFFFFF"/>
        <w:spacing w:lineRule="auto" w:line="240" w:before="38" w:after="0"/>
        <w:rPr>
          <w:rFonts w:ascii="Verdana" w:hAnsi="Verdana"/>
          <w:b/>
          <w:b/>
          <w:color w:val="000000"/>
          <w:sz w:val="16"/>
          <w:szCs w:val="16"/>
        </w:rPr>
      </w:pPr>
      <w:r>
        <w:rPr>
          <w:rFonts w:ascii="Verdana" w:hAnsi="Verdana"/>
          <w:b/>
          <w:color w:val="000000"/>
          <w:sz w:val="16"/>
          <w:szCs w:val="16"/>
        </w:rPr>
        <w:t>Create the class that retrieves or stores the persistent object (client application)</w:t>
      </w:r>
    </w:p>
    <w:p>
      <w:pPr>
        <w:pStyle w:val="Normal"/>
        <w:numPr>
          <w:ilvl w:val="0"/>
          <w:numId w:val="1"/>
        </w:numPr>
        <w:shd w:val="clear" w:color="auto" w:fill="FFFFFF"/>
        <w:spacing w:lineRule="auto" w:line="240" w:before="38" w:afterAutospacing="1"/>
        <w:rPr>
          <w:rFonts w:ascii="Verdana" w:hAnsi="Verdana"/>
          <w:color w:val="000000"/>
          <w:sz w:val="16"/>
          <w:szCs w:val="16"/>
        </w:rPr>
      </w:pPr>
      <w:r>
        <w:rPr>
          <w:rFonts w:ascii="Verdana" w:hAnsi="Verdana"/>
          <w:color w:val="000000"/>
          <w:sz w:val="16"/>
          <w:szCs w:val="16"/>
        </w:rPr>
        <w:t>Run the application</w:t>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1) Create the java project</w:t>
      </w:r>
    </w:p>
    <w:tbl>
      <w:tblPr>
        <w:tblW w:w="9450" w:type="dxa"/>
        <w:jc w:val="left"/>
        <w:tblInd w:w="0" w:type="dxa"/>
        <w:tblLayout w:type="fixed"/>
        <w:tblCellMar>
          <w:top w:w="15" w:type="dxa"/>
          <w:left w:w="15" w:type="dxa"/>
          <w:bottom w:w="15" w:type="dxa"/>
          <w:right w:w="15" w:type="dxa"/>
        </w:tblCellMar>
        <w:tblLook w:val="04a0"/>
      </w:tblPr>
      <w:tblGrid>
        <w:gridCol w:w="9450"/>
      </w:tblGrid>
      <w:tr>
        <w:trPr/>
        <w:tc>
          <w:tcPr>
            <w:tcW w:w="9450"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Create the java project by</w:t>
            </w:r>
            <w:r>
              <w:rPr>
                <w:rStyle w:val="Appleconvertedspace"/>
                <w:rFonts w:ascii="Verdana" w:hAnsi="Verdana"/>
                <w:color w:val="000000"/>
                <w:sz w:val="16"/>
                <w:szCs w:val="16"/>
              </w:rPr>
              <w:t> </w:t>
            </w:r>
            <w:r>
              <w:rPr>
                <w:rStyle w:val="Strong"/>
                <w:rFonts w:ascii="Verdana" w:hAnsi="Verdana"/>
                <w:color w:val="000000"/>
                <w:sz w:val="16"/>
                <w:szCs w:val="16"/>
              </w:rPr>
              <w:t>File Menu</w:t>
            </w:r>
            <w:r>
              <w:rPr>
                <w:rStyle w:val="Appleconvertedspace"/>
                <w:rFonts w:ascii="Verdana" w:hAnsi="Verdana"/>
                <w:color w:val="000000"/>
                <w:sz w:val="16"/>
                <w:szCs w:val="16"/>
              </w:rPr>
              <w:t> </w:t>
            </w:r>
            <w:r>
              <w:rPr>
                <w:rFonts w:ascii="Verdana" w:hAnsi="Verdana"/>
                <w:color w:val="000000"/>
                <w:sz w:val="16"/>
                <w:szCs w:val="16"/>
              </w:rPr>
              <w:t>-</w:t>
            </w:r>
            <w:r>
              <w:rPr>
                <w:rStyle w:val="Appleconvertedspace"/>
                <w:rFonts w:ascii="Verdana" w:hAnsi="Verdana"/>
                <w:color w:val="000000"/>
                <w:sz w:val="16"/>
                <w:szCs w:val="16"/>
              </w:rPr>
              <w:t> </w:t>
            </w:r>
            <w:r>
              <w:rPr>
                <w:rStyle w:val="Strong"/>
                <w:rFonts w:ascii="Verdana" w:hAnsi="Verdana"/>
                <w:color w:val="000000"/>
                <w:sz w:val="16"/>
                <w:szCs w:val="16"/>
              </w:rPr>
              <w:t>New</w:t>
            </w:r>
            <w:r>
              <w:rPr>
                <w:rStyle w:val="Appleconvertedspace"/>
                <w:rFonts w:ascii="Verdana" w:hAnsi="Verdana"/>
                <w:color w:val="000000"/>
                <w:sz w:val="16"/>
                <w:szCs w:val="16"/>
              </w:rPr>
              <w:t> </w:t>
            </w:r>
            <w:r>
              <w:rPr>
                <w:rFonts w:ascii="Verdana" w:hAnsi="Verdana"/>
                <w:color w:val="000000"/>
                <w:sz w:val="16"/>
                <w:szCs w:val="16"/>
              </w:rPr>
              <w:t>-</w:t>
            </w:r>
            <w:r>
              <w:rPr>
                <w:rStyle w:val="Appleconvertedspace"/>
                <w:rFonts w:ascii="Verdana" w:hAnsi="Verdana"/>
                <w:color w:val="000000"/>
                <w:sz w:val="16"/>
                <w:szCs w:val="16"/>
              </w:rPr>
              <w:t> </w:t>
            </w:r>
            <w:r>
              <w:rPr>
                <w:rStyle w:val="Strong"/>
                <w:rFonts w:ascii="Verdana" w:hAnsi="Verdana"/>
                <w:color w:val="000000"/>
                <w:sz w:val="16"/>
                <w:szCs w:val="16"/>
              </w:rPr>
              <w:t>project</w:t>
            </w:r>
            <w:r>
              <w:rPr>
                <w:rStyle w:val="Appleconvertedspace"/>
                <w:rFonts w:ascii="Verdana" w:hAnsi="Verdana"/>
                <w:color w:val="000000"/>
                <w:sz w:val="16"/>
                <w:szCs w:val="16"/>
              </w:rPr>
              <w:t> </w:t>
            </w:r>
            <w:r>
              <w:rPr>
                <w:rFonts w:ascii="Verdana" w:hAnsi="Verdana"/>
                <w:color w:val="000000"/>
                <w:sz w:val="16"/>
                <w:szCs w:val="16"/>
              </w:rPr>
              <w:t>-</w:t>
            </w:r>
            <w:r>
              <w:rPr>
                <w:rStyle w:val="Appleconvertedspace"/>
                <w:rFonts w:ascii="Verdana" w:hAnsi="Verdana"/>
                <w:color w:val="000000"/>
                <w:sz w:val="16"/>
                <w:szCs w:val="16"/>
              </w:rPr>
              <w:t> </w:t>
            </w:r>
            <w:r>
              <w:rPr>
                <w:rStyle w:val="Strong"/>
                <w:rFonts w:ascii="Verdana" w:hAnsi="Verdana"/>
                <w:color w:val="000000"/>
                <w:sz w:val="16"/>
                <w:szCs w:val="16"/>
              </w:rPr>
              <w:t>java project</w:t>
            </w:r>
            <w:r>
              <w:rPr>
                <w:rFonts w:ascii="Verdana" w:hAnsi="Verdana"/>
                <w:color w:val="000000"/>
                <w:sz w:val="16"/>
                <w:szCs w:val="16"/>
              </w:rPr>
              <w:t>. Now specify the project name e.g. firsthb then</w:t>
            </w:r>
            <w:r>
              <w:rPr>
                <w:rStyle w:val="Appleconvertedspace"/>
                <w:rFonts w:ascii="Verdana" w:hAnsi="Verdana"/>
                <w:color w:val="000000"/>
                <w:sz w:val="16"/>
                <w:szCs w:val="16"/>
              </w:rPr>
              <w:t> </w:t>
            </w:r>
            <w:r>
              <w:rPr>
                <w:rStyle w:val="Strong"/>
                <w:rFonts w:ascii="Verdana" w:hAnsi="Verdana"/>
                <w:color w:val="000000"/>
                <w:sz w:val="16"/>
                <w:szCs w:val="16"/>
              </w:rPr>
              <w:t>next</w:t>
            </w:r>
            <w:r>
              <w:rPr>
                <w:rStyle w:val="Appleconvertedspace"/>
                <w:rFonts w:ascii="Verdana" w:hAnsi="Verdana"/>
                <w:b/>
                <w:bCs/>
                <w:color w:val="000000"/>
                <w:sz w:val="16"/>
                <w:szCs w:val="16"/>
              </w:rPr>
              <w:t> </w:t>
            </w:r>
            <w:r>
              <w:rPr>
                <w:rFonts w:ascii="Verdana" w:hAnsi="Verdana"/>
                <w:color w:val="000000"/>
                <w:sz w:val="16"/>
                <w:szCs w:val="16"/>
              </w:rPr>
              <w:t>-</w:t>
            </w:r>
            <w:r>
              <w:rPr>
                <w:rStyle w:val="Strong"/>
                <w:rFonts w:ascii="Verdana" w:hAnsi="Verdana"/>
                <w:color w:val="000000"/>
                <w:sz w:val="16"/>
                <w:szCs w:val="16"/>
              </w:rPr>
              <w:t>finish</w:t>
            </w:r>
            <w:r>
              <w:rPr>
                <w:rFonts w:ascii="Verdana" w:hAnsi="Verdana"/>
                <w:color w:val="000000"/>
                <w:sz w:val="16"/>
                <w:szCs w:val="16"/>
              </w:rPr>
              <w:t>.</w:t>
            </w:r>
          </w:p>
        </w:tc>
      </w:tr>
    </w:tbl>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2) Add jar files for hibernate</w:t>
      </w:r>
    </w:p>
    <w:tbl>
      <w:tblPr>
        <w:tblW w:w="9450" w:type="dxa"/>
        <w:jc w:val="left"/>
        <w:tblInd w:w="0" w:type="dxa"/>
        <w:tblLayout w:type="fixed"/>
        <w:tblCellMar>
          <w:top w:w="15" w:type="dxa"/>
          <w:left w:w="15" w:type="dxa"/>
          <w:bottom w:w="15" w:type="dxa"/>
          <w:right w:w="15" w:type="dxa"/>
        </w:tblCellMar>
        <w:tblLook w:val="04a0"/>
      </w:tblPr>
      <w:tblGrid>
        <w:gridCol w:w="9450"/>
      </w:tblGrid>
      <w:tr>
        <w:trPr/>
        <w:tc>
          <w:tcPr>
            <w:tcW w:w="9450"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To add the jar files</w:t>
            </w:r>
            <w:r>
              <w:rPr>
                <w:rStyle w:val="Appleconvertedspace"/>
                <w:rFonts w:ascii="Verdana" w:hAnsi="Verdana"/>
                <w:color w:val="000000"/>
                <w:sz w:val="16"/>
                <w:szCs w:val="16"/>
              </w:rPr>
              <w:t> </w:t>
            </w:r>
            <w:r>
              <w:rPr>
                <w:rStyle w:val="Strong"/>
                <w:rFonts w:ascii="Verdana" w:hAnsi="Verdana"/>
                <w:color w:val="000000"/>
                <w:sz w:val="16"/>
                <w:szCs w:val="16"/>
              </w:rPr>
              <w:t>Right click on your project</w:t>
            </w:r>
            <w:r>
              <w:rPr>
                <w:rStyle w:val="Appleconvertedspace"/>
                <w:rFonts w:ascii="Verdana" w:hAnsi="Verdana"/>
                <w:color w:val="000000"/>
                <w:sz w:val="16"/>
                <w:szCs w:val="16"/>
              </w:rPr>
              <w:t> </w:t>
            </w:r>
            <w:r>
              <w:rPr>
                <w:rFonts w:ascii="Verdana" w:hAnsi="Verdana"/>
                <w:color w:val="000000"/>
                <w:sz w:val="16"/>
                <w:szCs w:val="16"/>
              </w:rPr>
              <w:t>-</w:t>
            </w:r>
            <w:r>
              <w:rPr>
                <w:rStyle w:val="Appleconvertedspace"/>
                <w:rFonts w:ascii="Verdana" w:hAnsi="Verdana"/>
                <w:color w:val="000000"/>
                <w:sz w:val="16"/>
                <w:szCs w:val="16"/>
              </w:rPr>
              <w:t> </w:t>
            </w:r>
            <w:r>
              <w:rPr>
                <w:rStyle w:val="Strong"/>
                <w:rFonts w:ascii="Verdana" w:hAnsi="Verdana"/>
                <w:color w:val="000000"/>
                <w:sz w:val="16"/>
                <w:szCs w:val="16"/>
              </w:rPr>
              <w:t>Build path</w:t>
            </w:r>
            <w:r>
              <w:rPr>
                <w:rStyle w:val="Appleconvertedspace"/>
                <w:rFonts w:ascii="Verdana" w:hAnsi="Verdana"/>
                <w:color w:val="000000"/>
                <w:sz w:val="16"/>
                <w:szCs w:val="16"/>
              </w:rPr>
              <w:t> </w:t>
            </w:r>
            <w:r>
              <w:rPr>
                <w:rFonts w:ascii="Verdana" w:hAnsi="Verdana"/>
                <w:color w:val="000000"/>
                <w:sz w:val="16"/>
                <w:szCs w:val="16"/>
              </w:rPr>
              <w:t>-</w:t>
            </w:r>
            <w:r>
              <w:rPr>
                <w:rStyle w:val="Appleconvertedspace"/>
                <w:rFonts w:ascii="Verdana" w:hAnsi="Verdana"/>
                <w:color w:val="000000"/>
                <w:sz w:val="16"/>
                <w:szCs w:val="16"/>
              </w:rPr>
              <w:t> </w:t>
            </w:r>
            <w:r>
              <w:rPr>
                <w:rStyle w:val="Strong"/>
                <w:rFonts w:ascii="Verdana" w:hAnsi="Verdana"/>
                <w:color w:val="000000"/>
                <w:sz w:val="16"/>
                <w:szCs w:val="16"/>
              </w:rPr>
              <w:t>Add external archives</w:t>
            </w:r>
            <w:r>
              <w:rPr>
                <w:rFonts w:ascii="Verdana" w:hAnsi="Verdana"/>
                <w:color w:val="000000"/>
                <w:sz w:val="16"/>
                <w:szCs w:val="16"/>
              </w:rPr>
              <w:t>. Now select all the jar files.</w:t>
            </w:r>
          </w:p>
        </w:tc>
      </w:tr>
    </w:tbl>
    <w:p>
      <w:pPr>
        <w:pStyle w:val="Normal"/>
        <w:spacing w:lineRule="atLeast" w:line="288"/>
        <w:ind w:left="250" w:hanging="0"/>
        <w:rPr>
          <w:rFonts w:ascii="Verdana" w:hAnsi="Verdana"/>
          <w:color w:val="000000"/>
          <w:sz w:val="16"/>
          <w:szCs w:val="16"/>
        </w:rPr>
      </w:pPr>
      <w:r>
        <w:rPr>
          <w:rFonts w:ascii="Verdana" w:hAnsi="Verdana"/>
          <w:color w:val="000000"/>
          <w:sz w:val="16"/>
          <w:szCs w:val="16"/>
        </w:rPr>
        <w:t>In this example, we are connecting the application with oracle database. So you must add the ojdbc14.jar file.</w:t>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3) Create the Persistent class (POJO – plain old java object)</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 xml:space="preserve"> </w:t>
      </w:r>
      <w:r>
        <w:rPr>
          <w:rFonts w:ascii="Verdana" w:hAnsi="Verdana"/>
          <w:color w:val="000000"/>
          <w:sz w:val="16"/>
          <w:szCs w:val="16"/>
        </w:rPr>
        <w:t>To create the persistent class, Right click on src - New - Class - specify the class with package name (e.g. mypackage) - finish.</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Employee.java</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class</w:t>
      </w:r>
      <w:r>
        <w:rPr>
          <w:rFonts w:ascii="Verdana" w:hAnsi="Verdana"/>
          <w:color w:val="000000"/>
          <w:sz w:val="16"/>
          <w:szCs w:val="16"/>
        </w:rPr>
        <w:t> Employee {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private</w:t>
      </w:r>
      <w:r>
        <w:rPr>
          <w:rFonts w:ascii="Verdana" w:hAnsi="Verdana"/>
          <w:color w:val="000000"/>
          <w:sz w:val="16"/>
          <w:szCs w:val="16"/>
        </w:rPr>
        <w:t> </w:t>
      </w:r>
      <w:r>
        <w:rPr>
          <w:rStyle w:val="Keyword"/>
          <w:rFonts w:ascii="Verdana" w:hAnsi="Verdana"/>
          <w:b/>
          <w:bCs/>
          <w:color w:val="006699"/>
          <w:sz w:val="16"/>
          <w:szCs w:val="16"/>
        </w:rPr>
        <w:t>int</w:t>
      </w:r>
      <w:r>
        <w:rPr>
          <w:rFonts w:ascii="Verdana" w:hAnsi="Verdana"/>
          <w:color w:val="000000"/>
          <w:sz w:val="16"/>
          <w:szCs w:val="16"/>
        </w:rPr>
        <w:t> id;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private</w:t>
      </w:r>
      <w:r>
        <w:rPr>
          <w:rFonts w:ascii="Verdana" w:hAnsi="Verdana"/>
          <w:color w:val="000000"/>
          <w:sz w:val="16"/>
          <w:szCs w:val="16"/>
        </w:rPr>
        <w:t> String firstName,lastName;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int</w:t>
      </w:r>
      <w:r>
        <w:rPr>
          <w:rFonts w:ascii="Verdana" w:hAnsi="Verdana"/>
          <w:color w:val="000000"/>
          <w:sz w:val="16"/>
          <w:szCs w:val="16"/>
        </w:rPr>
        <w:t> getId()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Keyword"/>
          <w:rFonts w:ascii="Verdana" w:hAnsi="Verdana"/>
          <w:b/>
          <w:bCs/>
          <w:color w:val="006699"/>
          <w:sz w:val="16"/>
          <w:szCs w:val="16"/>
        </w:rPr>
        <w:t>return</w:t>
      </w:r>
      <w:r>
        <w:rPr>
          <w:rFonts w:ascii="Verdana" w:hAnsi="Verdana"/>
          <w:color w:val="000000"/>
          <w:sz w:val="16"/>
          <w:szCs w:val="16"/>
        </w:rPr>
        <w:t> id;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void</w:t>
      </w:r>
      <w:r>
        <w:rPr>
          <w:rFonts w:ascii="Verdana" w:hAnsi="Verdana"/>
          <w:color w:val="000000"/>
          <w:sz w:val="16"/>
          <w:szCs w:val="16"/>
        </w:rPr>
        <w:t> setId(</w:t>
      </w:r>
      <w:r>
        <w:rPr>
          <w:rStyle w:val="Keyword"/>
          <w:rFonts w:ascii="Verdana" w:hAnsi="Verdana"/>
          <w:b/>
          <w:bCs/>
          <w:color w:val="006699"/>
          <w:sz w:val="16"/>
          <w:szCs w:val="16"/>
        </w:rPr>
        <w:t>int</w:t>
      </w:r>
      <w:r>
        <w:rPr>
          <w:rFonts w:ascii="Verdana" w:hAnsi="Verdana"/>
          <w:color w:val="000000"/>
          <w:sz w:val="16"/>
          <w:szCs w:val="16"/>
        </w:rPr>
        <w:t> id)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Keyword"/>
          <w:rFonts w:ascii="Verdana" w:hAnsi="Verdana"/>
          <w:b/>
          <w:bCs/>
          <w:color w:val="006699"/>
          <w:sz w:val="16"/>
          <w:szCs w:val="16"/>
        </w:rPr>
        <w:t>this</w:t>
      </w:r>
      <w:r>
        <w:rPr>
          <w:rFonts w:ascii="Verdana" w:hAnsi="Verdana"/>
          <w:color w:val="000000"/>
          <w:sz w:val="16"/>
          <w:szCs w:val="16"/>
        </w:rPr>
        <w:t>.id = id;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String getFirstName()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Keyword"/>
          <w:rFonts w:ascii="Verdana" w:hAnsi="Verdana"/>
          <w:b/>
          <w:bCs/>
          <w:color w:val="006699"/>
          <w:sz w:val="16"/>
          <w:szCs w:val="16"/>
        </w:rPr>
        <w:t>return</w:t>
      </w:r>
      <w:r>
        <w:rPr>
          <w:rFonts w:ascii="Verdana" w:hAnsi="Verdana"/>
          <w:color w:val="000000"/>
          <w:sz w:val="16"/>
          <w:szCs w:val="16"/>
        </w:rPr>
        <w:t> firstName;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void</w:t>
      </w:r>
      <w:r>
        <w:rPr>
          <w:rFonts w:ascii="Verdana" w:hAnsi="Verdana"/>
          <w:color w:val="000000"/>
          <w:sz w:val="16"/>
          <w:szCs w:val="16"/>
        </w:rPr>
        <w:t> setFirstName(String firstName)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Keyword"/>
          <w:rFonts w:ascii="Verdana" w:hAnsi="Verdana"/>
          <w:b/>
          <w:bCs/>
          <w:color w:val="006699"/>
          <w:sz w:val="16"/>
          <w:szCs w:val="16"/>
        </w:rPr>
        <w:t>this</w:t>
      </w:r>
      <w:r>
        <w:rPr>
          <w:rFonts w:ascii="Verdana" w:hAnsi="Verdana"/>
          <w:color w:val="000000"/>
          <w:sz w:val="16"/>
          <w:szCs w:val="16"/>
        </w:rPr>
        <w:t>.firstName = firstName;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String getLastName()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Keyword"/>
          <w:rFonts w:ascii="Verdana" w:hAnsi="Verdana"/>
          <w:b/>
          <w:bCs/>
          <w:color w:val="006699"/>
          <w:sz w:val="16"/>
          <w:szCs w:val="16"/>
        </w:rPr>
        <w:t>return</w:t>
      </w:r>
      <w:r>
        <w:rPr>
          <w:rFonts w:ascii="Verdana" w:hAnsi="Verdana"/>
          <w:color w:val="000000"/>
          <w:sz w:val="16"/>
          <w:szCs w:val="16"/>
        </w:rPr>
        <w:t> lastName;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void</w:t>
      </w:r>
      <w:r>
        <w:rPr>
          <w:rFonts w:ascii="Verdana" w:hAnsi="Verdana"/>
          <w:color w:val="000000"/>
          <w:sz w:val="16"/>
          <w:szCs w:val="16"/>
        </w:rPr>
        <w:t> setLastName(String lastName)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Keyword"/>
          <w:rFonts w:ascii="Verdana" w:hAnsi="Verdana"/>
          <w:b/>
          <w:bCs/>
          <w:color w:val="006699"/>
          <w:sz w:val="16"/>
          <w:szCs w:val="16"/>
        </w:rPr>
        <w:t>this</w:t>
      </w:r>
      <w:r>
        <w:rPr>
          <w:rFonts w:ascii="Verdana" w:hAnsi="Verdana"/>
          <w:color w:val="000000"/>
          <w:sz w:val="16"/>
          <w:szCs w:val="16"/>
        </w:rPr>
        <w:t>.lastName = lastName;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4) Create the mapping file for Persistent class</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To create the mapping file, Right click on src - new - file - specify the file name (e.g. employee.hbm.xml) - ok. It must be outside the package.</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employee.hbm.xml</w:t>
      </w:r>
    </w:p>
    <w:p>
      <w:pPr>
        <w:pStyle w:val="Normal"/>
        <w:shd w:val="clear" w:color="auto" w:fill="FFFFFF"/>
        <w:spacing w:lineRule="auto" w:line="240" w:before="0" w:after="0"/>
        <w:rPr>
          <w:rFonts w:ascii="Verdana" w:hAnsi="Verdana" w:cs="Times New Roman"/>
          <w:color w:val="000000"/>
          <w:sz w:val="16"/>
          <w:szCs w:val="16"/>
        </w:rPr>
      </w:pPr>
      <w:r>
        <w:rPr>
          <w:rFonts w:ascii="Verdana" w:hAnsi="Verdana"/>
          <w:color w:val="000000"/>
          <w:sz w:val="16"/>
          <w:szCs w:val="16"/>
        </w:rPr>
        <w:t>&lt;?xml version=</w:t>
      </w:r>
      <w:r>
        <w:rPr>
          <w:rStyle w:val="String"/>
          <w:rFonts w:ascii="Verdana" w:hAnsi="Verdana"/>
          <w:color w:val="0000FF"/>
          <w:sz w:val="16"/>
          <w:szCs w:val="16"/>
        </w:rPr>
        <w:t>'1.0'</w:t>
      </w:r>
      <w:r>
        <w:rPr>
          <w:rFonts w:ascii="Verdana" w:hAnsi="Verdana"/>
          <w:color w:val="000000"/>
          <w:sz w:val="16"/>
          <w:szCs w:val="16"/>
        </w:rPr>
        <w:t> encoding=</w:t>
      </w:r>
      <w:r>
        <w:rPr>
          <w:rStyle w:val="String"/>
          <w:rFonts w:ascii="Verdana" w:hAnsi="Verdana"/>
          <w:color w:val="0000FF"/>
          <w:sz w:val="16"/>
          <w:szCs w:val="16"/>
        </w:rPr>
        <w:t>'UTF-8'</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&lt;!DOCTYPE hibernate-mapping PUBLIC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String"/>
          <w:rFonts w:ascii="Verdana" w:hAnsi="Verdana"/>
          <w:color w:val="0000FF"/>
          <w:sz w:val="16"/>
          <w:szCs w:val="16"/>
        </w:rPr>
        <w:t>"-//Hibernate/Hibernate Mapping DTD 3.0//EN"</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String"/>
          <w:rFonts w:ascii="Verdana" w:hAnsi="Verdana"/>
          <w:color w:val="0000FF"/>
          <w:sz w:val="16"/>
          <w:szCs w:val="16"/>
        </w:rPr>
        <w:t>"http://hibernate.sourceforge.net/hibernate-mapping-3.0.dtd"</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&lt;hibernate-mapping&gt;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w:t>
      </w:r>
      <w:r>
        <w:rPr>
          <w:rStyle w:val="Keyword"/>
          <w:rFonts w:ascii="Verdana" w:hAnsi="Verdana"/>
          <w:b/>
          <w:bCs/>
          <w:color w:val="006699"/>
          <w:sz w:val="16"/>
          <w:szCs w:val="16"/>
        </w:rPr>
        <w:t>class</w:t>
      </w:r>
      <w:r>
        <w:rPr>
          <w:rFonts w:ascii="Verdana" w:hAnsi="Verdana"/>
          <w:color w:val="000000"/>
          <w:sz w:val="16"/>
          <w:szCs w:val="16"/>
        </w:rPr>
        <w:t> name=</w:t>
      </w:r>
      <w:r>
        <w:rPr>
          <w:rStyle w:val="String"/>
          <w:rFonts w:ascii="Verdana" w:hAnsi="Verdana"/>
          <w:color w:val="0000FF"/>
          <w:sz w:val="16"/>
          <w:szCs w:val="16"/>
        </w:rPr>
        <w:t>"mypackage.Employee"</w:t>
      </w:r>
      <w:r>
        <w:rPr>
          <w:rFonts w:ascii="Verdana" w:hAnsi="Verdana"/>
          <w:color w:val="000000"/>
          <w:sz w:val="16"/>
          <w:szCs w:val="16"/>
        </w:rPr>
        <w:t> table=</w:t>
      </w:r>
      <w:r>
        <w:rPr>
          <w:rStyle w:val="String"/>
          <w:rFonts w:ascii="Verdana" w:hAnsi="Verdana"/>
          <w:color w:val="0000FF"/>
          <w:sz w:val="16"/>
          <w:szCs w:val="16"/>
        </w:rPr>
        <w:t>"emp1000"</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name=</w:t>
      </w:r>
      <w:r>
        <w:rPr>
          <w:rStyle w:val="String"/>
          <w:rFonts w:ascii="Verdana" w:hAnsi="Verdana"/>
          <w:color w:val="0000FF"/>
          <w:sz w:val="16"/>
          <w:szCs w:val="16"/>
        </w:rPr>
        <w:t>"id"</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sz w:val="16"/>
          <w:szCs w:val="16"/>
        </w:rPr>
        <w:t>"assigned"</w:t>
      </w:r>
      <w:r>
        <w:rPr>
          <w:rFonts w:ascii="Verdana" w:hAnsi="Verdana"/>
          <w:color w:val="000000"/>
          <w:sz w:val="16"/>
          <w:szCs w:val="16"/>
        </w:rPr>
        <w:t>&gt;&lt;/generator&gt;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"firstName"</w:t>
      </w:r>
      <w:r>
        <w:rPr>
          <w:rFonts w:ascii="Verdana" w:hAnsi="Verdana"/>
          <w:color w:val="000000"/>
          <w:sz w:val="16"/>
          <w:szCs w:val="16"/>
        </w:rPr>
        <w:t>&gt;&lt;/property&gt;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"lastName"</w:t>
      </w:r>
      <w:r>
        <w:rPr>
          <w:rFonts w:ascii="Verdana" w:hAnsi="Verdana"/>
          <w:color w:val="000000"/>
          <w:sz w:val="16"/>
          <w:szCs w:val="16"/>
        </w:rPr>
        <w:t>&gt;&lt;/property&gt;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w:t>
      </w:r>
      <w:r>
        <w:rPr>
          <w:rStyle w:val="Keyword"/>
          <w:rFonts w:ascii="Verdana" w:hAnsi="Verdana"/>
          <w:b/>
          <w:bCs/>
          <w:color w:val="006699"/>
          <w:sz w:val="16"/>
          <w:szCs w:val="16"/>
        </w:rPr>
        <w:t>class</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&lt;/hibernate-mapping&gt;  </w:t>
      </w:r>
    </w:p>
    <w:p>
      <w:pPr>
        <w:pStyle w:val="Normal"/>
        <w:rPr>
          <w:rFonts w:ascii="Times New Roman" w:hAnsi="Times New Roman"/>
          <w:sz w:val="24"/>
          <w:szCs w:val="24"/>
        </w:rPr>
      </w:pPr>
      <w:r>
        <w:rPr>
          <w:rFonts w:ascii="Times New Roman" w:hAnsi="Times New Roman"/>
          <w:sz w:val="24"/>
          <w:szCs w:val="24"/>
        </w:rPr>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5) Create the Configuration file</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The configuration file contains all the informations for the database such as connection_url, driver_class, username, password etc. The hbm2ddl.auto property is used to create the table in the database automatically. We will have in-depth learning about Dialect class in next topics. To create the configuration file, right click on src - new - file. Now specify the configuration file name e.g. hibernate.cfg.xml.</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hibernate.cfg.xml</w:t>
      </w:r>
    </w:p>
    <w:p>
      <w:pPr>
        <w:pStyle w:val="Normal"/>
        <w:shd w:val="clear" w:color="auto" w:fill="FFFFFF"/>
        <w:spacing w:lineRule="auto" w:line="240" w:before="0" w:after="0"/>
        <w:rPr>
          <w:rFonts w:ascii="Verdana" w:hAnsi="Verdana" w:cs="Times New Roman"/>
          <w:color w:val="000000"/>
          <w:sz w:val="16"/>
          <w:szCs w:val="16"/>
        </w:rPr>
      </w:pPr>
      <w:r>
        <w:rPr>
          <w:rFonts w:ascii="Verdana" w:hAnsi="Verdana"/>
          <w:color w:val="000000"/>
          <w:sz w:val="16"/>
          <w:szCs w:val="16"/>
        </w:rPr>
        <w:t>&lt;?xml version=</w:t>
      </w:r>
      <w:r>
        <w:rPr>
          <w:rStyle w:val="String"/>
          <w:rFonts w:ascii="Verdana" w:hAnsi="Verdana"/>
          <w:color w:val="0000FF"/>
          <w:sz w:val="16"/>
          <w:szCs w:val="16"/>
        </w:rPr>
        <w:t>'1.0'</w:t>
      </w:r>
      <w:r>
        <w:rPr>
          <w:rFonts w:ascii="Verdana" w:hAnsi="Verdana"/>
          <w:color w:val="000000"/>
          <w:sz w:val="16"/>
          <w:szCs w:val="16"/>
        </w:rPr>
        <w:t> encoding=</w:t>
      </w:r>
      <w:r>
        <w:rPr>
          <w:rStyle w:val="String"/>
          <w:rFonts w:ascii="Verdana" w:hAnsi="Verdana"/>
          <w:color w:val="0000FF"/>
          <w:sz w:val="16"/>
          <w:szCs w:val="16"/>
        </w:rPr>
        <w:t>'UTF-8'</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&lt;!DOCTYPE hibernate-configuration PUBLIC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String"/>
          <w:rFonts w:ascii="Verdana" w:hAnsi="Verdana"/>
          <w:color w:val="0000FF"/>
          <w:sz w:val="16"/>
          <w:szCs w:val="16"/>
        </w:rPr>
        <w:t>"-//Hibernate/Hibernate Configuration DTD 3.0//EN"</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String"/>
          <w:rFonts w:ascii="Verdana" w:hAnsi="Verdana"/>
          <w:color w:val="0000FF"/>
          <w:sz w:val="16"/>
          <w:szCs w:val="16"/>
        </w:rPr>
        <w:t>"http://hibernate.sourceforge.net/hibernate-configuration-3.0.dtd"</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&lt;hibernate-configuration&gt;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&lt;session-factory&gt;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"hbm2ddl.auto"</w:t>
      </w:r>
      <w:r>
        <w:rPr>
          <w:rFonts w:ascii="Verdana" w:hAnsi="Verdana"/>
          <w:color w:val="000000"/>
          <w:sz w:val="16"/>
          <w:szCs w:val="16"/>
        </w:rPr>
        <w:t>&gt;update&lt;/property&gt;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"dialect"</w:t>
      </w:r>
      <w:r>
        <w:rPr>
          <w:rFonts w:ascii="Verdana" w:hAnsi="Verdana"/>
          <w:color w:val="000000"/>
          <w:sz w:val="16"/>
          <w:szCs w:val="16"/>
        </w:rPr>
        <w:t>&gt;org.hibernate.dialect.Oracle10gDialect&lt;/property&gt;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"connection.url"</w:t>
      </w:r>
      <w:r>
        <w:rPr>
          <w:rFonts w:ascii="Verdana" w:hAnsi="Verdana"/>
          <w:color w:val="000000"/>
          <w:sz w:val="16"/>
          <w:szCs w:val="16"/>
        </w:rPr>
        <w:t>&gt;jdbc:oracle:thin:</w:t>
      </w:r>
      <w:r>
        <w:rPr>
          <w:color w:val="000000"/>
          <w:sz w:val="16"/>
          <w:szCs w:val="16"/>
        </w:rPr>
        <w:t>@localhost</w:t>
      </w:r>
      <w:r>
        <w:rPr>
          <w:rFonts w:ascii="Verdana" w:hAnsi="Verdana"/>
          <w:color w:val="000000"/>
          <w:sz w:val="16"/>
          <w:szCs w:val="16"/>
        </w:rPr>
        <w:t>:</w:t>
      </w:r>
      <w:r>
        <w:rPr>
          <w:rStyle w:val="Number"/>
          <w:rFonts w:ascii="Verdana" w:hAnsi="Verdana"/>
          <w:color w:val="C00000"/>
          <w:sz w:val="16"/>
          <w:szCs w:val="16"/>
        </w:rPr>
        <w:t>1521</w:t>
      </w:r>
      <w:r>
        <w:rPr>
          <w:rFonts w:ascii="Verdana" w:hAnsi="Verdana"/>
          <w:color w:val="000000"/>
          <w:sz w:val="16"/>
          <w:szCs w:val="16"/>
        </w:rPr>
        <w:t>:xe&lt;/property&gt;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"connection.username"</w:t>
      </w:r>
      <w:r>
        <w:rPr>
          <w:rFonts w:ascii="Verdana" w:hAnsi="Verdana"/>
          <w:color w:val="000000"/>
          <w:sz w:val="16"/>
          <w:szCs w:val="16"/>
        </w:rPr>
        <w:t>&gt;hr&lt;/property&gt;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"connection.password"</w:t>
      </w:r>
      <w:r>
        <w:rPr>
          <w:rFonts w:ascii="Verdana" w:hAnsi="Verdana"/>
          <w:color w:val="000000"/>
          <w:sz w:val="16"/>
          <w:szCs w:val="16"/>
        </w:rPr>
        <w:t>&gt;hr&lt;/property&gt;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&lt;property name=</w:t>
      </w:r>
      <w:r>
        <w:rPr>
          <w:rStyle w:val="String"/>
          <w:rFonts w:ascii="Verdana" w:hAnsi="Verdana"/>
          <w:color w:val="0000FF"/>
          <w:sz w:val="16"/>
          <w:szCs w:val="16"/>
        </w:rPr>
        <w:t>"connection.driver_class"</w:t>
      </w:r>
      <w:r>
        <w:rPr>
          <w:rFonts w:ascii="Verdana" w:hAnsi="Verdana"/>
          <w:color w:val="000000"/>
          <w:sz w:val="16"/>
          <w:szCs w:val="16"/>
        </w:rPr>
        <w:t>&gt;oracle.jdbc.driver.OracleDriver&lt;/property&gt;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&lt;mapping resource=</w:t>
      </w:r>
      <w:r>
        <w:rPr>
          <w:rStyle w:val="String"/>
          <w:rFonts w:ascii="Verdana" w:hAnsi="Verdana"/>
          <w:color w:val="0000FF"/>
          <w:sz w:val="16"/>
          <w:szCs w:val="16"/>
        </w:rPr>
        <w:t>"employee.hbm.xml"</w:t>
      </w:r>
      <w:r>
        <w:rPr>
          <w:rFonts w:ascii="Verdana" w:hAnsi="Verdana"/>
          <w:color w:val="000000"/>
          <w:sz w:val="16"/>
          <w:szCs w:val="16"/>
        </w:rPr>
        <w:t>/&gt;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&lt;/session-factory&gt;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&lt;/hibernate-configuration&gt;  </w:t>
      </w:r>
    </w:p>
    <w:p>
      <w:pPr>
        <w:pStyle w:val="Normal"/>
        <w:rPr>
          <w:rFonts w:ascii="Times New Roman" w:hAnsi="Times New Roman"/>
          <w:sz w:val="24"/>
          <w:szCs w:val="24"/>
        </w:rPr>
      </w:pPr>
      <w:r>
        <w:rPr>
          <w:rFonts w:ascii="Times New Roman" w:hAnsi="Times New Roman"/>
          <w:sz w:val="24"/>
          <w:szCs w:val="24"/>
        </w:rPr>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6) Create the class that retrieves or stores the persistent object (client program)</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In this class, we are simply storing the employee object to the database.</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import</w:t>
      </w:r>
      <w:r>
        <w:rPr>
          <w:rFonts w:ascii="Verdana" w:hAnsi="Verdana"/>
          <w:color w:val="000000"/>
          <w:sz w:val="16"/>
          <w:szCs w:val="16"/>
        </w:rPr>
        <w:t> org.hibernate.Session;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import</w:t>
      </w:r>
      <w:r>
        <w:rPr>
          <w:rFonts w:ascii="Verdana" w:hAnsi="Verdana"/>
          <w:color w:val="000000"/>
          <w:sz w:val="16"/>
          <w:szCs w:val="16"/>
        </w:rPr>
        <w:t> org.hibernate.SessionFactory;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import</w:t>
      </w:r>
      <w:r>
        <w:rPr>
          <w:rFonts w:ascii="Verdana" w:hAnsi="Verdana"/>
          <w:color w:val="000000"/>
          <w:sz w:val="16"/>
          <w:szCs w:val="16"/>
        </w:rPr>
        <w:t> org.hibernate.Transaction;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import</w:t>
      </w:r>
      <w:r>
        <w:rPr>
          <w:rFonts w:ascii="Verdana" w:hAnsi="Verdana"/>
          <w:color w:val="000000"/>
          <w:sz w:val="16"/>
          <w:szCs w:val="16"/>
        </w:rPr>
        <w:t> org.hibernate.cfg.Configuration;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class</w:t>
      </w:r>
      <w:r>
        <w:rPr>
          <w:rFonts w:ascii="Verdana" w:hAnsi="Verdana"/>
          <w:color w:val="000000"/>
          <w:sz w:val="16"/>
          <w:szCs w:val="16"/>
        </w:rPr>
        <w:t> StoreData {  </w:t>
      </w:r>
    </w:p>
    <w:p>
      <w:pPr>
        <w:pStyle w:val="Normal"/>
        <w:shd w:val="clear" w:color="auto" w:fill="FFFFFF"/>
        <w:spacing w:lineRule="auto" w:line="240" w:before="0" w:after="0"/>
        <w:rPr>
          <w:rFonts w:ascii="Verdana" w:hAnsi="Verdana"/>
          <w:color w:val="000000"/>
          <w:sz w:val="16"/>
          <w:szCs w:val="16"/>
        </w:rPr>
      </w:pPr>
      <w:r>
        <w:rPr>
          <w:rStyle w:val="Keyword"/>
          <w:rFonts w:ascii="Verdana" w:hAnsi="Verdana"/>
          <w:b/>
          <w:bCs/>
          <w:color w:val="006699"/>
          <w:sz w:val="16"/>
          <w:szCs w:val="16"/>
        </w:rPr>
        <w:t>public</w:t>
      </w:r>
      <w:r>
        <w:rPr>
          <w:rFonts w:ascii="Verdana" w:hAnsi="Verdana"/>
          <w:color w:val="000000"/>
          <w:sz w:val="16"/>
          <w:szCs w:val="16"/>
        </w:rPr>
        <w:t> </w:t>
      </w:r>
      <w:r>
        <w:rPr>
          <w:rStyle w:val="Keyword"/>
          <w:rFonts w:ascii="Verdana" w:hAnsi="Verdana"/>
          <w:b/>
          <w:bCs/>
          <w:color w:val="006699"/>
          <w:sz w:val="16"/>
          <w:szCs w:val="16"/>
        </w:rPr>
        <w:t>static</w:t>
      </w:r>
      <w:r>
        <w:rPr>
          <w:rFonts w:ascii="Verdana" w:hAnsi="Verdana"/>
          <w:color w:val="000000"/>
          <w:sz w:val="16"/>
          <w:szCs w:val="16"/>
        </w:rPr>
        <w:t> </w:t>
      </w:r>
      <w:r>
        <w:rPr>
          <w:rStyle w:val="Keyword"/>
          <w:rFonts w:ascii="Verdana" w:hAnsi="Verdana"/>
          <w:b/>
          <w:bCs/>
          <w:color w:val="006699"/>
          <w:sz w:val="16"/>
          <w:szCs w:val="16"/>
        </w:rPr>
        <w:t>void</w:t>
      </w:r>
      <w:r>
        <w:rPr>
          <w:rFonts w:ascii="Verdana" w:hAnsi="Verdana"/>
          <w:color w:val="000000"/>
          <w:sz w:val="16"/>
          <w:szCs w:val="16"/>
        </w:rPr>
        <w:t> main(String[] args) {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Comment"/>
          <w:rFonts w:ascii="Verdana" w:hAnsi="Verdana"/>
          <w:color w:val="008200"/>
          <w:sz w:val="16"/>
          <w:szCs w:val="16"/>
        </w:rPr>
        <w:t>//creating configuration object</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Configuration cfg=</w:t>
      </w:r>
      <w:r>
        <w:rPr>
          <w:rStyle w:val="Keyword"/>
          <w:rFonts w:ascii="Verdana" w:hAnsi="Verdana"/>
          <w:b/>
          <w:bCs/>
          <w:color w:val="006699"/>
          <w:sz w:val="16"/>
          <w:szCs w:val="16"/>
        </w:rPr>
        <w:t>new</w:t>
      </w:r>
      <w:r>
        <w:rPr>
          <w:rFonts w:ascii="Verdana" w:hAnsi="Verdana"/>
          <w:color w:val="000000"/>
          <w:sz w:val="16"/>
          <w:szCs w:val="16"/>
        </w:rPr>
        <w:t> Configuration();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cfg.configure(</w:t>
      </w:r>
      <w:r>
        <w:rPr>
          <w:rStyle w:val="String"/>
          <w:rFonts w:ascii="Verdana" w:hAnsi="Verdana"/>
          <w:color w:val="0000FF"/>
          <w:sz w:val="16"/>
          <w:szCs w:val="16"/>
        </w:rPr>
        <w:t>"hibernate.cfg.xml"</w:t>
      </w:r>
      <w:r>
        <w:rPr>
          <w:rFonts w:ascii="Verdana" w:hAnsi="Verdana"/>
          <w:color w:val="000000"/>
          <w:sz w:val="16"/>
          <w:szCs w:val="16"/>
        </w:rPr>
        <w:t>);</w:t>
      </w:r>
      <w:r>
        <w:rPr>
          <w:rStyle w:val="Comment"/>
          <w:rFonts w:ascii="Verdana" w:hAnsi="Verdana"/>
          <w:color w:val="008200"/>
          <w:sz w:val="16"/>
          <w:szCs w:val="16"/>
        </w:rPr>
        <w:t>//populates the data of the configuration file</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Comment"/>
          <w:rFonts w:ascii="Verdana" w:hAnsi="Verdana"/>
          <w:color w:val="008200"/>
          <w:sz w:val="16"/>
          <w:szCs w:val="16"/>
        </w:rPr>
        <w:t>//creating seession factory object</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SessionFactory factory=cfg.buildSessionFactory();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Comment"/>
          <w:rFonts w:ascii="Verdana" w:hAnsi="Verdana"/>
          <w:color w:val="008200"/>
          <w:sz w:val="16"/>
          <w:szCs w:val="16"/>
        </w:rPr>
        <w:t>//creating session object</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Session session=factory.openSession();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Style w:val="Comment"/>
          <w:rFonts w:ascii="Verdana" w:hAnsi="Verdana"/>
          <w:color w:val="008200"/>
          <w:sz w:val="16"/>
          <w:szCs w:val="16"/>
        </w:rPr>
        <w:t>//creating transaction object</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Transaction t=session.beginTransaction();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Employee e1=</w:t>
      </w:r>
      <w:r>
        <w:rPr>
          <w:rStyle w:val="Keyword"/>
          <w:rFonts w:ascii="Verdana" w:hAnsi="Verdana"/>
          <w:b/>
          <w:bCs/>
          <w:color w:val="006699"/>
          <w:sz w:val="16"/>
          <w:szCs w:val="16"/>
        </w:rPr>
        <w:t>new</w:t>
      </w:r>
      <w:r>
        <w:rPr>
          <w:rFonts w:ascii="Verdana" w:hAnsi="Verdana"/>
          <w:color w:val="000000"/>
          <w:sz w:val="16"/>
          <w:szCs w:val="16"/>
        </w:rPr>
        <w:t> Employee();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e1.setId(</w:t>
      </w:r>
      <w:r>
        <w:rPr>
          <w:rStyle w:val="Number"/>
          <w:rFonts w:ascii="Verdana" w:hAnsi="Verdana"/>
          <w:color w:val="C00000"/>
          <w:sz w:val="16"/>
          <w:szCs w:val="16"/>
        </w:rPr>
        <w:t>115</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e1.setFirstName(</w:t>
      </w:r>
      <w:r>
        <w:rPr>
          <w:rStyle w:val="String"/>
          <w:rFonts w:ascii="Verdana" w:hAnsi="Verdana"/>
          <w:color w:val="0000FF"/>
          <w:sz w:val="16"/>
          <w:szCs w:val="16"/>
        </w:rPr>
        <w:t>"sonoo"</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e1.setLastName(</w:t>
      </w:r>
      <w:r>
        <w:rPr>
          <w:rStyle w:val="String"/>
          <w:rFonts w:ascii="Verdana" w:hAnsi="Verdana"/>
          <w:color w:val="0000FF"/>
          <w:sz w:val="16"/>
          <w:szCs w:val="16"/>
        </w:rPr>
        <w:t>"jaiswal"</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session.persist(e1);</w:t>
      </w:r>
      <w:r>
        <w:rPr>
          <w:rStyle w:val="Comment"/>
          <w:rFonts w:ascii="Verdana" w:hAnsi="Verdana"/>
          <w:color w:val="008200"/>
          <w:sz w:val="16"/>
          <w:szCs w:val="16"/>
        </w:rPr>
        <w:t>//persisting the object</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t.commit();</w:t>
      </w:r>
      <w:r>
        <w:rPr>
          <w:rStyle w:val="Comment"/>
          <w:rFonts w:ascii="Verdana" w:hAnsi="Verdana"/>
          <w:color w:val="008200"/>
          <w:sz w:val="16"/>
          <w:szCs w:val="16"/>
        </w:rPr>
        <w:t>//transaction is committed</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session.close();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System.out.println(</w:t>
      </w:r>
      <w:r>
        <w:rPr>
          <w:rStyle w:val="String"/>
          <w:rFonts w:ascii="Verdana" w:hAnsi="Verdana"/>
          <w:color w:val="0000FF"/>
          <w:sz w:val="16"/>
          <w:szCs w:val="16"/>
        </w:rPr>
        <w:t>"successfully saved"</w:t>
      </w: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Normal"/>
        <w:shd w:val="clear" w:color="auto" w:fill="FFFFFF"/>
        <w:spacing w:lineRule="auto" w:line="240" w:before="0" w:after="0"/>
        <w:rPr>
          <w:rFonts w:ascii="Verdana" w:hAnsi="Verdana"/>
          <w:color w:val="000000"/>
          <w:sz w:val="16"/>
          <w:szCs w:val="16"/>
        </w:rPr>
      </w:pPr>
      <w:r>
        <w:rPr>
          <w:rFonts w:ascii="Verdana" w:hAnsi="Verdana"/>
          <w:color w:val="000000"/>
          <w:sz w:val="16"/>
          <w:szCs w:val="16"/>
        </w:rPr>
        <w:t>}  </w:t>
      </w:r>
    </w:p>
    <w:p>
      <w:pPr>
        <w:pStyle w:val="Heading3"/>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7) Run the application</w:t>
      </w:r>
    </w:p>
    <w:tbl>
      <w:tblPr>
        <w:tblW w:w="9450" w:type="dxa"/>
        <w:jc w:val="left"/>
        <w:tblInd w:w="0" w:type="dxa"/>
        <w:tblLayout w:type="fixed"/>
        <w:tblCellMar>
          <w:top w:w="15" w:type="dxa"/>
          <w:left w:w="15" w:type="dxa"/>
          <w:bottom w:w="15" w:type="dxa"/>
          <w:right w:w="15" w:type="dxa"/>
        </w:tblCellMar>
        <w:tblLook w:val="04a0"/>
      </w:tblPr>
      <w:tblGrid>
        <w:gridCol w:w="9450"/>
      </w:tblGrid>
      <w:tr>
        <w:trPr/>
        <w:tc>
          <w:tcPr>
            <w:tcW w:w="9450"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Before running the application, determine that directory structure is like this.</w:t>
            </w:r>
          </w:p>
        </w:tc>
      </w:tr>
      <w:tr>
        <w:trPr/>
        <w:tc>
          <w:tcPr>
            <w:tcW w:w="9450" w:type="dxa"/>
            <w:tcBorders/>
            <w:shd w:color="auto" w:fill="FFFFFF" w:val="clear"/>
            <w:vAlign w:val="center"/>
          </w:tcPr>
          <w:p>
            <w:pPr>
              <w:pStyle w:val="Normal"/>
              <w:widowControl w:val="false"/>
              <w:numPr>
                <w:ilvl w:val="0"/>
                <w:numId w:val="0"/>
              </w:numPr>
              <w:shd w:val="clear" w:color="auto" w:fill="FFFFFF"/>
              <w:spacing w:lineRule="atLeast" w:line="288" w:before="63" w:afterAutospacing="1"/>
              <w:ind w:left="0" w:hanging="0"/>
              <w:outlineLvl w:val="0"/>
              <w:rPr>
                <w:rFonts w:ascii="Helvetica" w:hAnsi="Helvetica" w:eastAsia="Times New Roman" w:cs="Helvetica"/>
                <w:color w:val="610B38"/>
                <w:kern w:val="2"/>
                <w:sz w:val="36"/>
                <w:szCs w:val="36"/>
              </w:rPr>
            </w:pPr>
            <w:r>
              <w:rPr>
                <w:rFonts w:eastAsia="Times New Roman" w:cs="Helvetica" w:ascii="Helvetica" w:hAnsi="Helvetica"/>
                <w:color w:val="610B38"/>
                <w:kern w:val="2"/>
                <w:sz w:val="36"/>
                <w:szCs w:val="36"/>
              </w:rPr>
              <w:t>Generator classes in Hibernate</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The &lt;generator&gt; subelement of id used to generate the unique identifier for the objects of persistent class. There are many generator classes defined in the Hibernate Framework.</w:t>
            </w:r>
          </w:p>
          <w:p>
            <w:pPr>
              <w:pStyle w:val="Normal"/>
              <w:widowControl w:val="false"/>
              <w:rPr>
                <w:rFonts w:ascii="Verdana" w:hAnsi="Verdana"/>
                <w:color w:val="000000"/>
                <w:sz w:val="16"/>
                <w:szCs w:val="16"/>
              </w:rPr>
            </w:pPr>
            <w:r>
              <w:rPr>
                <w:rFonts w:ascii="Verdana" w:hAnsi="Verdana"/>
                <w:color w:val="000000"/>
                <w:sz w:val="16"/>
                <w:szCs w:val="16"/>
              </w:rPr>
              <w:br/>
              <w:t>All the generator classes implements the</w:t>
            </w:r>
            <w:r>
              <w:rPr>
                <w:rStyle w:val="Appleconvertedspace"/>
                <w:rFonts w:ascii="Verdana" w:hAnsi="Verdana"/>
                <w:color w:val="000000"/>
                <w:sz w:val="16"/>
                <w:szCs w:val="16"/>
              </w:rPr>
              <w:t> </w:t>
            </w:r>
            <w:r>
              <w:rPr>
                <w:rStyle w:val="Strong"/>
                <w:rFonts w:ascii="Verdana" w:hAnsi="Verdana"/>
                <w:color w:val="000000"/>
                <w:sz w:val="16"/>
                <w:szCs w:val="16"/>
              </w:rPr>
              <w:t>org.hibernate.id.IdentifierGenerator</w:t>
            </w:r>
            <w:r>
              <w:rPr>
                <w:rStyle w:val="Appleconvertedspace"/>
                <w:rFonts w:ascii="Verdana" w:hAnsi="Verdana"/>
                <w:b/>
                <w:bCs/>
                <w:color w:val="000000"/>
                <w:sz w:val="16"/>
                <w:szCs w:val="16"/>
              </w:rPr>
              <w:t> </w:t>
            </w:r>
            <w:r>
              <w:rPr>
                <w:rStyle w:val="Strong"/>
                <w:rFonts w:ascii="Verdana" w:hAnsi="Verdana"/>
                <w:color w:val="000000"/>
                <w:sz w:val="16"/>
                <w:szCs w:val="16"/>
              </w:rPr>
              <w:t>interface</w:t>
            </w:r>
            <w:r>
              <w:rPr>
                <w:rFonts w:ascii="Verdana" w:hAnsi="Verdana"/>
                <w:color w:val="000000"/>
                <w:sz w:val="16"/>
                <w:szCs w:val="16"/>
              </w:rPr>
              <w:t>. The application programmer may create one's own generator classes by implementing the IdentifierGenerator interface. Hibernate framework provides many built-in generator classes:</w:t>
            </w:r>
          </w:p>
          <w:p>
            <w:pPr>
              <w:pStyle w:val="Normal"/>
              <w:widowControl w:val="false"/>
              <w:numPr>
                <w:ilvl w:val="0"/>
                <w:numId w:val="2"/>
              </w:numPr>
              <w:shd w:val="clear" w:color="auto" w:fill="FFFFFF"/>
              <w:spacing w:lineRule="auto" w:line="240" w:before="38" w:after="0"/>
              <w:rPr>
                <w:rFonts w:ascii="Verdana" w:hAnsi="Verdana"/>
                <w:b/>
                <w:b/>
                <w:color w:val="000000"/>
                <w:sz w:val="16"/>
                <w:szCs w:val="16"/>
              </w:rPr>
            </w:pPr>
            <w:r>
              <w:rPr>
                <w:rFonts w:ascii="Verdana" w:hAnsi="Verdana"/>
                <w:b/>
                <w:color w:val="000000"/>
                <w:sz w:val="16"/>
                <w:szCs w:val="16"/>
              </w:rPr>
              <w:t>assigned</w:t>
            </w:r>
          </w:p>
          <w:p>
            <w:pPr>
              <w:pStyle w:val="Normal"/>
              <w:widowControl w:val="false"/>
              <w:numPr>
                <w:ilvl w:val="0"/>
                <w:numId w:val="2"/>
              </w:numPr>
              <w:shd w:val="clear" w:color="auto" w:fill="FFFFFF"/>
              <w:spacing w:lineRule="auto" w:line="240" w:before="38" w:after="0"/>
              <w:rPr>
                <w:rFonts w:ascii="Verdana" w:hAnsi="Verdana"/>
                <w:b/>
                <w:b/>
                <w:color w:val="000000"/>
                <w:sz w:val="16"/>
                <w:szCs w:val="16"/>
              </w:rPr>
            </w:pPr>
            <w:r>
              <w:rPr>
                <w:rFonts w:ascii="Verdana" w:hAnsi="Verdana"/>
                <w:b/>
                <w:color w:val="000000"/>
                <w:sz w:val="16"/>
                <w:szCs w:val="16"/>
              </w:rPr>
              <w:t>increment</w:t>
            </w:r>
          </w:p>
          <w:p>
            <w:pPr>
              <w:pStyle w:val="Normal"/>
              <w:widowControl w:val="false"/>
              <w:numPr>
                <w:ilvl w:val="0"/>
                <w:numId w:val="2"/>
              </w:numPr>
              <w:shd w:val="clear" w:color="auto" w:fill="FFFFFF"/>
              <w:spacing w:lineRule="auto" w:line="240" w:before="38" w:after="0"/>
              <w:rPr>
                <w:rFonts w:ascii="Verdana" w:hAnsi="Verdana"/>
                <w:b/>
                <w:b/>
                <w:color w:val="000000"/>
                <w:sz w:val="16"/>
                <w:szCs w:val="16"/>
              </w:rPr>
            </w:pPr>
            <w:r>
              <w:rPr>
                <w:rFonts w:ascii="Verdana" w:hAnsi="Verdana"/>
                <w:b/>
                <w:color w:val="000000"/>
                <w:sz w:val="16"/>
                <w:szCs w:val="16"/>
              </w:rPr>
              <w:t>sequence</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hilo</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native</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identity</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seqhilo</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uuid</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guid</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select</w:t>
            </w:r>
          </w:p>
          <w:p>
            <w:pPr>
              <w:pStyle w:val="Normal"/>
              <w:widowControl w:val="false"/>
              <w:numPr>
                <w:ilvl w:val="0"/>
                <w:numId w:val="2"/>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foreign</w:t>
            </w:r>
          </w:p>
          <w:p>
            <w:pPr>
              <w:pStyle w:val="Normal"/>
              <w:widowControl w:val="false"/>
              <w:numPr>
                <w:ilvl w:val="0"/>
                <w:numId w:val="2"/>
              </w:numPr>
              <w:shd w:val="clear" w:color="auto" w:fill="FFFFFF"/>
              <w:spacing w:lineRule="auto" w:line="240" w:before="38" w:afterAutospacing="1"/>
              <w:rPr>
                <w:rFonts w:ascii="Verdana" w:hAnsi="Verdana"/>
                <w:color w:val="000000"/>
                <w:sz w:val="16"/>
                <w:szCs w:val="16"/>
              </w:rPr>
            </w:pPr>
            <w:r>
              <w:rPr>
                <w:rFonts w:ascii="Verdana" w:hAnsi="Verdana"/>
                <w:color w:val="000000"/>
                <w:sz w:val="16"/>
                <w:szCs w:val="16"/>
              </w:rPr>
              <w:t>sequence-identity</w: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1) assigned</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is the default generator strategy if there is no &lt;generator&gt; element . In this case, application assigns the id. For example:</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&lt;hibernate-mapping&gt;</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w:t>
            </w:r>
            <w:r>
              <w:rPr>
                <w:rStyle w:val="Keyword"/>
                <w:rFonts w:ascii="Verdana" w:hAnsi="Verdana"/>
                <w:b/>
                <w:bCs/>
                <w:color w:val="006699"/>
                <w:sz w:val="16"/>
                <w:szCs w:val="16"/>
              </w:rPr>
              <w:t>class</w:t>
            </w:r>
            <w:r>
              <w:rPr>
                <w:rFonts w:ascii="Verdana" w:hAnsi="Verdana"/>
                <w:color w:val="000000"/>
                <w:sz w:val="16"/>
                <w:szCs w:val="16"/>
              </w:rPr>
              <w:t> ...&gt;</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...&gt;</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rPr>
              <w:t>"assigned"</w:t>
            </w:r>
            <w:r>
              <w:rPr>
                <w:rFonts w:ascii="Verdana" w:hAnsi="Verdana"/>
                <w:color w:val="000000"/>
                <w:sz w:val="16"/>
                <w:szCs w:val="16"/>
              </w:rPr>
              <w:t>&gt;&lt;/generator&gt;</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w:t>
            </w:r>
            <w:r>
              <w:rPr>
                <w:rStyle w:val="Keyword"/>
                <w:rFonts w:ascii="Verdana" w:hAnsi="Verdana"/>
                <w:b/>
                <w:bCs/>
                <w:color w:val="006699"/>
                <w:sz w:val="16"/>
                <w:szCs w:val="16"/>
              </w:rPr>
              <w:t>class</w:t>
            </w:r>
            <w:r>
              <w:rPr>
                <w:rFonts w:ascii="Verdana" w:hAnsi="Verdana"/>
                <w:color w:val="000000"/>
                <w:sz w:val="16"/>
                <w:szCs w:val="16"/>
              </w:rPr>
              <w:t>&gt;</w:t>
            </w:r>
          </w:p>
          <w:p>
            <w:pPr>
              <w:pStyle w:val="Normal"/>
              <w:widowControl w:val="false"/>
              <w:numPr>
                <w:ilvl w:val="0"/>
                <w:numId w:val="3"/>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&lt;/hibernate-mapping&gt;</w:t>
            </w:r>
          </w:p>
          <w:p>
            <w:pPr>
              <w:pStyle w:val="Normal"/>
              <w:widowControl w:val="false"/>
              <w:rPr>
                <w:rFonts w:ascii="Times New Roman" w:hAnsi="Times New Roman"/>
                <w:sz w:val="24"/>
                <w:szCs w:val="24"/>
              </w:rPr>
            </w:pPr>
            <w:r>
              <w:rPr/>
              <mc:AlternateContent>
                <mc:Choice Requires="wps">
                  <w:drawing>
                    <wp:inline distT="0" distB="0" distL="0" distR="0">
                      <wp:extent cx="1905" cy="9525"/>
                      <wp:effectExtent l="0" t="0" r="0" b="0"/>
                      <wp:docPr id="6" name="Shape2"/>
                      <a:graphic xmlns:a="http://schemas.openxmlformats.org/drawingml/2006/main">
                        <a:graphicData uri="http://schemas.microsoft.com/office/word/2010/wordprocessingShape">
                          <wps:wsp>
                            <wps:cNvSpPr/>
                            <wps:spPr>
                              <a:xfrm>
                                <a:off x="0" y="0"/>
                                <a:ext cx="1440" cy="900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d4d4d4" stroked="f" o:allowincell="f" style="position:absolute;margin-left:0pt;margin-top:-0.75pt;width:0.05pt;height:0.65pt;mso-wrap-style:none;v-text-anchor:middle;mso-position-vertical:top">
                      <v:fill o:detectmouseclick="t" type="solid" color2="#2b2b2b"/>
                      <v:stroke color="#3465a4" joinstyle="round" endcap="flat"/>
                      <w10:wrap type="square"/>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2) increment</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generates the unique id only if no other process is inserting data into this table. It generates</w:t>
            </w:r>
            <w:r>
              <w:rPr>
                <w:rStyle w:val="Appleconvertedspace"/>
                <w:rFonts w:ascii="Verdana" w:hAnsi="Verdana"/>
                <w:color w:val="000000"/>
                <w:sz w:val="16"/>
                <w:szCs w:val="16"/>
              </w:rPr>
              <w:t> </w:t>
            </w:r>
            <w:r>
              <w:rPr>
                <w:rStyle w:val="Strong"/>
                <w:rFonts w:ascii="Verdana" w:hAnsi="Verdana"/>
                <w:color w:val="000000"/>
                <w:sz w:val="16"/>
                <w:szCs w:val="16"/>
              </w:rPr>
              <w:t>short</w:t>
            </w:r>
            <w:r>
              <w:rPr>
                <w:rFonts w:ascii="Verdana" w:hAnsi="Verdana"/>
                <w:color w:val="000000"/>
                <w:sz w:val="16"/>
                <w:szCs w:val="16"/>
              </w:rPr>
              <w:t>,</w:t>
            </w:r>
            <w:r>
              <w:rPr>
                <w:rStyle w:val="Appleconvertedspace"/>
                <w:rFonts w:ascii="Verdana" w:hAnsi="Verdana"/>
                <w:color w:val="000000"/>
                <w:sz w:val="16"/>
                <w:szCs w:val="16"/>
              </w:rPr>
              <w:t> </w:t>
            </w:r>
            <w:r>
              <w:rPr>
                <w:rStyle w:val="Strong"/>
                <w:rFonts w:ascii="Verdana" w:hAnsi="Verdana"/>
                <w:color w:val="000000"/>
                <w:sz w:val="16"/>
                <w:szCs w:val="16"/>
              </w:rPr>
              <w:t>int</w:t>
            </w:r>
            <w:r>
              <w:rPr>
                <w:rStyle w:val="Appleconvertedspace"/>
                <w:rFonts w:ascii="Verdana" w:hAnsi="Verdana"/>
                <w:color w:val="000000"/>
                <w:sz w:val="16"/>
                <w:szCs w:val="16"/>
              </w:rPr>
              <w:t> </w:t>
            </w:r>
            <w:r>
              <w:rPr>
                <w:rFonts w:ascii="Verdana" w:hAnsi="Verdana"/>
                <w:color w:val="000000"/>
                <w:sz w:val="16"/>
                <w:szCs w:val="16"/>
              </w:rPr>
              <w:t>or</w:t>
            </w:r>
            <w:r>
              <w:rPr>
                <w:rStyle w:val="Appleconvertedspace"/>
                <w:rFonts w:ascii="Verdana" w:hAnsi="Verdana"/>
                <w:color w:val="000000"/>
                <w:sz w:val="16"/>
                <w:szCs w:val="16"/>
              </w:rPr>
              <w:t> </w:t>
            </w:r>
            <w:r>
              <w:rPr>
                <w:rStyle w:val="Strong"/>
                <w:rFonts w:ascii="Verdana" w:hAnsi="Verdana"/>
                <w:color w:val="000000"/>
                <w:sz w:val="16"/>
                <w:szCs w:val="16"/>
              </w:rPr>
              <w:t>long</w:t>
            </w:r>
            <w:r>
              <w:rPr>
                <w:rStyle w:val="Appleconvertedspace"/>
                <w:rFonts w:ascii="Verdana" w:hAnsi="Verdana"/>
                <w:color w:val="000000"/>
                <w:sz w:val="16"/>
                <w:szCs w:val="16"/>
              </w:rPr>
              <w:t> </w:t>
            </w:r>
            <w:r>
              <w:rPr>
                <w:rFonts w:ascii="Verdana" w:hAnsi="Verdana"/>
                <w:color w:val="000000"/>
                <w:sz w:val="16"/>
                <w:szCs w:val="16"/>
              </w:rPr>
              <w:t>type identifier. The first generated identifier is 1 normally and incremented as 1. Syntax:</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&lt;hibernate-mapping&gt;</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w:t>
            </w:r>
            <w:r>
              <w:rPr>
                <w:rStyle w:val="Keyword"/>
                <w:rFonts w:ascii="Verdana" w:hAnsi="Verdana"/>
                <w:b/>
                <w:bCs/>
                <w:color w:val="006699"/>
                <w:sz w:val="16"/>
                <w:szCs w:val="16"/>
              </w:rPr>
              <w:t>class</w:t>
            </w:r>
            <w:r>
              <w:rPr>
                <w:rFonts w:ascii="Verdana" w:hAnsi="Verdana"/>
                <w:color w:val="000000"/>
                <w:sz w:val="16"/>
                <w:szCs w:val="16"/>
              </w:rPr>
              <w:t> ...&gt;</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...&gt;</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rPr>
              <w:t>"increment"</w:t>
            </w:r>
            <w:r>
              <w:rPr>
                <w:rFonts w:ascii="Verdana" w:hAnsi="Verdana"/>
                <w:color w:val="000000"/>
                <w:sz w:val="16"/>
                <w:szCs w:val="16"/>
              </w:rPr>
              <w:t>&gt;&lt;/generator&gt;</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w:t>
            </w:r>
            <w:r>
              <w:rPr>
                <w:rStyle w:val="Keyword"/>
                <w:rFonts w:ascii="Verdana" w:hAnsi="Verdana"/>
                <w:b/>
                <w:bCs/>
                <w:color w:val="006699"/>
                <w:sz w:val="16"/>
                <w:szCs w:val="16"/>
              </w:rPr>
              <w:t>class</w:t>
            </w:r>
            <w:r>
              <w:rPr>
                <w:rFonts w:ascii="Verdana" w:hAnsi="Verdana"/>
                <w:color w:val="000000"/>
                <w:sz w:val="16"/>
                <w:szCs w:val="16"/>
              </w:rPr>
              <w:t>&gt;</w:t>
            </w:r>
          </w:p>
          <w:p>
            <w:pPr>
              <w:pStyle w:val="Normal"/>
              <w:widowControl w:val="false"/>
              <w:numPr>
                <w:ilvl w:val="0"/>
                <w:numId w:val="4"/>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&lt;/hibernate-mapping&gt;</w:t>
            </w:r>
          </w:p>
          <w:p>
            <w:pPr>
              <w:pStyle w:val="Normal"/>
              <w:widowControl w:val="false"/>
              <w:rPr>
                <w:rFonts w:ascii="Times New Roman" w:hAnsi="Times New Roman"/>
                <w:sz w:val="24"/>
                <w:szCs w:val="24"/>
              </w:rPr>
            </w:pPr>
            <w:r>
              <w:rPr/>
              <mc:AlternateContent>
                <mc:Choice Requires="wps">
                  <w:drawing>
                    <wp:inline distT="0" distB="0" distL="0" distR="0">
                      <wp:extent cx="1905" cy="9525"/>
                      <wp:effectExtent l="0" t="0" r="0" b="0"/>
                      <wp:docPr id="7" name="Shape3"/>
                      <a:graphic xmlns:a="http://schemas.openxmlformats.org/drawingml/2006/main">
                        <a:graphicData uri="http://schemas.microsoft.com/office/word/2010/wordprocessingShape">
                          <wps:wsp>
                            <wps:cNvSpPr/>
                            <wps:spPr>
                              <a:xfrm>
                                <a:off x="0" y="0"/>
                                <a:ext cx="1440" cy="900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d4d4d4" stroked="f" o:allowincell="f" style="position:absolute;margin-left:0pt;margin-top:-0.75pt;width:0.05pt;height:0.65pt;mso-wrap-style:none;v-text-anchor:middle;mso-position-vertical:top">
                      <v:fill o:detectmouseclick="t" type="solid" color2="#2b2b2b"/>
                      <v:stroke color="#3465a4" joinstyle="round" endcap="flat"/>
                      <w10:wrap type="square"/>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3) sequence</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uses the sequence of the database. if there is no sequence defined, it creates a sequence automatically e.g. in case of Oracle database, it creates a sequence named HIBERNATE_SEQUENCE. In case of Oracle, DB2, SAP DB, Postgre SQL or McKoi, it uses sequence but it uses generator in interbase. Syntax:</w:t>
            </w:r>
          </w:p>
          <w:p>
            <w:pPr>
              <w:pStyle w:val="Normal"/>
              <w:widowControl w:val="false"/>
              <w:numPr>
                <w:ilvl w:val="0"/>
                <w:numId w:val="5"/>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w:t>
            </w:r>
          </w:p>
          <w:p>
            <w:pPr>
              <w:pStyle w:val="Normal"/>
              <w:widowControl w:val="false"/>
              <w:numPr>
                <w:ilvl w:val="0"/>
                <w:numId w:val="5"/>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...&gt;</w:t>
            </w:r>
          </w:p>
          <w:p>
            <w:pPr>
              <w:pStyle w:val="Normal"/>
              <w:widowControl w:val="false"/>
              <w:numPr>
                <w:ilvl w:val="0"/>
                <w:numId w:val="5"/>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rPr>
              <w:t>"sequence"</w:t>
            </w:r>
            <w:r>
              <w:rPr>
                <w:rFonts w:ascii="Verdana" w:hAnsi="Verdana"/>
                <w:color w:val="000000"/>
                <w:sz w:val="16"/>
                <w:szCs w:val="16"/>
              </w:rPr>
              <w:t>&gt;&lt;/generator&gt;</w:t>
            </w:r>
          </w:p>
          <w:p>
            <w:pPr>
              <w:pStyle w:val="Normal"/>
              <w:widowControl w:val="false"/>
              <w:numPr>
                <w:ilvl w:val="0"/>
                <w:numId w:val="5"/>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w:t>
            </w:r>
          </w:p>
          <w:p>
            <w:pPr>
              <w:pStyle w:val="Normal"/>
              <w:widowControl w:val="false"/>
              <w:numPr>
                <w:ilvl w:val="0"/>
                <w:numId w:val="5"/>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For defining your own sequence, use the param subelement of generator.</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...&gt;</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rPr>
              <w:t>"sequence"</w:t>
            </w:r>
            <w:r>
              <w:rPr>
                <w:rFonts w:ascii="Verdana" w:hAnsi="Verdana"/>
                <w:color w:val="000000"/>
                <w:sz w:val="16"/>
                <w:szCs w:val="16"/>
              </w:rPr>
              <w:t>&gt;</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&lt;param name=</w:t>
            </w:r>
            <w:r>
              <w:rPr>
                <w:rStyle w:val="String"/>
                <w:rFonts w:ascii="Verdana" w:hAnsi="Verdana"/>
                <w:color w:val="0000FF"/>
              </w:rPr>
              <w:t>"sequence"</w:t>
            </w:r>
            <w:r>
              <w:rPr>
                <w:rFonts w:ascii="Verdana" w:hAnsi="Verdana"/>
                <w:color w:val="000000"/>
                <w:sz w:val="16"/>
                <w:szCs w:val="16"/>
              </w:rPr>
              <w:t>&gt;your_sequence_name&lt;/param&gt;</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&lt;/generator&gt;</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w:t>
            </w:r>
          </w:p>
          <w:p>
            <w:pPr>
              <w:pStyle w:val="Normal"/>
              <w:widowControl w:val="false"/>
              <w:numPr>
                <w:ilvl w:val="0"/>
                <w:numId w:val="6"/>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w:t>
            </w:r>
          </w:p>
          <w:p>
            <w:pPr>
              <w:pStyle w:val="Normal"/>
              <w:widowControl w:val="false"/>
              <w:rPr>
                <w:rFonts w:ascii="Times New Roman" w:hAnsi="Times New Roman"/>
                <w:sz w:val="24"/>
                <w:szCs w:val="24"/>
              </w:rPr>
            </w:pPr>
            <w:r>
              <w:rPr/>
              <mc:AlternateContent>
                <mc:Choice Requires="wps">
                  <w:drawing>
                    <wp:inline distT="0" distB="0" distL="0" distR="0">
                      <wp:extent cx="1905" cy="9525"/>
                      <wp:effectExtent l="0" t="0" r="0" b="0"/>
                      <wp:docPr id="8" name="Shape4"/>
                      <a:graphic xmlns:a="http://schemas.openxmlformats.org/drawingml/2006/main">
                        <a:graphicData uri="http://schemas.microsoft.com/office/word/2010/wordprocessingShape">
                          <wps:wsp>
                            <wps:cNvSpPr/>
                            <wps:spPr>
                              <a:xfrm>
                                <a:off x="0" y="0"/>
                                <a:ext cx="1440" cy="900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d4d4d4" stroked="f" o:allowincell="f" style="position:absolute;margin-left:0pt;margin-top:-0.75pt;width:0.05pt;height:0.65pt;mso-wrap-style:none;v-text-anchor:middle;mso-position-vertical:top">
                      <v:fill o:detectmouseclick="t" type="solid" color2="#2b2b2b"/>
                      <v:stroke color="#3465a4" joinstyle="round" endcap="flat"/>
                      <w10:wrap type="square"/>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4) hilo</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uses high and low algorithm to generate the id of type short, int and long. Syntax:</w:t>
            </w:r>
          </w:p>
          <w:p>
            <w:pPr>
              <w:pStyle w:val="Normal"/>
              <w:widowControl w:val="false"/>
              <w:numPr>
                <w:ilvl w:val="0"/>
                <w:numId w:val="7"/>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w:t>
            </w:r>
          </w:p>
          <w:p>
            <w:pPr>
              <w:pStyle w:val="Normal"/>
              <w:widowControl w:val="false"/>
              <w:numPr>
                <w:ilvl w:val="0"/>
                <w:numId w:val="7"/>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...&gt;</w:t>
            </w:r>
          </w:p>
          <w:p>
            <w:pPr>
              <w:pStyle w:val="Normal"/>
              <w:widowControl w:val="false"/>
              <w:numPr>
                <w:ilvl w:val="0"/>
                <w:numId w:val="7"/>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rPr>
              <w:t>"hilo"</w:t>
            </w:r>
            <w:r>
              <w:rPr>
                <w:rFonts w:ascii="Verdana" w:hAnsi="Verdana"/>
                <w:color w:val="000000"/>
                <w:sz w:val="16"/>
                <w:szCs w:val="16"/>
              </w:rPr>
              <w:t>&gt;&lt;/generator&gt;</w:t>
            </w:r>
          </w:p>
          <w:p>
            <w:pPr>
              <w:pStyle w:val="Normal"/>
              <w:widowControl w:val="false"/>
              <w:numPr>
                <w:ilvl w:val="0"/>
                <w:numId w:val="7"/>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w:t>
            </w:r>
          </w:p>
          <w:p>
            <w:pPr>
              <w:pStyle w:val="Normal"/>
              <w:widowControl w:val="false"/>
              <w:numPr>
                <w:ilvl w:val="0"/>
                <w:numId w:val="7"/>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w:t>
            </w:r>
          </w:p>
          <w:p>
            <w:pPr>
              <w:pStyle w:val="Normal"/>
              <w:widowControl w:val="false"/>
              <w:rPr>
                <w:rFonts w:ascii="Times New Roman" w:hAnsi="Times New Roman"/>
                <w:sz w:val="24"/>
                <w:szCs w:val="24"/>
              </w:rPr>
            </w:pPr>
            <w:r>
              <w:rPr/>
              <mc:AlternateContent>
                <mc:Choice Requires="wps">
                  <w:drawing>
                    <wp:inline distT="0" distB="0" distL="0" distR="0">
                      <wp:extent cx="1905" cy="9525"/>
                      <wp:effectExtent l="0" t="0" r="0" b="0"/>
                      <wp:docPr id="9" name="Shape5"/>
                      <a:graphic xmlns:a="http://schemas.openxmlformats.org/drawingml/2006/main">
                        <a:graphicData uri="http://schemas.microsoft.com/office/word/2010/wordprocessingShape">
                          <wps:wsp>
                            <wps:cNvSpPr/>
                            <wps:spPr>
                              <a:xfrm>
                                <a:off x="0" y="0"/>
                                <a:ext cx="1440" cy="900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d4d4d4" stroked="f" o:allowincell="f" style="position:absolute;margin-left:0pt;margin-top:-0.75pt;width:0.05pt;height:0.65pt;mso-wrap-style:none;v-text-anchor:middle;mso-position-vertical:top">
                      <v:fill o:detectmouseclick="t" type="solid" color2="#2b2b2b"/>
                      <v:stroke color="#3465a4" joinstyle="round" endcap="flat"/>
                      <w10:wrap type="square"/>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5) native</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uses identity, sequence or hilo depending on the database vendor. Syntax:</w:t>
            </w:r>
          </w:p>
          <w:p>
            <w:pPr>
              <w:pStyle w:val="Normal"/>
              <w:widowControl w:val="false"/>
              <w:numPr>
                <w:ilvl w:val="0"/>
                <w:numId w:val="8"/>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w:t>
            </w:r>
          </w:p>
          <w:p>
            <w:pPr>
              <w:pStyle w:val="Normal"/>
              <w:widowControl w:val="false"/>
              <w:numPr>
                <w:ilvl w:val="0"/>
                <w:numId w:val="8"/>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 ...&gt;</w:t>
            </w:r>
          </w:p>
          <w:p>
            <w:pPr>
              <w:pStyle w:val="Normal"/>
              <w:widowControl w:val="false"/>
              <w:numPr>
                <w:ilvl w:val="0"/>
                <w:numId w:val="8"/>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&lt;generator </w:t>
            </w:r>
            <w:r>
              <w:rPr>
                <w:rStyle w:val="Keyword"/>
                <w:rFonts w:ascii="Verdana" w:hAnsi="Verdana"/>
                <w:b/>
                <w:bCs/>
                <w:color w:val="006699"/>
                <w:sz w:val="16"/>
                <w:szCs w:val="16"/>
              </w:rPr>
              <w:t>class</w:t>
            </w:r>
            <w:r>
              <w:rPr>
                <w:rFonts w:ascii="Verdana" w:hAnsi="Verdana"/>
                <w:color w:val="000000"/>
                <w:sz w:val="16"/>
                <w:szCs w:val="16"/>
              </w:rPr>
              <w:t>=</w:t>
            </w:r>
            <w:r>
              <w:rPr>
                <w:rStyle w:val="String"/>
                <w:rFonts w:ascii="Verdana" w:hAnsi="Verdana"/>
                <w:color w:val="0000FF"/>
              </w:rPr>
              <w:t>"native"</w:t>
            </w:r>
            <w:r>
              <w:rPr>
                <w:rFonts w:ascii="Verdana" w:hAnsi="Verdana"/>
                <w:color w:val="000000"/>
                <w:sz w:val="16"/>
                <w:szCs w:val="16"/>
              </w:rPr>
              <w:t>&gt;&lt;/generator&gt;</w:t>
            </w:r>
          </w:p>
          <w:p>
            <w:pPr>
              <w:pStyle w:val="Normal"/>
              <w:widowControl w:val="false"/>
              <w:numPr>
                <w:ilvl w:val="0"/>
                <w:numId w:val="8"/>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&lt;/id&gt;</w:t>
            </w:r>
          </w:p>
          <w:p>
            <w:pPr>
              <w:pStyle w:val="Normal"/>
              <w:widowControl w:val="false"/>
              <w:numPr>
                <w:ilvl w:val="0"/>
                <w:numId w:val="8"/>
              </w:numPr>
              <w:shd w:val="clear" w:color="auto" w:fill="FFFFFF"/>
              <w:spacing w:lineRule="auto" w:line="240" w:before="0" w:after="0"/>
              <w:ind w:left="0" w:hanging="360"/>
              <w:rPr>
                <w:rFonts w:ascii="Verdana" w:hAnsi="Verdana"/>
                <w:color w:val="000000"/>
                <w:sz w:val="16"/>
                <w:szCs w:val="16"/>
              </w:rPr>
            </w:pPr>
            <w:r>
              <w:rPr>
                <w:rFonts w:ascii="Verdana" w:hAnsi="Verdana"/>
                <w:color w:val="000000"/>
                <w:sz w:val="16"/>
                <w:szCs w:val="16"/>
              </w:rPr>
              <w:t> </w:t>
            </w:r>
            <w:r>
              <w:rPr>
                <w:rFonts w:ascii="Verdana" w:hAnsi="Verdana"/>
                <w:color w:val="000000"/>
                <w:sz w:val="16"/>
                <w:szCs w:val="16"/>
              </w:rPr>
              <w:t>.....</w:t>
            </w:r>
          </w:p>
          <w:p>
            <w:pPr>
              <w:pStyle w:val="Normal"/>
              <w:widowControl w:val="false"/>
              <w:rPr>
                <w:rFonts w:ascii="Times New Roman" w:hAnsi="Times New Roman"/>
                <w:sz w:val="24"/>
                <w:szCs w:val="24"/>
              </w:rPr>
            </w:pPr>
            <w:r>
              <w:rPr/>
              <mc:AlternateContent>
                <mc:Choice Requires="wps">
                  <w:drawing>
                    <wp:inline distT="0" distB="0" distL="0" distR="0">
                      <wp:extent cx="1905" cy="9525"/>
                      <wp:effectExtent l="0" t="0" r="0" b="0"/>
                      <wp:docPr id="10" name="Shape6"/>
                      <a:graphic xmlns:a="http://schemas.openxmlformats.org/drawingml/2006/main">
                        <a:graphicData uri="http://schemas.microsoft.com/office/word/2010/wordprocessingShape">
                          <wps:wsp>
                            <wps:cNvSpPr/>
                            <wps:spPr>
                              <a:xfrm>
                                <a:off x="0" y="0"/>
                                <a:ext cx="1440" cy="900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d4d4d4" stroked="f" o:allowincell="f" style="position:absolute;margin-left:0pt;margin-top:-0.75pt;width:0.05pt;height:0.65pt;mso-wrap-style:none;v-text-anchor:middle;mso-position-vertical:top">
                      <v:fill o:detectmouseclick="t" type="solid" color2="#2b2b2b"/>
                      <v:stroke color="#3465a4" joinstyle="round" endcap="flat"/>
                      <w10:wrap type="square"/>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6) identity</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is used in Sybase, My SQL, MS SQL Server, DB2 and HypersonicSQL to support the id column. The returned id is of type short, int or long.</w:t>
            </w:r>
          </w:p>
          <w:p>
            <w:pPr>
              <w:pStyle w:val="Normal"/>
              <w:widowControl w:val="false"/>
              <w:rPr>
                <w:rFonts w:ascii="Times New Roman" w:hAnsi="Times New Roman"/>
                <w:sz w:val="24"/>
                <w:szCs w:val="24"/>
              </w:rPr>
            </w:pPr>
            <w:r>
              <w:rPr/>
              <mc:AlternateContent>
                <mc:Choice Requires="wps">
                  <w:drawing>
                    <wp:inline distT="0" distB="0" distL="0" distR="0">
                      <wp:extent cx="1905" cy="9525"/>
                      <wp:effectExtent l="0" t="0" r="0" b="0"/>
                      <wp:docPr id="11" name="Shape7"/>
                      <a:graphic xmlns:a="http://schemas.openxmlformats.org/drawingml/2006/main">
                        <a:graphicData uri="http://schemas.microsoft.com/office/word/2010/wordprocessingShape">
                          <wps:wsp>
                            <wps:cNvSpPr/>
                            <wps:spPr>
                              <a:xfrm>
                                <a:off x="0" y="0"/>
                                <a:ext cx="1440" cy="900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7" path="m0,0l-2147483645,0l-2147483645,-2147483646l0,-2147483646xe" fillcolor="#d4d4d4" stroked="f" o:allowincell="f" style="position:absolute;margin-left:0pt;margin-top:-0.75pt;width:0.05pt;height:0.65pt;mso-wrap-style:none;v-text-anchor:middle;mso-position-vertical:top">
                      <v:fill o:detectmouseclick="t" type="solid" color2="#2b2b2b"/>
                      <v:stroke color="#3465a4" joinstyle="round" endcap="flat"/>
                      <w10:wrap type="square"/>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7) seqhilo</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uses high and low algorithm on the specified sequence name. The returned id is of type short, int or long.</w:t>
            </w:r>
          </w:p>
          <w:p>
            <w:pPr>
              <w:pStyle w:val="Normal"/>
              <w:widowControl w:val="false"/>
              <w:rPr>
                <w:rFonts w:ascii="Times New Roman" w:hAnsi="Times New Roman"/>
                <w:sz w:val="24"/>
                <w:szCs w:val="24"/>
              </w:rPr>
            </w:pPr>
            <w:r>
              <w:rPr/>
              <mc:AlternateContent>
                <mc:Choice Requires="wps">
                  <w:drawing>
                    <wp:inline distT="0" distB="0" distL="0" distR="0">
                      <wp:extent cx="1905" cy="9525"/>
                      <wp:effectExtent l="0" t="0" r="0" b="0"/>
                      <wp:docPr id="12" name="Shape8"/>
                      <a:graphic xmlns:a="http://schemas.openxmlformats.org/drawingml/2006/main">
                        <a:graphicData uri="http://schemas.microsoft.com/office/word/2010/wordprocessingShape">
                          <wps:wsp>
                            <wps:cNvSpPr/>
                            <wps:spPr>
                              <a:xfrm>
                                <a:off x="0" y="0"/>
                                <a:ext cx="1440" cy="900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8" path="m0,0l-2147483645,0l-2147483645,-2147483646l0,-2147483646xe" fillcolor="#d4d4d4" stroked="f" o:allowincell="f" style="position:absolute;margin-left:0pt;margin-top:-0.75pt;width:0.05pt;height:0.65pt;mso-wrap-style:none;v-text-anchor:middle;mso-position-vertical:top">
                      <v:fill o:detectmouseclick="t" type="solid" color2="#2b2b2b"/>
                      <v:stroke color="#3465a4" joinstyle="round" endcap="flat"/>
                      <w10:wrap type="square"/>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8) uuid</w:t>
            </w:r>
          </w:p>
          <w:p>
            <w:pPr>
              <w:pStyle w:val="NormalWeb"/>
              <w:widowControl w:val="false"/>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It uses 128-bit UUID algorithm to generate the id. The returned id is of type String, unique within a network (because IP is used). The UUID is represented in hexadecimal digits, 32 in length.</w:t>
            </w:r>
          </w:p>
          <w:p>
            <w:pPr>
              <w:pStyle w:val="Normal"/>
              <w:widowControl w:val="false"/>
              <w:rPr>
                <w:rFonts w:ascii="Times New Roman" w:hAnsi="Times New Roman"/>
                <w:sz w:val="24"/>
                <w:szCs w:val="24"/>
              </w:rPr>
            </w:pPr>
            <w:r>
              <w:rPr/>
              <mc:AlternateContent>
                <mc:Choice Requires="wps">
                  <w:drawing>
                    <wp:inline distT="0" distB="0" distL="0" distR="0">
                      <wp:extent cx="1905" cy="9525"/>
                      <wp:effectExtent l="0" t="0" r="0" b="0"/>
                      <wp:docPr id="13" name="Shape9"/>
                      <a:graphic xmlns:a="http://schemas.openxmlformats.org/drawingml/2006/main">
                        <a:graphicData uri="http://schemas.microsoft.com/office/word/2010/wordprocessingShape">
                          <wps:wsp>
                            <wps:cNvSpPr/>
                            <wps:spPr>
                              <a:xfrm>
                                <a:off x="0" y="0"/>
                                <a:ext cx="1440" cy="900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9" path="m0,0l-2147483645,0l-2147483645,-2147483646l0,-2147483646xe" fillcolor="#d4d4d4" stroked="f" o:allowincell="f" style="position:absolute;margin-left:0pt;margin-top:-0.75pt;width:0.05pt;height:0.65pt;mso-wrap-style:none;v-text-anchor:middle;mso-position-vertical:top">
                      <v:fill o:detectmouseclick="t" type="solid" color2="#2b2b2b"/>
                      <v:stroke color="#3465a4" joinstyle="round" endcap="flat"/>
                      <w10:wrap type="square"/>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9) guid</w:t>
            </w:r>
          </w:p>
          <w:tbl>
            <w:tblPr>
              <w:tblW w:w="7740" w:type="dxa"/>
              <w:jc w:val="left"/>
              <w:tblInd w:w="0" w:type="dxa"/>
              <w:tblLayout w:type="fixed"/>
              <w:tblCellMar>
                <w:top w:w="15" w:type="dxa"/>
                <w:left w:w="15" w:type="dxa"/>
                <w:bottom w:w="15" w:type="dxa"/>
                <w:right w:w="15" w:type="dxa"/>
              </w:tblCellMar>
              <w:tblLook w:val="04a0"/>
            </w:tblPr>
            <w:tblGrid>
              <w:gridCol w:w="7740"/>
            </w:tblGrid>
            <w:tr>
              <w:trPr/>
              <w:tc>
                <w:tcPr>
                  <w:tcW w:w="7740"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It uses GUID generated by database of type string. It works on MS SQL Server and MySQL.</w:t>
                  </w:r>
                </w:p>
              </w:tc>
            </w:tr>
          </w:tbl>
          <w:p>
            <w:pPr>
              <w:pStyle w:val="Normal"/>
              <w:widowControl w:val="false"/>
              <w:rPr>
                <w:rFonts w:ascii="Times New Roman" w:hAnsi="Times New Roman" w:cs="Times New Roman"/>
                <w:sz w:val="24"/>
                <w:szCs w:val="24"/>
              </w:rPr>
            </w:pPr>
            <w:r>
              <w:rPr/>
              <mc:AlternateContent>
                <mc:Choice Requires="wps">
                  <w:drawing>
                    <wp:inline distT="0" distB="0" distL="0" distR="0">
                      <wp:extent cx="1905" cy="9525"/>
                      <wp:effectExtent l="0" t="0" r="0" b="0"/>
                      <wp:docPr id="14" name="Shape10"/>
                      <a:graphic xmlns:a="http://schemas.openxmlformats.org/drawingml/2006/main">
                        <a:graphicData uri="http://schemas.microsoft.com/office/word/2010/wordprocessingShape">
                          <wps:wsp>
                            <wps:cNvSpPr/>
                            <wps:spPr>
                              <a:xfrm>
                                <a:off x="0" y="0"/>
                                <a:ext cx="1440" cy="900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0" path="m0,0l-2147483645,0l-2147483645,-2147483646l0,-2147483646xe" fillcolor="#d4d4d4" stroked="f" o:allowincell="f" style="position:absolute;margin-left:0pt;margin-top:-0.75pt;width:0.05pt;height:0.65pt;mso-wrap-style:none;v-text-anchor:middle;mso-position-vertical:top">
                      <v:fill o:detectmouseclick="t" type="solid" color2="#2b2b2b"/>
                      <v:stroke color="#3465a4" joinstyle="round" endcap="flat"/>
                      <w10:wrap type="square"/>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10) select</w:t>
            </w:r>
          </w:p>
          <w:tbl>
            <w:tblPr>
              <w:tblW w:w="4983" w:type="dxa"/>
              <w:jc w:val="left"/>
              <w:tblInd w:w="0" w:type="dxa"/>
              <w:tblLayout w:type="fixed"/>
              <w:tblCellMar>
                <w:top w:w="15" w:type="dxa"/>
                <w:left w:w="15" w:type="dxa"/>
                <w:bottom w:w="15" w:type="dxa"/>
                <w:right w:w="15" w:type="dxa"/>
              </w:tblCellMar>
              <w:tblLook w:val="04a0"/>
            </w:tblPr>
            <w:tblGrid>
              <w:gridCol w:w="4983"/>
            </w:tblGrid>
            <w:tr>
              <w:trPr/>
              <w:tc>
                <w:tcPr>
                  <w:tcW w:w="4983"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It uses the primary key returned by the database trigger.</w:t>
                  </w:r>
                </w:p>
              </w:tc>
            </w:tr>
          </w:tbl>
          <w:p>
            <w:pPr>
              <w:pStyle w:val="Normal"/>
              <w:widowControl w:val="false"/>
              <w:rPr>
                <w:rFonts w:ascii="Times New Roman" w:hAnsi="Times New Roman" w:cs="Times New Roman"/>
                <w:sz w:val="24"/>
                <w:szCs w:val="24"/>
              </w:rPr>
            </w:pPr>
            <w:r>
              <w:rPr/>
              <mc:AlternateContent>
                <mc:Choice Requires="wps">
                  <w:drawing>
                    <wp:inline distT="0" distB="0" distL="0" distR="0">
                      <wp:extent cx="1905" cy="9525"/>
                      <wp:effectExtent l="0" t="0" r="0" b="0"/>
                      <wp:docPr id="15" name="Shape11"/>
                      <a:graphic xmlns:a="http://schemas.openxmlformats.org/drawingml/2006/main">
                        <a:graphicData uri="http://schemas.microsoft.com/office/word/2010/wordprocessingShape">
                          <wps:wsp>
                            <wps:cNvSpPr/>
                            <wps:spPr>
                              <a:xfrm>
                                <a:off x="0" y="0"/>
                                <a:ext cx="1440" cy="900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1" path="m0,0l-2147483645,0l-2147483645,-2147483646l0,-2147483646xe" fillcolor="#d4d4d4" stroked="f" o:allowincell="f" style="position:absolute;margin-left:0pt;margin-top:-0.75pt;width:0.05pt;height:0.65pt;mso-wrap-style:none;v-text-anchor:middle;mso-position-vertical:top">
                      <v:fill o:detectmouseclick="t" type="solid" color2="#2b2b2b"/>
                      <v:stroke color="#3465a4" joinstyle="round" endcap="flat"/>
                      <w10:wrap type="square"/>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11) foreign</w:t>
            </w:r>
          </w:p>
          <w:tbl>
            <w:tblPr>
              <w:tblW w:w="7439" w:type="dxa"/>
              <w:jc w:val="left"/>
              <w:tblInd w:w="0" w:type="dxa"/>
              <w:tblLayout w:type="fixed"/>
              <w:tblCellMar>
                <w:top w:w="15" w:type="dxa"/>
                <w:left w:w="15" w:type="dxa"/>
                <w:bottom w:w="15" w:type="dxa"/>
                <w:right w:w="15" w:type="dxa"/>
              </w:tblCellMar>
              <w:tblLook w:val="04a0"/>
            </w:tblPr>
            <w:tblGrid>
              <w:gridCol w:w="7439"/>
            </w:tblGrid>
            <w:tr>
              <w:trPr/>
              <w:tc>
                <w:tcPr>
                  <w:tcW w:w="7439"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It uses the id of another associated object, mostly used with &lt;one-to-one&gt; association.</w:t>
                  </w:r>
                </w:p>
              </w:tc>
            </w:tr>
          </w:tbl>
          <w:p>
            <w:pPr>
              <w:pStyle w:val="Normal"/>
              <w:widowControl w:val="false"/>
              <w:rPr>
                <w:rFonts w:ascii="Times New Roman" w:hAnsi="Times New Roman" w:cs="Times New Roman"/>
                <w:sz w:val="24"/>
                <w:szCs w:val="24"/>
              </w:rPr>
            </w:pPr>
            <w:r>
              <w:rPr/>
              <mc:AlternateContent>
                <mc:Choice Requires="wps">
                  <w:drawing>
                    <wp:inline distT="0" distB="0" distL="0" distR="0">
                      <wp:extent cx="1905" cy="9525"/>
                      <wp:effectExtent l="0" t="0" r="0" b="0"/>
                      <wp:docPr id="16" name="Shape12"/>
                      <a:graphic xmlns:a="http://schemas.openxmlformats.org/drawingml/2006/main">
                        <a:graphicData uri="http://schemas.microsoft.com/office/word/2010/wordprocessingShape">
                          <wps:wsp>
                            <wps:cNvSpPr/>
                            <wps:spPr>
                              <a:xfrm>
                                <a:off x="0" y="0"/>
                                <a:ext cx="1440" cy="9000"/>
                              </a:xfrm>
                              <a:prstGeom prst="rect">
                                <a:avLst/>
                              </a:prstGeom>
                              <a:solidFill>
                                <a:srgbClr val="d4d4d4"/>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2" path="m0,0l-2147483645,0l-2147483645,-2147483646l0,-2147483646xe" fillcolor="#d4d4d4" stroked="f" o:allowincell="f" style="position:absolute;margin-left:0pt;margin-top:-0.75pt;width:0.05pt;height:0.65pt;mso-wrap-style:none;v-text-anchor:middle;mso-position-vertical:top">
                      <v:fill o:detectmouseclick="t" type="solid" color2="#2b2b2b"/>
                      <v:stroke color="#3465a4" joinstyle="round" endcap="flat"/>
                      <w10:wrap type="square"/>
                    </v:rect>
                  </w:pict>
                </mc:Fallback>
              </mc:AlternateContent>
            </w:r>
          </w:p>
          <w:p>
            <w:pPr>
              <w:pStyle w:val="Heading3"/>
              <w:widowControl w:val="false"/>
              <w:shd w:val="clear" w:color="auto" w:fill="FFFFFF"/>
              <w:spacing w:lineRule="atLeast" w:line="288"/>
              <w:rPr>
                <w:rFonts w:ascii="Helvetica" w:hAnsi="Helvetica" w:cs="Helvetica"/>
                <w:b w:val="false"/>
                <w:b w:val="false"/>
                <w:bCs w:val="false"/>
                <w:color w:val="610B4B"/>
                <w:sz w:val="26"/>
                <w:szCs w:val="26"/>
              </w:rPr>
            </w:pPr>
            <w:r>
              <w:rPr>
                <w:rFonts w:cs="Helvetica" w:ascii="Helvetica" w:hAnsi="Helvetica"/>
                <w:b w:val="false"/>
                <w:bCs w:val="false"/>
                <w:color w:val="610B4B"/>
                <w:sz w:val="26"/>
                <w:szCs w:val="26"/>
              </w:rPr>
              <w:t>12) sequence-identity</w:t>
            </w:r>
          </w:p>
          <w:tbl>
            <w:tblPr>
              <w:tblW w:w="7576" w:type="dxa"/>
              <w:jc w:val="left"/>
              <w:tblInd w:w="0" w:type="dxa"/>
              <w:tblLayout w:type="fixed"/>
              <w:tblCellMar>
                <w:top w:w="15" w:type="dxa"/>
                <w:left w:w="15" w:type="dxa"/>
                <w:bottom w:w="15" w:type="dxa"/>
                <w:right w:w="15" w:type="dxa"/>
              </w:tblCellMar>
              <w:tblLook w:val="04a0"/>
            </w:tblPr>
            <w:tblGrid>
              <w:gridCol w:w="7576"/>
            </w:tblGrid>
            <w:tr>
              <w:trPr/>
              <w:tc>
                <w:tcPr>
                  <w:tcW w:w="7576" w:type="dxa"/>
                  <w:tcBorders/>
                  <w:shd w:color="auto" w:fill="FFFFFF" w:val="clear"/>
                  <w:vAlign w:val="center"/>
                </w:tcPr>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t>It uses a special sequence generation strategy. It is supported in Oracle 10g drivers only.</w:t>
                  </w:r>
                </w:p>
              </w:tc>
            </w:tr>
          </w:tbl>
          <w:p>
            <w:pPr>
              <w:pStyle w:val="Normal"/>
              <w:widowControl w:val="false"/>
              <w:spacing w:lineRule="atLeast" w:line="288" w:before="0" w:after="200"/>
              <w:ind w:left="250" w:hanging="0"/>
              <w:rPr>
                <w:rFonts w:ascii="Verdana" w:hAnsi="Verdana"/>
                <w:color w:val="000000"/>
                <w:sz w:val="16"/>
                <w:szCs w:val="16"/>
              </w:rPr>
            </w:pPr>
            <w:r>
              <w:rPr>
                <w:rFonts w:ascii="Verdana" w:hAnsi="Verdana"/>
                <w:color w:val="000000"/>
                <w:sz w:val="16"/>
                <w:szCs w:val="16"/>
              </w:rPr>
            </w:r>
          </w:p>
        </w:tc>
      </w:tr>
    </w:tbl>
    <w:p>
      <w:pPr>
        <w:pStyle w:val="Normal"/>
        <w:numPr>
          <w:ilvl w:val="0"/>
          <w:numId w:val="0"/>
        </w:numPr>
        <w:shd w:val="clear" w:color="auto" w:fill="FFFFFF"/>
        <w:spacing w:lineRule="atLeast" w:line="288" w:before="63" w:afterAutospacing="1"/>
        <w:ind w:left="0" w:hanging="0"/>
        <w:outlineLvl w:val="0"/>
        <w:rPr>
          <w:rFonts w:ascii="Helvetica" w:hAnsi="Helvetica" w:eastAsia="Times New Roman" w:cs="Helvetica"/>
          <w:color w:val="610B38"/>
          <w:kern w:val="2"/>
          <w:sz w:val="36"/>
          <w:szCs w:val="36"/>
        </w:rPr>
      </w:pPr>
      <w:r>
        <w:rPr>
          <w:rFonts w:eastAsia="Times New Roman" w:cs="Helvetica" w:ascii="Helvetica" w:hAnsi="Helvetica"/>
          <w:color w:val="610B38"/>
          <w:kern w:val="2"/>
          <w:sz w:val="36"/>
          <w:szCs w:val="36"/>
        </w:rPr>
        <w:t>SQL Dialects in Hibernate</w:t>
      </w:r>
    </w:p>
    <w:p>
      <w:pPr>
        <w:pStyle w:val="Normal"/>
        <w:shd w:val="clear" w:color="auto" w:fill="FFFFFF"/>
        <w:spacing w:lineRule="atLeast" w:line="288" w:beforeAutospacing="1" w:afterAutospacing="1"/>
        <w:rPr>
          <w:rFonts w:ascii="Verdana" w:hAnsi="Verdana" w:eastAsia="Times New Roman" w:cs="Times New Roman"/>
          <w:color w:val="000000"/>
          <w:sz w:val="16"/>
          <w:szCs w:val="16"/>
        </w:rPr>
      </w:pPr>
      <w:r>
        <w:rPr>
          <w:rFonts w:eastAsia="Times New Roman" w:cs="Times New Roman" w:ascii="Verdana" w:hAnsi="Verdana"/>
          <w:color w:val="000000"/>
          <w:sz w:val="16"/>
          <w:szCs w:val="16"/>
        </w:rPr>
        <w:t>For connecting any hibernate application with the database, you must specify the SQL dialects. There are many Dialects classes defined for RDBMS in the org.hibernate.dialect package. They are as follows:</w:t>
      </w:r>
    </w:p>
    <w:p>
      <w:pPr>
        <w:pStyle w:val="Normal"/>
        <w:shd w:val="clear" w:color="auto" w:fill="FFFFFF"/>
        <w:spacing w:lineRule="atLeast" w:line="288" w:beforeAutospacing="1" w:afterAutospacing="1"/>
        <w:rPr>
          <w:rFonts w:ascii="Verdana" w:hAnsi="Verdana" w:eastAsia="Times New Roman" w:cs="Times New Roman"/>
          <w:color w:val="000000"/>
          <w:sz w:val="16"/>
          <w:szCs w:val="16"/>
        </w:rPr>
      </w:pPr>
      <w:r>
        <w:rPr>
          <w:rFonts w:eastAsia="Times New Roman" w:cs="Times New Roman" w:ascii="Verdana" w:hAnsi="Verdana"/>
          <w:color w:val="000000"/>
          <w:sz w:val="16"/>
          <w:szCs w:val="16"/>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Verdana" w:hAnsi="Verdana"/>
          <w:color w:val="000000"/>
          <w:sz w:val="16"/>
          <w:szCs w:val="16"/>
        </w:rPr>
        <w:br/>
      </w:r>
    </w:p>
    <w:tbl>
      <w:tblPr>
        <w:tblStyle w:val="LightShading-Accent6"/>
        <w:tblW w:w="6471" w:type="dxa"/>
        <w:jc w:val="left"/>
        <w:tblInd w:w="0" w:type="dxa"/>
        <w:tblLayout w:type="fixed"/>
        <w:tblCellMar>
          <w:top w:w="0" w:type="dxa"/>
          <w:left w:w="108" w:type="dxa"/>
          <w:bottom w:w="0" w:type="dxa"/>
          <w:right w:w="108" w:type="dxa"/>
        </w:tblCellMar>
        <w:tblLook w:val="04a0"/>
      </w:tblPr>
      <w:tblGrid>
        <w:gridCol w:w="2352"/>
        <w:gridCol w:w="4118"/>
      </w:tblGrid>
      <w:tr>
        <w:trPr>
          <w:cnfStyle w:val="100000000000"/>
        </w:trPr>
        <w:tc>
          <w:tcPr>
            <w:tcW w:w="2352" w:type="dxa"/>
            <w:cnfStyle w:val="001000000000"/>
            <w:tcBorders/>
          </w:tcPr>
          <w:p>
            <w:pPr>
              <w:pStyle w:val="Normal"/>
              <w:widowControl w:val="false"/>
              <w:suppressAutoHyphens w:val="true"/>
              <w:spacing w:lineRule="atLeast" w:line="288" w:before="0" w:after="0"/>
              <w:jc w:val="center"/>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RDBMS</w:t>
            </w:r>
          </w:p>
        </w:tc>
        <w:tc>
          <w:tcPr>
            <w:tcW w:w="4118" w:type="dxa"/>
            <w:tcBorders/>
          </w:tcPr>
          <w:p>
            <w:pPr>
              <w:pStyle w:val="Normal"/>
              <w:widowControl w:val="false"/>
              <w:suppressAutoHyphens w:val="true"/>
              <w:spacing w:lineRule="atLeast" w:line="288" w:before="0" w:after="0"/>
              <w:jc w:val="center"/>
              <w:cnfStyle w:val="100000000000"/>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Oracle (any version)</w:t>
            </w:r>
          </w:p>
        </w:tc>
        <w:tc>
          <w:tcPr>
            <w:tcW w:w="4118" w:type="dxa"/>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org.hibernate.dialect.OracleDialect</w:t>
            </w:r>
          </w:p>
        </w:tc>
      </w:tr>
      <w:tr>
        <w:trPr/>
        <w:tc>
          <w:tcPr>
            <w:tcW w:w="2352" w:type="dxa"/>
            <w:cnfStyle w:val="001000000000"/>
            <w:tcBorders>
              <w:top w:val="nil"/>
              <w:bottom w:val="nil"/>
            </w:tcBorders>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Oracle9i</w:t>
            </w:r>
          </w:p>
        </w:tc>
        <w:tc>
          <w:tcPr>
            <w:tcW w:w="4118" w:type="dxa"/>
            <w:tcBorders>
              <w:top w:val="nil"/>
              <w:bottom w:val="nil"/>
            </w:tcBorders>
          </w:tcPr>
          <w:p>
            <w:pPr>
              <w:pStyle w:val="Normal"/>
              <w:widowControl w:val="false"/>
              <w:suppressAutoHyphens w:val="true"/>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org.hibernate.dialect.Oracle9iDialect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Oracle10g</w:t>
            </w:r>
          </w:p>
        </w:tc>
        <w:tc>
          <w:tcPr>
            <w:tcW w:w="4118" w:type="dxa"/>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org.hibernate.dialect.Oracle10gDialect</w:t>
            </w:r>
          </w:p>
        </w:tc>
      </w:tr>
      <w:tr>
        <w:trPr/>
        <w:tc>
          <w:tcPr>
            <w:tcW w:w="2352" w:type="dxa"/>
            <w:cnfStyle w:val="001000000000"/>
            <w:tcBorders>
              <w:top w:val="nil"/>
              <w:bottom w:val="nil"/>
            </w:tcBorders>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MySQL</w:t>
            </w:r>
          </w:p>
        </w:tc>
        <w:tc>
          <w:tcPr>
            <w:tcW w:w="4118" w:type="dxa"/>
            <w:tcBorders>
              <w:top w:val="nil"/>
              <w:bottom w:val="nil"/>
            </w:tcBorders>
          </w:tcPr>
          <w:p>
            <w:pPr>
              <w:pStyle w:val="Normal"/>
              <w:widowControl w:val="false"/>
              <w:suppressAutoHyphens w:val="true"/>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org.hibernate.dialect.MySQLDialect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MySQL with InnoDB</w:t>
            </w:r>
          </w:p>
        </w:tc>
        <w:tc>
          <w:tcPr>
            <w:tcW w:w="4118" w:type="dxa"/>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org.hibernate.dialect.MySQLInnoDBDialect</w:t>
            </w:r>
          </w:p>
        </w:tc>
      </w:tr>
      <w:tr>
        <w:trPr/>
        <w:tc>
          <w:tcPr>
            <w:tcW w:w="2352" w:type="dxa"/>
            <w:cnfStyle w:val="001000000000"/>
            <w:tcBorders>
              <w:top w:val="nil"/>
              <w:bottom w:val="nil"/>
            </w:tcBorders>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MySQL with MyISAM</w:t>
            </w:r>
          </w:p>
        </w:tc>
        <w:tc>
          <w:tcPr>
            <w:tcW w:w="4118" w:type="dxa"/>
            <w:tcBorders>
              <w:top w:val="nil"/>
              <w:bottom w:val="nil"/>
            </w:tcBorders>
          </w:tcPr>
          <w:p>
            <w:pPr>
              <w:pStyle w:val="Normal"/>
              <w:widowControl w:val="false"/>
              <w:suppressAutoHyphens w:val="true"/>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org.hibernate.dialect.MySQLMyISAMDialect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DB2</w:t>
            </w:r>
          </w:p>
        </w:tc>
        <w:tc>
          <w:tcPr>
            <w:tcW w:w="4118" w:type="dxa"/>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org.hibernate.dialect.DB2Dialect</w:t>
            </w:r>
          </w:p>
        </w:tc>
      </w:tr>
      <w:tr>
        <w:trPr/>
        <w:tc>
          <w:tcPr>
            <w:tcW w:w="2352" w:type="dxa"/>
            <w:cnfStyle w:val="001000000000"/>
            <w:tcBorders>
              <w:top w:val="nil"/>
              <w:bottom w:val="nil"/>
            </w:tcBorders>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DB2 AS/400</w:t>
            </w:r>
          </w:p>
        </w:tc>
        <w:tc>
          <w:tcPr>
            <w:tcW w:w="4118" w:type="dxa"/>
            <w:tcBorders>
              <w:top w:val="nil"/>
              <w:bottom w:val="nil"/>
            </w:tcBorders>
          </w:tcPr>
          <w:p>
            <w:pPr>
              <w:pStyle w:val="Normal"/>
              <w:widowControl w:val="false"/>
              <w:suppressAutoHyphens w:val="true"/>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org.hibernate.dialect.DB2400Dialect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DB2 OS390</w:t>
            </w:r>
          </w:p>
        </w:tc>
        <w:tc>
          <w:tcPr>
            <w:tcW w:w="4118" w:type="dxa"/>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org.hibernate.dialect.DB2390Dialect</w:t>
            </w:r>
          </w:p>
        </w:tc>
      </w:tr>
      <w:tr>
        <w:trPr/>
        <w:tc>
          <w:tcPr>
            <w:tcW w:w="2352" w:type="dxa"/>
            <w:cnfStyle w:val="001000000000"/>
            <w:tcBorders>
              <w:top w:val="nil"/>
              <w:bottom w:val="nil"/>
            </w:tcBorders>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Microsoft SQL Server</w:t>
            </w:r>
          </w:p>
        </w:tc>
        <w:tc>
          <w:tcPr>
            <w:tcW w:w="4118" w:type="dxa"/>
            <w:tcBorders>
              <w:top w:val="nil"/>
              <w:bottom w:val="nil"/>
            </w:tcBorders>
          </w:tcPr>
          <w:p>
            <w:pPr>
              <w:pStyle w:val="Normal"/>
              <w:widowControl w:val="false"/>
              <w:suppressAutoHyphens w:val="true"/>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org.hibernate.dialect.SQLServerDialect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Sybase</w:t>
            </w:r>
          </w:p>
        </w:tc>
        <w:tc>
          <w:tcPr>
            <w:tcW w:w="4118" w:type="dxa"/>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org.hibernate.dialect.SybaseDialect</w:t>
            </w:r>
          </w:p>
        </w:tc>
      </w:tr>
      <w:tr>
        <w:trPr/>
        <w:tc>
          <w:tcPr>
            <w:tcW w:w="2352" w:type="dxa"/>
            <w:cnfStyle w:val="001000000000"/>
            <w:tcBorders>
              <w:top w:val="nil"/>
              <w:bottom w:val="nil"/>
            </w:tcBorders>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Sybase Anywhere</w:t>
            </w:r>
          </w:p>
        </w:tc>
        <w:tc>
          <w:tcPr>
            <w:tcW w:w="4118" w:type="dxa"/>
            <w:tcBorders>
              <w:top w:val="nil"/>
              <w:bottom w:val="nil"/>
            </w:tcBorders>
          </w:tcPr>
          <w:p>
            <w:pPr>
              <w:pStyle w:val="Normal"/>
              <w:widowControl w:val="false"/>
              <w:suppressAutoHyphens w:val="true"/>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org.hibernate.dialect.SybaseAnywhereDialect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PostgreSQL</w:t>
            </w:r>
          </w:p>
        </w:tc>
        <w:tc>
          <w:tcPr>
            <w:tcW w:w="4118" w:type="dxa"/>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org.hibernate.dialect.PostgreSQLDialect</w:t>
            </w:r>
          </w:p>
        </w:tc>
      </w:tr>
      <w:tr>
        <w:trPr/>
        <w:tc>
          <w:tcPr>
            <w:tcW w:w="2352" w:type="dxa"/>
            <w:cnfStyle w:val="001000000000"/>
            <w:tcBorders>
              <w:top w:val="nil"/>
              <w:bottom w:val="nil"/>
            </w:tcBorders>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SAP DB</w:t>
            </w:r>
          </w:p>
        </w:tc>
        <w:tc>
          <w:tcPr>
            <w:tcW w:w="4118" w:type="dxa"/>
            <w:tcBorders>
              <w:top w:val="nil"/>
              <w:bottom w:val="nil"/>
            </w:tcBorders>
          </w:tcPr>
          <w:p>
            <w:pPr>
              <w:pStyle w:val="Normal"/>
              <w:widowControl w:val="false"/>
              <w:suppressAutoHyphens w:val="true"/>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org.hibernate.dialect.SAPDBDialect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Informix</w:t>
            </w:r>
          </w:p>
        </w:tc>
        <w:tc>
          <w:tcPr>
            <w:tcW w:w="4118" w:type="dxa"/>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org.hibernate.dialect.InformixDialect</w:t>
            </w:r>
          </w:p>
        </w:tc>
      </w:tr>
      <w:tr>
        <w:trPr/>
        <w:tc>
          <w:tcPr>
            <w:tcW w:w="2352" w:type="dxa"/>
            <w:cnfStyle w:val="001000000000"/>
            <w:tcBorders>
              <w:top w:val="nil"/>
              <w:bottom w:val="nil"/>
            </w:tcBorders>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HypersonicSQL</w:t>
            </w:r>
          </w:p>
        </w:tc>
        <w:tc>
          <w:tcPr>
            <w:tcW w:w="4118" w:type="dxa"/>
            <w:tcBorders>
              <w:top w:val="nil"/>
              <w:bottom w:val="nil"/>
            </w:tcBorders>
          </w:tcPr>
          <w:p>
            <w:pPr>
              <w:pStyle w:val="Normal"/>
              <w:widowControl w:val="false"/>
              <w:suppressAutoHyphens w:val="true"/>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org.hibernate.dialect.HSQLDialect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Ingres</w:t>
            </w:r>
          </w:p>
        </w:tc>
        <w:tc>
          <w:tcPr>
            <w:tcW w:w="4118" w:type="dxa"/>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org.hibernate.dialect.IngresDialect</w:t>
            </w:r>
          </w:p>
        </w:tc>
      </w:tr>
      <w:tr>
        <w:trPr/>
        <w:tc>
          <w:tcPr>
            <w:tcW w:w="2352" w:type="dxa"/>
            <w:cnfStyle w:val="001000000000"/>
            <w:tcBorders>
              <w:top w:val="nil"/>
              <w:bottom w:val="nil"/>
            </w:tcBorders>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Progress</w:t>
            </w:r>
          </w:p>
        </w:tc>
        <w:tc>
          <w:tcPr>
            <w:tcW w:w="4118" w:type="dxa"/>
            <w:tcBorders>
              <w:top w:val="nil"/>
              <w:bottom w:val="nil"/>
            </w:tcBorders>
          </w:tcPr>
          <w:p>
            <w:pPr>
              <w:pStyle w:val="Normal"/>
              <w:widowControl w:val="false"/>
              <w:suppressAutoHyphens w:val="true"/>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org.hibernate.dialect.ProgressDialect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Mckoi SQL</w:t>
            </w:r>
          </w:p>
        </w:tc>
        <w:tc>
          <w:tcPr>
            <w:tcW w:w="4118" w:type="dxa"/>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org.hibernate.dialect.MckoiDialect</w:t>
            </w:r>
          </w:p>
        </w:tc>
      </w:tr>
      <w:tr>
        <w:trPr/>
        <w:tc>
          <w:tcPr>
            <w:tcW w:w="2352" w:type="dxa"/>
            <w:cnfStyle w:val="001000000000"/>
            <w:tcBorders>
              <w:top w:val="nil"/>
              <w:bottom w:val="nil"/>
            </w:tcBorders>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Interbase</w:t>
            </w:r>
          </w:p>
        </w:tc>
        <w:tc>
          <w:tcPr>
            <w:tcW w:w="4118" w:type="dxa"/>
            <w:tcBorders>
              <w:top w:val="nil"/>
              <w:bottom w:val="nil"/>
            </w:tcBorders>
          </w:tcPr>
          <w:p>
            <w:pPr>
              <w:pStyle w:val="Normal"/>
              <w:widowControl w:val="false"/>
              <w:suppressAutoHyphens w:val="true"/>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org.hibernate.dialect.InterbaseDialect</w:t>
            </w:r>
          </w:p>
        </w:tc>
      </w:tr>
      <w:tr>
        <w:trPr>
          <w:cnfStyle w:val="000000100000"/>
        </w:trPr>
        <w:tc>
          <w:tcPr>
            <w:tcW w:w="2352" w:type="dxa"/>
            <w:cnfStyle w:val="001000000000"/>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Pointbase</w:t>
            </w:r>
          </w:p>
        </w:tc>
        <w:tc>
          <w:tcPr>
            <w:tcW w:w="4118" w:type="dxa"/>
            <w:tcBorders>
              <w:top w:val="nil"/>
              <w:bottom w:val="nil"/>
            </w:tcBorders>
            <w:shd w:color="auto" w:fill="FDE4D0" w:themeFill="accent6" w:themeFillTint="3f" w:val="clear"/>
          </w:tcPr>
          <w:p>
            <w:pPr>
              <w:pStyle w:val="Normal"/>
              <w:widowControl w:val="false"/>
              <w:suppressAutoHyphens w:val="true"/>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org.hibernate.dialect.PointbaseDialect</w:t>
            </w:r>
          </w:p>
        </w:tc>
      </w:tr>
      <w:tr>
        <w:trPr/>
        <w:tc>
          <w:tcPr>
            <w:tcW w:w="2352" w:type="dxa"/>
            <w:cnfStyle w:val="001000000000"/>
            <w:tcBorders>
              <w:top w:val="nil"/>
              <w:bottom w:val="nil"/>
            </w:tcBorders>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FrontBase</w:t>
            </w:r>
          </w:p>
        </w:tc>
        <w:tc>
          <w:tcPr>
            <w:tcW w:w="4118" w:type="dxa"/>
            <w:tcBorders>
              <w:top w:val="nil"/>
              <w:bottom w:val="nil"/>
            </w:tcBorders>
          </w:tcPr>
          <w:p>
            <w:pPr>
              <w:pStyle w:val="Normal"/>
              <w:widowControl w:val="false"/>
              <w:suppressAutoHyphens w:val="true"/>
              <w:spacing w:lineRule="atLeast" w:line="288" w:before="0" w:after="0"/>
              <w:ind w:left="250" w:hanging="0"/>
              <w:jc w:val="left"/>
              <w:cnfStyle w:val="0000000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org.hibernate.dialect.FrontbaseDialect</w:t>
            </w:r>
          </w:p>
        </w:tc>
      </w:tr>
      <w:tr>
        <w:trPr>
          <w:cnfStyle w:val="000000100000"/>
        </w:trPr>
        <w:tc>
          <w:tcPr>
            <w:tcW w:w="2352" w:type="dxa"/>
            <w:cnfStyle w:val="001000000000"/>
            <w:tcBorders>
              <w:top w:val="nil"/>
            </w:tcBorders>
            <w:shd w:color="auto" w:fill="FDE4D0" w:themeFill="accent6" w:themeFillTint="3f" w:val="clear"/>
          </w:tcPr>
          <w:p>
            <w:pPr>
              <w:pStyle w:val="Normal"/>
              <w:widowControl w:val="false"/>
              <w:suppressAutoHyphens w:val="true"/>
              <w:spacing w:lineRule="atLeast" w:line="288" w:before="0" w:after="0"/>
              <w:ind w:left="250" w:hanging="0"/>
              <w:jc w:val="left"/>
              <w:rPr>
                <w:rFonts w:ascii="Verdana" w:hAnsi="Verdana" w:eastAsia="Times New Roman" w:cs="Times New Roman"/>
                <w:color w:val="000000"/>
                <w:sz w:val="16"/>
                <w:szCs w:val="16"/>
              </w:rPr>
            </w:pPr>
            <w:r>
              <w:rPr>
                <w:rFonts w:eastAsia="Times New Roman" w:cs="Times New Roman" w:ascii="Verdana" w:hAnsi="Verdana"/>
                <w:b/>
                <w:bCs/>
                <w:color w:val="000000"/>
                <w:kern w:val="0"/>
                <w:sz w:val="16"/>
                <w:szCs w:val="16"/>
                <w:lang w:val="en-US" w:eastAsia="en-US" w:bidi="ar-SA"/>
              </w:rPr>
              <w:t>Firebird</w:t>
            </w:r>
          </w:p>
        </w:tc>
        <w:tc>
          <w:tcPr>
            <w:tcW w:w="4118" w:type="dxa"/>
            <w:tcBorders>
              <w:top w:val="nil"/>
            </w:tcBorders>
            <w:shd w:color="auto" w:fill="FDE4D0" w:themeFill="accent6" w:themeFillTint="3f" w:val="clear"/>
          </w:tcPr>
          <w:p>
            <w:pPr>
              <w:pStyle w:val="Normal"/>
              <w:widowControl w:val="false"/>
              <w:suppressAutoHyphens w:val="true"/>
              <w:spacing w:lineRule="atLeast" w:line="288" w:before="0" w:after="0"/>
              <w:ind w:left="250" w:hanging="0"/>
              <w:jc w:val="left"/>
              <w:cnfStyle w:val="000000100000"/>
              <w:rPr>
                <w:rFonts w:ascii="Verdana" w:hAnsi="Verdana" w:eastAsia="Times New Roman" w:cs="Times New Roman"/>
                <w:color w:val="000000"/>
                <w:sz w:val="16"/>
                <w:szCs w:val="16"/>
              </w:rPr>
            </w:pPr>
            <w:r>
              <w:rPr>
                <w:rFonts w:eastAsia="Times New Roman" w:cs="Times New Roman" w:ascii="Verdana" w:hAnsi="Verdana"/>
                <w:color w:val="000000"/>
                <w:kern w:val="0"/>
                <w:sz w:val="16"/>
                <w:szCs w:val="16"/>
                <w:lang w:val="en-US" w:eastAsia="en-US" w:bidi="ar-SA"/>
              </w:rPr>
              <w:t>org.hibernate.dialect.FirebirdDialect</w:t>
            </w:r>
          </w:p>
        </w:tc>
      </w:tr>
    </w:tbl>
    <w:p>
      <w:pPr>
        <w:pStyle w:val="Normal"/>
        <w:jc w:val="both"/>
        <w:rPr/>
      </w:pPr>
      <w:r>
        <w:rPr/>
      </w:r>
    </w:p>
    <w:p>
      <w:pPr>
        <w:pStyle w:val="Normal"/>
        <w:numPr>
          <w:ilvl w:val="0"/>
          <w:numId w:val="0"/>
        </w:numPr>
        <w:shd w:val="clear" w:color="auto" w:fill="FFFFFF"/>
        <w:spacing w:lineRule="atLeast" w:line="288" w:before="63" w:afterAutospacing="1"/>
        <w:ind w:left="0" w:hanging="0"/>
        <w:outlineLvl w:val="0"/>
        <w:rPr>
          <w:rFonts w:ascii="Helvetica" w:hAnsi="Helvetica" w:eastAsia="Times New Roman" w:cs="Helvetica"/>
          <w:color w:val="610B38"/>
          <w:kern w:val="2"/>
          <w:sz w:val="36"/>
          <w:szCs w:val="36"/>
        </w:rPr>
      </w:pPr>
      <w:r>
        <w:rPr>
          <w:rFonts w:eastAsia="Times New Roman" w:cs="Helvetica" w:ascii="Helvetica" w:hAnsi="Helvetica"/>
          <w:color w:val="610B38"/>
          <w:kern w:val="2"/>
          <w:sz w:val="36"/>
          <w:szCs w:val="36"/>
        </w:rPr>
        <w:t xml:space="preserve">Hibernate Inheritance Mapping </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We can map the inheritance hierarchy classes with the table of the database. There are three inheritance mapping strategies defined in the hibernate:</w:t>
      </w:r>
    </w:p>
    <w:p>
      <w:pPr>
        <w:pStyle w:val="Normal"/>
        <w:numPr>
          <w:ilvl w:val="0"/>
          <w:numId w:val="9"/>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Table Per Hierarchy</w:t>
      </w:r>
    </w:p>
    <w:p>
      <w:pPr>
        <w:pStyle w:val="Normal"/>
        <w:numPr>
          <w:ilvl w:val="0"/>
          <w:numId w:val="9"/>
        </w:numPr>
        <w:shd w:val="clear" w:color="auto" w:fill="FFFFFF"/>
        <w:spacing w:lineRule="auto" w:line="240" w:before="38" w:after="0"/>
        <w:rPr>
          <w:rFonts w:ascii="Verdana" w:hAnsi="Verdana"/>
          <w:color w:val="000000"/>
          <w:sz w:val="16"/>
          <w:szCs w:val="16"/>
        </w:rPr>
      </w:pPr>
      <w:r>
        <w:rPr>
          <w:rFonts w:ascii="Verdana" w:hAnsi="Verdana"/>
          <w:color w:val="000000"/>
          <w:sz w:val="16"/>
          <w:szCs w:val="16"/>
        </w:rPr>
        <w:t>Table Per Concrete class</w:t>
      </w:r>
    </w:p>
    <w:p>
      <w:pPr>
        <w:pStyle w:val="Normal"/>
        <w:numPr>
          <w:ilvl w:val="0"/>
          <w:numId w:val="9"/>
        </w:numPr>
        <w:shd w:val="clear" w:color="auto" w:fill="FFFFFF"/>
        <w:spacing w:lineRule="auto" w:line="240" w:before="38" w:afterAutospacing="1"/>
        <w:rPr>
          <w:rFonts w:ascii="Verdana" w:hAnsi="Verdana"/>
          <w:color w:val="000000"/>
          <w:sz w:val="16"/>
          <w:szCs w:val="16"/>
        </w:rPr>
      </w:pPr>
      <w:r>
        <w:rPr>
          <w:rFonts w:ascii="Verdana" w:hAnsi="Verdana"/>
          <w:color w:val="000000"/>
          <w:sz w:val="16"/>
          <w:szCs w:val="16"/>
        </w:rPr>
        <w:t>Table Per Subclass</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Table Per Hierarchy</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In table per hierarchy mapping, single table is required to map the whole hierarchy, an extra column (known as discriminator column) is added to identify the class. But nullable values are stored in the table .</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Table Per Concrete class</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In case of table per concrete class, tables are created as per class. But duplicate column is added in subclass tables.</w:t>
      </w:r>
    </w:p>
    <w:p>
      <w:pPr>
        <w:pStyle w:val="Heading4"/>
        <w:shd w:val="clear" w:color="auto" w:fill="FFFFFF"/>
        <w:spacing w:lineRule="atLeast" w:line="288"/>
        <w:rPr>
          <w:rFonts w:ascii="Helvetica" w:hAnsi="Helvetica" w:cs="Helvetica"/>
          <w:color w:val="610B4B"/>
          <w:sz w:val="23"/>
          <w:szCs w:val="23"/>
        </w:rPr>
      </w:pPr>
      <w:r>
        <w:rPr>
          <w:rFonts w:cs="Helvetica" w:ascii="Helvetica" w:hAnsi="Helvetica"/>
          <w:color w:val="610B4B"/>
          <w:sz w:val="23"/>
          <w:szCs w:val="23"/>
        </w:rPr>
        <w:t>Table Per Subclass</w:t>
      </w:r>
    </w:p>
    <w:p>
      <w:pPr>
        <w:pStyle w:val="NormalWeb"/>
        <w:shd w:val="clear" w:color="auto" w:fill="FFFFFF"/>
        <w:spacing w:lineRule="atLeast" w:line="288" w:before="280" w:after="280"/>
        <w:rPr>
          <w:rFonts w:ascii="Verdana" w:hAnsi="Verdana"/>
          <w:color w:val="000000"/>
          <w:sz w:val="16"/>
          <w:szCs w:val="16"/>
        </w:rPr>
      </w:pPr>
      <w:r>
        <w:rPr>
          <w:rFonts w:ascii="Verdana" w:hAnsi="Verdana"/>
          <w:color w:val="000000"/>
          <w:sz w:val="16"/>
          <w:szCs w:val="16"/>
        </w:rPr>
        <w:t>In this strategy, tables are created as per class but related by foreign key. So there are no duplicate columns.</w:t>
      </w:r>
    </w:p>
    <w:p>
      <w:pPr>
        <w:pStyle w:val="Normal"/>
        <w:spacing w:before="0" w:after="200"/>
        <w:jc w:val="both"/>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Helvetica">
    <w:altName w:val="Arial"/>
    <w:charset w:val="00"/>
    <w:family w:val="roman"/>
    <w:pitch w:val="variable"/>
  </w:font>
  <w:font w:name="Verdan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b2c46"/>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link w:val="Heading1Char"/>
    <w:uiPriority w:val="9"/>
    <w:qFormat/>
    <w:rsid w:val="00913a76"/>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0e208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913a76"/>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913a76"/>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13a76"/>
    <w:rPr>
      <w:rFonts w:ascii="Times New Roman" w:hAnsi="Times New Roman" w:eastAsia="Times New Roman" w:cs="Times New Roman"/>
      <w:b/>
      <w:bCs/>
      <w:kern w:val="2"/>
      <w:sz w:val="48"/>
      <w:szCs w:val="48"/>
    </w:rPr>
  </w:style>
  <w:style w:type="character" w:styleId="Appleconvertedspace" w:customStyle="1">
    <w:name w:val="apple-converted-space"/>
    <w:basedOn w:val="DefaultParagraphFont"/>
    <w:qFormat/>
    <w:rsid w:val="00913a76"/>
    <w:rPr/>
  </w:style>
  <w:style w:type="character" w:styleId="InternetLink">
    <w:name w:val="Hyperlink"/>
    <w:basedOn w:val="DefaultParagraphFont"/>
    <w:uiPriority w:val="99"/>
    <w:semiHidden/>
    <w:unhideWhenUsed/>
    <w:rsid w:val="00913a76"/>
    <w:rPr>
      <w:color w:val="0000FF"/>
      <w:u w:val="single"/>
    </w:rPr>
  </w:style>
  <w:style w:type="character" w:styleId="Heading3Char" w:customStyle="1">
    <w:name w:val="Heading 3 Char"/>
    <w:basedOn w:val="DefaultParagraphFont"/>
    <w:link w:val="Heading3"/>
    <w:uiPriority w:val="9"/>
    <w:semiHidden/>
    <w:qFormat/>
    <w:rsid w:val="00913a76"/>
    <w:rPr>
      <w:rFonts w:ascii="Cambria" w:hAnsi="Cambria" w:eastAsia="" w:cs="" w:asciiTheme="majorHAnsi" w:cstheme="majorBidi" w:eastAsiaTheme="majorEastAsia" w:hAnsiTheme="majorHAnsi"/>
      <w:b/>
      <w:bCs/>
      <w:color w:val="4F81BD" w:themeColor="accent1"/>
    </w:rPr>
  </w:style>
  <w:style w:type="character" w:styleId="Strong">
    <w:name w:val="Strong"/>
    <w:basedOn w:val="DefaultParagraphFont"/>
    <w:uiPriority w:val="22"/>
    <w:qFormat/>
    <w:rsid w:val="00913a76"/>
    <w:rPr>
      <w:b/>
      <w:bCs/>
    </w:rPr>
  </w:style>
  <w:style w:type="character" w:styleId="BalloonTextChar" w:customStyle="1">
    <w:name w:val="Balloon Text Char"/>
    <w:basedOn w:val="DefaultParagraphFont"/>
    <w:link w:val="BalloonText"/>
    <w:uiPriority w:val="99"/>
    <w:semiHidden/>
    <w:qFormat/>
    <w:rsid w:val="00913a76"/>
    <w:rPr>
      <w:rFonts w:ascii="Tahoma" w:hAnsi="Tahoma" w:cs="Tahoma"/>
      <w:sz w:val="16"/>
      <w:szCs w:val="16"/>
    </w:rPr>
  </w:style>
  <w:style w:type="character" w:styleId="Heading4Char" w:customStyle="1">
    <w:name w:val="Heading 4 Char"/>
    <w:basedOn w:val="DefaultParagraphFont"/>
    <w:link w:val="Heading4"/>
    <w:uiPriority w:val="9"/>
    <w:semiHidden/>
    <w:qFormat/>
    <w:rsid w:val="00913a76"/>
    <w:rPr>
      <w:rFonts w:ascii="Cambria" w:hAnsi="Cambria" w:eastAsia="" w:cs="" w:asciiTheme="majorHAnsi" w:cstheme="majorBidi" w:eastAsiaTheme="majorEastAsia" w:hAnsiTheme="majorHAnsi"/>
      <w:b/>
      <w:bCs/>
      <w:i/>
      <w:iCs/>
      <w:color w:val="4F81BD" w:themeColor="accent1"/>
    </w:rPr>
  </w:style>
  <w:style w:type="character" w:styleId="Keyword" w:customStyle="1">
    <w:name w:val="keyword"/>
    <w:basedOn w:val="DefaultParagraphFont"/>
    <w:qFormat/>
    <w:rsid w:val="003b2c73"/>
    <w:rPr/>
  </w:style>
  <w:style w:type="character" w:styleId="String" w:customStyle="1">
    <w:name w:val="string"/>
    <w:basedOn w:val="DefaultParagraphFont"/>
    <w:qFormat/>
    <w:rsid w:val="003b2c73"/>
    <w:rPr/>
  </w:style>
  <w:style w:type="character" w:styleId="Annotation" w:customStyle="1">
    <w:name w:val="annotation"/>
    <w:basedOn w:val="DefaultParagraphFont"/>
    <w:qFormat/>
    <w:rsid w:val="003b2c73"/>
    <w:rPr/>
  </w:style>
  <w:style w:type="character" w:styleId="Number" w:customStyle="1">
    <w:name w:val="number"/>
    <w:basedOn w:val="DefaultParagraphFont"/>
    <w:qFormat/>
    <w:rsid w:val="003b2c73"/>
    <w:rPr/>
  </w:style>
  <w:style w:type="character" w:styleId="Comment" w:customStyle="1">
    <w:name w:val="comment"/>
    <w:basedOn w:val="DefaultParagraphFont"/>
    <w:qFormat/>
    <w:rsid w:val="003b2c73"/>
    <w:rPr/>
  </w:style>
  <w:style w:type="character" w:styleId="Heading2Char" w:customStyle="1">
    <w:name w:val="Heading 2 Char"/>
    <w:basedOn w:val="DefaultParagraphFont"/>
    <w:link w:val="Heading2"/>
    <w:uiPriority w:val="9"/>
    <w:semiHidden/>
    <w:qFormat/>
    <w:rsid w:val="000e208d"/>
    <w:rPr>
      <w:rFonts w:ascii="Cambria" w:hAnsi="Cambria" w:eastAsia="" w:cs="" w:asciiTheme="majorHAnsi" w:cstheme="majorBidi" w:eastAsiaTheme="majorEastAsia" w:hAnsiTheme="majorHAnsi"/>
      <w:b/>
      <w:bCs/>
      <w:color w:val="4F81BD" w:themeColor="accent1"/>
      <w:sz w:val="26"/>
      <w:szCs w:val="26"/>
    </w:rPr>
  </w:style>
  <w:style w:type="character" w:styleId="VisitedInternetLink">
    <w:name w:val="FollowedHyperlink"/>
    <w:basedOn w:val="DefaultParagraphFont"/>
    <w:uiPriority w:val="99"/>
    <w:semiHidden/>
    <w:unhideWhenUsed/>
    <w:rsid w:val="001553a5"/>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uiPriority w:val="99"/>
    <w:unhideWhenUsed/>
    <w:qFormat/>
    <w:rsid w:val="00913a7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913a7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LightShading-Accent6">
    <w:name w:val="Light Shading Accent 6"/>
    <w:basedOn w:val="TableNormal"/>
    <w:uiPriority w:val="60"/>
    <w:rsid w:val="005d6abd"/>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0e208d"/>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List-Accent3">
    <w:name w:val="Light List Accent 3"/>
    <w:basedOn w:val="TableNormal"/>
    <w:uiPriority w:val="61"/>
    <w:rsid w:val="001553a5"/>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Object-relational_mapping"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Application>LibreOffice/7.2.6.2$Windows_X86_64 LibreOffice_project/b0ec3a565991f7569a5a7f5d24fed7f52653d754</Application>
  <AppVersion>15.0000</AppVersion>
  <Pages>12</Pages>
  <Words>1981</Words>
  <Characters>12750</Characters>
  <CharactersWithSpaces>14906</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2015-03-13T03:20:00Z</dcterms:created>
  <dc:creator>SRINIVAS</dc:creator>
  <dc:description/>
  <dc:language>en-IN</dc:language>
  <cp:lastModifiedBy/>
  <dcterms:modified xsi:type="dcterms:W3CDTF">2022-11-05T12:57:18Z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