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969A3" w14:textId="77777777" w:rsidR="008B6D65" w:rsidRPr="005E5BF1" w:rsidRDefault="008B6D65" w:rsidP="008B6D65">
      <w:pPr>
        <w:jc w:val="center"/>
        <w:rPr>
          <w:b/>
          <w:bCs/>
          <w:lang w:val="en-US"/>
        </w:rPr>
      </w:pPr>
      <w:r w:rsidRPr="005E5BF1">
        <w:rPr>
          <w:b/>
          <w:bCs/>
          <w:lang w:val="en-US"/>
        </w:rPr>
        <w:t>ABOUT US</w:t>
      </w:r>
    </w:p>
    <w:p w14:paraId="47C67C3D" w14:textId="77777777" w:rsidR="008B6D65" w:rsidRDefault="008B6D65" w:rsidP="008B6D65">
      <w:pPr>
        <w:rPr>
          <w:lang w:val="en-US"/>
        </w:rPr>
      </w:pPr>
      <w:r w:rsidRPr="008B75C0">
        <w:rPr>
          <w:lang w:val="en-US"/>
        </w:rPr>
        <w:t xml:space="preserve">The love for the river that </w:t>
      </w:r>
      <w:r>
        <w:rPr>
          <w:lang w:val="en-US"/>
        </w:rPr>
        <w:t>was born</w:t>
      </w:r>
      <w:r w:rsidRPr="008B75C0">
        <w:rPr>
          <w:lang w:val="en-US"/>
        </w:rPr>
        <w:t xml:space="preserve"> in </w:t>
      </w:r>
      <w:r>
        <w:rPr>
          <w:lang w:val="en-US"/>
        </w:rPr>
        <w:t xml:space="preserve">early </w:t>
      </w:r>
      <w:r w:rsidRPr="008B75C0">
        <w:rPr>
          <w:lang w:val="en-US"/>
        </w:rPr>
        <w:t xml:space="preserve">childhood and the </w:t>
      </w:r>
      <w:r>
        <w:rPr>
          <w:lang w:val="en-US"/>
        </w:rPr>
        <w:t>happiest</w:t>
      </w:r>
      <w:r w:rsidRPr="008B75C0">
        <w:rPr>
          <w:lang w:val="en-US"/>
        </w:rPr>
        <w:t xml:space="preserve"> memories of</w:t>
      </w:r>
      <w:r>
        <w:rPr>
          <w:lang w:val="en-US"/>
        </w:rPr>
        <w:t xml:space="preserve"> the</w:t>
      </w:r>
      <w:r w:rsidRPr="008B75C0">
        <w:rPr>
          <w:lang w:val="en-US"/>
        </w:rPr>
        <w:t xml:space="preserve"> time spent on the water</w:t>
      </w:r>
      <w:r>
        <w:rPr>
          <w:lang w:val="en-US"/>
        </w:rPr>
        <w:t>,</w:t>
      </w:r>
      <w:r w:rsidRPr="008B75C0">
        <w:rPr>
          <w:lang w:val="en-US"/>
        </w:rPr>
        <w:t xml:space="preserve"> led us to create </w:t>
      </w:r>
      <w:r>
        <w:rPr>
          <w:lang w:val="en-US"/>
        </w:rPr>
        <w:t xml:space="preserve">and build </w:t>
      </w:r>
      <w:r w:rsidRPr="008B75C0">
        <w:rPr>
          <w:lang w:val="en-US"/>
        </w:rPr>
        <w:t xml:space="preserve">a boat that will provide maximum </w:t>
      </w:r>
      <w:r>
        <w:rPr>
          <w:lang w:val="en-US"/>
        </w:rPr>
        <w:t>pleasure</w:t>
      </w:r>
      <w:r w:rsidRPr="008B75C0">
        <w:rPr>
          <w:lang w:val="en-US"/>
        </w:rPr>
        <w:t xml:space="preserve"> for everyone, whether it is fishing, swimming on the river </w:t>
      </w:r>
      <w:r>
        <w:rPr>
          <w:lang w:val="en-US"/>
        </w:rPr>
        <w:t>islands and shores,</w:t>
      </w:r>
      <w:r w:rsidRPr="008B75C0">
        <w:rPr>
          <w:lang w:val="en-US"/>
        </w:rPr>
        <w:t xml:space="preserve"> or just enjoying </w:t>
      </w:r>
      <w:r>
        <w:rPr>
          <w:lang w:val="en-US"/>
        </w:rPr>
        <w:t xml:space="preserve">boating </w:t>
      </w:r>
      <w:r w:rsidRPr="008B75C0">
        <w:rPr>
          <w:lang w:val="en-US"/>
        </w:rPr>
        <w:t>and hanging out with friends.</w:t>
      </w:r>
    </w:p>
    <w:p w14:paraId="24990AD3" w14:textId="2B1DDC3D" w:rsidR="008B6D65" w:rsidRDefault="008B6D65" w:rsidP="008B6D65">
      <w:r>
        <w:t xml:space="preserve">We dedicated ourselves with all </w:t>
      </w:r>
      <w:r w:rsidR="007E2ABE">
        <w:t xml:space="preserve">OUR </w:t>
      </w:r>
      <w:r>
        <w:t>heart and approched very studiously to the creation of this vessel. In order to fulfill all your requirements, we took care of every little detail. In cooperation with shipbuilding engineers, we were able to submit the Plan of stability and navigability, and started with a production of a completely new model on the market, which will satisfy the needs of even the most demanding clients.</w:t>
      </w:r>
    </w:p>
    <w:p w14:paraId="1E411240" w14:textId="3A28DCE3" w:rsidR="008B6D65" w:rsidRDefault="008B6D65" w:rsidP="008B6D65">
      <w:r>
        <w:t>After a little more than a year since the first sketch</w:t>
      </w:r>
      <w:r w:rsidR="007E2ABE">
        <w:t xml:space="preserve"> was made</w:t>
      </w:r>
      <w:r>
        <w:t>, we are pleased to present our first model BODO 540, and our story does not finish there... it has only started.</w:t>
      </w:r>
    </w:p>
    <w:p w14:paraId="4165F3AC" w14:textId="77777777" w:rsidR="008B6D65" w:rsidRPr="005E5BF1" w:rsidRDefault="008B6D65" w:rsidP="008B6D65">
      <w:pPr>
        <w:jc w:val="center"/>
        <w:rPr>
          <w:b/>
          <w:bCs/>
        </w:rPr>
      </w:pPr>
      <w:r w:rsidRPr="005E5BF1">
        <w:rPr>
          <w:b/>
          <w:bCs/>
        </w:rPr>
        <w:t>BODO 540</w:t>
      </w:r>
    </w:p>
    <w:p w14:paraId="7F41DFD4" w14:textId="77777777" w:rsidR="008B6D65" w:rsidRDefault="008B6D65" w:rsidP="008B6D65">
      <w:r>
        <w:t xml:space="preserve">What distinguishes the BODO 540 is its modern design, exceptional </w:t>
      </w:r>
      <w:r w:rsidRPr="005E5BF1">
        <w:t>navigability</w:t>
      </w:r>
      <w:r>
        <w:t>, precision in manufacturing and, above all, user safety. Quite a number of boxes (five), which can be modified according to your wishes and needs, will allow you to organize the necessary accessories and equipment for a maximum comfortable time spent on the water.</w:t>
      </w:r>
    </w:p>
    <w:p w14:paraId="1D34B9C2" w14:textId="77777777" w:rsidR="008B6D65" w:rsidRDefault="008B6D65" w:rsidP="008B6D65">
      <w:r>
        <w:t>The depth of the boat (0.65 m) without fences, will provide the necessary sense of security for you and your companions, and the length of the boat (5.65 m) will certainly contribute to your safety on windy days, when there are waves on the water. It is also important to add that this boat has 12 separate air chambers, which makes it almoust unsinkable.</w:t>
      </w:r>
    </w:p>
    <w:p w14:paraId="0AC71721" w14:textId="77777777" w:rsidR="008B6D65" w:rsidRDefault="008B6D65" w:rsidP="008B6D65">
      <w:r w:rsidRPr="00C66F26">
        <w:t>All the mentioned characteristics are also confirmed by</w:t>
      </w:r>
      <w:r>
        <w:t xml:space="preserve"> official</w:t>
      </w:r>
      <w:r w:rsidRPr="00C66F26">
        <w:t xml:space="preserve"> </w:t>
      </w:r>
      <w:r>
        <w:t>Examination Report</w:t>
      </w:r>
      <w:r w:rsidRPr="00C66F26">
        <w:t xml:space="preserve"> of the German certification company DNV</w:t>
      </w:r>
      <w:r>
        <w:t>.</w:t>
      </w:r>
      <w:r w:rsidRPr="00C66F26">
        <w:t xml:space="preserve"> BODO 540</w:t>
      </w:r>
      <w:r>
        <w:t xml:space="preserve"> was certfied with</w:t>
      </w:r>
      <w:r w:rsidRPr="00C66F26">
        <w:t xml:space="preserve"> CE </w:t>
      </w:r>
      <w:r>
        <w:t>Certificate of compliance</w:t>
      </w:r>
      <w:r w:rsidRPr="00C66F26">
        <w:t xml:space="preserve"> with European standards.</w:t>
      </w:r>
    </w:p>
    <w:p w14:paraId="119175C4" w14:textId="318ECD70" w:rsidR="000E3B42" w:rsidRDefault="000E3B42" w:rsidP="00B0143C">
      <w:r>
        <w:rPr>
          <w:noProof/>
        </w:rPr>
        <w:drawing>
          <wp:inline distT="0" distB="0" distL="0" distR="0" wp14:anchorId="4E6BFFCD" wp14:editId="721CFBBF">
            <wp:extent cx="2810510" cy="339852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39304" cy="3433338"/>
                    </a:xfrm>
                    <a:prstGeom prst="rect">
                      <a:avLst/>
                    </a:prstGeom>
                  </pic:spPr>
                </pic:pic>
              </a:graphicData>
            </a:graphic>
          </wp:inline>
        </w:drawing>
      </w:r>
    </w:p>
    <w:p w14:paraId="1476DB27" w14:textId="63E1316F" w:rsidR="000E3B42" w:rsidRDefault="000E3B42" w:rsidP="00B0143C"/>
    <w:p w14:paraId="760370A2" w14:textId="77777777" w:rsidR="005C35CE" w:rsidRDefault="005C35CE" w:rsidP="00B0143C"/>
    <w:p w14:paraId="7B2D1016" w14:textId="224EAC05" w:rsidR="005C35CE" w:rsidRDefault="005C35CE" w:rsidP="00B0143C">
      <w:r>
        <w:t>DIMENZIJE I TEHNIČKA DOKUMENTACIJA</w:t>
      </w:r>
    </w:p>
    <w:p w14:paraId="55ED1722" w14:textId="77777777" w:rsidR="008B6D65" w:rsidRDefault="00124C62" w:rsidP="00B0143C">
      <w:r>
        <w:rPr>
          <w:noProof/>
        </w:rPr>
        <w:drawing>
          <wp:inline distT="0" distB="0" distL="0" distR="0" wp14:anchorId="44469879" wp14:editId="36F85A98">
            <wp:extent cx="2849562" cy="29870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3315" cy="3011939"/>
                    </a:xfrm>
                    <a:prstGeom prst="rect">
                      <a:avLst/>
                    </a:prstGeom>
                  </pic:spPr>
                </pic:pic>
              </a:graphicData>
            </a:graphic>
          </wp:inline>
        </w:drawing>
      </w:r>
    </w:p>
    <w:p w14:paraId="3F29F091" w14:textId="3CDBDFED" w:rsidR="005C35CE" w:rsidRDefault="009250CA" w:rsidP="00B0143C">
      <w:r w:rsidRPr="009250CA">
        <w:t>DIMENSIONS AND TECHNICAL DOCUMENTATION</w:t>
      </w:r>
      <w:r w:rsidR="005C35CE">
        <w:rPr>
          <w:noProof/>
        </w:rPr>
        <w:drawing>
          <wp:inline distT="0" distB="0" distL="0" distR="0" wp14:anchorId="0D37D075" wp14:editId="01775411">
            <wp:extent cx="2638092" cy="4143080"/>
            <wp:effectExtent l="0" t="9525"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2652433" cy="4165602"/>
                    </a:xfrm>
                    <a:prstGeom prst="rect">
                      <a:avLst/>
                    </a:prstGeom>
                    <a:noFill/>
                    <a:ln>
                      <a:noFill/>
                    </a:ln>
                  </pic:spPr>
                </pic:pic>
              </a:graphicData>
            </a:graphic>
          </wp:inline>
        </w:drawing>
      </w:r>
    </w:p>
    <w:p w14:paraId="74736F45" w14:textId="77777777" w:rsidR="009250CA" w:rsidRDefault="009250CA" w:rsidP="009250CA">
      <w:r>
        <w:t>LENGTH: 5.65 m</w:t>
      </w:r>
    </w:p>
    <w:p w14:paraId="0B809884" w14:textId="77777777" w:rsidR="009250CA" w:rsidRDefault="009250CA" w:rsidP="009250CA">
      <w:r>
        <w:t>WIDTH: 1.56 m</w:t>
      </w:r>
    </w:p>
    <w:p w14:paraId="5F67A989" w14:textId="77777777" w:rsidR="009250CA" w:rsidRDefault="009250CA" w:rsidP="009250CA">
      <w:r>
        <w:t>DEPTH: 0.65 m</w:t>
      </w:r>
    </w:p>
    <w:p w14:paraId="26DFE5B5" w14:textId="77777777" w:rsidR="009250CA" w:rsidRDefault="009250CA" w:rsidP="009250CA">
      <w:r>
        <w:t>WEIGHT: 230 kg</w:t>
      </w:r>
    </w:p>
    <w:p w14:paraId="767C0AAC" w14:textId="77777777" w:rsidR="009250CA" w:rsidRDefault="009250CA" w:rsidP="009250CA">
      <w:r>
        <w:t>MAX ENGINE POWER: 50hp (37kw)</w:t>
      </w:r>
    </w:p>
    <w:p w14:paraId="0FB251FD" w14:textId="77777777" w:rsidR="009250CA" w:rsidRDefault="009250CA" w:rsidP="009250CA">
      <w:r>
        <w:t>MAX LOAD: 550kg</w:t>
      </w:r>
    </w:p>
    <w:p w14:paraId="68C7B840" w14:textId="470000CC" w:rsidR="00551368" w:rsidRPr="00B0143C" w:rsidRDefault="009250CA" w:rsidP="009250CA">
      <w:r>
        <w:t>NUMBER OF PASSENGERS: 6 persons</w:t>
      </w:r>
    </w:p>
    <w:sectPr w:rsidR="00551368" w:rsidRPr="00B014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43C"/>
    <w:rsid w:val="000E3B42"/>
    <w:rsid w:val="00124C62"/>
    <w:rsid w:val="00125E42"/>
    <w:rsid w:val="00247258"/>
    <w:rsid w:val="00551368"/>
    <w:rsid w:val="005C35CE"/>
    <w:rsid w:val="007E2ABE"/>
    <w:rsid w:val="008B6D65"/>
    <w:rsid w:val="009250CA"/>
    <w:rsid w:val="00A86A6E"/>
    <w:rsid w:val="00B0143C"/>
    <w:rsid w:val="00CB36DF"/>
    <w:rsid w:val="00D32F61"/>
    <w:rsid w:val="00DF74D6"/>
    <w:rsid w:val="00E75777"/>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7B01"/>
  <w15:chartTrackingRefBased/>
  <w15:docId w15:val="{2AFDA57F-C3B5-4B1D-807B-F7C2E810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85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Envy</dc:creator>
  <cp:keywords/>
  <dc:description/>
  <cp:lastModifiedBy>Envy</cp:lastModifiedBy>
  <cp:revision>6</cp:revision>
  <dcterms:created xsi:type="dcterms:W3CDTF">2023-04-19T20:20:00Z</dcterms:created>
  <dcterms:modified xsi:type="dcterms:W3CDTF">2023-04-19T20:28:00Z</dcterms:modified>
</cp:coreProperties>
</file>