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9889" w14:textId="0ED573FE" w:rsidR="00F563A3" w:rsidRDefault="00CF7007">
      <w:pPr>
        <w:pStyle w:val="Textoindependiente"/>
        <w:spacing w:before="49"/>
        <w:rPr>
          <w:rFonts w:ascii="Times New Roman"/>
        </w:rPr>
      </w:pPr>
      <w:r>
        <w:rPr>
          <w:noProof/>
        </w:rPr>
        <w:drawing>
          <wp:anchor distT="0" distB="0" distL="114300" distR="114300" simplePos="0" relativeHeight="251660800" behindDoc="0" locked="0" layoutInCell="1" allowOverlap="1" wp14:anchorId="3BEEAB73" wp14:editId="317DBE6F">
            <wp:simplePos x="0" y="0"/>
            <wp:positionH relativeFrom="column">
              <wp:posOffset>139700</wp:posOffset>
            </wp:positionH>
            <wp:positionV relativeFrom="paragraph">
              <wp:posOffset>0</wp:posOffset>
            </wp:positionV>
            <wp:extent cx="831850" cy="739140"/>
            <wp:effectExtent l="0" t="0" r="6350" b="3810"/>
            <wp:wrapThrough wrapText="bothSides">
              <wp:wrapPolygon edited="0">
                <wp:start x="0" y="0"/>
                <wp:lineTo x="0" y="21155"/>
                <wp:lineTo x="21270" y="21155"/>
                <wp:lineTo x="21270" y="0"/>
                <wp:lineTo x="0" y="0"/>
              </wp:wrapPolygon>
            </wp:wrapThrough>
            <wp:docPr id="56530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31850" cy="739140"/>
                    </a:xfrm>
                    <a:prstGeom prst="rect">
                      <a:avLst/>
                    </a:prstGeom>
                    <a:noFill/>
                  </pic:spPr>
                </pic:pic>
              </a:graphicData>
            </a:graphic>
            <wp14:sizeRelH relativeFrom="margin">
              <wp14:pctWidth>0</wp14:pctWidth>
            </wp14:sizeRelH>
            <wp14:sizeRelV relativeFrom="margin">
              <wp14:pctHeight>0</wp14:pctHeight>
            </wp14:sizeRelV>
          </wp:anchor>
        </w:drawing>
      </w:r>
    </w:p>
    <w:p w14:paraId="22476B01" w14:textId="3B5C9DC6" w:rsidR="00F563A3" w:rsidRDefault="00EF1D03">
      <w:pPr>
        <w:pStyle w:val="Textoindependiente"/>
        <w:ind w:right="346"/>
        <w:jc w:val="center"/>
      </w:pPr>
      <w:r>
        <w:t>CARÁTULA</w:t>
      </w:r>
      <w:r>
        <w:rPr>
          <w:spacing w:val="-3"/>
        </w:rPr>
        <w:t xml:space="preserve"> </w:t>
      </w:r>
      <w:r>
        <w:t>DEL</w:t>
      </w:r>
      <w:r>
        <w:rPr>
          <w:spacing w:val="-2"/>
        </w:rPr>
        <w:t xml:space="preserve"> CONTRATO</w:t>
      </w:r>
    </w:p>
    <w:p w14:paraId="28E0D7C9" w14:textId="77777777" w:rsidR="00F563A3" w:rsidRDefault="00F563A3">
      <w:pPr>
        <w:pStyle w:val="Textoindependiente"/>
        <w:rPr>
          <w:sz w:val="20"/>
        </w:rPr>
      </w:pPr>
    </w:p>
    <w:p w14:paraId="54C30C5D" w14:textId="640F366B" w:rsidR="00F563A3" w:rsidRDefault="00F563A3">
      <w:pPr>
        <w:pStyle w:val="Textoindependiente"/>
        <w:rPr>
          <w:sz w:val="20"/>
        </w:rPr>
      </w:pPr>
    </w:p>
    <w:p w14:paraId="59BE3D86" w14:textId="4F458034" w:rsidR="00F563A3" w:rsidRDefault="00F563A3">
      <w:pPr>
        <w:pStyle w:val="Textoindependiente"/>
        <w:spacing w:before="68"/>
        <w:rPr>
          <w:sz w:val="20"/>
        </w:rPr>
      </w:pPr>
    </w:p>
    <w:tbl>
      <w:tblPr>
        <w:tblStyle w:val="TableNormal"/>
        <w:tblW w:w="0" w:type="auto"/>
        <w:tblInd w:w="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49"/>
        <w:gridCol w:w="2194"/>
        <w:gridCol w:w="1445"/>
        <w:gridCol w:w="1450"/>
        <w:gridCol w:w="2314"/>
        <w:gridCol w:w="2184"/>
      </w:tblGrid>
      <w:tr w:rsidR="00F563A3" w14:paraId="4340E868" w14:textId="77777777">
        <w:trPr>
          <w:trHeight w:val="493"/>
        </w:trPr>
        <w:tc>
          <w:tcPr>
            <w:tcW w:w="10936" w:type="dxa"/>
            <w:gridSpan w:val="6"/>
          </w:tcPr>
          <w:p w14:paraId="724B338A" w14:textId="241D1771" w:rsidR="00F563A3" w:rsidRDefault="00EF1D03">
            <w:pPr>
              <w:pStyle w:val="TableParagraph"/>
              <w:spacing w:line="245" w:lineRule="exact"/>
              <w:ind w:left="20" w:right="1"/>
              <w:jc w:val="center"/>
              <w:rPr>
                <w:b/>
              </w:rPr>
            </w:pPr>
            <w:r>
              <w:rPr>
                <w:b/>
              </w:rPr>
              <w:t>Nombre</w:t>
            </w:r>
            <w:r>
              <w:rPr>
                <w:b/>
                <w:spacing w:val="-6"/>
              </w:rPr>
              <w:t xml:space="preserve"> </w:t>
            </w:r>
            <w:r>
              <w:rPr>
                <w:b/>
              </w:rPr>
              <w:t>del</w:t>
            </w:r>
            <w:r>
              <w:rPr>
                <w:b/>
                <w:spacing w:val="-6"/>
              </w:rPr>
              <w:t xml:space="preserve"> </w:t>
            </w:r>
            <w:r>
              <w:rPr>
                <w:b/>
              </w:rPr>
              <w:t>Producto:</w:t>
            </w:r>
            <w:r>
              <w:rPr>
                <w:b/>
                <w:spacing w:val="-6"/>
              </w:rPr>
              <w:t xml:space="preserve"> </w:t>
            </w:r>
            <w:r>
              <w:rPr>
                <w:b/>
                <w:spacing w:val="-2"/>
              </w:rPr>
              <w:t>Microcrédito</w:t>
            </w:r>
          </w:p>
          <w:p w14:paraId="4A052A9F" w14:textId="77777777" w:rsidR="00F563A3" w:rsidRDefault="00EF1D03">
            <w:pPr>
              <w:pStyle w:val="TableParagraph"/>
              <w:spacing w:before="2" w:line="227" w:lineRule="exact"/>
              <w:ind w:left="20"/>
              <w:jc w:val="center"/>
              <w:rPr>
                <w:b/>
              </w:rPr>
            </w:pPr>
            <w:r>
              <w:rPr>
                <w:b/>
              </w:rPr>
              <w:t>Tipo</w:t>
            </w:r>
            <w:r>
              <w:rPr>
                <w:b/>
                <w:spacing w:val="-6"/>
              </w:rPr>
              <w:t xml:space="preserve"> </w:t>
            </w:r>
            <w:r>
              <w:rPr>
                <w:b/>
              </w:rPr>
              <w:t>de</w:t>
            </w:r>
            <w:r>
              <w:rPr>
                <w:b/>
                <w:spacing w:val="-5"/>
              </w:rPr>
              <w:t xml:space="preserve"> </w:t>
            </w:r>
            <w:r>
              <w:rPr>
                <w:b/>
              </w:rPr>
              <w:t>Producto:</w:t>
            </w:r>
            <w:r>
              <w:rPr>
                <w:b/>
                <w:spacing w:val="-6"/>
              </w:rPr>
              <w:t xml:space="preserve"> </w:t>
            </w:r>
            <w:r>
              <w:rPr>
                <w:b/>
              </w:rPr>
              <w:t>Crédito</w:t>
            </w:r>
            <w:r>
              <w:rPr>
                <w:b/>
                <w:spacing w:val="-5"/>
              </w:rPr>
              <w:t xml:space="preserve"> </w:t>
            </w:r>
            <w:r>
              <w:rPr>
                <w:b/>
                <w:spacing w:val="-2"/>
              </w:rPr>
              <w:t>Simple</w:t>
            </w:r>
          </w:p>
        </w:tc>
      </w:tr>
      <w:tr w:rsidR="00F563A3" w14:paraId="62699C27" w14:textId="77777777">
        <w:trPr>
          <w:trHeight w:val="1079"/>
        </w:trPr>
        <w:tc>
          <w:tcPr>
            <w:tcW w:w="1349" w:type="dxa"/>
            <w:tcBorders>
              <w:right w:val="single" w:sz="4" w:space="0" w:color="000000"/>
            </w:tcBorders>
          </w:tcPr>
          <w:p w14:paraId="2C20C509" w14:textId="77777777" w:rsidR="00F563A3" w:rsidRDefault="00EF1D03">
            <w:pPr>
              <w:pStyle w:val="TableParagraph"/>
              <w:spacing w:before="45"/>
              <w:ind w:left="119" w:right="100"/>
              <w:jc w:val="center"/>
              <w:rPr>
                <w:b/>
              </w:rPr>
            </w:pPr>
            <w:r>
              <w:rPr>
                <w:b/>
                <w:spacing w:val="-4"/>
              </w:rPr>
              <w:t xml:space="preserve">CAT </w:t>
            </w:r>
            <w:r>
              <w:rPr>
                <w:b/>
                <w:spacing w:val="-2"/>
              </w:rPr>
              <w:t>COSTO ANUAL TOTAL</w:t>
            </w:r>
          </w:p>
        </w:tc>
        <w:tc>
          <w:tcPr>
            <w:tcW w:w="2194" w:type="dxa"/>
            <w:tcBorders>
              <w:left w:val="single" w:sz="4" w:space="0" w:color="000000"/>
              <w:right w:val="single" w:sz="4" w:space="0" w:color="000000"/>
            </w:tcBorders>
          </w:tcPr>
          <w:p w14:paraId="0033A94A" w14:textId="3F6B34CD" w:rsidR="00F563A3" w:rsidRDefault="00EF1D03">
            <w:pPr>
              <w:pStyle w:val="TableParagraph"/>
              <w:spacing w:before="45"/>
              <w:ind w:left="72" w:right="48"/>
              <w:jc w:val="center"/>
              <w:rPr>
                <w:b/>
              </w:rPr>
            </w:pPr>
            <w:r>
              <w:rPr>
                <w:b/>
              </w:rPr>
              <w:t>TASA</w:t>
            </w:r>
            <w:r>
              <w:rPr>
                <w:b/>
                <w:spacing w:val="-14"/>
              </w:rPr>
              <w:t xml:space="preserve"> </w:t>
            </w:r>
            <w:r>
              <w:rPr>
                <w:b/>
              </w:rPr>
              <w:t>DE</w:t>
            </w:r>
            <w:r>
              <w:rPr>
                <w:b/>
                <w:spacing w:val="-14"/>
              </w:rPr>
              <w:t xml:space="preserve"> </w:t>
            </w:r>
            <w:r>
              <w:rPr>
                <w:b/>
              </w:rPr>
              <w:t xml:space="preserve">INTERÉS </w:t>
            </w:r>
            <w:r>
              <w:rPr>
                <w:b/>
                <w:spacing w:val="-2"/>
              </w:rPr>
              <w:t xml:space="preserve">ANUAL, </w:t>
            </w:r>
            <w:r>
              <w:rPr>
                <w:b/>
              </w:rPr>
              <w:t xml:space="preserve">ORDINARIA Y </w:t>
            </w:r>
            <w:r>
              <w:rPr>
                <w:b/>
                <w:spacing w:val="-2"/>
              </w:rPr>
              <w:t>MORATORIA</w:t>
            </w:r>
          </w:p>
        </w:tc>
        <w:tc>
          <w:tcPr>
            <w:tcW w:w="1445" w:type="dxa"/>
            <w:tcBorders>
              <w:left w:val="single" w:sz="4" w:space="0" w:color="000000"/>
              <w:right w:val="single" w:sz="4" w:space="0" w:color="000000"/>
            </w:tcBorders>
          </w:tcPr>
          <w:p w14:paraId="58F22624" w14:textId="77777777" w:rsidR="00F563A3" w:rsidRDefault="00EF1D03">
            <w:pPr>
              <w:pStyle w:val="TableParagraph"/>
              <w:spacing w:before="170"/>
              <w:ind w:left="207" w:right="181" w:hanging="1"/>
              <w:jc w:val="center"/>
              <w:rPr>
                <w:b/>
              </w:rPr>
            </w:pPr>
            <w:r>
              <w:rPr>
                <w:b/>
                <w:spacing w:val="-2"/>
              </w:rPr>
              <w:t xml:space="preserve">MONTO </w:t>
            </w:r>
            <w:r>
              <w:rPr>
                <w:b/>
                <w:spacing w:val="-4"/>
              </w:rPr>
              <w:t xml:space="preserve">DEL </w:t>
            </w:r>
            <w:r>
              <w:rPr>
                <w:b/>
                <w:spacing w:val="-2"/>
              </w:rPr>
              <w:t>CRÉDITO</w:t>
            </w:r>
          </w:p>
        </w:tc>
        <w:tc>
          <w:tcPr>
            <w:tcW w:w="1450" w:type="dxa"/>
            <w:tcBorders>
              <w:left w:val="single" w:sz="4" w:space="0" w:color="000000"/>
              <w:right w:val="single" w:sz="4" w:space="0" w:color="000000"/>
            </w:tcBorders>
          </w:tcPr>
          <w:p w14:paraId="5CAE1E00" w14:textId="77777777" w:rsidR="00F563A3" w:rsidRDefault="00EF1D03">
            <w:pPr>
              <w:pStyle w:val="TableParagraph"/>
              <w:spacing w:before="170"/>
              <w:ind w:left="248" w:right="229" w:firstLine="36"/>
              <w:jc w:val="both"/>
              <w:rPr>
                <w:b/>
              </w:rPr>
            </w:pPr>
            <w:proofErr w:type="gramStart"/>
            <w:r>
              <w:rPr>
                <w:b/>
                <w:spacing w:val="-2"/>
              </w:rPr>
              <w:t xml:space="preserve">MONTO </w:t>
            </w:r>
            <w:r>
              <w:rPr>
                <w:b/>
              </w:rPr>
              <w:t>TOTAL</w:t>
            </w:r>
            <w:r>
              <w:rPr>
                <w:b/>
                <w:spacing w:val="-14"/>
              </w:rPr>
              <w:t xml:space="preserve"> </w:t>
            </w:r>
            <w:r>
              <w:rPr>
                <w:b/>
              </w:rPr>
              <w:t xml:space="preserve">A </w:t>
            </w:r>
            <w:r>
              <w:rPr>
                <w:b/>
                <w:spacing w:val="-2"/>
              </w:rPr>
              <w:t>PAGAR</w:t>
            </w:r>
            <w:proofErr w:type="gramEnd"/>
          </w:p>
        </w:tc>
        <w:tc>
          <w:tcPr>
            <w:tcW w:w="2314" w:type="dxa"/>
            <w:tcBorders>
              <w:left w:val="single" w:sz="4" w:space="0" w:color="000000"/>
              <w:right w:val="single" w:sz="4" w:space="0" w:color="000000"/>
            </w:tcBorders>
          </w:tcPr>
          <w:p w14:paraId="1EC1D5F2" w14:textId="77777777" w:rsidR="00F563A3" w:rsidRDefault="00F563A3">
            <w:pPr>
              <w:pStyle w:val="TableParagraph"/>
              <w:spacing w:before="167"/>
            </w:pPr>
          </w:p>
          <w:p w14:paraId="0D3966A1" w14:textId="77777777" w:rsidR="00F563A3" w:rsidRDefault="00EF1D03">
            <w:pPr>
              <w:pStyle w:val="TableParagraph"/>
              <w:ind w:left="438"/>
              <w:rPr>
                <w:b/>
              </w:rPr>
            </w:pPr>
            <w:r>
              <w:rPr>
                <w:b/>
                <w:spacing w:val="-2"/>
              </w:rPr>
              <w:t>COMISIONES</w:t>
            </w:r>
          </w:p>
        </w:tc>
        <w:tc>
          <w:tcPr>
            <w:tcW w:w="2184" w:type="dxa"/>
            <w:tcBorders>
              <w:left w:val="single" w:sz="4" w:space="0" w:color="000000"/>
            </w:tcBorders>
          </w:tcPr>
          <w:p w14:paraId="6E22ED6D" w14:textId="77777777" w:rsidR="00F563A3" w:rsidRDefault="00F563A3">
            <w:pPr>
              <w:pStyle w:val="TableParagraph"/>
              <w:spacing w:before="42"/>
            </w:pPr>
          </w:p>
          <w:p w14:paraId="4CFB5E9D" w14:textId="77777777" w:rsidR="00F563A3" w:rsidRDefault="00EF1D03">
            <w:pPr>
              <w:pStyle w:val="TableParagraph"/>
              <w:spacing w:line="242" w:lineRule="auto"/>
              <w:ind w:left="154" w:firstLine="627"/>
              <w:rPr>
                <w:b/>
              </w:rPr>
            </w:pPr>
            <w:r>
              <w:rPr>
                <w:b/>
                <w:spacing w:val="-4"/>
              </w:rPr>
              <w:t xml:space="preserve">PENA </w:t>
            </w:r>
            <w:r>
              <w:rPr>
                <w:b/>
                <w:spacing w:val="-2"/>
              </w:rPr>
              <w:t>CONVENCIONAL</w:t>
            </w:r>
          </w:p>
        </w:tc>
      </w:tr>
      <w:tr w:rsidR="00F563A3" w14:paraId="56CE5174" w14:textId="77777777">
        <w:trPr>
          <w:trHeight w:val="2211"/>
        </w:trPr>
        <w:tc>
          <w:tcPr>
            <w:tcW w:w="1349" w:type="dxa"/>
            <w:tcBorders>
              <w:right w:val="single" w:sz="4" w:space="0" w:color="000000"/>
            </w:tcBorders>
          </w:tcPr>
          <w:p w14:paraId="08986C52" w14:textId="77777777" w:rsidR="00F563A3" w:rsidRDefault="00F563A3">
            <w:pPr>
              <w:pStyle w:val="TableParagraph"/>
              <w:spacing w:before="119"/>
            </w:pPr>
          </w:p>
          <w:p w14:paraId="5A804BB2" w14:textId="77777777" w:rsidR="00F563A3" w:rsidRDefault="00EF1D03">
            <w:pPr>
              <w:pStyle w:val="TableParagraph"/>
              <w:spacing w:line="246" w:lineRule="exact"/>
              <w:ind w:left="16"/>
              <w:jc w:val="center"/>
            </w:pPr>
            <w:r>
              <w:rPr>
                <w:b/>
              </w:rPr>
              <w:t>1,355.19%</w:t>
            </w:r>
            <w:r>
              <w:rPr>
                <w:b/>
                <w:spacing w:val="-9"/>
              </w:rPr>
              <w:t xml:space="preserve"> </w:t>
            </w:r>
            <w:r>
              <w:rPr>
                <w:spacing w:val="-5"/>
              </w:rPr>
              <w:t>sin</w:t>
            </w:r>
          </w:p>
          <w:p w14:paraId="06E4D791" w14:textId="77777777" w:rsidR="00F563A3" w:rsidRDefault="00EF1D03">
            <w:pPr>
              <w:pStyle w:val="TableParagraph"/>
              <w:ind w:left="117" w:right="100"/>
              <w:jc w:val="center"/>
            </w:pPr>
            <w:r>
              <w:t xml:space="preserve">IVA para </w:t>
            </w:r>
            <w:r>
              <w:rPr>
                <w:spacing w:val="-2"/>
              </w:rPr>
              <w:t xml:space="preserve">fines informativos </w:t>
            </w:r>
            <w:r>
              <w:t xml:space="preserve">y de </w:t>
            </w:r>
            <w:r>
              <w:rPr>
                <w:spacing w:val="-2"/>
              </w:rPr>
              <w:t>comparación</w:t>
            </w:r>
          </w:p>
        </w:tc>
        <w:tc>
          <w:tcPr>
            <w:tcW w:w="2194" w:type="dxa"/>
            <w:tcBorders>
              <w:left w:val="single" w:sz="4" w:space="0" w:color="000000"/>
              <w:right w:val="single" w:sz="4" w:space="0" w:color="000000"/>
            </w:tcBorders>
          </w:tcPr>
          <w:p w14:paraId="142E785F" w14:textId="2644284D" w:rsidR="00F563A3" w:rsidRDefault="00EF1D03">
            <w:pPr>
              <w:pStyle w:val="TableParagraph"/>
              <w:spacing w:before="244" w:line="237" w:lineRule="auto"/>
              <w:ind w:left="109" w:right="84"/>
              <w:jc w:val="center"/>
            </w:pPr>
            <w:r>
              <w:t>Tasa</w:t>
            </w:r>
            <w:r>
              <w:rPr>
                <w:spacing w:val="-14"/>
              </w:rPr>
              <w:t xml:space="preserve"> </w:t>
            </w:r>
            <w:r>
              <w:t>de</w:t>
            </w:r>
            <w:r>
              <w:rPr>
                <w:spacing w:val="-14"/>
              </w:rPr>
              <w:t xml:space="preserve"> </w:t>
            </w:r>
            <w:r>
              <w:t xml:space="preserve">interés </w:t>
            </w:r>
            <w:r>
              <w:rPr>
                <w:spacing w:val="-2"/>
              </w:rPr>
              <w:t>ordinaria:</w:t>
            </w:r>
          </w:p>
          <w:p w14:paraId="55CC8BCF" w14:textId="520FA15A" w:rsidR="00F563A3" w:rsidRDefault="00CF7007">
            <w:pPr>
              <w:pStyle w:val="TableParagraph"/>
              <w:spacing w:before="2"/>
              <w:ind w:left="72" w:right="50"/>
              <w:jc w:val="center"/>
              <w:rPr>
                <w:b/>
              </w:rPr>
            </w:pPr>
            <w:r>
              <w:rPr>
                <w:b/>
              </w:rPr>
              <w:t>240</w:t>
            </w:r>
            <w:r w:rsidR="00EF1D03">
              <w:rPr>
                <w:b/>
              </w:rPr>
              <w:t>0%</w:t>
            </w:r>
            <w:r w:rsidR="00EF1D03">
              <w:rPr>
                <w:b/>
                <w:spacing w:val="-3"/>
              </w:rPr>
              <w:t xml:space="preserve"> </w:t>
            </w:r>
            <w:r w:rsidR="00EF1D03">
              <w:rPr>
                <w:b/>
              </w:rPr>
              <w:t>+</w:t>
            </w:r>
            <w:r w:rsidR="00EF1D03">
              <w:rPr>
                <w:b/>
                <w:spacing w:val="-3"/>
              </w:rPr>
              <w:t xml:space="preserve"> </w:t>
            </w:r>
            <w:r w:rsidR="00EF1D03">
              <w:rPr>
                <w:b/>
              </w:rPr>
              <w:t>IVA</w:t>
            </w:r>
            <w:r w:rsidR="00EF1D03">
              <w:rPr>
                <w:b/>
                <w:spacing w:val="-2"/>
              </w:rPr>
              <w:t xml:space="preserve"> (fija)</w:t>
            </w:r>
          </w:p>
          <w:p w14:paraId="231C5FFD" w14:textId="55CD018A" w:rsidR="00F563A3" w:rsidRDefault="00EF1D03">
            <w:pPr>
              <w:pStyle w:val="TableParagraph"/>
              <w:spacing w:before="247" w:line="242" w:lineRule="auto"/>
              <w:ind w:left="72" w:right="47"/>
              <w:jc w:val="center"/>
            </w:pPr>
            <w:r>
              <w:t>Tasa</w:t>
            </w:r>
            <w:r>
              <w:rPr>
                <w:spacing w:val="-14"/>
              </w:rPr>
              <w:t xml:space="preserve"> </w:t>
            </w:r>
            <w:r>
              <w:t>de</w:t>
            </w:r>
            <w:r>
              <w:rPr>
                <w:spacing w:val="-14"/>
              </w:rPr>
              <w:t xml:space="preserve"> </w:t>
            </w:r>
            <w:r>
              <w:t xml:space="preserve">interés </w:t>
            </w:r>
            <w:r>
              <w:rPr>
                <w:spacing w:val="-2"/>
              </w:rPr>
              <w:t>moratoria:</w:t>
            </w:r>
          </w:p>
          <w:p w14:paraId="129B33F2" w14:textId="0EF0AF14" w:rsidR="00F563A3" w:rsidRDefault="00CF7007">
            <w:pPr>
              <w:pStyle w:val="TableParagraph"/>
              <w:spacing w:line="242" w:lineRule="exact"/>
              <w:ind w:left="72" w:right="50"/>
              <w:jc w:val="center"/>
              <w:rPr>
                <w:b/>
              </w:rPr>
            </w:pPr>
            <w:r>
              <w:rPr>
                <w:b/>
              </w:rPr>
              <w:t>3</w:t>
            </w:r>
            <w:r w:rsidR="00EF1D03">
              <w:rPr>
                <w:b/>
              </w:rPr>
              <w:t>00%</w:t>
            </w:r>
            <w:r w:rsidR="00EF1D03">
              <w:rPr>
                <w:b/>
                <w:spacing w:val="-3"/>
              </w:rPr>
              <w:t xml:space="preserve"> </w:t>
            </w:r>
            <w:r w:rsidR="00EF1D03">
              <w:rPr>
                <w:b/>
              </w:rPr>
              <w:t>+</w:t>
            </w:r>
            <w:r w:rsidR="00EF1D03">
              <w:rPr>
                <w:b/>
                <w:spacing w:val="-3"/>
              </w:rPr>
              <w:t xml:space="preserve"> </w:t>
            </w:r>
            <w:r w:rsidR="00EF1D03">
              <w:rPr>
                <w:b/>
              </w:rPr>
              <w:t>IVA</w:t>
            </w:r>
            <w:r w:rsidR="00EF1D03">
              <w:rPr>
                <w:b/>
                <w:spacing w:val="-2"/>
              </w:rPr>
              <w:t xml:space="preserve"> (fija)</w:t>
            </w:r>
          </w:p>
        </w:tc>
        <w:tc>
          <w:tcPr>
            <w:tcW w:w="1445" w:type="dxa"/>
            <w:tcBorders>
              <w:left w:val="single" w:sz="4" w:space="0" w:color="000000"/>
              <w:right w:val="single" w:sz="4" w:space="0" w:color="000000"/>
            </w:tcBorders>
          </w:tcPr>
          <w:p w14:paraId="672485E1" w14:textId="77777777" w:rsidR="00F563A3" w:rsidRDefault="00F563A3">
            <w:pPr>
              <w:pStyle w:val="TableParagraph"/>
            </w:pPr>
          </w:p>
          <w:p w14:paraId="7F310710" w14:textId="77777777" w:rsidR="00F563A3" w:rsidRDefault="00F563A3">
            <w:pPr>
              <w:pStyle w:val="TableParagraph"/>
            </w:pPr>
          </w:p>
          <w:p w14:paraId="16E8FA75" w14:textId="77777777" w:rsidR="00F563A3" w:rsidRDefault="00F563A3">
            <w:pPr>
              <w:pStyle w:val="TableParagraph"/>
              <w:spacing w:before="120"/>
            </w:pPr>
          </w:p>
          <w:p w14:paraId="02DD27E9" w14:textId="77777777" w:rsidR="00F563A3" w:rsidRDefault="00EF1D03">
            <w:pPr>
              <w:pStyle w:val="TableParagraph"/>
              <w:tabs>
                <w:tab w:val="left" w:pos="1327"/>
              </w:tabs>
              <w:spacing w:line="237" w:lineRule="auto"/>
              <w:ind w:left="475" w:right="105" w:hanging="346"/>
            </w:pPr>
            <w:r>
              <w:rPr>
                <w:spacing w:val="-10"/>
              </w:rPr>
              <w:t>$</w:t>
            </w:r>
            <w:r>
              <w:rPr>
                <w:rFonts w:ascii="Times New Roman"/>
                <w:u w:val="single"/>
              </w:rPr>
              <w:tab/>
            </w:r>
            <w:r>
              <w:rPr>
                <w:rFonts w:ascii="Times New Roman"/>
                <w:u w:val="single"/>
              </w:rPr>
              <w:tab/>
            </w:r>
            <w:r>
              <w:rPr>
                <w:rFonts w:ascii="Times New Roman"/>
              </w:rPr>
              <w:t xml:space="preserve"> </w:t>
            </w:r>
            <w:r>
              <w:rPr>
                <w:spacing w:val="-4"/>
              </w:rPr>
              <w:t>MXN</w:t>
            </w:r>
          </w:p>
        </w:tc>
        <w:tc>
          <w:tcPr>
            <w:tcW w:w="1450" w:type="dxa"/>
            <w:tcBorders>
              <w:left w:val="single" w:sz="4" w:space="0" w:color="000000"/>
              <w:right w:val="single" w:sz="4" w:space="0" w:color="000000"/>
            </w:tcBorders>
          </w:tcPr>
          <w:p w14:paraId="7950BB1B" w14:textId="77777777" w:rsidR="00F563A3" w:rsidRDefault="00F563A3">
            <w:pPr>
              <w:pStyle w:val="TableParagraph"/>
            </w:pPr>
          </w:p>
          <w:p w14:paraId="2926F41F" w14:textId="77777777" w:rsidR="00F563A3" w:rsidRDefault="00F563A3">
            <w:pPr>
              <w:pStyle w:val="TableParagraph"/>
            </w:pPr>
          </w:p>
          <w:p w14:paraId="567016A9" w14:textId="77777777" w:rsidR="00F563A3" w:rsidRDefault="00F563A3">
            <w:pPr>
              <w:pStyle w:val="TableParagraph"/>
              <w:spacing w:before="120"/>
            </w:pPr>
          </w:p>
          <w:p w14:paraId="25224396" w14:textId="77777777" w:rsidR="00F563A3" w:rsidRDefault="00EF1D03">
            <w:pPr>
              <w:pStyle w:val="TableParagraph"/>
              <w:tabs>
                <w:tab w:val="left" w:pos="1327"/>
              </w:tabs>
              <w:spacing w:line="237" w:lineRule="auto"/>
              <w:ind w:left="475" w:right="110" w:hanging="346"/>
            </w:pPr>
            <w:r>
              <w:rPr>
                <w:spacing w:val="-10"/>
              </w:rPr>
              <w:t>$</w:t>
            </w:r>
            <w:r>
              <w:rPr>
                <w:rFonts w:ascii="Times New Roman"/>
                <w:u w:val="single"/>
              </w:rPr>
              <w:tab/>
            </w:r>
            <w:r>
              <w:rPr>
                <w:rFonts w:ascii="Times New Roman"/>
                <w:u w:val="single"/>
              </w:rPr>
              <w:tab/>
            </w:r>
            <w:r>
              <w:rPr>
                <w:rFonts w:ascii="Times New Roman"/>
              </w:rPr>
              <w:t xml:space="preserve"> </w:t>
            </w:r>
            <w:r>
              <w:rPr>
                <w:spacing w:val="-4"/>
              </w:rPr>
              <w:t>MXN</w:t>
            </w:r>
          </w:p>
        </w:tc>
        <w:tc>
          <w:tcPr>
            <w:tcW w:w="2314" w:type="dxa"/>
            <w:tcBorders>
              <w:left w:val="single" w:sz="4" w:space="0" w:color="000000"/>
              <w:right w:val="single" w:sz="4" w:space="0" w:color="000000"/>
            </w:tcBorders>
          </w:tcPr>
          <w:p w14:paraId="2E87A470" w14:textId="77777777" w:rsidR="00F563A3" w:rsidRDefault="00F563A3">
            <w:pPr>
              <w:pStyle w:val="TableParagraph"/>
            </w:pPr>
          </w:p>
          <w:p w14:paraId="24BC3973" w14:textId="77777777" w:rsidR="00F563A3" w:rsidRDefault="00F563A3">
            <w:pPr>
              <w:pStyle w:val="TableParagraph"/>
              <w:spacing w:before="121"/>
            </w:pPr>
          </w:p>
          <w:p w14:paraId="63F4C5AB" w14:textId="77777777" w:rsidR="00F563A3" w:rsidRDefault="00EF1D03">
            <w:pPr>
              <w:pStyle w:val="TableParagraph"/>
              <w:spacing w:line="242" w:lineRule="auto"/>
              <w:ind w:left="404" w:hanging="245"/>
            </w:pPr>
            <w:r>
              <w:t>Comisión</w:t>
            </w:r>
            <w:r>
              <w:rPr>
                <w:spacing w:val="-14"/>
              </w:rPr>
              <w:t xml:space="preserve"> </w:t>
            </w:r>
            <w:r>
              <w:t>por</w:t>
            </w:r>
            <w:r>
              <w:rPr>
                <w:spacing w:val="-14"/>
              </w:rPr>
              <w:t xml:space="preserve"> </w:t>
            </w:r>
            <w:r>
              <w:t>Apertura (Clausula Octava)</w:t>
            </w:r>
          </w:p>
        </w:tc>
        <w:tc>
          <w:tcPr>
            <w:tcW w:w="2184" w:type="dxa"/>
            <w:tcBorders>
              <w:left w:val="single" w:sz="4" w:space="0" w:color="000000"/>
            </w:tcBorders>
          </w:tcPr>
          <w:p w14:paraId="4050299B" w14:textId="77777777" w:rsidR="00F563A3" w:rsidRDefault="00F563A3">
            <w:pPr>
              <w:pStyle w:val="TableParagraph"/>
            </w:pPr>
          </w:p>
          <w:p w14:paraId="5E58FC25" w14:textId="77777777" w:rsidR="00F563A3" w:rsidRDefault="00F563A3">
            <w:pPr>
              <w:pStyle w:val="TableParagraph"/>
            </w:pPr>
          </w:p>
          <w:p w14:paraId="16CDF34E" w14:textId="77777777" w:rsidR="00F563A3" w:rsidRDefault="00F563A3">
            <w:pPr>
              <w:pStyle w:val="TableParagraph"/>
              <w:spacing w:before="243"/>
            </w:pPr>
          </w:p>
          <w:p w14:paraId="75FBC555" w14:textId="77777777" w:rsidR="00F563A3" w:rsidRDefault="00EF1D03">
            <w:pPr>
              <w:pStyle w:val="TableParagraph"/>
              <w:ind w:left="16"/>
              <w:jc w:val="center"/>
            </w:pPr>
            <w:r>
              <w:rPr>
                <w:spacing w:val="-5"/>
              </w:rPr>
              <w:t>N/A</w:t>
            </w:r>
          </w:p>
        </w:tc>
      </w:tr>
      <w:tr w:rsidR="00F563A3" w14:paraId="5A80F971" w14:textId="77777777">
        <w:trPr>
          <w:trHeight w:val="248"/>
        </w:trPr>
        <w:tc>
          <w:tcPr>
            <w:tcW w:w="10936" w:type="dxa"/>
            <w:gridSpan w:val="6"/>
          </w:tcPr>
          <w:p w14:paraId="4417A77B" w14:textId="77777777" w:rsidR="00F563A3" w:rsidRDefault="00EF1D03">
            <w:pPr>
              <w:pStyle w:val="TableParagraph"/>
              <w:spacing w:before="2" w:line="227" w:lineRule="exact"/>
              <w:ind w:left="20"/>
              <w:jc w:val="center"/>
              <w:rPr>
                <w:b/>
              </w:rPr>
            </w:pPr>
            <w:r>
              <w:rPr>
                <w:b/>
              </w:rPr>
              <w:t>METODOLOGÍA</w:t>
            </w:r>
            <w:r>
              <w:rPr>
                <w:b/>
                <w:spacing w:val="-6"/>
              </w:rPr>
              <w:t xml:space="preserve"> </w:t>
            </w:r>
            <w:r>
              <w:rPr>
                <w:b/>
              </w:rPr>
              <w:t>PARA</w:t>
            </w:r>
            <w:r>
              <w:rPr>
                <w:b/>
                <w:spacing w:val="-5"/>
              </w:rPr>
              <w:t xml:space="preserve"> </w:t>
            </w:r>
            <w:r>
              <w:rPr>
                <w:b/>
              </w:rPr>
              <w:t>EL</w:t>
            </w:r>
            <w:r>
              <w:rPr>
                <w:b/>
                <w:spacing w:val="-5"/>
              </w:rPr>
              <w:t xml:space="preserve"> </w:t>
            </w:r>
            <w:r>
              <w:rPr>
                <w:b/>
              </w:rPr>
              <w:t>CÁLCULO</w:t>
            </w:r>
            <w:r>
              <w:rPr>
                <w:b/>
                <w:spacing w:val="-5"/>
              </w:rPr>
              <w:t xml:space="preserve"> </w:t>
            </w:r>
            <w:r>
              <w:rPr>
                <w:b/>
              </w:rPr>
              <w:t>DE</w:t>
            </w:r>
            <w:r>
              <w:rPr>
                <w:b/>
                <w:spacing w:val="-5"/>
              </w:rPr>
              <w:t xml:space="preserve"> </w:t>
            </w:r>
            <w:r>
              <w:rPr>
                <w:b/>
                <w:spacing w:val="-2"/>
              </w:rPr>
              <w:t>INTERESES:</w:t>
            </w:r>
          </w:p>
        </w:tc>
      </w:tr>
      <w:tr w:rsidR="00F563A3" w14:paraId="6F925C72" w14:textId="77777777">
        <w:trPr>
          <w:trHeight w:val="1146"/>
        </w:trPr>
        <w:tc>
          <w:tcPr>
            <w:tcW w:w="10936" w:type="dxa"/>
            <w:gridSpan w:val="6"/>
          </w:tcPr>
          <w:p w14:paraId="20EE4323" w14:textId="13E01DB9" w:rsidR="00F563A3" w:rsidRDefault="00EF1D03">
            <w:pPr>
              <w:pStyle w:val="TableParagraph"/>
              <w:spacing w:before="79"/>
              <w:ind w:left="71" w:right="46"/>
              <w:jc w:val="both"/>
            </w:pPr>
            <w:r>
              <w:t>Se multiplica el monto del crédito autorizado (el Crédito) por la tasa de interés anual. Posteriormente se dividirá entre 3</w:t>
            </w:r>
            <w:r w:rsidR="00CF7007">
              <w:t>0</w:t>
            </w:r>
            <w:r>
              <w:t>0 (trescientos) dando como resultado el monto del interés diario que se cobrará, a lo cual se le deberá sumar el IVA correspondiente. Este monto se multiplicará por el número de días de financiamiento, es decir, el número de días que han transcurrido desde que se realizó la Disposición del Crédito.</w:t>
            </w:r>
          </w:p>
        </w:tc>
      </w:tr>
      <w:tr w:rsidR="00F563A3" w14:paraId="3C39558A" w14:textId="77777777">
        <w:trPr>
          <w:trHeight w:val="301"/>
        </w:trPr>
        <w:tc>
          <w:tcPr>
            <w:tcW w:w="3543" w:type="dxa"/>
            <w:gridSpan w:val="2"/>
          </w:tcPr>
          <w:p w14:paraId="5CF16D3C" w14:textId="77777777" w:rsidR="00F563A3" w:rsidRDefault="00EF1D03">
            <w:pPr>
              <w:pStyle w:val="TableParagraph"/>
              <w:spacing w:before="26"/>
              <w:ind w:left="971"/>
              <w:rPr>
                <w:b/>
              </w:rPr>
            </w:pPr>
            <w:r>
              <w:rPr>
                <w:b/>
              </w:rPr>
              <w:t>Plazo</w:t>
            </w:r>
            <w:r>
              <w:rPr>
                <w:b/>
                <w:spacing w:val="-4"/>
              </w:rPr>
              <w:t xml:space="preserve"> </w:t>
            </w:r>
            <w:r>
              <w:rPr>
                <w:b/>
              </w:rPr>
              <w:t>del</w:t>
            </w:r>
            <w:r>
              <w:rPr>
                <w:b/>
                <w:spacing w:val="-4"/>
              </w:rPr>
              <w:t xml:space="preserve"> </w:t>
            </w:r>
            <w:r>
              <w:rPr>
                <w:b/>
                <w:spacing w:val="-2"/>
              </w:rPr>
              <w:t>Crédito</w:t>
            </w:r>
          </w:p>
        </w:tc>
        <w:tc>
          <w:tcPr>
            <w:tcW w:w="7393" w:type="dxa"/>
            <w:gridSpan w:val="4"/>
          </w:tcPr>
          <w:p w14:paraId="34F87F53" w14:textId="77777777" w:rsidR="00F563A3" w:rsidRDefault="00EF1D03">
            <w:pPr>
              <w:pStyle w:val="TableParagraph"/>
              <w:spacing w:before="26"/>
              <w:ind w:left="21" w:right="1"/>
              <w:jc w:val="center"/>
              <w:rPr>
                <w:b/>
              </w:rPr>
            </w:pPr>
            <w:r>
              <w:rPr>
                <w:b/>
              </w:rPr>
              <w:t>Cuando</w:t>
            </w:r>
            <w:r>
              <w:rPr>
                <w:b/>
                <w:spacing w:val="-5"/>
              </w:rPr>
              <w:t xml:space="preserve"> </w:t>
            </w:r>
            <w:r>
              <w:rPr>
                <w:b/>
              </w:rPr>
              <w:t>se</w:t>
            </w:r>
            <w:r>
              <w:rPr>
                <w:b/>
                <w:spacing w:val="-5"/>
              </w:rPr>
              <w:t xml:space="preserve"> </w:t>
            </w:r>
            <w:r>
              <w:rPr>
                <w:b/>
              </w:rPr>
              <w:t>realizan</w:t>
            </w:r>
            <w:r>
              <w:rPr>
                <w:b/>
                <w:spacing w:val="-5"/>
              </w:rPr>
              <w:t xml:space="preserve"> </w:t>
            </w:r>
            <w:r>
              <w:rPr>
                <w:b/>
              </w:rPr>
              <w:t>los</w:t>
            </w:r>
            <w:r>
              <w:rPr>
                <w:b/>
                <w:spacing w:val="-4"/>
              </w:rPr>
              <w:t xml:space="preserve"> </w:t>
            </w:r>
            <w:r>
              <w:rPr>
                <w:b/>
                <w:spacing w:val="-2"/>
              </w:rPr>
              <w:t>pagos</w:t>
            </w:r>
          </w:p>
        </w:tc>
      </w:tr>
      <w:tr w:rsidR="00F563A3" w14:paraId="582F764F" w14:textId="77777777">
        <w:trPr>
          <w:trHeight w:val="493"/>
        </w:trPr>
        <w:tc>
          <w:tcPr>
            <w:tcW w:w="3543" w:type="dxa"/>
            <w:gridSpan w:val="2"/>
            <w:tcBorders>
              <w:right w:val="single" w:sz="4" w:space="0" w:color="000000"/>
            </w:tcBorders>
          </w:tcPr>
          <w:p w14:paraId="7E93666C" w14:textId="6D1C65D5" w:rsidR="00F563A3" w:rsidRDefault="00EF1D03">
            <w:pPr>
              <w:pStyle w:val="TableParagraph"/>
              <w:spacing w:line="245" w:lineRule="exact"/>
              <w:ind w:left="16"/>
              <w:jc w:val="center"/>
            </w:pPr>
            <w:r>
              <w:t>30</w:t>
            </w:r>
            <w:r>
              <w:rPr>
                <w:spacing w:val="-6"/>
              </w:rPr>
              <w:t xml:space="preserve"> </w:t>
            </w:r>
            <w:r>
              <w:t>días</w:t>
            </w:r>
            <w:r>
              <w:rPr>
                <w:spacing w:val="-5"/>
              </w:rPr>
              <w:t xml:space="preserve"> </w:t>
            </w:r>
            <w:r>
              <w:t>(prorrogables</w:t>
            </w:r>
            <w:r>
              <w:rPr>
                <w:spacing w:val="-5"/>
              </w:rPr>
              <w:t xml:space="preserve"> </w:t>
            </w:r>
            <w:r>
              <w:t>de</w:t>
            </w:r>
            <w:r>
              <w:rPr>
                <w:spacing w:val="-5"/>
              </w:rPr>
              <w:t xml:space="preserve"> </w:t>
            </w:r>
            <w:r>
              <w:rPr>
                <w:spacing w:val="-2"/>
              </w:rPr>
              <w:t>conformidad</w:t>
            </w:r>
          </w:p>
          <w:p w14:paraId="77CD2E86" w14:textId="77777777" w:rsidR="00F563A3" w:rsidRDefault="00EF1D03">
            <w:pPr>
              <w:pStyle w:val="TableParagraph"/>
              <w:spacing w:before="2" w:line="227" w:lineRule="exact"/>
              <w:ind w:left="16" w:right="1"/>
              <w:jc w:val="center"/>
            </w:pPr>
            <w:r>
              <w:t>con</w:t>
            </w:r>
            <w:r>
              <w:rPr>
                <w:spacing w:val="-6"/>
              </w:rPr>
              <w:t xml:space="preserve"> </w:t>
            </w:r>
            <w:r>
              <w:t>cláusula</w:t>
            </w:r>
            <w:r>
              <w:rPr>
                <w:spacing w:val="-5"/>
              </w:rPr>
              <w:t xml:space="preserve"> </w:t>
            </w:r>
            <w:r>
              <w:rPr>
                <w:spacing w:val="-4"/>
              </w:rPr>
              <w:t>5.4)</w:t>
            </w:r>
          </w:p>
        </w:tc>
        <w:tc>
          <w:tcPr>
            <w:tcW w:w="7393" w:type="dxa"/>
            <w:gridSpan w:val="4"/>
            <w:tcBorders>
              <w:left w:val="single" w:sz="4" w:space="0" w:color="000000"/>
            </w:tcBorders>
          </w:tcPr>
          <w:p w14:paraId="157EBD19" w14:textId="77777777" w:rsidR="00F563A3" w:rsidRDefault="00EF1D03">
            <w:pPr>
              <w:pStyle w:val="TableParagraph"/>
              <w:spacing w:line="245" w:lineRule="exact"/>
              <w:ind w:left="25" w:right="1"/>
              <w:jc w:val="center"/>
            </w:pPr>
            <w:proofErr w:type="gramStart"/>
            <w:r>
              <w:t>El</w:t>
            </w:r>
            <w:r>
              <w:rPr>
                <w:spacing w:val="-6"/>
              </w:rPr>
              <w:t xml:space="preserve"> </w:t>
            </w:r>
            <w:r>
              <w:t>Monto</w:t>
            </w:r>
            <w:r>
              <w:rPr>
                <w:spacing w:val="-4"/>
              </w:rPr>
              <w:t xml:space="preserve"> </w:t>
            </w:r>
            <w:r>
              <w:t>Total</w:t>
            </w:r>
            <w:r>
              <w:rPr>
                <w:spacing w:val="-4"/>
              </w:rPr>
              <w:t xml:space="preserve"> </w:t>
            </w:r>
            <w:r>
              <w:t>a</w:t>
            </w:r>
            <w:r>
              <w:rPr>
                <w:spacing w:val="-4"/>
              </w:rPr>
              <w:t xml:space="preserve"> </w:t>
            </w:r>
            <w:r>
              <w:t>Pagar</w:t>
            </w:r>
            <w:proofErr w:type="gramEnd"/>
            <w:r>
              <w:rPr>
                <w:spacing w:val="-3"/>
              </w:rPr>
              <w:t xml:space="preserve"> </w:t>
            </w:r>
            <w:r>
              <w:t>se</w:t>
            </w:r>
            <w:r>
              <w:rPr>
                <w:spacing w:val="-4"/>
              </w:rPr>
              <w:t xml:space="preserve"> </w:t>
            </w:r>
            <w:r>
              <w:t>deberá</w:t>
            </w:r>
            <w:r>
              <w:rPr>
                <w:spacing w:val="-4"/>
              </w:rPr>
              <w:t xml:space="preserve"> </w:t>
            </w:r>
            <w:r>
              <w:t>pagar</w:t>
            </w:r>
            <w:r>
              <w:rPr>
                <w:spacing w:val="-4"/>
              </w:rPr>
              <w:t xml:space="preserve"> </w:t>
            </w:r>
            <w:r>
              <w:t>en</w:t>
            </w:r>
            <w:r>
              <w:rPr>
                <w:spacing w:val="-4"/>
              </w:rPr>
              <w:t xml:space="preserve"> </w:t>
            </w:r>
            <w:r>
              <w:t>1</w:t>
            </w:r>
            <w:r>
              <w:rPr>
                <w:spacing w:val="-3"/>
              </w:rPr>
              <w:t xml:space="preserve"> </w:t>
            </w:r>
            <w:r>
              <w:t>sola</w:t>
            </w:r>
            <w:r>
              <w:rPr>
                <w:spacing w:val="-4"/>
              </w:rPr>
              <w:t xml:space="preserve"> </w:t>
            </w:r>
            <w:r>
              <w:t>exhibición</w:t>
            </w:r>
            <w:r>
              <w:rPr>
                <w:spacing w:val="-4"/>
              </w:rPr>
              <w:t xml:space="preserve"> </w:t>
            </w:r>
            <w:r>
              <w:t>en</w:t>
            </w:r>
            <w:r>
              <w:rPr>
                <w:spacing w:val="-4"/>
              </w:rPr>
              <w:t xml:space="preserve"> </w:t>
            </w:r>
            <w:r>
              <w:t>la</w:t>
            </w:r>
            <w:r>
              <w:rPr>
                <w:spacing w:val="-4"/>
              </w:rPr>
              <w:t xml:space="preserve"> </w:t>
            </w:r>
            <w:r>
              <w:t>Fecha</w:t>
            </w:r>
            <w:r>
              <w:rPr>
                <w:spacing w:val="-3"/>
              </w:rPr>
              <w:t xml:space="preserve"> </w:t>
            </w:r>
            <w:r>
              <w:rPr>
                <w:spacing w:val="-5"/>
              </w:rPr>
              <w:t>de</w:t>
            </w:r>
          </w:p>
          <w:p w14:paraId="3A2929A5" w14:textId="77777777" w:rsidR="00F563A3" w:rsidRDefault="00EF1D03">
            <w:pPr>
              <w:pStyle w:val="TableParagraph"/>
              <w:spacing w:before="2" w:line="227" w:lineRule="exact"/>
              <w:ind w:left="25"/>
              <w:jc w:val="center"/>
            </w:pPr>
            <w:r>
              <w:t>Vencimiento</w:t>
            </w:r>
            <w:r>
              <w:rPr>
                <w:spacing w:val="-7"/>
              </w:rPr>
              <w:t xml:space="preserve"> </w:t>
            </w:r>
            <w:r>
              <w:t>del</w:t>
            </w:r>
            <w:r>
              <w:rPr>
                <w:spacing w:val="-7"/>
              </w:rPr>
              <w:t xml:space="preserve"> </w:t>
            </w:r>
            <w:r>
              <w:rPr>
                <w:spacing w:val="-2"/>
              </w:rPr>
              <w:t>Crédito.</w:t>
            </w:r>
          </w:p>
        </w:tc>
      </w:tr>
      <w:tr w:rsidR="00F563A3" w14:paraId="6D6A6383" w14:textId="77777777">
        <w:trPr>
          <w:trHeight w:val="248"/>
        </w:trPr>
        <w:tc>
          <w:tcPr>
            <w:tcW w:w="10936" w:type="dxa"/>
            <w:gridSpan w:val="6"/>
          </w:tcPr>
          <w:p w14:paraId="2FDA8699" w14:textId="26980AE0" w:rsidR="00F563A3" w:rsidRDefault="00EF1D03">
            <w:pPr>
              <w:pStyle w:val="TableParagraph"/>
              <w:spacing w:before="2" w:line="227" w:lineRule="exact"/>
              <w:ind w:left="20"/>
              <w:jc w:val="center"/>
              <w:rPr>
                <w:b/>
              </w:rPr>
            </w:pPr>
            <w:r>
              <w:rPr>
                <w:b/>
                <w:spacing w:val="-2"/>
              </w:rPr>
              <w:t>ADVERTENCIAS</w:t>
            </w:r>
          </w:p>
        </w:tc>
      </w:tr>
      <w:tr w:rsidR="00F563A3" w14:paraId="7E61D38D" w14:textId="77777777">
        <w:trPr>
          <w:trHeight w:val="1506"/>
        </w:trPr>
        <w:tc>
          <w:tcPr>
            <w:tcW w:w="6438" w:type="dxa"/>
            <w:gridSpan w:val="4"/>
            <w:tcBorders>
              <w:right w:val="single" w:sz="4" w:space="0" w:color="000000"/>
            </w:tcBorders>
          </w:tcPr>
          <w:p w14:paraId="257880D1" w14:textId="48F1B59D" w:rsidR="00F563A3" w:rsidRDefault="00EF1D03">
            <w:pPr>
              <w:pStyle w:val="TableParagraph"/>
              <w:numPr>
                <w:ilvl w:val="0"/>
                <w:numId w:val="1"/>
              </w:numPr>
              <w:tabs>
                <w:tab w:val="left" w:pos="791"/>
              </w:tabs>
              <w:spacing w:before="107" w:line="237" w:lineRule="auto"/>
              <w:ind w:right="132"/>
            </w:pPr>
            <w:r>
              <w:t>Incumplir</w:t>
            </w:r>
            <w:r>
              <w:rPr>
                <w:spacing w:val="-5"/>
              </w:rPr>
              <w:t xml:space="preserve"> </w:t>
            </w:r>
            <w:r>
              <w:t>tus</w:t>
            </w:r>
            <w:r>
              <w:rPr>
                <w:spacing w:val="-5"/>
              </w:rPr>
              <w:t xml:space="preserve"> </w:t>
            </w:r>
            <w:r>
              <w:t>obligaciones</w:t>
            </w:r>
            <w:r>
              <w:rPr>
                <w:spacing w:val="-5"/>
              </w:rPr>
              <w:t xml:space="preserve"> </w:t>
            </w:r>
            <w:r>
              <w:t>te</w:t>
            </w:r>
            <w:r>
              <w:rPr>
                <w:spacing w:val="-5"/>
              </w:rPr>
              <w:t xml:space="preserve"> </w:t>
            </w:r>
            <w:r>
              <w:t>puede</w:t>
            </w:r>
            <w:r>
              <w:rPr>
                <w:spacing w:val="-5"/>
              </w:rPr>
              <w:t xml:space="preserve"> </w:t>
            </w:r>
            <w:r>
              <w:t>generar</w:t>
            </w:r>
            <w:r>
              <w:rPr>
                <w:spacing w:val="-5"/>
              </w:rPr>
              <w:t xml:space="preserve"> </w:t>
            </w:r>
            <w:r>
              <w:t>comisiones</w:t>
            </w:r>
            <w:r>
              <w:rPr>
                <w:spacing w:val="-5"/>
              </w:rPr>
              <w:t xml:space="preserve"> </w:t>
            </w:r>
            <w:r>
              <w:t>e</w:t>
            </w:r>
            <w:r>
              <w:rPr>
                <w:spacing w:val="-5"/>
              </w:rPr>
              <w:t xml:space="preserve"> </w:t>
            </w:r>
            <w:r>
              <w:t xml:space="preserve">interés </w:t>
            </w:r>
            <w:r>
              <w:rPr>
                <w:spacing w:val="-2"/>
              </w:rPr>
              <w:t>moratorios.</w:t>
            </w:r>
          </w:p>
          <w:p w14:paraId="1AF29EE1" w14:textId="77777777" w:rsidR="00F563A3" w:rsidRDefault="00EF1D03">
            <w:pPr>
              <w:pStyle w:val="TableParagraph"/>
              <w:numPr>
                <w:ilvl w:val="0"/>
                <w:numId w:val="1"/>
              </w:numPr>
              <w:tabs>
                <w:tab w:val="left" w:pos="791"/>
              </w:tabs>
              <w:spacing w:line="242" w:lineRule="auto"/>
              <w:ind w:right="359"/>
            </w:pPr>
            <w:r>
              <w:t>Contratar</w:t>
            </w:r>
            <w:r>
              <w:rPr>
                <w:spacing w:val="-5"/>
              </w:rPr>
              <w:t xml:space="preserve"> </w:t>
            </w:r>
            <w:r>
              <w:t>créditos</w:t>
            </w:r>
            <w:r>
              <w:rPr>
                <w:spacing w:val="-5"/>
              </w:rPr>
              <w:t xml:space="preserve"> </w:t>
            </w:r>
            <w:r>
              <w:t>que</w:t>
            </w:r>
            <w:r>
              <w:rPr>
                <w:spacing w:val="-5"/>
              </w:rPr>
              <w:t xml:space="preserve"> </w:t>
            </w:r>
            <w:r>
              <w:t>excedan</w:t>
            </w:r>
            <w:r>
              <w:rPr>
                <w:spacing w:val="-5"/>
              </w:rPr>
              <w:t xml:space="preserve"> </w:t>
            </w:r>
            <w:r>
              <w:t>tu</w:t>
            </w:r>
            <w:r>
              <w:rPr>
                <w:spacing w:val="-5"/>
              </w:rPr>
              <w:t xml:space="preserve"> </w:t>
            </w:r>
            <w:r>
              <w:t>capacidad</w:t>
            </w:r>
            <w:r>
              <w:rPr>
                <w:spacing w:val="-5"/>
              </w:rPr>
              <w:t xml:space="preserve"> </w:t>
            </w:r>
            <w:r>
              <w:t>de</w:t>
            </w:r>
            <w:r>
              <w:rPr>
                <w:spacing w:val="-5"/>
              </w:rPr>
              <w:t xml:space="preserve"> </w:t>
            </w:r>
            <w:r>
              <w:t>pago</w:t>
            </w:r>
            <w:r>
              <w:rPr>
                <w:spacing w:val="-5"/>
              </w:rPr>
              <w:t xml:space="preserve"> </w:t>
            </w:r>
            <w:r>
              <w:t>afecta</w:t>
            </w:r>
            <w:r>
              <w:rPr>
                <w:spacing w:val="-1"/>
              </w:rPr>
              <w:t xml:space="preserve"> </w:t>
            </w:r>
            <w:r>
              <w:t>tu historial crediticio</w:t>
            </w:r>
          </w:p>
        </w:tc>
        <w:tc>
          <w:tcPr>
            <w:tcW w:w="4498" w:type="dxa"/>
            <w:gridSpan w:val="2"/>
            <w:tcBorders>
              <w:left w:val="single" w:sz="4" w:space="0" w:color="000000"/>
            </w:tcBorders>
          </w:tcPr>
          <w:p w14:paraId="68C5E61E" w14:textId="77777777" w:rsidR="00F563A3" w:rsidRDefault="00F563A3">
            <w:pPr>
              <w:pStyle w:val="TableParagraph"/>
              <w:spacing w:before="133"/>
            </w:pPr>
          </w:p>
          <w:p w14:paraId="0B19F893" w14:textId="77777777" w:rsidR="00F563A3" w:rsidRDefault="00EF1D03">
            <w:pPr>
              <w:pStyle w:val="TableParagraph"/>
              <w:ind w:left="231" w:right="212"/>
              <w:jc w:val="center"/>
            </w:pPr>
            <w:r>
              <w:t>Cuide su capacidad de pago, generalmente su deuda</w:t>
            </w:r>
            <w:r>
              <w:rPr>
                <w:spacing w:val="-5"/>
              </w:rPr>
              <w:t xml:space="preserve"> </w:t>
            </w:r>
            <w:r>
              <w:t>no</w:t>
            </w:r>
            <w:r>
              <w:rPr>
                <w:spacing w:val="-5"/>
              </w:rPr>
              <w:t xml:space="preserve"> </w:t>
            </w:r>
            <w:r>
              <w:t>debe</w:t>
            </w:r>
            <w:r>
              <w:rPr>
                <w:spacing w:val="-5"/>
              </w:rPr>
              <w:t xml:space="preserve"> </w:t>
            </w:r>
            <w:r>
              <w:t>exceder</w:t>
            </w:r>
            <w:r>
              <w:rPr>
                <w:spacing w:val="-5"/>
              </w:rPr>
              <w:t xml:space="preserve"> </w:t>
            </w:r>
            <w:r>
              <w:t>del</w:t>
            </w:r>
            <w:r>
              <w:rPr>
                <w:spacing w:val="-5"/>
              </w:rPr>
              <w:t xml:space="preserve"> </w:t>
            </w:r>
            <w:r>
              <w:t>35%</w:t>
            </w:r>
            <w:r>
              <w:rPr>
                <w:spacing w:val="-5"/>
              </w:rPr>
              <w:t xml:space="preserve"> </w:t>
            </w:r>
            <w:r>
              <w:t>de</w:t>
            </w:r>
            <w:r>
              <w:rPr>
                <w:spacing w:val="-5"/>
              </w:rPr>
              <w:t xml:space="preserve"> </w:t>
            </w:r>
            <w:r>
              <w:t>sus</w:t>
            </w:r>
            <w:r>
              <w:rPr>
                <w:spacing w:val="-5"/>
              </w:rPr>
              <w:t xml:space="preserve"> </w:t>
            </w:r>
            <w:r>
              <w:t xml:space="preserve">ingresos </w:t>
            </w:r>
            <w:r>
              <w:rPr>
                <w:spacing w:val="-2"/>
              </w:rPr>
              <w:t>periódicos.</w:t>
            </w:r>
          </w:p>
        </w:tc>
      </w:tr>
      <w:tr w:rsidR="00F563A3" w14:paraId="33FAD3B1" w14:textId="77777777">
        <w:trPr>
          <w:trHeight w:val="248"/>
        </w:trPr>
        <w:tc>
          <w:tcPr>
            <w:tcW w:w="3543" w:type="dxa"/>
            <w:gridSpan w:val="2"/>
          </w:tcPr>
          <w:p w14:paraId="09FDB240" w14:textId="77777777" w:rsidR="00F563A3" w:rsidRDefault="00EF1D03">
            <w:pPr>
              <w:pStyle w:val="TableParagraph"/>
              <w:spacing w:before="2" w:line="227" w:lineRule="exact"/>
              <w:ind w:left="211"/>
              <w:rPr>
                <w:b/>
              </w:rPr>
            </w:pPr>
            <w:r>
              <w:rPr>
                <w:b/>
              </w:rPr>
              <w:t>INFORMACIÓN</w:t>
            </w:r>
            <w:r>
              <w:rPr>
                <w:b/>
                <w:spacing w:val="-11"/>
              </w:rPr>
              <w:t xml:space="preserve"> </w:t>
            </w:r>
            <w:r>
              <w:rPr>
                <w:b/>
                <w:spacing w:val="-2"/>
              </w:rPr>
              <w:t>RELEVANTE</w:t>
            </w:r>
          </w:p>
        </w:tc>
        <w:tc>
          <w:tcPr>
            <w:tcW w:w="7393" w:type="dxa"/>
            <w:gridSpan w:val="4"/>
          </w:tcPr>
          <w:p w14:paraId="64ABF59F" w14:textId="77777777" w:rsidR="00F563A3" w:rsidRDefault="00EF1D03">
            <w:pPr>
              <w:pStyle w:val="TableParagraph"/>
              <w:spacing w:before="2" w:line="227" w:lineRule="exact"/>
              <w:ind w:left="21"/>
              <w:jc w:val="center"/>
              <w:rPr>
                <w:b/>
              </w:rPr>
            </w:pPr>
            <w:r>
              <w:rPr>
                <w:b/>
                <w:spacing w:val="-2"/>
              </w:rPr>
              <w:t>AUTORIZACIONES</w:t>
            </w:r>
          </w:p>
        </w:tc>
      </w:tr>
      <w:tr w:rsidR="00F563A3" w14:paraId="4D7D4014" w14:textId="77777777">
        <w:trPr>
          <w:trHeight w:val="867"/>
        </w:trPr>
        <w:tc>
          <w:tcPr>
            <w:tcW w:w="3543" w:type="dxa"/>
            <w:gridSpan w:val="2"/>
          </w:tcPr>
          <w:p w14:paraId="3897FB9A" w14:textId="77777777" w:rsidR="00F563A3" w:rsidRDefault="00EF1D03">
            <w:pPr>
              <w:pStyle w:val="TableParagraph"/>
              <w:spacing w:before="191" w:line="237" w:lineRule="auto"/>
              <w:ind w:left="623" w:hanging="57"/>
            </w:pPr>
            <w:r>
              <w:t>Fecha</w:t>
            </w:r>
            <w:r>
              <w:rPr>
                <w:spacing w:val="-7"/>
              </w:rPr>
              <w:t xml:space="preserve"> </w:t>
            </w:r>
            <w:r>
              <w:t>límite</w:t>
            </w:r>
            <w:r>
              <w:rPr>
                <w:spacing w:val="-7"/>
              </w:rPr>
              <w:t xml:space="preserve"> </w:t>
            </w:r>
            <w:r>
              <w:t>de</w:t>
            </w:r>
            <w:r>
              <w:rPr>
                <w:spacing w:val="-7"/>
              </w:rPr>
              <w:t xml:space="preserve"> </w:t>
            </w:r>
            <w:r>
              <w:t>pago</w:t>
            </w:r>
            <w:r>
              <w:rPr>
                <w:spacing w:val="-7"/>
              </w:rPr>
              <w:t xml:space="preserve"> </w:t>
            </w:r>
            <w:r>
              <w:t>30</w:t>
            </w:r>
            <w:r>
              <w:rPr>
                <w:spacing w:val="-7"/>
              </w:rPr>
              <w:t xml:space="preserve"> </w:t>
            </w:r>
            <w:r>
              <w:t>días posteriores a la disposición</w:t>
            </w:r>
          </w:p>
        </w:tc>
        <w:tc>
          <w:tcPr>
            <w:tcW w:w="5209" w:type="dxa"/>
            <w:gridSpan w:val="3"/>
            <w:tcBorders>
              <w:right w:val="single" w:sz="4" w:space="0" w:color="000000"/>
            </w:tcBorders>
          </w:tcPr>
          <w:p w14:paraId="399C15AB" w14:textId="77777777" w:rsidR="00F563A3" w:rsidRDefault="00EF1D03">
            <w:pPr>
              <w:pStyle w:val="TableParagraph"/>
              <w:spacing w:before="191" w:line="237" w:lineRule="auto"/>
              <w:ind w:left="2037" w:right="83" w:hanging="1935"/>
            </w:pPr>
            <w:r>
              <w:t>Mis</w:t>
            </w:r>
            <w:r>
              <w:rPr>
                <w:spacing w:val="-5"/>
              </w:rPr>
              <w:t xml:space="preserve"> </w:t>
            </w:r>
            <w:r>
              <w:t>datos</w:t>
            </w:r>
            <w:r>
              <w:rPr>
                <w:spacing w:val="-5"/>
              </w:rPr>
              <w:t xml:space="preserve"> </w:t>
            </w:r>
            <w:r>
              <w:t>pueden</w:t>
            </w:r>
            <w:r>
              <w:rPr>
                <w:spacing w:val="-5"/>
              </w:rPr>
              <w:t xml:space="preserve"> </w:t>
            </w:r>
            <w:r>
              <w:t>ser</w:t>
            </w:r>
            <w:r>
              <w:rPr>
                <w:spacing w:val="-5"/>
              </w:rPr>
              <w:t xml:space="preserve"> </w:t>
            </w:r>
            <w:r>
              <w:t>utilizados</w:t>
            </w:r>
            <w:r>
              <w:rPr>
                <w:spacing w:val="-5"/>
              </w:rPr>
              <w:t xml:space="preserve"> </w:t>
            </w:r>
            <w:r>
              <w:t>para</w:t>
            </w:r>
            <w:r>
              <w:rPr>
                <w:spacing w:val="-5"/>
              </w:rPr>
              <w:t xml:space="preserve"> </w:t>
            </w:r>
            <w:r>
              <w:t>fines</w:t>
            </w:r>
            <w:r>
              <w:rPr>
                <w:spacing w:val="-5"/>
              </w:rPr>
              <w:t xml:space="preserve"> </w:t>
            </w:r>
            <w:r>
              <w:t>publicitarios</w:t>
            </w:r>
            <w:r>
              <w:rPr>
                <w:spacing w:val="-5"/>
              </w:rPr>
              <w:t xml:space="preserve"> </w:t>
            </w:r>
            <w:r>
              <w:t>por la "Sociedad"</w:t>
            </w:r>
          </w:p>
        </w:tc>
        <w:tc>
          <w:tcPr>
            <w:tcW w:w="2184" w:type="dxa"/>
            <w:tcBorders>
              <w:left w:val="single" w:sz="4" w:space="0" w:color="000000"/>
            </w:tcBorders>
          </w:tcPr>
          <w:p w14:paraId="33F808FA" w14:textId="77777777" w:rsidR="00F563A3" w:rsidRDefault="00EF1D03">
            <w:pPr>
              <w:pStyle w:val="TableParagraph"/>
              <w:spacing w:before="191" w:line="237" w:lineRule="auto"/>
              <w:ind w:left="878" w:right="859" w:firstLine="110"/>
              <w:jc w:val="center"/>
            </w:pPr>
            <w:r>
              <w:t>Si</w:t>
            </w:r>
            <w:r>
              <w:rPr>
                <w:spacing w:val="-14"/>
              </w:rPr>
              <w:t xml:space="preserve"> </w:t>
            </w:r>
            <w:r>
              <w:t>c No</w:t>
            </w:r>
            <w:r>
              <w:rPr>
                <w:spacing w:val="-2"/>
              </w:rPr>
              <w:t xml:space="preserve"> </w:t>
            </w:r>
            <w:r>
              <w:rPr>
                <w:spacing w:val="-10"/>
              </w:rPr>
              <w:t>c</w:t>
            </w:r>
          </w:p>
        </w:tc>
      </w:tr>
      <w:tr w:rsidR="00F563A3" w14:paraId="13B162FA" w14:textId="77777777">
        <w:trPr>
          <w:trHeight w:val="992"/>
        </w:trPr>
        <w:tc>
          <w:tcPr>
            <w:tcW w:w="10936" w:type="dxa"/>
            <w:gridSpan w:val="6"/>
          </w:tcPr>
          <w:p w14:paraId="59101043" w14:textId="77777777" w:rsidR="00F563A3" w:rsidRDefault="00EF1D03">
            <w:pPr>
              <w:pStyle w:val="TableParagraph"/>
              <w:spacing w:before="2"/>
              <w:ind w:left="71" w:right="49"/>
              <w:jc w:val="both"/>
            </w:pPr>
            <w:r>
              <w:rPr>
                <w:b/>
              </w:rPr>
              <w:t>Estado de Cuenta</w:t>
            </w:r>
            <w:r>
              <w:t>. En virtud del plazo del Crédito no se generará un Estado de Cuenta. El Usuario podrá acceder al saldo restante</w:t>
            </w:r>
            <w:r>
              <w:rPr>
                <w:spacing w:val="-3"/>
              </w:rPr>
              <w:t xml:space="preserve"> </w:t>
            </w:r>
            <w:r>
              <w:t>de</w:t>
            </w:r>
            <w:r>
              <w:rPr>
                <w:spacing w:val="-3"/>
              </w:rPr>
              <w:t xml:space="preserve"> </w:t>
            </w:r>
            <w:r>
              <w:t>pago</w:t>
            </w:r>
            <w:r>
              <w:rPr>
                <w:spacing w:val="-4"/>
              </w:rPr>
              <w:t xml:space="preserve"> </w:t>
            </w:r>
            <w:r>
              <w:t>y</w:t>
            </w:r>
            <w:r>
              <w:rPr>
                <w:spacing w:val="-3"/>
              </w:rPr>
              <w:t xml:space="preserve"> </w:t>
            </w:r>
            <w:r>
              <w:t>movimientos</w:t>
            </w:r>
            <w:r>
              <w:rPr>
                <w:spacing w:val="-4"/>
              </w:rPr>
              <w:t xml:space="preserve"> </w:t>
            </w:r>
            <w:r>
              <w:t>a</w:t>
            </w:r>
            <w:r>
              <w:rPr>
                <w:spacing w:val="-4"/>
              </w:rPr>
              <w:t xml:space="preserve"> </w:t>
            </w:r>
            <w:r>
              <w:t>través</w:t>
            </w:r>
            <w:r>
              <w:rPr>
                <w:spacing w:val="-4"/>
              </w:rPr>
              <w:t xml:space="preserve"> </w:t>
            </w:r>
            <w:r>
              <w:t>de</w:t>
            </w:r>
            <w:r>
              <w:rPr>
                <w:spacing w:val="-3"/>
              </w:rPr>
              <w:t xml:space="preserve"> </w:t>
            </w:r>
            <w:r>
              <w:t>la</w:t>
            </w:r>
            <w:r>
              <w:rPr>
                <w:spacing w:val="-4"/>
              </w:rPr>
              <w:t xml:space="preserve"> </w:t>
            </w:r>
            <w:r>
              <w:t>aplicación</w:t>
            </w:r>
            <w:r>
              <w:rPr>
                <w:spacing w:val="-4"/>
              </w:rPr>
              <w:t xml:space="preserve"> </w:t>
            </w:r>
            <w:r>
              <w:t>de</w:t>
            </w:r>
            <w:r>
              <w:rPr>
                <w:spacing w:val="-3"/>
              </w:rPr>
              <w:t xml:space="preserve"> </w:t>
            </w:r>
            <w:r>
              <w:t>LA</w:t>
            </w:r>
            <w:r>
              <w:rPr>
                <w:spacing w:val="-4"/>
              </w:rPr>
              <w:t xml:space="preserve"> </w:t>
            </w:r>
            <w:r>
              <w:t>Entidad,</w:t>
            </w:r>
            <w:r>
              <w:rPr>
                <w:spacing w:val="-3"/>
              </w:rPr>
              <w:t xml:space="preserve"> </w:t>
            </w:r>
            <w:r>
              <w:t>o</w:t>
            </w:r>
            <w:r>
              <w:rPr>
                <w:spacing w:val="-4"/>
              </w:rPr>
              <w:t xml:space="preserve"> </w:t>
            </w:r>
            <w:r>
              <w:t>mediante</w:t>
            </w:r>
            <w:r>
              <w:rPr>
                <w:spacing w:val="-4"/>
              </w:rPr>
              <w:t xml:space="preserve"> </w:t>
            </w:r>
            <w:r>
              <w:t>solicitud</w:t>
            </w:r>
            <w:r>
              <w:rPr>
                <w:spacing w:val="-4"/>
              </w:rPr>
              <w:t xml:space="preserve"> </w:t>
            </w:r>
            <w:r>
              <w:t>dirigida</w:t>
            </w:r>
            <w:r>
              <w:rPr>
                <w:spacing w:val="-4"/>
              </w:rPr>
              <w:t xml:space="preserve"> </w:t>
            </w:r>
            <w:r>
              <w:t>a</w:t>
            </w:r>
            <w:r>
              <w:rPr>
                <w:spacing w:val="-2"/>
              </w:rPr>
              <w:t xml:space="preserve"> </w:t>
            </w:r>
            <w:r>
              <w:t>la</w:t>
            </w:r>
            <w:r>
              <w:rPr>
                <w:spacing w:val="-3"/>
              </w:rPr>
              <w:t xml:space="preserve"> </w:t>
            </w:r>
            <w:r>
              <w:t>Entidad</w:t>
            </w:r>
            <w:r>
              <w:rPr>
                <w:spacing w:val="-4"/>
              </w:rPr>
              <w:t xml:space="preserve"> </w:t>
            </w:r>
            <w:r>
              <w:t>directamente a</w:t>
            </w:r>
            <w:r>
              <w:rPr>
                <w:spacing w:val="26"/>
              </w:rPr>
              <w:t xml:space="preserve"> </w:t>
            </w:r>
            <w:r>
              <w:t>través</w:t>
            </w:r>
            <w:r>
              <w:rPr>
                <w:spacing w:val="26"/>
              </w:rPr>
              <w:t xml:space="preserve"> </w:t>
            </w:r>
            <w:r>
              <w:t>del</w:t>
            </w:r>
            <w:r>
              <w:rPr>
                <w:spacing w:val="26"/>
              </w:rPr>
              <w:t xml:space="preserve"> </w:t>
            </w:r>
            <w:r>
              <w:t>correo</w:t>
            </w:r>
            <w:r>
              <w:rPr>
                <w:spacing w:val="26"/>
              </w:rPr>
              <w:t xml:space="preserve"> </w:t>
            </w:r>
            <w:r>
              <w:t>electrónico</w:t>
            </w:r>
            <w:r>
              <w:rPr>
                <w:spacing w:val="26"/>
              </w:rPr>
              <w:t xml:space="preserve"> </w:t>
            </w:r>
            <w:hyperlink r:id="rId6">
              <w:r>
                <w:t>soporte@baubap.com.mx</w:t>
              </w:r>
            </w:hyperlink>
            <w:r>
              <w:rPr>
                <w:spacing w:val="26"/>
              </w:rPr>
              <w:t xml:space="preserve"> </w:t>
            </w:r>
            <w:r>
              <w:t>de</w:t>
            </w:r>
            <w:r>
              <w:rPr>
                <w:spacing w:val="26"/>
              </w:rPr>
              <w:t xml:space="preserve"> </w:t>
            </w:r>
            <w:r>
              <w:t>conformidad</w:t>
            </w:r>
            <w:r>
              <w:rPr>
                <w:spacing w:val="26"/>
              </w:rPr>
              <w:t xml:space="preserve"> </w:t>
            </w:r>
            <w:r>
              <w:t>con</w:t>
            </w:r>
            <w:r>
              <w:rPr>
                <w:spacing w:val="26"/>
              </w:rPr>
              <w:t xml:space="preserve"> </w:t>
            </w:r>
            <w:r>
              <w:t>el</w:t>
            </w:r>
            <w:r>
              <w:rPr>
                <w:spacing w:val="26"/>
              </w:rPr>
              <w:t xml:space="preserve"> </w:t>
            </w:r>
            <w:r>
              <w:t>proceso</w:t>
            </w:r>
            <w:r>
              <w:rPr>
                <w:spacing w:val="25"/>
              </w:rPr>
              <w:t xml:space="preserve"> </w:t>
            </w:r>
            <w:r>
              <w:t>establecido</w:t>
            </w:r>
            <w:r>
              <w:rPr>
                <w:spacing w:val="26"/>
              </w:rPr>
              <w:t xml:space="preserve"> </w:t>
            </w:r>
            <w:r>
              <w:t>en</w:t>
            </w:r>
            <w:r>
              <w:rPr>
                <w:spacing w:val="26"/>
              </w:rPr>
              <w:t xml:space="preserve"> </w:t>
            </w:r>
            <w:r>
              <w:t>la</w:t>
            </w:r>
            <w:r>
              <w:rPr>
                <w:spacing w:val="26"/>
              </w:rPr>
              <w:t xml:space="preserve"> </w:t>
            </w:r>
            <w:r>
              <w:t>Cláusula</w:t>
            </w:r>
            <w:r>
              <w:rPr>
                <w:spacing w:val="26"/>
              </w:rPr>
              <w:t xml:space="preserve"> </w:t>
            </w:r>
            <w:r>
              <w:t>24</w:t>
            </w:r>
            <w:r>
              <w:rPr>
                <w:spacing w:val="26"/>
              </w:rPr>
              <w:t xml:space="preserve"> </w:t>
            </w:r>
            <w:r>
              <w:t>del</w:t>
            </w:r>
          </w:p>
          <w:p w14:paraId="584CC1BD" w14:textId="77777777" w:rsidR="00F563A3" w:rsidRDefault="00EF1D03">
            <w:pPr>
              <w:pStyle w:val="TableParagraph"/>
              <w:spacing w:before="1" w:line="227" w:lineRule="exact"/>
              <w:ind w:left="71"/>
            </w:pPr>
            <w:r>
              <w:rPr>
                <w:spacing w:val="-2"/>
              </w:rPr>
              <w:t>Contrato.</w:t>
            </w:r>
          </w:p>
        </w:tc>
      </w:tr>
      <w:tr w:rsidR="00F563A3" w14:paraId="1DFB5EC3" w14:textId="77777777">
        <w:trPr>
          <w:trHeight w:val="1732"/>
        </w:trPr>
        <w:tc>
          <w:tcPr>
            <w:tcW w:w="10936" w:type="dxa"/>
            <w:gridSpan w:val="6"/>
          </w:tcPr>
          <w:p w14:paraId="172ED934" w14:textId="77777777" w:rsidR="00F563A3" w:rsidRDefault="00EF1D03">
            <w:pPr>
              <w:pStyle w:val="TableParagraph"/>
              <w:spacing w:before="2" w:line="246" w:lineRule="exact"/>
              <w:ind w:left="71"/>
              <w:rPr>
                <w:b/>
              </w:rPr>
            </w:pPr>
            <w:r>
              <w:rPr>
                <w:b/>
              </w:rPr>
              <w:t>Dudas</w:t>
            </w:r>
            <w:r>
              <w:rPr>
                <w:b/>
                <w:spacing w:val="-5"/>
              </w:rPr>
              <w:t xml:space="preserve"> </w:t>
            </w:r>
            <w:r>
              <w:rPr>
                <w:b/>
              </w:rPr>
              <w:t>consultas</w:t>
            </w:r>
            <w:r>
              <w:rPr>
                <w:b/>
                <w:spacing w:val="-5"/>
              </w:rPr>
              <w:t xml:space="preserve"> </w:t>
            </w:r>
            <w:r>
              <w:rPr>
                <w:b/>
              </w:rPr>
              <w:t>o</w:t>
            </w:r>
            <w:r>
              <w:rPr>
                <w:b/>
                <w:spacing w:val="-5"/>
              </w:rPr>
              <w:t xml:space="preserve"> </w:t>
            </w:r>
            <w:r>
              <w:rPr>
                <w:b/>
                <w:spacing w:val="-2"/>
              </w:rPr>
              <w:t>aclaraciones.</w:t>
            </w:r>
          </w:p>
          <w:p w14:paraId="7B4F6532" w14:textId="77777777" w:rsidR="00F563A3" w:rsidRDefault="00EF1D03">
            <w:pPr>
              <w:pStyle w:val="TableParagraph"/>
              <w:spacing w:line="246" w:lineRule="exact"/>
              <w:ind w:left="71"/>
            </w:pPr>
            <w:r>
              <w:t>Unidad</w:t>
            </w:r>
            <w:r>
              <w:rPr>
                <w:spacing w:val="-6"/>
              </w:rPr>
              <w:t xml:space="preserve"> </w:t>
            </w:r>
            <w:r>
              <w:t>Especializada</w:t>
            </w:r>
            <w:r>
              <w:rPr>
                <w:spacing w:val="-6"/>
              </w:rPr>
              <w:t xml:space="preserve"> </w:t>
            </w:r>
            <w:r>
              <w:t>de</w:t>
            </w:r>
            <w:r>
              <w:rPr>
                <w:spacing w:val="-6"/>
              </w:rPr>
              <w:t xml:space="preserve"> </w:t>
            </w:r>
            <w:r>
              <w:t>Atención</w:t>
            </w:r>
            <w:r>
              <w:rPr>
                <w:spacing w:val="-6"/>
              </w:rPr>
              <w:t xml:space="preserve"> </w:t>
            </w:r>
            <w:r>
              <w:t>a</w:t>
            </w:r>
            <w:r>
              <w:rPr>
                <w:spacing w:val="-6"/>
              </w:rPr>
              <w:t xml:space="preserve"> </w:t>
            </w:r>
            <w:r>
              <w:rPr>
                <w:spacing w:val="-2"/>
              </w:rPr>
              <w:t>Usuarios:</w:t>
            </w:r>
          </w:p>
          <w:p w14:paraId="2FEA300B" w14:textId="6549D1C1" w:rsidR="00F563A3" w:rsidRDefault="00EF1D03">
            <w:pPr>
              <w:pStyle w:val="TableParagraph"/>
              <w:spacing w:before="4" w:line="237" w:lineRule="auto"/>
              <w:ind w:left="71"/>
            </w:pPr>
            <w:r>
              <w:t xml:space="preserve">Domicilio: </w:t>
            </w:r>
            <w:r w:rsidR="00CF7007">
              <w:t>Pingüino 72</w:t>
            </w:r>
            <w:r>
              <w:t>” Colonia Roma Norte, Alcaldía Cuauhtémoc, Código Postal 06700, Ciudad de México, México.</w:t>
            </w:r>
          </w:p>
          <w:p w14:paraId="4641D9A8" w14:textId="77777777" w:rsidR="00F563A3" w:rsidRDefault="00EF1D03">
            <w:pPr>
              <w:pStyle w:val="TableParagraph"/>
              <w:spacing w:before="2" w:line="246" w:lineRule="exact"/>
              <w:ind w:left="71"/>
            </w:pPr>
            <w:r>
              <w:t>Horario</w:t>
            </w:r>
            <w:r>
              <w:rPr>
                <w:spacing w:val="-7"/>
              </w:rPr>
              <w:t xml:space="preserve"> </w:t>
            </w:r>
            <w:r>
              <w:t>de</w:t>
            </w:r>
            <w:r>
              <w:rPr>
                <w:spacing w:val="-4"/>
              </w:rPr>
              <w:t xml:space="preserve"> </w:t>
            </w:r>
            <w:r>
              <w:t>Atención:</w:t>
            </w:r>
            <w:r>
              <w:rPr>
                <w:spacing w:val="-4"/>
              </w:rPr>
              <w:t xml:space="preserve"> </w:t>
            </w:r>
            <w:r>
              <w:t>lunes</w:t>
            </w:r>
            <w:r>
              <w:rPr>
                <w:spacing w:val="-4"/>
              </w:rPr>
              <w:t xml:space="preserve"> </w:t>
            </w:r>
            <w:r>
              <w:t>a</w:t>
            </w:r>
            <w:r>
              <w:rPr>
                <w:spacing w:val="-4"/>
              </w:rPr>
              <w:t xml:space="preserve"> </w:t>
            </w:r>
            <w:r>
              <w:t>viernes:</w:t>
            </w:r>
            <w:r>
              <w:rPr>
                <w:spacing w:val="-4"/>
              </w:rPr>
              <w:t xml:space="preserve"> </w:t>
            </w:r>
            <w:r>
              <w:t>de</w:t>
            </w:r>
            <w:r>
              <w:rPr>
                <w:spacing w:val="-4"/>
              </w:rPr>
              <w:t xml:space="preserve"> </w:t>
            </w:r>
            <w:r>
              <w:t>9:00</w:t>
            </w:r>
            <w:r>
              <w:rPr>
                <w:spacing w:val="-5"/>
              </w:rPr>
              <w:t xml:space="preserve"> </w:t>
            </w:r>
            <w:r>
              <w:t>a</w:t>
            </w:r>
            <w:r>
              <w:rPr>
                <w:spacing w:val="-4"/>
              </w:rPr>
              <w:t xml:space="preserve"> </w:t>
            </w:r>
            <w:r>
              <w:t>15:00</w:t>
            </w:r>
            <w:r>
              <w:rPr>
                <w:spacing w:val="-4"/>
              </w:rPr>
              <w:t xml:space="preserve"> </w:t>
            </w:r>
            <w:r>
              <w:rPr>
                <w:spacing w:val="-2"/>
              </w:rPr>
              <w:t>horas.</w:t>
            </w:r>
          </w:p>
          <w:p w14:paraId="6747DCB1" w14:textId="55390D33" w:rsidR="00F563A3" w:rsidRDefault="00EF1D03">
            <w:pPr>
              <w:pStyle w:val="TableParagraph"/>
              <w:tabs>
                <w:tab w:val="left" w:pos="2442"/>
              </w:tabs>
              <w:spacing w:line="246" w:lineRule="exact"/>
              <w:ind w:left="71"/>
            </w:pPr>
            <w:r>
              <w:t>Teléfono:</w:t>
            </w:r>
            <w:r>
              <w:rPr>
                <w:spacing w:val="-5"/>
              </w:rPr>
              <w:t xml:space="preserve"> </w:t>
            </w:r>
            <w:r>
              <w:t>(55)</w:t>
            </w:r>
            <w:r>
              <w:rPr>
                <w:spacing w:val="-6"/>
              </w:rPr>
              <w:t xml:space="preserve"> </w:t>
            </w:r>
            <w:r>
              <w:t>5525</w:t>
            </w:r>
            <w:r>
              <w:rPr>
                <w:spacing w:val="-5"/>
              </w:rPr>
              <w:t xml:space="preserve"> </w:t>
            </w:r>
            <w:r>
              <w:rPr>
                <w:spacing w:val="-4"/>
              </w:rPr>
              <w:t>5245</w:t>
            </w:r>
            <w:r>
              <w:tab/>
              <w:t>Correo</w:t>
            </w:r>
            <w:r>
              <w:rPr>
                <w:spacing w:val="-11"/>
              </w:rPr>
              <w:t xml:space="preserve"> </w:t>
            </w:r>
            <w:r>
              <w:t>electrónico:</w:t>
            </w:r>
            <w:r>
              <w:rPr>
                <w:spacing w:val="-8"/>
              </w:rPr>
              <w:t xml:space="preserve"> </w:t>
            </w:r>
            <w:hyperlink r:id="rId7" w:history="1">
              <w:r w:rsidR="00CF7007" w:rsidRPr="006F2ED0">
                <w:rPr>
                  <w:rStyle w:val="Hipervnculo"/>
                  <w:spacing w:val="-2"/>
                </w:rPr>
                <w:t>en.credit@gmail.com</w:t>
              </w:r>
            </w:hyperlink>
          </w:p>
          <w:p w14:paraId="4AEA6A43" w14:textId="3044E848" w:rsidR="00F563A3" w:rsidRDefault="00EF1D03">
            <w:pPr>
              <w:pStyle w:val="TableParagraph"/>
              <w:spacing w:before="2" w:line="227" w:lineRule="exact"/>
              <w:ind w:left="71"/>
            </w:pPr>
            <w:r>
              <w:t>Página</w:t>
            </w:r>
            <w:r>
              <w:rPr>
                <w:spacing w:val="-6"/>
              </w:rPr>
              <w:t xml:space="preserve"> </w:t>
            </w:r>
            <w:r>
              <w:t>de</w:t>
            </w:r>
            <w:r>
              <w:rPr>
                <w:spacing w:val="-6"/>
              </w:rPr>
              <w:t xml:space="preserve"> </w:t>
            </w:r>
            <w:r>
              <w:t>Internet:</w:t>
            </w:r>
            <w:r>
              <w:rPr>
                <w:spacing w:val="-4"/>
              </w:rPr>
              <w:t xml:space="preserve"> </w:t>
            </w:r>
            <w:hyperlink r:id="rId8" w:history="1">
              <w:r w:rsidR="00CF7007" w:rsidRPr="006F2ED0">
                <w:rPr>
                  <w:rStyle w:val="Hipervnculo"/>
                  <w:spacing w:val="-2"/>
                </w:rPr>
                <w:t>www.encredit.com</w:t>
              </w:r>
            </w:hyperlink>
          </w:p>
        </w:tc>
      </w:tr>
      <w:tr w:rsidR="00F563A3" w14:paraId="5D3BF2CC" w14:textId="77777777">
        <w:trPr>
          <w:trHeight w:val="743"/>
        </w:trPr>
        <w:tc>
          <w:tcPr>
            <w:tcW w:w="10936" w:type="dxa"/>
            <w:gridSpan w:val="6"/>
          </w:tcPr>
          <w:p w14:paraId="4F6F312F" w14:textId="7DE9E596" w:rsidR="00F563A3" w:rsidRDefault="00EF1D03" w:rsidP="00D93109">
            <w:pPr>
              <w:pStyle w:val="Textoindependiente"/>
              <w:spacing w:before="13"/>
              <w:ind w:left="20"/>
            </w:pPr>
            <w:r>
              <w:rPr>
                <w:b/>
              </w:rPr>
              <w:t>Registro</w:t>
            </w:r>
            <w:r>
              <w:rPr>
                <w:b/>
                <w:spacing w:val="-7"/>
              </w:rPr>
              <w:t xml:space="preserve"> </w:t>
            </w:r>
            <w:r>
              <w:rPr>
                <w:b/>
              </w:rPr>
              <w:t>RECA.</w:t>
            </w:r>
            <w:r>
              <w:rPr>
                <w:b/>
                <w:spacing w:val="-4"/>
              </w:rPr>
              <w:t xml:space="preserve"> </w:t>
            </w:r>
            <w:r w:rsidR="00D93109">
              <w:rPr>
                <w:spacing w:val="-2"/>
              </w:rPr>
              <w:t>13093-439-038341/08-01282-</w:t>
            </w:r>
            <w:r w:rsidR="00D93109">
              <w:rPr>
                <w:spacing w:val="-4"/>
              </w:rPr>
              <w:t>0626</w:t>
            </w:r>
          </w:p>
          <w:p w14:paraId="77BEC9D0" w14:textId="77777777" w:rsidR="00F563A3" w:rsidRDefault="00EF1D03">
            <w:pPr>
              <w:pStyle w:val="TableParagraph"/>
              <w:spacing w:line="246" w:lineRule="exact"/>
              <w:ind w:left="71"/>
            </w:pPr>
            <w:r>
              <w:t>Comisión</w:t>
            </w:r>
            <w:r>
              <w:rPr>
                <w:spacing w:val="-8"/>
              </w:rPr>
              <w:t xml:space="preserve"> </w:t>
            </w:r>
            <w:r>
              <w:t>Nacional</w:t>
            </w:r>
            <w:r>
              <w:rPr>
                <w:spacing w:val="-6"/>
              </w:rPr>
              <w:t xml:space="preserve"> </w:t>
            </w:r>
            <w:r>
              <w:t>para</w:t>
            </w:r>
            <w:r>
              <w:rPr>
                <w:spacing w:val="-6"/>
              </w:rPr>
              <w:t xml:space="preserve"> </w:t>
            </w:r>
            <w:r>
              <w:t>la</w:t>
            </w:r>
            <w:r>
              <w:rPr>
                <w:spacing w:val="-5"/>
              </w:rPr>
              <w:t xml:space="preserve"> </w:t>
            </w:r>
            <w:r>
              <w:t>Protección</w:t>
            </w:r>
            <w:r>
              <w:rPr>
                <w:spacing w:val="-5"/>
              </w:rPr>
              <w:t xml:space="preserve"> </w:t>
            </w:r>
            <w:r>
              <w:t>y</w:t>
            </w:r>
            <w:r>
              <w:rPr>
                <w:spacing w:val="-6"/>
              </w:rPr>
              <w:t xml:space="preserve"> </w:t>
            </w:r>
            <w:r>
              <w:t>Defensa</w:t>
            </w:r>
            <w:r>
              <w:rPr>
                <w:spacing w:val="-6"/>
              </w:rPr>
              <w:t xml:space="preserve"> </w:t>
            </w:r>
            <w:r>
              <w:t>de</w:t>
            </w:r>
            <w:r>
              <w:rPr>
                <w:spacing w:val="-6"/>
              </w:rPr>
              <w:t xml:space="preserve"> </w:t>
            </w:r>
            <w:r>
              <w:t>los</w:t>
            </w:r>
            <w:r>
              <w:rPr>
                <w:spacing w:val="-5"/>
              </w:rPr>
              <w:t xml:space="preserve"> </w:t>
            </w:r>
            <w:r>
              <w:t>Usuarios</w:t>
            </w:r>
            <w:r>
              <w:rPr>
                <w:spacing w:val="-6"/>
              </w:rPr>
              <w:t xml:space="preserve"> </w:t>
            </w:r>
            <w:r>
              <w:t>de</w:t>
            </w:r>
            <w:r>
              <w:rPr>
                <w:spacing w:val="-6"/>
              </w:rPr>
              <w:t xml:space="preserve"> </w:t>
            </w:r>
            <w:r>
              <w:t>Servicios</w:t>
            </w:r>
            <w:r>
              <w:rPr>
                <w:spacing w:val="-6"/>
              </w:rPr>
              <w:t xml:space="preserve"> </w:t>
            </w:r>
            <w:r>
              <w:t>Financieros</w:t>
            </w:r>
            <w:r>
              <w:rPr>
                <w:spacing w:val="-5"/>
              </w:rPr>
              <w:t xml:space="preserve"> </w:t>
            </w:r>
            <w:r>
              <w:rPr>
                <w:spacing w:val="-2"/>
              </w:rPr>
              <w:t>(CONDUSEF):</w:t>
            </w:r>
          </w:p>
          <w:p w14:paraId="6D51266C" w14:textId="77777777" w:rsidR="00F563A3" w:rsidRDefault="00EF1D03">
            <w:pPr>
              <w:pStyle w:val="TableParagraph"/>
              <w:spacing w:before="2" w:line="227" w:lineRule="exact"/>
              <w:ind w:left="71"/>
            </w:pPr>
            <w:r>
              <w:t>Teléfono:</w:t>
            </w:r>
            <w:r>
              <w:rPr>
                <w:spacing w:val="-4"/>
              </w:rPr>
              <w:t xml:space="preserve"> </w:t>
            </w:r>
            <w:r>
              <w:t>01</w:t>
            </w:r>
            <w:r>
              <w:rPr>
                <w:spacing w:val="-5"/>
              </w:rPr>
              <w:t xml:space="preserve"> </w:t>
            </w:r>
            <w:r>
              <w:t>800</w:t>
            </w:r>
            <w:r>
              <w:rPr>
                <w:spacing w:val="-5"/>
              </w:rPr>
              <w:t xml:space="preserve"> </w:t>
            </w:r>
            <w:r>
              <w:t>999</w:t>
            </w:r>
            <w:r>
              <w:rPr>
                <w:spacing w:val="-5"/>
              </w:rPr>
              <w:t xml:space="preserve"> </w:t>
            </w:r>
            <w:r>
              <w:t>8080</w:t>
            </w:r>
            <w:r>
              <w:rPr>
                <w:spacing w:val="-4"/>
              </w:rPr>
              <w:t xml:space="preserve"> </w:t>
            </w:r>
            <w:r>
              <w:t>y</w:t>
            </w:r>
            <w:r>
              <w:rPr>
                <w:spacing w:val="-5"/>
              </w:rPr>
              <w:t xml:space="preserve"> </w:t>
            </w:r>
            <w:r>
              <w:t>53400999.</w:t>
            </w:r>
            <w:r>
              <w:rPr>
                <w:spacing w:val="-4"/>
              </w:rPr>
              <w:t xml:space="preserve"> </w:t>
            </w:r>
            <w:r>
              <w:t>Página</w:t>
            </w:r>
            <w:r>
              <w:rPr>
                <w:spacing w:val="-5"/>
              </w:rPr>
              <w:t xml:space="preserve"> </w:t>
            </w:r>
            <w:r>
              <w:t>de</w:t>
            </w:r>
            <w:r>
              <w:rPr>
                <w:spacing w:val="-5"/>
              </w:rPr>
              <w:t xml:space="preserve"> </w:t>
            </w:r>
            <w:r>
              <w:t>Internet.</w:t>
            </w:r>
            <w:r>
              <w:rPr>
                <w:spacing w:val="-3"/>
              </w:rPr>
              <w:t xml:space="preserve"> </w:t>
            </w:r>
            <w:hyperlink r:id="rId9">
              <w:r>
                <w:rPr>
                  <w:spacing w:val="-2"/>
                </w:rPr>
                <w:t>www.condusef.gob.mx</w:t>
              </w:r>
            </w:hyperlink>
          </w:p>
        </w:tc>
      </w:tr>
    </w:tbl>
    <w:p w14:paraId="5FDE55CC" w14:textId="77777777" w:rsidR="00EF1D03" w:rsidRDefault="00EF1D03"/>
    <w:sectPr w:rsidR="00EF1D03">
      <w:type w:val="continuous"/>
      <w:pgSz w:w="12240" w:h="15840"/>
      <w:pgMar w:top="4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61DBC"/>
    <w:multiLevelType w:val="hybridMultilevel"/>
    <w:tmpl w:val="B7FE3EEA"/>
    <w:lvl w:ilvl="0" w:tplc="FCB8E68C">
      <w:numFmt w:val="bullet"/>
      <w:lvlText w:val=""/>
      <w:lvlJc w:val="left"/>
      <w:pPr>
        <w:ind w:left="791" w:hanging="360"/>
      </w:pPr>
      <w:rPr>
        <w:rFonts w:ascii="Symbol" w:eastAsia="Symbol" w:hAnsi="Symbol" w:cs="Symbol" w:hint="default"/>
        <w:b w:val="0"/>
        <w:bCs w:val="0"/>
        <w:i w:val="0"/>
        <w:iCs w:val="0"/>
        <w:spacing w:val="0"/>
        <w:w w:val="100"/>
        <w:sz w:val="22"/>
        <w:szCs w:val="22"/>
        <w:lang w:val="es-ES" w:eastAsia="en-US" w:bidi="ar-SA"/>
      </w:rPr>
    </w:lvl>
    <w:lvl w:ilvl="1" w:tplc="3B64CCBC">
      <w:numFmt w:val="bullet"/>
      <w:lvlText w:val="•"/>
      <w:lvlJc w:val="left"/>
      <w:pPr>
        <w:ind w:left="1362" w:hanging="360"/>
      </w:pPr>
      <w:rPr>
        <w:rFonts w:hint="default"/>
        <w:lang w:val="es-ES" w:eastAsia="en-US" w:bidi="ar-SA"/>
      </w:rPr>
    </w:lvl>
    <w:lvl w:ilvl="2" w:tplc="01B289F6">
      <w:numFmt w:val="bullet"/>
      <w:lvlText w:val="•"/>
      <w:lvlJc w:val="left"/>
      <w:pPr>
        <w:ind w:left="1924" w:hanging="360"/>
      </w:pPr>
      <w:rPr>
        <w:rFonts w:hint="default"/>
        <w:lang w:val="es-ES" w:eastAsia="en-US" w:bidi="ar-SA"/>
      </w:rPr>
    </w:lvl>
    <w:lvl w:ilvl="3" w:tplc="2488C836">
      <w:numFmt w:val="bullet"/>
      <w:lvlText w:val="•"/>
      <w:lvlJc w:val="left"/>
      <w:pPr>
        <w:ind w:left="2486" w:hanging="360"/>
      </w:pPr>
      <w:rPr>
        <w:rFonts w:hint="default"/>
        <w:lang w:val="es-ES" w:eastAsia="en-US" w:bidi="ar-SA"/>
      </w:rPr>
    </w:lvl>
    <w:lvl w:ilvl="4" w:tplc="703084EE">
      <w:numFmt w:val="bullet"/>
      <w:lvlText w:val="•"/>
      <w:lvlJc w:val="left"/>
      <w:pPr>
        <w:ind w:left="3049" w:hanging="360"/>
      </w:pPr>
      <w:rPr>
        <w:rFonts w:hint="default"/>
        <w:lang w:val="es-ES" w:eastAsia="en-US" w:bidi="ar-SA"/>
      </w:rPr>
    </w:lvl>
    <w:lvl w:ilvl="5" w:tplc="43C2BA6C">
      <w:numFmt w:val="bullet"/>
      <w:lvlText w:val="•"/>
      <w:lvlJc w:val="left"/>
      <w:pPr>
        <w:ind w:left="3611" w:hanging="360"/>
      </w:pPr>
      <w:rPr>
        <w:rFonts w:hint="default"/>
        <w:lang w:val="es-ES" w:eastAsia="en-US" w:bidi="ar-SA"/>
      </w:rPr>
    </w:lvl>
    <w:lvl w:ilvl="6" w:tplc="7744CF12">
      <w:numFmt w:val="bullet"/>
      <w:lvlText w:val="•"/>
      <w:lvlJc w:val="left"/>
      <w:pPr>
        <w:ind w:left="4173" w:hanging="360"/>
      </w:pPr>
      <w:rPr>
        <w:rFonts w:hint="default"/>
        <w:lang w:val="es-ES" w:eastAsia="en-US" w:bidi="ar-SA"/>
      </w:rPr>
    </w:lvl>
    <w:lvl w:ilvl="7" w:tplc="62500542">
      <w:numFmt w:val="bullet"/>
      <w:lvlText w:val="•"/>
      <w:lvlJc w:val="left"/>
      <w:pPr>
        <w:ind w:left="4736" w:hanging="360"/>
      </w:pPr>
      <w:rPr>
        <w:rFonts w:hint="default"/>
        <w:lang w:val="es-ES" w:eastAsia="en-US" w:bidi="ar-SA"/>
      </w:rPr>
    </w:lvl>
    <w:lvl w:ilvl="8" w:tplc="FE0CB4FC">
      <w:numFmt w:val="bullet"/>
      <w:lvlText w:val="•"/>
      <w:lvlJc w:val="left"/>
      <w:pPr>
        <w:ind w:left="5298" w:hanging="360"/>
      </w:pPr>
      <w:rPr>
        <w:rFonts w:hint="default"/>
        <w:lang w:val="es-ES" w:eastAsia="en-US" w:bidi="ar-SA"/>
      </w:rPr>
    </w:lvl>
  </w:abstractNum>
  <w:num w:numId="1" w16cid:durableId="195343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A3"/>
    <w:rsid w:val="0025080B"/>
    <w:rsid w:val="00CF7007"/>
    <w:rsid w:val="00D030C6"/>
    <w:rsid w:val="00D93109"/>
    <w:rsid w:val="00EF1D03"/>
    <w:rsid w:val="00F563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518F"/>
  <w15:docId w15:val="{4C5602F7-30A3-4CD2-9777-A4A3AB24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CF7007"/>
    <w:rPr>
      <w:color w:val="0000FF" w:themeColor="hyperlink"/>
      <w:u w:val="single"/>
    </w:rPr>
  </w:style>
  <w:style w:type="character" w:styleId="Mencinsinresolver">
    <w:name w:val="Unresolved Mention"/>
    <w:basedOn w:val="Fuentedeprrafopredeter"/>
    <w:uiPriority w:val="99"/>
    <w:semiHidden/>
    <w:unhideWhenUsed/>
    <w:rsid w:val="00CF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ncredit.com" TargetMode="External"/><Relationship Id="rId3" Type="http://schemas.openxmlformats.org/officeDocument/2006/relationships/settings" Target="settings.xml"/><Relationship Id="rId7" Type="http://schemas.openxmlformats.org/officeDocument/2006/relationships/hyperlink" Target="mailto:en.credi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porte@baubap.com.m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ondusef.gob.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418</Words>
  <Characters>2299</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CARÁTULA DEL CONTRATO BAUBAP</dc:title>
  <dc:creator>Christophe Javelly</dc:creator>
  <cp:lastModifiedBy>Soran Sanchez</cp:lastModifiedBy>
  <cp:revision>4</cp:revision>
  <dcterms:created xsi:type="dcterms:W3CDTF">2026-10-12T04:22:00Z</dcterms:created>
  <dcterms:modified xsi:type="dcterms:W3CDTF">2026-10-12T04:24:00Z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2023-05-31T00:00:00Z</vt:filetime>
  </property>
  <property fmtid="{D5CDD505-2E9C-101B-9397-08002B2CF9AE}" pid="4" name="Creator">
    <vt:lpwstr>Word</vt:lpwstr>
  </property>
  <property fmtid="{D5CDD505-2E9C-101B-9397-08002B2CF9AE}" pid="5" name="LastSaved">
    <vt:filetime>2026-10-12T00:00:00Z</vt:filetime>
  </property>
  <property fmtid="{D5CDD505-2E9C-101B-9397-08002B2CF9AE}" pid="6" name="Producer">
    <vt:lpwstr>macOS Version 12.4 (Build 21F79) Quartz PDFContext</vt:lpwstr>
  </property>
</Properties>
</file>