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2课 内存基础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arm v8 物理内存划分是64位，虚拟地址是32位？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中断向量表：Vector ：0xffff0000-0xffff1000.开始复位时候中断向量表是在低地址0，为了和user space划分，后来设置到高端去了。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V7开了LPAE，TTBR0（0-3g物理地址），TTBR1（3g物理地址以上）。V8如下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55645" cy="28562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3课 NEON和SIMD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浮点数运算的支持，加密。单指令多周期</w:t>
      </w:r>
    </w:p>
    <w:p>
      <w:pPr>
        <w:pStyle w:val="3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4课 securty和tructzone</w:t>
      </w:r>
    </w:p>
    <w:p>
      <w:pPr>
        <w:pStyle w:val="3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5课 调试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中断类型：SGI：核间通信。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PPI: cpu 自己的私有中断;</w:t>
      </w:r>
    </w:p>
    <w:p>
      <w:pPr>
        <w:numPr>
          <w:numId w:val="0"/>
        </w:numPr>
        <w:ind w:firstLine="1470" w:firstLine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SPI:</w:t>
      </w:r>
    </w:p>
    <w:p>
      <w:pPr>
        <w:numPr>
          <w:numId w:val="0"/>
        </w:numPr>
        <w:ind w:firstLine="1470" w:firstLineChars="700"/>
        <w:rPr>
          <w:rFonts w:hint="eastAsia"/>
          <w:lang w:val="en-US" w:eastAsia="zh-CN"/>
        </w:rPr>
      </w:pPr>
    </w:p>
    <w:p>
      <w:pPr>
        <w:numPr>
          <w:numId w:val="0"/>
        </w:numPr>
        <w:ind w:firstLine="1470" w:firstLineChars="70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117340" cy="2847340"/>
            <wp:effectExtent l="0" t="0" r="165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Ppi中断，每个cpu自己的时钟中断。为啥有2个timer呢？</w:t>
      </w:r>
    </w:p>
    <w:p>
      <w:pPr>
        <w:numPr>
          <w:numId w:val="0"/>
        </w:numPr>
      </w:pPr>
      <w:r>
        <w:drawing>
          <wp:inline distT="0" distB="0" distL="114300" distR="114300">
            <wp:extent cx="4544060" cy="2565400"/>
            <wp:effectExtent l="0" t="0" r="889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多核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smp 对称多核，每个核看到的东西一样。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造成</w:t>
      </w:r>
      <w:r>
        <w:rPr>
          <w:rFonts w:hint="eastAsia"/>
          <w:lang w:val="en-US" w:eastAsia="zh-CN"/>
        </w:rPr>
        <w:t>memory乱选。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71340" cy="3166745"/>
            <wp:effectExtent l="0" t="0" r="1016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9630" cy="3256280"/>
            <wp:effectExtent l="0" t="0" r="762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67605" cy="3792220"/>
            <wp:effectExtent l="0" t="0" r="4445" b="177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B885DA"/>
    <w:multiLevelType w:val="multilevel"/>
    <w:tmpl w:val="ADB885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BDD446F"/>
    <w:multiLevelType w:val="singleLevel"/>
    <w:tmpl w:val="EBDD44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1E60943"/>
    <w:multiLevelType w:val="singleLevel"/>
    <w:tmpl w:val="41E609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8DA0961"/>
    <w:multiLevelType w:val="singleLevel"/>
    <w:tmpl w:val="48DA0961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61B92"/>
    <w:rsid w:val="0D1039E1"/>
    <w:rsid w:val="2FE34457"/>
    <w:rsid w:val="46CA0580"/>
    <w:rsid w:val="4CA4612B"/>
    <w:rsid w:val="4F267073"/>
    <w:rsid w:val="50F002D5"/>
    <w:rsid w:val="55151A12"/>
    <w:rsid w:val="55ED4185"/>
    <w:rsid w:val="55F10B6A"/>
    <w:rsid w:val="59004F2F"/>
    <w:rsid w:val="5F7E3F76"/>
    <w:rsid w:val="61B44ADC"/>
    <w:rsid w:val="6914746E"/>
    <w:rsid w:val="798B4A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nufront</dc:creator>
  <cp:lastModifiedBy>nufront</cp:lastModifiedBy>
  <dcterms:modified xsi:type="dcterms:W3CDTF">2020-02-27T09:28:46Z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