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49971F22" w:rsidR="00CD0E11" w:rsidRDefault="000878F5" w:rsidP="00F05BCA">
      <w:pPr>
        <w:pStyle w:val="NoSpacing"/>
      </w:pPr>
      <w:r>
        <w:tab/>
      </w: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18CA4612">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7E748ED6"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042456">
        <w:rPr>
          <w:rFonts w:ascii="Arial" w:eastAsia="Arial" w:hAnsi="Arial" w:cs="Arial"/>
          <w:b/>
          <w:sz w:val="40"/>
          <w:szCs w:val="40"/>
          <w:lang w:val="en-US"/>
        </w:rPr>
        <w:t>9</w:t>
      </w:r>
      <w:r w:rsidRPr="00EC62AC">
        <w:rPr>
          <w:rFonts w:ascii="Arial" w:eastAsia="Arial" w:hAnsi="Arial" w:cs="Arial"/>
          <w:b/>
          <w:sz w:val="40"/>
          <w:szCs w:val="40"/>
          <w:lang w:val="en-US"/>
        </w:rPr>
        <w:t>:</w:t>
      </w:r>
      <w:r w:rsidR="00C24332">
        <w:rPr>
          <w:rFonts w:ascii="Arial" w:eastAsia="Arial" w:hAnsi="Arial" w:cs="Arial"/>
          <w:b/>
          <w:sz w:val="40"/>
          <w:szCs w:val="40"/>
          <w:lang w:val="en-US"/>
        </w:rPr>
        <w:t xml:space="preserve"> </w:t>
      </w:r>
      <w:r w:rsidR="009F4F0B">
        <w:rPr>
          <w:rFonts w:ascii="Arial" w:eastAsia="Arial" w:hAnsi="Arial" w:cs="Arial"/>
          <w:b/>
          <w:sz w:val="40"/>
          <w:szCs w:val="40"/>
          <w:lang w:val="en-US"/>
        </w:rPr>
        <w:t xml:space="preserve">Digital Processing of </w:t>
      </w:r>
      <w:r w:rsidR="006C0E88">
        <w:rPr>
          <w:rFonts w:ascii="Arial" w:eastAsia="Arial" w:hAnsi="Arial" w:cs="Arial"/>
          <w:b/>
          <w:sz w:val="40"/>
          <w:szCs w:val="40"/>
          <w:lang w:val="en-US"/>
        </w:rPr>
        <w:t>Continuous</w:t>
      </w:r>
      <w:r w:rsidR="00D303CB">
        <w:rPr>
          <w:rFonts w:ascii="Arial" w:eastAsia="Arial" w:hAnsi="Arial" w:cs="Arial"/>
          <w:b/>
          <w:sz w:val="40"/>
          <w:szCs w:val="40"/>
          <w:lang w:val="en-US"/>
        </w:rPr>
        <w:t>-Time Signals</w:t>
      </w:r>
      <w:r w:rsidR="000878F5">
        <w:rPr>
          <w:rFonts w:ascii="Arial" w:eastAsia="Arial" w:hAnsi="Arial" w:cs="Arial"/>
          <w:b/>
          <w:sz w:val="40"/>
          <w:szCs w:val="40"/>
          <w:lang w:val="en-US"/>
        </w:rPr>
        <w:t xml:space="preserve"> </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62EF6BF0" w:rsidR="00DF0F5A" w:rsidRDefault="00DF0F5A" w:rsidP="00DF0F5A">
                            <w:pPr>
                              <w:pStyle w:val="NoSpacing"/>
                            </w:pPr>
                            <w:r>
                              <w:t>DOP:</w:t>
                            </w:r>
                            <w:r w:rsidR="00051836">
                              <w:t xml:space="preserve"> </w:t>
                            </w:r>
                            <w:r w:rsidR="00BD1CCE">
                              <w:t>Dec 3</w:t>
                            </w:r>
                            <w:r w:rsidR="00051836">
                              <w:t>, 2025</w:t>
                            </w:r>
                          </w:p>
                          <w:p w14:paraId="519115C0" w14:textId="661437CF" w:rsidR="00DF0F5A" w:rsidRPr="00015B69" w:rsidRDefault="00DF0F5A" w:rsidP="00DF0F5A">
                            <w:pPr>
                              <w:pStyle w:val="NoSpacing"/>
                            </w:pPr>
                            <w:r>
                              <w:t>DOS:</w:t>
                            </w:r>
                            <w:r w:rsidR="00030B1F">
                              <w:t xml:space="preserve"> </w:t>
                            </w:r>
                            <w:r w:rsidR="00760C20">
                              <w:t xml:space="preserve">Dec </w:t>
                            </w:r>
                            <w:r w:rsidR="00BD1CCE">
                              <w:t>10</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62EF6BF0" w:rsidR="00DF0F5A" w:rsidRDefault="00DF0F5A" w:rsidP="00DF0F5A">
                      <w:pPr>
                        <w:pStyle w:val="NoSpacing"/>
                      </w:pPr>
                      <w:r>
                        <w:t>DOP:</w:t>
                      </w:r>
                      <w:r w:rsidR="00051836">
                        <w:t xml:space="preserve"> </w:t>
                      </w:r>
                      <w:r w:rsidR="00BD1CCE">
                        <w:t>Dec 3</w:t>
                      </w:r>
                      <w:r w:rsidR="00051836">
                        <w:t>, 2025</w:t>
                      </w:r>
                    </w:p>
                    <w:p w14:paraId="519115C0" w14:textId="661437CF" w:rsidR="00DF0F5A" w:rsidRPr="00015B69" w:rsidRDefault="00DF0F5A" w:rsidP="00DF0F5A">
                      <w:pPr>
                        <w:pStyle w:val="NoSpacing"/>
                      </w:pPr>
                      <w:r>
                        <w:t>DOS:</w:t>
                      </w:r>
                      <w:r w:rsidR="00030B1F">
                        <w:t xml:space="preserve"> </w:t>
                      </w:r>
                      <w:r w:rsidR="00760C20">
                        <w:t xml:space="preserve">Dec </w:t>
                      </w:r>
                      <w:r w:rsidR="00BD1CCE">
                        <w:t>10</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7D471F17" w14:textId="2A3EDD0B" w:rsidR="00950D0D" w:rsidRPr="0097112D" w:rsidRDefault="00950D0D" w:rsidP="00950D0D">
      <w:pPr>
        <w:pStyle w:val="NoSpacing"/>
        <w:numPr>
          <w:ilvl w:val="0"/>
          <w:numId w:val="24"/>
        </w:numPr>
      </w:pPr>
      <w:r>
        <w:rPr>
          <w:b/>
          <w:bCs/>
        </w:rPr>
        <w:t>Objectives</w:t>
      </w:r>
    </w:p>
    <w:p w14:paraId="2EEF64D8" w14:textId="77777777" w:rsidR="007D03F4" w:rsidRDefault="007D03F4" w:rsidP="007D03F4">
      <w:pPr>
        <w:pStyle w:val="ListParagraph"/>
        <w:numPr>
          <w:ilvl w:val="1"/>
          <w:numId w:val="24"/>
        </w:numPr>
        <w:autoSpaceDE w:val="0"/>
        <w:autoSpaceDN w:val="0"/>
        <w:adjustRightInd w:val="0"/>
        <w:spacing w:after="0" w:line="240" w:lineRule="auto"/>
        <w:rPr>
          <w:rFonts w:ascii="Times New Roman" w:hAnsi="Times New Roman" w:cs="Times New Roman"/>
          <w:iCs/>
          <w:color w:val="404040"/>
          <w:sz w:val="20"/>
          <w:szCs w:val="20"/>
        </w:rPr>
      </w:pPr>
      <w:r w:rsidRPr="001766B2">
        <w:rPr>
          <w:rFonts w:ascii="Times New Roman" w:hAnsi="Times New Roman" w:cs="Times New Roman"/>
          <w:iCs/>
          <w:color w:val="404040"/>
          <w:sz w:val="20"/>
          <w:szCs w:val="20"/>
        </w:rPr>
        <w:t xml:space="preserve">To </w:t>
      </w:r>
      <w:r>
        <w:rPr>
          <w:rFonts w:ascii="Times New Roman" w:hAnsi="Times New Roman" w:cs="Times New Roman"/>
          <w:iCs/>
          <w:color w:val="404040"/>
          <w:sz w:val="20"/>
          <w:szCs w:val="20"/>
        </w:rPr>
        <w:t>learn how to generate Continuous Time Signals using MATLAB.</w:t>
      </w:r>
    </w:p>
    <w:p w14:paraId="30FC8DF5" w14:textId="77777777" w:rsidR="007D03F4" w:rsidRPr="001766B2" w:rsidRDefault="007D03F4" w:rsidP="007D03F4">
      <w:pPr>
        <w:pStyle w:val="ListParagraph"/>
        <w:numPr>
          <w:ilvl w:val="1"/>
          <w:numId w:val="24"/>
        </w:numPr>
        <w:autoSpaceDE w:val="0"/>
        <w:autoSpaceDN w:val="0"/>
        <w:adjustRightInd w:val="0"/>
        <w:spacing w:after="0" w:line="240" w:lineRule="auto"/>
        <w:rPr>
          <w:rFonts w:ascii="Times New Roman" w:hAnsi="Times New Roman" w:cs="Times New Roman"/>
          <w:iCs/>
          <w:color w:val="404040"/>
          <w:sz w:val="20"/>
          <w:szCs w:val="20"/>
        </w:rPr>
      </w:pPr>
      <w:r w:rsidRPr="001766B2">
        <w:rPr>
          <w:rFonts w:ascii="Times New Roman" w:hAnsi="Times New Roman" w:cs="Times New Roman"/>
          <w:iCs/>
          <w:color w:val="404040"/>
          <w:sz w:val="20"/>
          <w:szCs w:val="20"/>
        </w:rPr>
        <w:t>To</w:t>
      </w:r>
      <w:r>
        <w:rPr>
          <w:rFonts w:ascii="Times New Roman" w:hAnsi="Times New Roman" w:cs="Times New Roman"/>
          <w:iCs/>
          <w:color w:val="404040"/>
          <w:sz w:val="20"/>
          <w:szCs w:val="20"/>
        </w:rPr>
        <w:t xml:space="preserve"> understand the significance of CTS in digital signal processing.</w:t>
      </w:r>
    </w:p>
    <w:p w14:paraId="63DEC186" w14:textId="77777777" w:rsidR="007D03F4" w:rsidRDefault="007D03F4" w:rsidP="007D03F4">
      <w:pPr>
        <w:pStyle w:val="ListParagraph"/>
        <w:numPr>
          <w:ilvl w:val="1"/>
          <w:numId w:val="24"/>
        </w:numPr>
        <w:autoSpaceDE w:val="0"/>
        <w:autoSpaceDN w:val="0"/>
        <w:adjustRightInd w:val="0"/>
        <w:spacing w:after="0" w:line="240" w:lineRule="auto"/>
        <w:rPr>
          <w:rFonts w:ascii="Times New Roman" w:hAnsi="Times New Roman" w:cs="Times New Roman"/>
          <w:iCs/>
          <w:color w:val="404040"/>
          <w:sz w:val="20"/>
          <w:szCs w:val="20"/>
        </w:rPr>
      </w:pPr>
      <w:r w:rsidRPr="007E469C">
        <w:rPr>
          <w:rFonts w:ascii="Times New Roman" w:hAnsi="Times New Roman" w:cs="Times New Roman"/>
          <w:iCs/>
          <w:color w:val="404040"/>
          <w:sz w:val="20"/>
          <w:szCs w:val="20"/>
        </w:rPr>
        <w:t>To</w:t>
      </w:r>
      <w:r>
        <w:rPr>
          <w:rFonts w:ascii="Times New Roman" w:hAnsi="Times New Roman" w:cs="Times New Roman"/>
          <w:iCs/>
          <w:color w:val="404040"/>
          <w:sz w:val="20"/>
          <w:szCs w:val="20"/>
        </w:rPr>
        <w:t xml:space="preserve"> identify the difference between digital and continuous time signals.</w:t>
      </w:r>
    </w:p>
    <w:p w14:paraId="486A3EB0" w14:textId="18A3A390" w:rsidR="00AA0BA8" w:rsidRDefault="00AA0BA8" w:rsidP="00AA0BA8">
      <w:pPr>
        <w:pStyle w:val="NoSpacing"/>
        <w:numPr>
          <w:ilvl w:val="0"/>
          <w:numId w:val="24"/>
        </w:numPr>
      </w:pPr>
      <w:r>
        <w:rPr>
          <w:b/>
          <w:bCs/>
        </w:rPr>
        <w:t>Introductory Information</w:t>
      </w:r>
    </w:p>
    <w:p w14:paraId="6F24E66D" w14:textId="77777777" w:rsidR="00AA0BA8" w:rsidRDefault="00AA0BA8" w:rsidP="00AA0BA8">
      <w:pPr>
        <w:pStyle w:val="NoSpacing"/>
      </w:pPr>
    </w:p>
    <w:p w14:paraId="148510DD" w14:textId="77777777" w:rsidR="008110EE" w:rsidRPr="00F1243E" w:rsidRDefault="008110EE" w:rsidP="008110EE">
      <w:pPr>
        <w:autoSpaceDE w:val="0"/>
        <w:autoSpaceDN w:val="0"/>
        <w:adjustRightInd w:val="0"/>
        <w:spacing w:after="0" w:line="240" w:lineRule="auto"/>
        <w:ind w:firstLine="360"/>
        <w:jc w:val="both"/>
        <w:rPr>
          <w:rFonts w:ascii="Times New Roman" w:hAnsi="Times New Roman" w:cs="Times New Roman"/>
          <w:sz w:val="20"/>
          <w:szCs w:val="20"/>
        </w:rPr>
      </w:pPr>
      <w:r w:rsidRPr="00F1243E">
        <w:rPr>
          <w:rFonts w:ascii="Times New Roman" w:hAnsi="Times New Roman" w:cs="Times New Roman"/>
          <w:sz w:val="20"/>
          <w:szCs w:val="20"/>
        </w:rPr>
        <w:t xml:space="preserve">Digital signal processing algorithms are often used to process continuous-time signals. To this end, it is necessary to convert a continuous-time signal into an equivalent discrete-time signal, apply the necessary digital signal processing algorithm to it, and then convert back the processed discrete-time signal into an equivalent continuous-time signal. In the ideal case, the conversion of a continuous-time signal into a discrete-time form is implemented by periodic sampling and, to prevent </w:t>
      </w:r>
      <w:r w:rsidRPr="00F1243E">
        <w:rPr>
          <w:rFonts w:ascii="Times New Roman" w:hAnsi="Times New Roman" w:cs="Times New Roman"/>
          <w:i/>
          <w:iCs/>
          <w:sz w:val="20"/>
          <w:szCs w:val="20"/>
        </w:rPr>
        <w:t>aliasing</w:t>
      </w:r>
      <w:r w:rsidRPr="00F1243E">
        <w:rPr>
          <w:rFonts w:ascii="Times New Roman" w:hAnsi="Times New Roman" w:cs="Times New Roman"/>
          <w:sz w:val="20"/>
          <w:szCs w:val="20"/>
        </w:rPr>
        <w:t xml:space="preserve">, an analog </w:t>
      </w:r>
      <w:r w:rsidRPr="00F1243E">
        <w:rPr>
          <w:rFonts w:ascii="Times New Roman" w:hAnsi="Times New Roman" w:cs="Times New Roman"/>
          <w:i/>
          <w:iCs/>
          <w:sz w:val="20"/>
          <w:szCs w:val="20"/>
        </w:rPr>
        <w:t xml:space="preserve">anti-aliasing filter </w:t>
      </w:r>
      <w:r w:rsidRPr="00F1243E">
        <w:rPr>
          <w:rFonts w:ascii="Times New Roman" w:hAnsi="Times New Roman" w:cs="Times New Roman"/>
          <w:sz w:val="20"/>
          <w:szCs w:val="20"/>
        </w:rPr>
        <w:t xml:space="preserve">is often placed before sampling to band limit the continuous-time signal. The conversion of a discrete-time signal into a continuous-time signal requires an analog </w:t>
      </w:r>
      <w:r w:rsidRPr="00F1243E">
        <w:rPr>
          <w:rFonts w:ascii="Times New Roman" w:hAnsi="Times New Roman" w:cs="Times New Roman"/>
          <w:i/>
          <w:iCs/>
          <w:sz w:val="20"/>
          <w:szCs w:val="20"/>
        </w:rPr>
        <w:t>reconstruction filter.</w:t>
      </w:r>
      <w:r w:rsidRPr="00F1243E">
        <w:rPr>
          <w:rFonts w:ascii="Times New Roman" w:hAnsi="Times New Roman" w:cs="Times New Roman"/>
          <w:sz w:val="20"/>
          <w:szCs w:val="20"/>
        </w:rPr>
        <w:t xml:space="preserve"> In this activity you will investigate the effect of sampling in the time domain and the frequency domain, respectively, and the design of the analog filters. In addition, you will learn the basics of analog-to-digital and digital-to-analog conversions.</w:t>
      </w:r>
    </w:p>
    <w:p w14:paraId="4FE4B0F8" w14:textId="77777777" w:rsidR="008110EE" w:rsidRPr="00F1243E" w:rsidRDefault="008110EE" w:rsidP="008110EE">
      <w:pPr>
        <w:autoSpaceDE w:val="0"/>
        <w:autoSpaceDN w:val="0"/>
        <w:adjustRightInd w:val="0"/>
        <w:spacing w:after="0" w:line="240" w:lineRule="auto"/>
        <w:jc w:val="both"/>
        <w:rPr>
          <w:rFonts w:ascii="Times New Roman" w:hAnsi="Times New Roman" w:cs="Times New Roman"/>
          <w:sz w:val="20"/>
          <w:szCs w:val="20"/>
        </w:rPr>
      </w:pPr>
    </w:p>
    <w:p w14:paraId="13660D43" w14:textId="77777777" w:rsidR="008110EE" w:rsidRPr="00F1243E" w:rsidRDefault="008110EE" w:rsidP="008110EE">
      <w:pPr>
        <w:autoSpaceDE w:val="0"/>
        <w:autoSpaceDN w:val="0"/>
        <w:adjustRightInd w:val="0"/>
        <w:spacing w:after="0" w:line="240" w:lineRule="auto"/>
        <w:ind w:firstLine="360"/>
        <w:rPr>
          <w:rFonts w:ascii="Times New Roman" w:hAnsi="Times New Roman" w:cs="Times New Roman"/>
          <w:b/>
          <w:bCs/>
          <w:sz w:val="20"/>
          <w:szCs w:val="20"/>
        </w:rPr>
      </w:pPr>
      <w:r w:rsidRPr="00F1243E">
        <w:rPr>
          <w:rFonts w:ascii="Times New Roman" w:hAnsi="Times New Roman" w:cs="Times New Roman"/>
          <w:b/>
          <w:bCs/>
          <w:sz w:val="20"/>
          <w:szCs w:val="20"/>
        </w:rPr>
        <w:t>The Sampling Process in the Time Domain</w:t>
      </w:r>
    </w:p>
    <w:p w14:paraId="4D177DC9" w14:textId="77777777" w:rsidR="008110EE" w:rsidRDefault="008110EE" w:rsidP="008110EE">
      <w:pPr>
        <w:autoSpaceDE w:val="0"/>
        <w:autoSpaceDN w:val="0"/>
        <w:adjustRightInd w:val="0"/>
        <w:spacing w:after="0" w:line="240" w:lineRule="auto"/>
        <w:jc w:val="both"/>
        <w:rPr>
          <w:rFonts w:ascii="Times New Roman" w:hAnsi="Times New Roman" w:cs="Times New Roman"/>
          <w:color w:val="000000"/>
          <w:sz w:val="20"/>
          <w:szCs w:val="20"/>
        </w:rPr>
      </w:pPr>
      <w:r w:rsidRPr="00F1243E">
        <w:rPr>
          <w:rFonts w:ascii="Times New Roman" w:hAnsi="Times New Roman" w:cs="Times New Roman"/>
          <w:color w:val="000000"/>
          <w:sz w:val="20"/>
          <w:szCs w:val="20"/>
        </w:rPr>
        <w:t xml:space="preserve">The purpose of this section is to study the relation in the time domain between a continuous time signal </w:t>
      </w:r>
      <w:r w:rsidRPr="00F1243E">
        <w:rPr>
          <w:rFonts w:ascii="Times New Roman" w:hAnsi="Times New Roman" w:cs="Times New Roman"/>
          <w:i/>
          <w:iCs/>
          <w:color w:val="000000"/>
          <w:sz w:val="20"/>
          <w:szCs w:val="20"/>
        </w:rPr>
        <w:t>xa</w:t>
      </w:r>
      <w:r w:rsidRPr="00F1243E">
        <w:rPr>
          <w:rFonts w:ascii="Times New Roman" w:eastAsia="CMR10" w:hAnsi="Times New Roman" w:cs="Times New Roman"/>
          <w:color w:val="000000"/>
          <w:sz w:val="20"/>
          <w:szCs w:val="20"/>
        </w:rPr>
        <w:t>(</w:t>
      </w:r>
      <w:r w:rsidRPr="00F1243E">
        <w:rPr>
          <w:rFonts w:ascii="Times New Roman" w:hAnsi="Times New Roman" w:cs="Times New Roman"/>
          <w:i/>
          <w:iCs/>
          <w:color w:val="000000"/>
          <w:sz w:val="20"/>
          <w:szCs w:val="20"/>
        </w:rPr>
        <w:t>t</w:t>
      </w:r>
      <w:r w:rsidRPr="00F1243E">
        <w:rPr>
          <w:rFonts w:ascii="Times New Roman" w:eastAsia="CMR10" w:hAnsi="Times New Roman" w:cs="Times New Roman"/>
          <w:color w:val="000000"/>
          <w:sz w:val="20"/>
          <w:szCs w:val="20"/>
        </w:rPr>
        <w:t xml:space="preserve">) </w:t>
      </w:r>
      <w:r w:rsidRPr="00F1243E">
        <w:rPr>
          <w:rFonts w:ascii="Times New Roman" w:hAnsi="Times New Roman" w:cs="Times New Roman"/>
          <w:color w:val="000000"/>
          <w:sz w:val="20"/>
          <w:szCs w:val="20"/>
        </w:rPr>
        <w:t xml:space="preserve">and the discrete-time signal </w:t>
      </w:r>
      <w:r w:rsidRPr="00F1243E">
        <w:rPr>
          <w:rFonts w:ascii="Times New Roman" w:hAnsi="Times New Roman" w:cs="Times New Roman"/>
          <w:i/>
          <w:iCs/>
          <w:color w:val="000000"/>
          <w:sz w:val="20"/>
          <w:szCs w:val="20"/>
        </w:rPr>
        <w:t>x</w:t>
      </w:r>
      <w:r w:rsidRPr="00F1243E">
        <w:rPr>
          <w:rFonts w:ascii="Times New Roman" w:eastAsia="CMR10" w:hAnsi="Times New Roman" w:cs="Times New Roman"/>
          <w:color w:val="000000"/>
          <w:sz w:val="20"/>
          <w:szCs w:val="20"/>
        </w:rPr>
        <w:t>[</w:t>
      </w:r>
      <w:r w:rsidRPr="00F1243E">
        <w:rPr>
          <w:rFonts w:ascii="Times New Roman" w:hAnsi="Times New Roman" w:cs="Times New Roman"/>
          <w:i/>
          <w:iCs/>
          <w:color w:val="000000"/>
          <w:sz w:val="20"/>
          <w:szCs w:val="20"/>
        </w:rPr>
        <w:t>n</w:t>
      </w:r>
      <w:r w:rsidRPr="00F1243E">
        <w:rPr>
          <w:rFonts w:ascii="Times New Roman" w:eastAsia="CMR10" w:hAnsi="Times New Roman" w:cs="Times New Roman"/>
          <w:color w:val="000000"/>
          <w:sz w:val="20"/>
          <w:szCs w:val="20"/>
        </w:rPr>
        <w:t xml:space="preserve">] </w:t>
      </w:r>
      <w:r w:rsidRPr="00F1243E">
        <w:rPr>
          <w:rFonts w:ascii="Times New Roman" w:hAnsi="Times New Roman" w:cs="Times New Roman"/>
          <w:color w:val="000000"/>
          <w:sz w:val="20"/>
          <w:szCs w:val="20"/>
        </w:rPr>
        <w:t xml:space="preserve">generated by a periodic sampling of </w:t>
      </w:r>
      <w:r w:rsidRPr="00F1243E">
        <w:rPr>
          <w:rFonts w:ascii="Times New Roman" w:hAnsi="Times New Roman" w:cs="Times New Roman"/>
          <w:i/>
          <w:iCs/>
          <w:color w:val="000000"/>
          <w:sz w:val="20"/>
          <w:szCs w:val="20"/>
        </w:rPr>
        <w:t>xa</w:t>
      </w:r>
      <w:r w:rsidRPr="00F1243E">
        <w:rPr>
          <w:rFonts w:ascii="Times New Roman" w:eastAsia="CMR10" w:hAnsi="Times New Roman" w:cs="Times New Roman"/>
          <w:color w:val="000000"/>
          <w:sz w:val="20"/>
          <w:szCs w:val="20"/>
        </w:rPr>
        <w:t>(</w:t>
      </w:r>
      <w:r w:rsidRPr="00F1243E">
        <w:rPr>
          <w:rFonts w:ascii="Times New Roman" w:hAnsi="Times New Roman" w:cs="Times New Roman"/>
          <w:i/>
          <w:iCs/>
          <w:color w:val="000000"/>
          <w:sz w:val="20"/>
          <w:szCs w:val="20"/>
        </w:rPr>
        <w:t>t</w:t>
      </w:r>
      <w:r w:rsidRPr="00F1243E">
        <w:rPr>
          <w:rFonts w:ascii="Times New Roman" w:eastAsia="CMR10" w:hAnsi="Times New Roman" w:cs="Times New Roman"/>
          <w:color w:val="000000"/>
          <w:sz w:val="20"/>
          <w:szCs w:val="20"/>
        </w:rPr>
        <w:t>)</w:t>
      </w:r>
      <w:r w:rsidRPr="00F1243E">
        <w:rPr>
          <w:rFonts w:ascii="Times New Roman" w:hAnsi="Times New Roman" w:cs="Times New Roman"/>
          <w:color w:val="000000"/>
          <w:sz w:val="20"/>
          <w:szCs w:val="20"/>
        </w:rPr>
        <w:t>.</w:t>
      </w:r>
    </w:p>
    <w:p w14:paraId="148CB405" w14:textId="77777777" w:rsidR="00733E05" w:rsidRPr="00760C20" w:rsidRDefault="00733E05" w:rsidP="00760C20">
      <w:pPr>
        <w:pStyle w:val="NoSpacing"/>
        <w:rPr>
          <w:sz w:val="22"/>
          <w:szCs w:val="22"/>
        </w:rPr>
      </w:pPr>
    </w:p>
    <w:p w14:paraId="78CB314D" w14:textId="4F9EFA30" w:rsidR="00AB0D8E" w:rsidRDefault="00950D0D" w:rsidP="00AB0D8E">
      <w:pPr>
        <w:pStyle w:val="NoSpacing"/>
        <w:numPr>
          <w:ilvl w:val="0"/>
          <w:numId w:val="24"/>
        </w:numPr>
      </w:pPr>
      <w:r w:rsidRPr="009D347A">
        <w:rPr>
          <w:b/>
          <w:bCs/>
        </w:rPr>
        <w:t>Data &amp; Procedures</w:t>
      </w:r>
      <w:r>
        <w:t xml:space="preserve"> </w:t>
      </w:r>
    </w:p>
    <w:p w14:paraId="43BEFD7D" w14:textId="77777777" w:rsidR="002C78F2" w:rsidRDefault="002C78F2" w:rsidP="002C78F2">
      <w:pPr>
        <w:pStyle w:val="NoSpacing"/>
        <w:ind w:left="1080"/>
      </w:pPr>
    </w:p>
    <w:tbl>
      <w:tblPr>
        <w:tblStyle w:val="TableGrid"/>
        <w:tblW w:w="0" w:type="auto"/>
        <w:tblLook w:val="04A0" w:firstRow="1" w:lastRow="0" w:firstColumn="1" w:lastColumn="0" w:noHBand="0" w:noVBand="1"/>
      </w:tblPr>
      <w:tblGrid>
        <w:gridCol w:w="5524"/>
        <w:gridCol w:w="5266"/>
      </w:tblGrid>
      <w:tr w:rsidR="002A4E0C" w14:paraId="766379C2" w14:textId="1012F4B4" w:rsidTr="000A0245">
        <w:tc>
          <w:tcPr>
            <w:tcW w:w="10790" w:type="dxa"/>
            <w:gridSpan w:val="2"/>
          </w:tcPr>
          <w:p w14:paraId="42426459" w14:textId="1B8CBA32" w:rsidR="00FF3090" w:rsidRPr="00FF3090" w:rsidRDefault="00FF3090" w:rsidP="00FF3090">
            <w:pPr>
              <w:rPr>
                <w:sz w:val="22"/>
                <w:szCs w:val="22"/>
              </w:rPr>
            </w:pPr>
          </w:p>
        </w:tc>
      </w:tr>
      <w:tr w:rsidR="00B90FCB" w14:paraId="3010EA49" w14:textId="5921B4A7" w:rsidTr="00B90FCB">
        <w:tc>
          <w:tcPr>
            <w:tcW w:w="5524" w:type="dxa"/>
          </w:tcPr>
          <w:p w14:paraId="7DB7A05D"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228B22"/>
                <w:sz w:val="20"/>
                <w:szCs w:val="20"/>
              </w:rPr>
              <w:t>% Program P9_1</w:t>
            </w:r>
          </w:p>
          <w:p w14:paraId="08901277"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228B22"/>
                <w:sz w:val="20"/>
                <w:szCs w:val="20"/>
              </w:rPr>
              <w:t>% Illustration of the Sampling Process in the Time Domain</w:t>
            </w:r>
          </w:p>
          <w:p w14:paraId="1A210A51" w14:textId="77777777" w:rsidR="0044755A" w:rsidRDefault="0044755A" w:rsidP="0044755A">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clf</w:t>
            </w:r>
            <w:proofErr w:type="spellEnd"/>
            <w:r>
              <w:rPr>
                <w:rFonts w:ascii="Courier New" w:hAnsi="Courier New" w:cs="Courier New"/>
                <w:color w:val="000000"/>
                <w:sz w:val="20"/>
                <w:szCs w:val="20"/>
              </w:rPr>
              <w:t>;</w:t>
            </w:r>
            <w:proofErr w:type="gramEnd"/>
          </w:p>
          <w:p w14:paraId="009589EA"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t = 0:0.0005:</w:t>
            </w:r>
            <w:proofErr w:type="gramStart"/>
            <w:r>
              <w:rPr>
                <w:rFonts w:ascii="Courier New" w:hAnsi="Courier New" w:cs="Courier New"/>
                <w:color w:val="000000"/>
                <w:sz w:val="20"/>
                <w:szCs w:val="20"/>
              </w:rPr>
              <w:t>1;</w:t>
            </w:r>
            <w:proofErr w:type="gramEnd"/>
          </w:p>
          <w:p w14:paraId="03D88A3D"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 xml:space="preserve">f = 13; </w:t>
            </w:r>
            <w:r>
              <w:rPr>
                <w:rFonts w:ascii="Courier New" w:hAnsi="Courier New" w:cs="Courier New"/>
                <w:color w:val="228B22"/>
                <w:sz w:val="20"/>
                <w:szCs w:val="20"/>
              </w:rPr>
              <w:t>% frequency</w:t>
            </w:r>
          </w:p>
          <w:p w14:paraId="253BEA6E"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xa = cos(2*pi*f*t</w:t>
            </w:r>
            <w:proofErr w:type="gramStart"/>
            <w:r>
              <w:rPr>
                <w:rFonts w:ascii="Courier New" w:hAnsi="Courier New" w:cs="Courier New"/>
                <w:color w:val="000000"/>
                <w:sz w:val="20"/>
                <w:szCs w:val="20"/>
              </w:rPr>
              <w:t>);</w:t>
            </w:r>
            <w:proofErr w:type="gramEnd"/>
          </w:p>
          <w:p w14:paraId="069D39A4"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subplot(2,1,1)</w:t>
            </w:r>
          </w:p>
          <w:p w14:paraId="58B8FB31"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plot(</w:t>
            </w:r>
            <w:proofErr w:type="spellStart"/>
            <w:r>
              <w:rPr>
                <w:rFonts w:ascii="Courier New" w:hAnsi="Courier New" w:cs="Courier New"/>
                <w:color w:val="000000"/>
                <w:sz w:val="20"/>
                <w:szCs w:val="20"/>
              </w:rPr>
              <w:t>t,xa</w:t>
            </w:r>
            <w:proofErr w:type="spellEnd"/>
            <w:r>
              <w:rPr>
                <w:rFonts w:ascii="Courier New" w:hAnsi="Courier New" w:cs="Courier New"/>
                <w:color w:val="000000"/>
                <w:sz w:val="20"/>
                <w:szCs w:val="20"/>
              </w:rPr>
              <w:t>);grid</w:t>
            </w:r>
          </w:p>
          <w:p w14:paraId="4B89683F" w14:textId="77777777" w:rsidR="0044755A" w:rsidRDefault="0044755A" w:rsidP="0044755A">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'Time, msec'</w:t>
            </w:r>
            <w:r>
              <w:rPr>
                <w:rFonts w:ascii="Courier New" w:hAnsi="Courier New" w:cs="Courier New"/>
                <w:color w:val="000000"/>
                <w:sz w:val="20"/>
                <w:szCs w:val="20"/>
              </w:rPr>
              <w:t>);</w:t>
            </w: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'Amplitude'</w:t>
            </w:r>
            <w:proofErr w:type="gramStart"/>
            <w:r>
              <w:rPr>
                <w:rFonts w:ascii="Courier New" w:hAnsi="Courier New" w:cs="Courier New"/>
                <w:color w:val="000000"/>
                <w:sz w:val="20"/>
                <w:szCs w:val="20"/>
              </w:rPr>
              <w:t>);</w:t>
            </w:r>
            <w:proofErr w:type="gramEnd"/>
          </w:p>
          <w:p w14:paraId="71710828"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title(</w:t>
            </w:r>
            <w:r>
              <w:rPr>
                <w:rFonts w:ascii="Courier New" w:hAnsi="Courier New" w:cs="Courier New"/>
                <w:color w:val="A020F0"/>
                <w:sz w:val="20"/>
                <w:szCs w:val="20"/>
              </w:rPr>
              <w:t>'Continuous-time signal x_{a}(t)'</w:t>
            </w:r>
            <w:proofErr w:type="gramStart"/>
            <w:r>
              <w:rPr>
                <w:rFonts w:ascii="Courier New" w:hAnsi="Courier New" w:cs="Courier New"/>
                <w:color w:val="000000"/>
                <w:sz w:val="20"/>
                <w:szCs w:val="20"/>
              </w:rPr>
              <w:t>);</w:t>
            </w:r>
            <w:proofErr w:type="gramEnd"/>
          </w:p>
          <w:p w14:paraId="1852ED7B"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axis([0 1 -1.2 1.2])</w:t>
            </w:r>
          </w:p>
          <w:p w14:paraId="406D4068"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subplot(2,1,2</w:t>
            </w:r>
            <w:proofErr w:type="gramStart"/>
            <w:r>
              <w:rPr>
                <w:rFonts w:ascii="Courier New" w:hAnsi="Courier New" w:cs="Courier New"/>
                <w:color w:val="000000"/>
                <w:sz w:val="20"/>
                <w:szCs w:val="20"/>
              </w:rPr>
              <w:t>);</w:t>
            </w:r>
            <w:proofErr w:type="gramEnd"/>
          </w:p>
          <w:p w14:paraId="3A4C9C84"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 xml:space="preserve">T = 0.1; </w:t>
            </w:r>
            <w:r>
              <w:rPr>
                <w:rFonts w:ascii="Courier New" w:hAnsi="Courier New" w:cs="Courier New"/>
                <w:color w:val="228B22"/>
                <w:sz w:val="20"/>
                <w:szCs w:val="20"/>
              </w:rPr>
              <w:t>% sampling period</w:t>
            </w:r>
          </w:p>
          <w:p w14:paraId="281D396A"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n = 0:T:</w:t>
            </w:r>
            <w:proofErr w:type="gramStart"/>
            <w:r>
              <w:rPr>
                <w:rFonts w:ascii="Courier New" w:hAnsi="Courier New" w:cs="Courier New"/>
                <w:color w:val="000000"/>
                <w:sz w:val="20"/>
                <w:szCs w:val="20"/>
              </w:rPr>
              <w:t>1;</w:t>
            </w:r>
            <w:proofErr w:type="gramEnd"/>
          </w:p>
          <w:p w14:paraId="04305999" w14:textId="77777777" w:rsidR="0044755A" w:rsidRDefault="0044755A" w:rsidP="0044755A">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xs</w:t>
            </w:r>
            <w:proofErr w:type="spellEnd"/>
            <w:r>
              <w:rPr>
                <w:rFonts w:ascii="Courier New" w:hAnsi="Courier New" w:cs="Courier New"/>
                <w:color w:val="000000"/>
                <w:sz w:val="20"/>
                <w:szCs w:val="20"/>
              </w:rPr>
              <w:t xml:space="preserve"> = cos(2*pi*f*n</w:t>
            </w:r>
            <w:proofErr w:type="gramStart"/>
            <w:r>
              <w:rPr>
                <w:rFonts w:ascii="Courier New" w:hAnsi="Courier New" w:cs="Courier New"/>
                <w:color w:val="000000"/>
                <w:sz w:val="20"/>
                <w:szCs w:val="20"/>
              </w:rPr>
              <w:t>);</w:t>
            </w:r>
            <w:proofErr w:type="gramEnd"/>
          </w:p>
          <w:p w14:paraId="4DE9FE00"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k = 0:length(n)-</w:t>
            </w:r>
            <w:proofErr w:type="gramStart"/>
            <w:r>
              <w:rPr>
                <w:rFonts w:ascii="Courier New" w:hAnsi="Courier New" w:cs="Courier New"/>
                <w:color w:val="000000"/>
                <w:sz w:val="20"/>
                <w:szCs w:val="20"/>
              </w:rPr>
              <w:t>1;</w:t>
            </w:r>
            <w:proofErr w:type="gramEnd"/>
          </w:p>
          <w:p w14:paraId="24C2216A"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stem(</w:t>
            </w:r>
            <w:proofErr w:type="spellStart"/>
            <w:r>
              <w:rPr>
                <w:rFonts w:ascii="Courier New" w:hAnsi="Courier New" w:cs="Courier New"/>
                <w:color w:val="000000"/>
                <w:sz w:val="20"/>
                <w:szCs w:val="20"/>
              </w:rPr>
              <w:t>k,xs</w:t>
            </w:r>
            <w:proofErr w:type="spellEnd"/>
            <w:r>
              <w:rPr>
                <w:rFonts w:ascii="Courier New" w:hAnsi="Courier New" w:cs="Courier New"/>
                <w:color w:val="000000"/>
                <w:sz w:val="20"/>
                <w:szCs w:val="20"/>
              </w:rPr>
              <w:t>); grid</w:t>
            </w:r>
          </w:p>
          <w:p w14:paraId="4688AA10" w14:textId="77777777" w:rsidR="0044755A" w:rsidRDefault="0044755A" w:rsidP="0044755A">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'Time index n'</w:t>
            </w:r>
            <w:r>
              <w:rPr>
                <w:rFonts w:ascii="Courier New" w:hAnsi="Courier New" w:cs="Courier New"/>
                <w:color w:val="000000"/>
                <w:sz w:val="20"/>
                <w:szCs w:val="20"/>
              </w:rPr>
              <w:t>);</w:t>
            </w: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'Amplitude'</w:t>
            </w:r>
            <w:proofErr w:type="gramStart"/>
            <w:r>
              <w:rPr>
                <w:rFonts w:ascii="Courier New" w:hAnsi="Courier New" w:cs="Courier New"/>
                <w:color w:val="000000"/>
                <w:sz w:val="20"/>
                <w:szCs w:val="20"/>
              </w:rPr>
              <w:t>);</w:t>
            </w:r>
            <w:proofErr w:type="gramEnd"/>
          </w:p>
          <w:p w14:paraId="03F0F764" w14:textId="77777777" w:rsidR="0044755A" w:rsidRDefault="0044755A" w:rsidP="0044755A">
            <w:pPr>
              <w:autoSpaceDE w:val="0"/>
              <w:autoSpaceDN w:val="0"/>
              <w:adjustRightInd w:val="0"/>
              <w:rPr>
                <w:rFonts w:ascii="Courier New" w:hAnsi="Courier New" w:cs="Courier New"/>
              </w:rPr>
            </w:pPr>
            <w:r>
              <w:rPr>
                <w:rFonts w:ascii="Courier New" w:hAnsi="Courier New" w:cs="Courier New"/>
                <w:color w:val="000000"/>
                <w:sz w:val="20"/>
                <w:szCs w:val="20"/>
              </w:rPr>
              <w:t>title(</w:t>
            </w:r>
            <w:r>
              <w:rPr>
                <w:rFonts w:ascii="Courier New" w:hAnsi="Courier New" w:cs="Courier New"/>
                <w:color w:val="A020F0"/>
                <w:sz w:val="20"/>
                <w:szCs w:val="20"/>
              </w:rPr>
              <w:t>'Discrete-time signal x[n]'</w:t>
            </w:r>
            <w:proofErr w:type="gramStart"/>
            <w:r>
              <w:rPr>
                <w:rFonts w:ascii="Courier New" w:hAnsi="Courier New" w:cs="Courier New"/>
                <w:color w:val="000000"/>
                <w:sz w:val="20"/>
                <w:szCs w:val="20"/>
              </w:rPr>
              <w:t>);</w:t>
            </w:r>
            <w:proofErr w:type="gramEnd"/>
          </w:p>
          <w:p w14:paraId="7F14A370" w14:textId="4E4F670F" w:rsidR="00C87F14" w:rsidRPr="00A25C09" w:rsidRDefault="0044755A" w:rsidP="0044755A">
            <w:pPr>
              <w:autoSpaceDE w:val="0"/>
              <w:autoSpaceDN w:val="0"/>
              <w:adjustRightInd w:val="0"/>
              <w:rPr>
                <w:sz w:val="16"/>
                <w:szCs w:val="16"/>
              </w:rPr>
            </w:pPr>
            <w:r>
              <w:rPr>
                <w:rFonts w:ascii="Courier New" w:hAnsi="Courier New" w:cs="Courier New"/>
                <w:color w:val="000000"/>
                <w:sz w:val="20"/>
                <w:szCs w:val="20"/>
              </w:rPr>
              <w:t>axis([0 (length(n)-1) -1.2 1.2])</w:t>
            </w:r>
          </w:p>
        </w:tc>
        <w:tc>
          <w:tcPr>
            <w:tcW w:w="5266" w:type="dxa"/>
          </w:tcPr>
          <w:p w14:paraId="4649266B"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228B22"/>
                <w:sz w:val="20"/>
                <w:szCs w:val="20"/>
              </w:rPr>
              <w:t>% Program P9_2</w:t>
            </w:r>
          </w:p>
          <w:p w14:paraId="7F53B8B9"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228B22"/>
                <w:sz w:val="20"/>
                <w:szCs w:val="20"/>
              </w:rPr>
              <w:t>% Illustration of Aliasing Effect in the Time Domain</w:t>
            </w:r>
          </w:p>
          <w:p w14:paraId="49E299F3"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228B22"/>
                <w:sz w:val="20"/>
                <w:szCs w:val="20"/>
              </w:rPr>
              <w:t>% Program adapted from [Kra94] with permission from</w:t>
            </w:r>
          </w:p>
          <w:p w14:paraId="1538EC27"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228B22"/>
                <w:sz w:val="20"/>
                <w:szCs w:val="20"/>
              </w:rPr>
              <w:t xml:space="preserve">% The </w:t>
            </w:r>
            <w:proofErr w:type="spellStart"/>
            <w:r>
              <w:rPr>
                <w:rFonts w:ascii="Courier New" w:hAnsi="Courier New" w:cs="Courier New"/>
                <w:color w:val="228B22"/>
                <w:sz w:val="20"/>
                <w:szCs w:val="20"/>
              </w:rPr>
              <w:t>Mathworks</w:t>
            </w:r>
            <w:proofErr w:type="spellEnd"/>
            <w:r>
              <w:rPr>
                <w:rFonts w:ascii="Courier New" w:hAnsi="Courier New" w:cs="Courier New"/>
                <w:color w:val="228B22"/>
                <w:sz w:val="20"/>
                <w:szCs w:val="20"/>
              </w:rPr>
              <w:t>, Inc., Natick, MA.</w:t>
            </w:r>
          </w:p>
          <w:p w14:paraId="43C844B9" w14:textId="77777777" w:rsidR="0054185F" w:rsidRDefault="0054185F" w:rsidP="0054185F">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clf</w:t>
            </w:r>
            <w:proofErr w:type="spellEnd"/>
            <w:r>
              <w:rPr>
                <w:rFonts w:ascii="Courier New" w:hAnsi="Courier New" w:cs="Courier New"/>
                <w:color w:val="000000"/>
                <w:sz w:val="20"/>
                <w:szCs w:val="20"/>
              </w:rPr>
              <w:t>;</w:t>
            </w:r>
            <w:proofErr w:type="gramEnd"/>
          </w:p>
          <w:p w14:paraId="75013BA7"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000000"/>
                <w:sz w:val="20"/>
                <w:szCs w:val="20"/>
              </w:rPr>
              <w:t xml:space="preserve">T = 0.1;f = </w:t>
            </w:r>
            <w:proofErr w:type="gramStart"/>
            <w:r>
              <w:rPr>
                <w:rFonts w:ascii="Courier New" w:hAnsi="Courier New" w:cs="Courier New"/>
                <w:color w:val="000000"/>
                <w:sz w:val="20"/>
                <w:szCs w:val="20"/>
              </w:rPr>
              <w:t>13;</w:t>
            </w:r>
            <w:proofErr w:type="gramEnd"/>
          </w:p>
          <w:p w14:paraId="4B5A7CB0"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000000"/>
                <w:sz w:val="20"/>
                <w:szCs w:val="20"/>
              </w:rPr>
              <w:t>n = (0:T:1)</w:t>
            </w:r>
            <w:proofErr w:type="gramStart"/>
            <w:r>
              <w:rPr>
                <w:rFonts w:ascii="Courier New" w:hAnsi="Courier New" w:cs="Courier New"/>
                <w:color w:val="000000"/>
                <w:sz w:val="20"/>
                <w:szCs w:val="20"/>
              </w:rPr>
              <w:t>';</w:t>
            </w:r>
            <w:proofErr w:type="gramEnd"/>
          </w:p>
          <w:p w14:paraId="696E5210" w14:textId="77777777" w:rsidR="0054185F" w:rsidRDefault="0054185F" w:rsidP="0054185F">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xs</w:t>
            </w:r>
            <w:proofErr w:type="spellEnd"/>
            <w:r>
              <w:rPr>
                <w:rFonts w:ascii="Courier New" w:hAnsi="Courier New" w:cs="Courier New"/>
                <w:color w:val="000000"/>
                <w:sz w:val="20"/>
                <w:szCs w:val="20"/>
              </w:rPr>
              <w:t xml:space="preserve"> = cos(2*pi*f*n</w:t>
            </w:r>
            <w:proofErr w:type="gramStart"/>
            <w:r>
              <w:rPr>
                <w:rFonts w:ascii="Courier New" w:hAnsi="Courier New" w:cs="Courier New"/>
                <w:color w:val="000000"/>
                <w:sz w:val="20"/>
                <w:szCs w:val="20"/>
              </w:rPr>
              <w:t>);</w:t>
            </w:r>
            <w:proofErr w:type="gramEnd"/>
          </w:p>
          <w:p w14:paraId="484F1FC1"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000000"/>
                <w:sz w:val="20"/>
                <w:szCs w:val="20"/>
              </w:rPr>
              <w:t xml:space="preserve">t = </w:t>
            </w:r>
            <w:proofErr w:type="spellStart"/>
            <w:r>
              <w:rPr>
                <w:rFonts w:ascii="Courier New" w:hAnsi="Courier New" w:cs="Courier New"/>
                <w:color w:val="000000"/>
                <w:sz w:val="20"/>
                <w:szCs w:val="20"/>
              </w:rPr>
              <w:t>linspace</w:t>
            </w:r>
            <w:proofErr w:type="spellEnd"/>
            <w:r>
              <w:rPr>
                <w:rFonts w:ascii="Courier New" w:hAnsi="Courier New" w:cs="Courier New"/>
                <w:color w:val="000000"/>
                <w:sz w:val="20"/>
                <w:szCs w:val="20"/>
              </w:rPr>
              <w:t>(-0.5,1.5,500)</w:t>
            </w:r>
            <w:proofErr w:type="gramStart"/>
            <w:r>
              <w:rPr>
                <w:rFonts w:ascii="Courier New" w:hAnsi="Courier New" w:cs="Courier New"/>
                <w:color w:val="000000"/>
                <w:sz w:val="20"/>
                <w:szCs w:val="20"/>
              </w:rPr>
              <w:t>';</w:t>
            </w:r>
            <w:proofErr w:type="gramEnd"/>
          </w:p>
          <w:p w14:paraId="1E821731" w14:textId="77777777" w:rsidR="0054185F" w:rsidRDefault="0054185F" w:rsidP="0054185F">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ya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sinc</w:t>
            </w:r>
            <w:proofErr w:type="spellEnd"/>
            <w:r>
              <w:rPr>
                <w:rFonts w:ascii="Courier New" w:hAnsi="Courier New" w:cs="Courier New"/>
                <w:color w:val="000000"/>
                <w:sz w:val="20"/>
                <w:szCs w:val="20"/>
              </w:rPr>
              <w:t>((1/T)*t</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ones(size(n))) - (1/T)*n</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ones(size(t)))')*</w:t>
            </w:r>
            <w:proofErr w:type="spellStart"/>
            <w:proofErr w:type="gramStart"/>
            <w:r>
              <w:rPr>
                <w:rFonts w:ascii="Courier New" w:hAnsi="Courier New" w:cs="Courier New"/>
                <w:color w:val="000000"/>
                <w:sz w:val="20"/>
                <w:szCs w:val="20"/>
              </w:rPr>
              <w:t>xs</w:t>
            </w:r>
            <w:proofErr w:type="spellEnd"/>
            <w:r>
              <w:rPr>
                <w:rFonts w:ascii="Courier New" w:hAnsi="Courier New" w:cs="Courier New"/>
                <w:color w:val="000000"/>
                <w:sz w:val="20"/>
                <w:szCs w:val="20"/>
              </w:rPr>
              <w:t>;</w:t>
            </w:r>
            <w:proofErr w:type="gramEnd"/>
          </w:p>
          <w:p w14:paraId="7FC071BD"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000000"/>
                <w:sz w:val="20"/>
                <w:szCs w:val="20"/>
              </w:rPr>
              <w:t>plot(n,</w:t>
            </w:r>
            <w:proofErr w:type="spellStart"/>
            <w:r>
              <w:rPr>
                <w:rFonts w:ascii="Courier New" w:hAnsi="Courier New" w:cs="Courier New"/>
                <w:color w:val="000000"/>
                <w:sz w:val="20"/>
                <w:szCs w:val="20"/>
              </w:rPr>
              <w:t>xs</w:t>
            </w:r>
            <w:proofErr w:type="spellEnd"/>
            <w:r>
              <w:rPr>
                <w:rFonts w:ascii="Courier New" w:hAnsi="Courier New" w:cs="Courier New"/>
                <w:color w:val="000000"/>
                <w:sz w:val="20"/>
                <w:szCs w:val="20"/>
              </w:rPr>
              <w:t>,</w:t>
            </w:r>
            <w:r>
              <w:rPr>
                <w:rFonts w:ascii="Courier New" w:hAnsi="Courier New" w:cs="Courier New"/>
                <w:color w:val="A020F0"/>
                <w:sz w:val="20"/>
                <w:szCs w:val="20"/>
              </w:rPr>
              <w:t>'o'</w:t>
            </w:r>
            <w:r>
              <w:rPr>
                <w:rFonts w:ascii="Courier New" w:hAnsi="Courier New" w:cs="Courier New"/>
                <w:color w:val="000000"/>
                <w:sz w:val="20"/>
                <w:szCs w:val="20"/>
              </w:rPr>
              <w:t>,</w:t>
            </w:r>
            <w:proofErr w:type="spellStart"/>
            <w:r>
              <w:rPr>
                <w:rFonts w:ascii="Courier New" w:hAnsi="Courier New" w:cs="Courier New"/>
                <w:color w:val="000000"/>
                <w:sz w:val="20"/>
                <w:szCs w:val="20"/>
              </w:rPr>
              <w:t>t,ya</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grid;</w:t>
            </w:r>
            <w:proofErr w:type="gramEnd"/>
          </w:p>
          <w:p w14:paraId="14D84FAE" w14:textId="77777777" w:rsidR="0054185F" w:rsidRDefault="0054185F" w:rsidP="0054185F">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'Time, msec'</w:t>
            </w:r>
            <w:r>
              <w:rPr>
                <w:rFonts w:ascii="Courier New" w:hAnsi="Courier New" w:cs="Courier New"/>
                <w:color w:val="000000"/>
                <w:sz w:val="20"/>
                <w:szCs w:val="20"/>
              </w:rPr>
              <w:t>);</w:t>
            </w: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'Amplitude'</w:t>
            </w:r>
            <w:proofErr w:type="gramStart"/>
            <w:r>
              <w:rPr>
                <w:rFonts w:ascii="Courier New" w:hAnsi="Courier New" w:cs="Courier New"/>
                <w:color w:val="000000"/>
                <w:sz w:val="20"/>
                <w:szCs w:val="20"/>
              </w:rPr>
              <w:t>);</w:t>
            </w:r>
            <w:proofErr w:type="gramEnd"/>
          </w:p>
          <w:p w14:paraId="49758EF7"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000000"/>
                <w:sz w:val="20"/>
                <w:szCs w:val="20"/>
              </w:rPr>
              <w:t>title(</w:t>
            </w:r>
            <w:r>
              <w:rPr>
                <w:rFonts w:ascii="Courier New" w:hAnsi="Courier New" w:cs="Courier New"/>
                <w:color w:val="A020F0"/>
                <w:sz w:val="20"/>
                <w:szCs w:val="20"/>
              </w:rPr>
              <w:t>'Reconstructed continuous-time signal y_{a}(t)'</w:t>
            </w:r>
            <w:proofErr w:type="gramStart"/>
            <w:r>
              <w:rPr>
                <w:rFonts w:ascii="Courier New" w:hAnsi="Courier New" w:cs="Courier New"/>
                <w:color w:val="000000"/>
                <w:sz w:val="20"/>
                <w:szCs w:val="20"/>
              </w:rPr>
              <w:t>);</w:t>
            </w:r>
            <w:proofErr w:type="gramEnd"/>
          </w:p>
          <w:p w14:paraId="3DFA81E2" w14:textId="77777777" w:rsidR="0054185F" w:rsidRDefault="0054185F" w:rsidP="0054185F">
            <w:pPr>
              <w:autoSpaceDE w:val="0"/>
              <w:autoSpaceDN w:val="0"/>
              <w:adjustRightInd w:val="0"/>
              <w:rPr>
                <w:rFonts w:ascii="Courier New" w:hAnsi="Courier New" w:cs="Courier New"/>
              </w:rPr>
            </w:pPr>
            <w:r>
              <w:rPr>
                <w:rFonts w:ascii="Courier New" w:hAnsi="Courier New" w:cs="Courier New"/>
                <w:color w:val="000000"/>
                <w:sz w:val="20"/>
                <w:szCs w:val="20"/>
              </w:rPr>
              <w:t>axis([0 1 -1.2 1.2]</w:t>
            </w:r>
            <w:proofErr w:type="gramStart"/>
            <w:r>
              <w:rPr>
                <w:rFonts w:ascii="Courier New" w:hAnsi="Courier New" w:cs="Courier New"/>
                <w:color w:val="000000"/>
                <w:sz w:val="20"/>
                <w:szCs w:val="20"/>
              </w:rPr>
              <w:t>);</w:t>
            </w:r>
            <w:proofErr w:type="gramEnd"/>
          </w:p>
          <w:p w14:paraId="7D1C61E0" w14:textId="78849CDE" w:rsidR="00723AAC" w:rsidRDefault="00723AAC" w:rsidP="00FE1F16">
            <w:pPr>
              <w:autoSpaceDE w:val="0"/>
              <w:autoSpaceDN w:val="0"/>
              <w:adjustRightInd w:val="0"/>
            </w:pPr>
          </w:p>
        </w:tc>
      </w:tr>
      <w:tr w:rsidR="0027090C" w14:paraId="5891A916" w14:textId="77777777" w:rsidTr="0027090C">
        <w:tc>
          <w:tcPr>
            <w:tcW w:w="5524" w:type="dxa"/>
          </w:tcPr>
          <w:p w14:paraId="2AA2F1FB"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228B22"/>
                <w:sz w:val="20"/>
                <w:szCs w:val="20"/>
              </w:rPr>
              <w:t>% Program P9_3</w:t>
            </w:r>
          </w:p>
          <w:p w14:paraId="4829F603"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228B22"/>
                <w:sz w:val="20"/>
                <w:szCs w:val="20"/>
              </w:rPr>
              <w:t>% Illustration of the Aliasing Effect in the Frequency Domain</w:t>
            </w:r>
          </w:p>
          <w:p w14:paraId="0CCFA40A" w14:textId="77777777" w:rsidR="0027090C" w:rsidRDefault="0027090C" w:rsidP="0027090C">
            <w:pPr>
              <w:autoSpaceDE w:val="0"/>
              <w:autoSpaceDN w:val="0"/>
              <w:adjustRightInd w:val="0"/>
              <w:rPr>
                <w:rFonts w:ascii="Courier New" w:hAnsi="Courier New" w:cs="Courier New"/>
              </w:rPr>
            </w:pPr>
            <w:proofErr w:type="spellStart"/>
            <w:proofErr w:type="gramStart"/>
            <w:r>
              <w:rPr>
                <w:rFonts w:ascii="Courier New" w:hAnsi="Courier New" w:cs="Courier New"/>
                <w:color w:val="000000"/>
                <w:sz w:val="20"/>
                <w:szCs w:val="20"/>
              </w:rPr>
              <w:t>clf</w:t>
            </w:r>
            <w:proofErr w:type="spellEnd"/>
            <w:r>
              <w:rPr>
                <w:rFonts w:ascii="Courier New" w:hAnsi="Courier New" w:cs="Courier New"/>
                <w:color w:val="000000"/>
                <w:sz w:val="20"/>
                <w:szCs w:val="20"/>
              </w:rPr>
              <w:t>;</w:t>
            </w:r>
            <w:proofErr w:type="gramEnd"/>
          </w:p>
          <w:p w14:paraId="14D4CA09"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t = 0:0.005:</w:t>
            </w:r>
            <w:proofErr w:type="gramStart"/>
            <w:r>
              <w:rPr>
                <w:rFonts w:ascii="Courier New" w:hAnsi="Courier New" w:cs="Courier New"/>
                <w:color w:val="000000"/>
                <w:sz w:val="20"/>
                <w:szCs w:val="20"/>
              </w:rPr>
              <w:t>10;</w:t>
            </w:r>
            <w:proofErr w:type="gramEnd"/>
          </w:p>
          <w:p w14:paraId="425769CD"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xa = 2*t.*exp(-t</w:t>
            </w:r>
            <w:proofErr w:type="gramStart"/>
            <w:r>
              <w:rPr>
                <w:rFonts w:ascii="Courier New" w:hAnsi="Courier New" w:cs="Courier New"/>
                <w:color w:val="000000"/>
                <w:sz w:val="20"/>
                <w:szCs w:val="20"/>
              </w:rPr>
              <w:t>);</w:t>
            </w:r>
            <w:proofErr w:type="gramEnd"/>
          </w:p>
          <w:p w14:paraId="2E82AF98"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subplot(2,2,1)</w:t>
            </w:r>
          </w:p>
          <w:p w14:paraId="6697370E"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plot(</w:t>
            </w:r>
            <w:proofErr w:type="spellStart"/>
            <w:r>
              <w:rPr>
                <w:rFonts w:ascii="Courier New" w:hAnsi="Courier New" w:cs="Courier New"/>
                <w:color w:val="000000"/>
                <w:sz w:val="20"/>
                <w:szCs w:val="20"/>
              </w:rPr>
              <w:t>t,xa</w:t>
            </w:r>
            <w:proofErr w:type="spellEnd"/>
            <w:r>
              <w:rPr>
                <w:rFonts w:ascii="Courier New" w:hAnsi="Courier New" w:cs="Courier New"/>
                <w:color w:val="000000"/>
                <w:sz w:val="20"/>
                <w:szCs w:val="20"/>
              </w:rPr>
              <w:t>);grid</w:t>
            </w:r>
          </w:p>
          <w:p w14:paraId="5227EFF2" w14:textId="77777777" w:rsidR="0027090C" w:rsidRDefault="0027090C" w:rsidP="0027090C">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'Time, msec'</w:t>
            </w:r>
            <w:r>
              <w:rPr>
                <w:rFonts w:ascii="Courier New" w:hAnsi="Courier New" w:cs="Courier New"/>
                <w:color w:val="000000"/>
                <w:sz w:val="20"/>
                <w:szCs w:val="20"/>
              </w:rPr>
              <w:t>);</w:t>
            </w: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'Amplitude'</w:t>
            </w:r>
            <w:proofErr w:type="gramStart"/>
            <w:r>
              <w:rPr>
                <w:rFonts w:ascii="Courier New" w:hAnsi="Courier New" w:cs="Courier New"/>
                <w:color w:val="000000"/>
                <w:sz w:val="20"/>
                <w:szCs w:val="20"/>
              </w:rPr>
              <w:t>);</w:t>
            </w:r>
            <w:proofErr w:type="gramEnd"/>
          </w:p>
          <w:p w14:paraId="612D0B47"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title(</w:t>
            </w:r>
            <w:r>
              <w:rPr>
                <w:rFonts w:ascii="Courier New" w:hAnsi="Courier New" w:cs="Courier New"/>
                <w:color w:val="A020F0"/>
                <w:sz w:val="20"/>
                <w:szCs w:val="20"/>
              </w:rPr>
              <w:t>'Continuous-time signal x_{a}(t)'</w:t>
            </w:r>
            <w:proofErr w:type="gramStart"/>
            <w:r>
              <w:rPr>
                <w:rFonts w:ascii="Courier New" w:hAnsi="Courier New" w:cs="Courier New"/>
                <w:color w:val="000000"/>
                <w:sz w:val="20"/>
                <w:szCs w:val="20"/>
              </w:rPr>
              <w:t>);</w:t>
            </w:r>
            <w:proofErr w:type="gramEnd"/>
          </w:p>
          <w:p w14:paraId="18168002"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subplot(2,2,2)</w:t>
            </w:r>
          </w:p>
          <w:p w14:paraId="32397EB4" w14:textId="77777777" w:rsidR="0027090C" w:rsidRDefault="0027090C" w:rsidP="0027090C">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wa</w:t>
            </w:r>
            <w:proofErr w:type="spellEnd"/>
            <w:r>
              <w:rPr>
                <w:rFonts w:ascii="Courier New" w:hAnsi="Courier New" w:cs="Courier New"/>
                <w:color w:val="000000"/>
                <w:sz w:val="20"/>
                <w:szCs w:val="20"/>
              </w:rPr>
              <w:t xml:space="preserve"> = 0:10/511:</w:t>
            </w:r>
            <w:proofErr w:type="gramStart"/>
            <w:r>
              <w:rPr>
                <w:rFonts w:ascii="Courier New" w:hAnsi="Courier New" w:cs="Courier New"/>
                <w:color w:val="000000"/>
                <w:sz w:val="20"/>
                <w:szCs w:val="20"/>
              </w:rPr>
              <w:t>10;</w:t>
            </w:r>
            <w:proofErr w:type="gramEnd"/>
          </w:p>
          <w:p w14:paraId="62BE9F26"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 xml:space="preserve">ha = </w:t>
            </w:r>
            <w:proofErr w:type="spellStart"/>
            <w:r>
              <w:rPr>
                <w:rFonts w:ascii="Courier New" w:hAnsi="Courier New" w:cs="Courier New"/>
                <w:color w:val="000000"/>
                <w:sz w:val="20"/>
                <w:szCs w:val="20"/>
              </w:rPr>
              <w:t>freqs</w:t>
            </w:r>
            <w:proofErr w:type="spellEnd"/>
            <w:r>
              <w:rPr>
                <w:rFonts w:ascii="Courier New" w:hAnsi="Courier New" w:cs="Courier New"/>
                <w:color w:val="000000"/>
                <w:sz w:val="20"/>
                <w:szCs w:val="20"/>
              </w:rPr>
              <w:t>(2,[1 2 1],</w:t>
            </w:r>
            <w:proofErr w:type="spellStart"/>
            <w:r>
              <w:rPr>
                <w:rFonts w:ascii="Courier New" w:hAnsi="Courier New" w:cs="Courier New"/>
                <w:color w:val="000000"/>
                <w:sz w:val="20"/>
                <w:szCs w:val="20"/>
              </w:rPr>
              <w:t>wa</w:t>
            </w:r>
            <w:proofErr w:type="spellEnd"/>
            <w:proofErr w:type="gramStart"/>
            <w:r>
              <w:rPr>
                <w:rFonts w:ascii="Courier New" w:hAnsi="Courier New" w:cs="Courier New"/>
                <w:color w:val="000000"/>
                <w:sz w:val="20"/>
                <w:szCs w:val="20"/>
              </w:rPr>
              <w:t>);</w:t>
            </w:r>
            <w:proofErr w:type="gramEnd"/>
          </w:p>
          <w:p w14:paraId="45EC53E3"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plot(</w:t>
            </w:r>
            <w:proofErr w:type="spellStart"/>
            <w:r>
              <w:rPr>
                <w:rFonts w:ascii="Courier New" w:hAnsi="Courier New" w:cs="Courier New"/>
                <w:color w:val="000000"/>
                <w:sz w:val="20"/>
                <w:szCs w:val="20"/>
              </w:rPr>
              <w:t>wa</w:t>
            </w:r>
            <w:proofErr w:type="spellEnd"/>
            <w:r>
              <w:rPr>
                <w:rFonts w:ascii="Courier New" w:hAnsi="Courier New" w:cs="Courier New"/>
                <w:color w:val="000000"/>
                <w:sz w:val="20"/>
                <w:szCs w:val="20"/>
              </w:rPr>
              <w:t>/(2*pi),abs(ha));</w:t>
            </w:r>
            <w:proofErr w:type="gramStart"/>
            <w:r>
              <w:rPr>
                <w:rFonts w:ascii="Courier New" w:hAnsi="Courier New" w:cs="Courier New"/>
                <w:color w:val="000000"/>
                <w:sz w:val="20"/>
                <w:szCs w:val="20"/>
              </w:rPr>
              <w:t>grid;</w:t>
            </w:r>
            <w:proofErr w:type="gramEnd"/>
          </w:p>
          <w:p w14:paraId="165B1890" w14:textId="77777777" w:rsidR="0027090C" w:rsidRDefault="0027090C" w:rsidP="0027090C">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'Frequency, kHz'</w:t>
            </w:r>
            <w:r>
              <w:rPr>
                <w:rFonts w:ascii="Courier New" w:hAnsi="Courier New" w:cs="Courier New"/>
                <w:color w:val="000000"/>
                <w:sz w:val="20"/>
                <w:szCs w:val="20"/>
              </w:rPr>
              <w:t>);</w:t>
            </w: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'Amplitude'</w:t>
            </w:r>
            <w:proofErr w:type="gramStart"/>
            <w:r>
              <w:rPr>
                <w:rFonts w:ascii="Courier New" w:hAnsi="Courier New" w:cs="Courier New"/>
                <w:color w:val="000000"/>
                <w:sz w:val="20"/>
                <w:szCs w:val="20"/>
              </w:rPr>
              <w:t>);</w:t>
            </w:r>
            <w:proofErr w:type="gramEnd"/>
          </w:p>
          <w:p w14:paraId="3FCA11C5"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title(</w:t>
            </w:r>
            <w:r>
              <w:rPr>
                <w:rFonts w:ascii="Courier New" w:hAnsi="Courier New" w:cs="Courier New"/>
                <w:color w:val="A020F0"/>
                <w:sz w:val="20"/>
                <w:szCs w:val="20"/>
              </w:rPr>
              <w:t>'|X_{a}(j\Omega)|'</w:t>
            </w:r>
            <w:proofErr w:type="gramStart"/>
            <w:r>
              <w:rPr>
                <w:rFonts w:ascii="Courier New" w:hAnsi="Courier New" w:cs="Courier New"/>
                <w:color w:val="000000"/>
                <w:sz w:val="20"/>
                <w:szCs w:val="20"/>
              </w:rPr>
              <w:t>);</w:t>
            </w:r>
            <w:proofErr w:type="gramEnd"/>
          </w:p>
          <w:p w14:paraId="46189B04"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axis([0 5/pi 0 2]</w:t>
            </w:r>
            <w:proofErr w:type="gramStart"/>
            <w:r>
              <w:rPr>
                <w:rFonts w:ascii="Courier New" w:hAnsi="Courier New" w:cs="Courier New"/>
                <w:color w:val="000000"/>
                <w:sz w:val="20"/>
                <w:szCs w:val="20"/>
              </w:rPr>
              <w:t>);</w:t>
            </w:r>
            <w:proofErr w:type="gramEnd"/>
          </w:p>
          <w:p w14:paraId="38FFCA3C"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subplot(2,2,3)</w:t>
            </w:r>
          </w:p>
          <w:p w14:paraId="47FE3B36"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 xml:space="preserve">T = </w:t>
            </w:r>
            <w:proofErr w:type="gramStart"/>
            <w:r>
              <w:rPr>
                <w:rFonts w:ascii="Courier New" w:hAnsi="Courier New" w:cs="Courier New"/>
                <w:color w:val="000000"/>
                <w:sz w:val="20"/>
                <w:szCs w:val="20"/>
              </w:rPr>
              <w:t>1;</w:t>
            </w:r>
            <w:proofErr w:type="gramEnd"/>
          </w:p>
          <w:p w14:paraId="7F32512B"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n = 0:T:</w:t>
            </w:r>
            <w:proofErr w:type="gramStart"/>
            <w:r>
              <w:rPr>
                <w:rFonts w:ascii="Courier New" w:hAnsi="Courier New" w:cs="Courier New"/>
                <w:color w:val="000000"/>
                <w:sz w:val="20"/>
                <w:szCs w:val="20"/>
              </w:rPr>
              <w:t>10;</w:t>
            </w:r>
            <w:proofErr w:type="gramEnd"/>
          </w:p>
          <w:p w14:paraId="4860D48F" w14:textId="77777777" w:rsidR="0027090C" w:rsidRDefault="0027090C" w:rsidP="0027090C">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xs</w:t>
            </w:r>
            <w:proofErr w:type="spellEnd"/>
            <w:r>
              <w:rPr>
                <w:rFonts w:ascii="Courier New" w:hAnsi="Courier New" w:cs="Courier New"/>
                <w:color w:val="000000"/>
                <w:sz w:val="20"/>
                <w:szCs w:val="20"/>
              </w:rPr>
              <w:t xml:space="preserve"> = 2*n.*exp(-n</w:t>
            </w:r>
            <w:proofErr w:type="gramStart"/>
            <w:r>
              <w:rPr>
                <w:rFonts w:ascii="Courier New" w:hAnsi="Courier New" w:cs="Courier New"/>
                <w:color w:val="000000"/>
                <w:sz w:val="20"/>
                <w:szCs w:val="20"/>
              </w:rPr>
              <w:t>);</w:t>
            </w:r>
            <w:proofErr w:type="gramEnd"/>
          </w:p>
          <w:p w14:paraId="45C74831"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k = 0:length(n)-</w:t>
            </w:r>
            <w:proofErr w:type="gramStart"/>
            <w:r>
              <w:rPr>
                <w:rFonts w:ascii="Courier New" w:hAnsi="Courier New" w:cs="Courier New"/>
                <w:color w:val="000000"/>
                <w:sz w:val="20"/>
                <w:szCs w:val="20"/>
              </w:rPr>
              <w:t>1;</w:t>
            </w:r>
            <w:proofErr w:type="gramEnd"/>
          </w:p>
          <w:p w14:paraId="09295C44"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stem(</w:t>
            </w:r>
            <w:proofErr w:type="spellStart"/>
            <w:r>
              <w:rPr>
                <w:rFonts w:ascii="Courier New" w:hAnsi="Courier New" w:cs="Courier New"/>
                <w:color w:val="000000"/>
                <w:sz w:val="20"/>
                <w:szCs w:val="20"/>
              </w:rPr>
              <w:t>k,xs</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grid;</w:t>
            </w:r>
            <w:proofErr w:type="gramEnd"/>
          </w:p>
          <w:p w14:paraId="12C555BA" w14:textId="77777777" w:rsidR="0027090C" w:rsidRDefault="0027090C" w:rsidP="0027090C">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'Time index n'</w:t>
            </w:r>
            <w:r>
              <w:rPr>
                <w:rFonts w:ascii="Courier New" w:hAnsi="Courier New" w:cs="Courier New"/>
                <w:color w:val="000000"/>
                <w:sz w:val="20"/>
                <w:szCs w:val="20"/>
              </w:rPr>
              <w:t>);</w:t>
            </w: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'Amplitude'</w:t>
            </w:r>
            <w:proofErr w:type="gramStart"/>
            <w:r>
              <w:rPr>
                <w:rFonts w:ascii="Courier New" w:hAnsi="Courier New" w:cs="Courier New"/>
                <w:color w:val="000000"/>
                <w:sz w:val="20"/>
                <w:szCs w:val="20"/>
              </w:rPr>
              <w:t>);</w:t>
            </w:r>
            <w:proofErr w:type="gramEnd"/>
          </w:p>
          <w:p w14:paraId="37767CD0"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title(</w:t>
            </w:r>
            <w:r>
              <w:rPr>
                <w:rFonts w:ascii="Courier New" w:hAnsi="Courier New" w:cs="Courier New"/>
                <w:color w:val="A020F0"/>
                <w:sz w:val="20"/>
                <w:szCs w:val="20"/>
              </w:rPr>
              <w:t>'Discrete-time signal x[n]'</w:t>
            </w:r>
            <w:proofErr w:type="gramStart"/>
            <w:r>
              <w:rPr>
                <w:rFonts w:ascii="Courier New" w:hAnsi="Courier New" w:cs="Courier New"/>
                <w:color w:val="A020F0"/>
                <w:sz w:val="20"/>
                <w:szCs w:val="20"/>
              </w:rPr>
              <w:t>)</w:t>
            </w:r>
            <w:r>
              <w:rPr>
                <w:rFonts w:ascii="Courier New" w:hAnsi="Courier New" w:cs="Courier New"/>
                <w:color w:val="000000"/>
                <w:sz w:val="20"/>
                <w:szCs w:val="20"/>
              </w:rPr>
              <w:t>;</w:t>
            </w:r>
            <w:proofErr w:type="gramEnd"/>
          </w:p>
          <w:p w14:paraId="579F12E6"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subplot(2,2,4)</w:t>
            </w:r>
          </w:p>
          <w:p w14:paraId="0CA4EB82"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wd = 0:pi/255:</w:t>
            </w:r>
            <w:proofErr w:type="gramStart"/>
            <w:r>
              <w:rPr>
                <w:rFonts w:ascii="Courier New" w:hAnsi="Courier New" w:cs="Courier New"/>
                <w:color w:val="000000"/>
                <w:sz w:val="20"/>
                <w:szCs w:val="20"/>
              </w:rPr>
              <w:t>pi;</w:t>
            </w:r>
            <w:proofErr w:type="gramEnd"/>
          </w:p>
          <w:p w14:paraId="2DEB878F" w14:textId="77777777" w:rsidR="0027090C" w:rsidRDefault="0027090C" w:rsidP="0027090C">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hd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freqz</w:t>
            </w:r>
            <w:proofErr w:type="spellEnd"/>
            <w:r>
              <w:rPr>
                <w:rFonts w:ascii="Courier New" w:hAnsi="Courier New" w:cs="Courier New"/>
                <w:color w:val="000000"/>
                <w:sz w:val="20"/>
                <w:szCs w:val="20"/>
              </w:rPr>
              <w:t>(xs,1,wd</w:t>
            </w:r>
            <w:proofErr w:type="gramStart"/>
            <w:r>
              <w:rPr>
                <w:rFonts w:ascii="Courier New" w:hAnsi="Courier New" w:cs="Courier New"/>
                <w:color w:val="000000"/>
                <w:sz w:val="20"/>
                <w:szCs w:val="20"/>
              </w:rPr>
              <w:t>);</w:t>
            </w:r>
            <w:proofErr w:type="gramEnd"/>
          </w:p>
          <w:p w14:paraId="3FBC4EAB"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lastRenderedPageBreak/>
              <w:t>plot(wd/(T*pi), T*abs(</w:t>
            </w:r>
            <w:proofErr w:type="spellStart"/>
            <w:r>
              <w:rPr>
                <w:rFonts w:ascii="Courier New" w:hAnsi="Courier New" w:cs="Courier New"/>
                <w:color w:val="000000"/>
                <w:sz w:val="20"/>
                <w:szCs w:val="20"/>
              </w:rPr>
              <w:t>hd</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grid;</w:t>
            </w:r>
            <w:proofErr w:type="gramEnd"/>
          </w:p>
          <w:p w14:paraId="3622C82B" w14:textId="77777777" w:rsidR="0027090C" w:rsidRDefault="0027090C" w:rsidP="0027090C">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xlabel</w:t>
            </w:r>
            <w:proofErr w:type="spellEnd"/>
            <w:r>
              <w:rPr>
                <w:rFonts w:ascii="Courier New" w:hAnsi="Courier New" w:cs="Courier New"/>
                <w:color w:val="000000"/>
                <w:sz w:val="20"/>
                <w:szCs w:val="20"/>
              </w:rPr>
              <w:t>(</w:t>
            </w:r>
            <w:r>
              <w:rPr>
                <w:rFonts w:ascii="Courier New" w:hAnsi="Courier New" w:cs="Courier New"/>
                <w:color w:val="A020F0"/>
                <w:sz w:val="20"/>
                <w:szCs w:val="20"/>
              </w:rPr>
              <w:t>'Frequency, kHz'</w:t>
            </w:r>
            <w:r>
              <w:rPr>
                <w:rFonts w:ascii="Courier New" w:hAnsi="Courier New" w:cs="Courier New"/>
                <w:color w:val="000000"/>
                <w:sz w:val="20"/>
                <w:szCs w:val="20"/>
              </w:rPr>
              <w:t>);</w:t>
            </w:r>
            <w:proofErr w:type="spellStart"/>
            <w:r>
              <w:rPr>
                <w:rFonts w:ascii="Courier New" w:hAnsi="Courier New" w:cs="Courier New"/>
                <w:color w:val="000000"/>
                <w:sz w:val="20"/>
                <w:szCs w:val="20"/>
              </w:rPr>
              <w:t>ylabel</w:t>
            </w:r>
            <w:proofErr w:type="spellEnd"/>
            <w:r>
              <w:rPr>
                <w:rFonts w:ascii="Courier New" w:hAnsi="Courier New" w:cs="Courier New"/>
                <w:color w:val="000000"/>
                <w:sz w:val="20"/>
                <w:szCs w:val="20"/>
              </w:rPr>
              <w:t>(</w:t>
            </w:r>
            <w:r>
              <w:rPr>
                <w:rFonts w:ascii="Courier New" w:hAnsi="Courier New" w:cs="Courier New"/>
                <w:color w:val="A020F0"/>
                <w:sz w:val="20"/>
                <w:szCs w:val="20"/>
              </w:rPr>
              <w:t>'Amplitude'</w:t>
            </w:r>
            <w:proofErr w:type="gramStart"/>
            <w:r>
              <w:rPr>
                <w:rFonts w:ascii="Courier New" w:hAnsi="Courier New" w:cs="Courier New"/>
                <w:color w:val="000000"/>
                <w:sz w:val="20"/>
                <w:szCs w:val="20"/>
              </w:rPr>
              <w:t>);</w:t>
            </w:r>
            <w:proofErr w:type="gramEnd"/>
          </w:p>
          <w:p w14:paraId="6F65EF7D"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title(</w:t>
            </w:r>
            <w:r>
              <w:rPr>
                <w:rFonts w:ascii="Courier New" w:hAnsi="Courier New" w:cs="Courier New"/>
                <w:color w:val="A020F0"/>
                <w:sz w:val="20"/>
                <w:szCs w:val="20"/>
              </w:rPr>
              <w:t>'|X(e^{j\omega})|'</w:t>
            </w:r>
            <w:proofErr w:type="gramStart"/>
            <w:r>
              <w:rPr>
                <w:rFonts w:ascii="Courier New" w:hAnsi="Courier New" w:cs="Courier New"/>
                <w:color w:val="000000"/>
                <w:sz w:val="20"/>
                <w:szCs w:val="20"/>
              </w:rPr>
              <w:t>);</w:t>
            </w:r>
            <w:proofErr w:type="gramEnd"/>
          </w:p>
          <w:p w14:paraId="34A16E65" w14:textId="77777777" w:rsidR="0027090C" w:rsidRDefault="0027090C" w:rsidP="0027090C">
            <w:pPr>
              <w:autoSpaceDE w:val="0"/>
              <w:autoSpaceDN w:val="0"/>
              <w:adjustRightInd w:val="0"/>
              <w:rPr>
                <w:rFonts w:ascii="Courier New" w:hAnsi="Courier New" w:cs="Courier New"/>
              </w:rPr>
            </w:pPr>
            <w:r>
              <w:rPr>
                <w:rFonts w:ascii="Courier New" w:hAnsi="Courier New" w:cs="Courier New"/>
                <w:color w:val="000000"/>
                <w:sz w:val="20"/>
                <w:szCs w:val="20"/>
              </w:rPr>
              <w:t>axis([0 1/T 0 2])</w:t>
            </w:r>
          </w:p>
          <w:p w14:paraId="5CF90809" w14:textId="77777777" w:rsidR="0027090C" w:rsidRPr="009E6C0C" w:rsidRDefault="0027090C" w:rsidP="00FE1F16">
            <w:pPr>
              <w:autoSpaceDE w:val="0"/>
              <w:autoSpaceDN w:val="0"/>
              <w:adjustRightInd w:val="0"/>
              <w:rPr>
                <w:rFonts w:ascii="Times New Roman" w:hAnsi="Times New Roman" w:cs="Times New Roman"/>
                <w:b/>
                <w:bCs/>
                <w:color w:val="000000"/>
                <w:sz w:val="20"/>
                <w:szCs w:val="20"/>
              </w:rPr>
            </w:pPr>
          </w:p>
        </w:tc>
        <w:tc>
          <w:tcPr>
            <w:tcW w:w="5266" w:type="dxa"/>
          </w:tcPr>
          <w:p w14:paraId="2632CE58"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228B22"/>
                <w:sz w:val="20"/>
                <w:szCs w:val="20"/>
              </w:rPr>
              <w:lastRenderedPageBreak/>
              <w:t>% Program P9_4</w:t>
            </w:r>
          </w:p>
          <w:p w14:paraId="0622C3A3"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228B22"/>
                <w:sz w:val="20"/>
                <w:szCs w:val="20"/>
              </w:rPr>
              <w:t>% Determines the binary equivalent of a decimal number in sign-magnitude form</w:t>
            </w:r>
          </w:p>
          <w:p w14:paraId="7EB80A7E"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00"/>
                <w:sz w:val="20"/>
                <w:szCs w:val="20"/>
              </w:rPr>
              <w:t>d = input(</w:t>
            </w:r>
            <w:r>
              <w:rPr>
                <w:rFonts w:ascii="Courier New" w:hAnsi="Courier New" w:cs="Courier New"/>
                <w:color w:val="A020F0"/>
                <w:sz w:val="20"/>
                <w:szCs w:val="20"/>
              </w:rPr>
              <w:t>'Type in the decimal fraction = '</w:t>
            </w:r>
            <w:proofErr w:type="gramStart"/>
            <w:r>
              <w:rPr>
                <w:rFonts w:ascii="Courier New" w:hAnsi="Courier New" w:cs="Courier New"/>
                <w:color w:val="000000"/>
                <w:sz w:val="20"/>
                <w:szCs w:val="20"/>
              </w:rPr>
              <w:t>);</w:t>
            </w:r>
            <w:proofErr w:type="gramEnd"/>
          </w:p>
          <w:p w14:paraId="75779282"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00"/>
                <w:sz w:val="20"/>
                <w:szCs w:val="20"/>
              </w:rPr>
              <w:t>b = input(</w:t>
            </w:r>
            <w:r>
              <w:rPr>
                <w:rFonts w:ascii="Courier New" w:hAnsi="Courier New" w:cs="Courier New"/>
                <w:color w:val="A020F0"/>
                <w:sz w:val="20"/>
                <w:szCs w:val="20"/>
              </w:rPr>
              <w:t xml:space="preserve">'Type in the desired </w:t>
            </w:r>
            <w:proofErr w:type="spellStart"/>
            <w:r>
              <w:rPr>
                <w:rFonts w:ascii="Courier New" w:hAnsi="Courier New" w:cs="Courier New"/>
                <w:color w:val="A020F0"/>
                <w:sz w:val="20"/>
                <w:szCs w:val="20"/>
              </w:rPr>
              <w:t>wordlength</w:t>
            </w:r>
            <w:proofErr w:type="spellEnd"/>
            <w:r>
              <w:rPr>
                <w:rFonts w:ascii="Courier New" w:hAnsi="Courier New" w:cs="Courier New"/>
                <w:color w:val="A020F0"/>
                <w:sz w:val="20"/>
                <w:szCs w:val="20"/>
              </w:rPr>
              <w:t xml:space="preserve"> = '</w:t>
            </w:r>
            <w:proofErr w:type="gramStart"/>
            <w:r>
              <w:rPr>
                <w:rFonts w:ascii="Courier New" w:hAnsi="Courier New" w:cs="Courier New"/>
                <w:color w:val="000000"/>
                <w:sz w:val="20"/>
                <w:szCs w:val="20"/>
              </w:rPr>
              <w:t>);</w:t>
            </w:r>
            <w:proofErr w:type="gramEnd"/>
          </w:p>
          <w:p w14:paraId="073C867B"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00"/>
                <w:sz w:val="20"/>
                <w:szCs w:val="20"/>
              </w:rPr>
              <w:t>d1 = abs(d</w:t>
            </w:r>
            <w:proofErr w:type="gramStart"/>
            <w:r>
              <w:rPr>
                <w:rFonts w:ascii="Courier New" w:hAnsi="Courier New" w:cs="Courier New"/>
                <w:color w:val="000000"/>
                <w:sz w:val="20"/>
                <w:szCs w:val="20"/>
              </w:rPr>
              <w:t>);</w:t>
            </w:r>
            <w:proofErr w:type="gramEnd"/>
          </w:p>
          <w:p w14:paraId="37FFDCE6" w14:textId="77777777" w:rsidR="00CB2833" w:rsidRDefault="00CB2833" w:rsidP="00CB2833">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beq</w:t>
            </w:r>
            <w:proofErr w:type="spellEnd"/>
            <w:r>
              <w:rPr>
                <w:rFonts w:ascii="Courier New" w:hAnsi="Courier New" w:cs="Courier New"/>
                <w:color w:val="000000"/>
                <w:sz w:val="20"/>
                <w:szCs w:val="20"/>
              </w:rPr>
              <w:t xml:space="preserve"> = [zeros(1,b)</w:t>
            </w:r>
            <w:proofErr w:type="gramStart"/>
            <w:r>
              <w:rPr>
                <w:rFonts w:ascii="Courier New" w:hAnsi="Courier New" w:cs="Courier New"/>
                <w:color w:val="000000"/>
                <w:sz w:val="20"/>
                <w:szCs w:val="20"/>
              </w:rPr>
              <w:t>];</w:t>
            </w:r>
            <w:proofErr w:type="gramEnd"/>
          </w:p>
          <w:p w14:paraId="6DCA3094"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FF"/>
                <w:sz w:val="20"/>
                <w:szCs w:val="20"/>
              </w:rPr>
              <w:t>for</w:t>
            </w:r>
            <w:r>
              <w:rPr>
                <w:rFonts w:ascii="Courier New" w:hAnsi="Courier New" w:cs="Courier New"/>
                <w:color w:val="000000"/>
                <w:sz w:val="20"/>
                <w:szCs w:val="20"/>
              </w:rPr>
              <w:t xml:space="preserve"> k = 1:b</w:t>
            </w:r>
          </w:p>
          <w:p w14:paraId="00B6937B"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00"/>
                <w:sz w:val="20"/>
                <w:szCs w:val="20"/>
              </w:rPr>
              <w:t>int = fix(2*d1</w:t>
            </w:r>
            <w:proofErr w:type="gramStart"/>
            <w:r>
              <w:rPr>
                <w:rFonts w:ascii="Courier New" w:hAnsi="Courier New" w:cs="Courier New"/>
                <w:color w:val="000000"/>
                <w:sz w:val="20"/>
                <w:szCs w:val="20"/>
              </w:rPr>
              <w:t>);</w:t>
            </w:r>
            <w:proofErr w:type="gramEnd"/>
          </w:p>
          <w:p w14:paraId="774496F1" w14:textId="77777777" w:rsidR="00CB2833" w:rsidRDefault="00CB2833" w:rsidP="00CB2833">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beq</w:t>
            </w:r>
            <w:proofErr w:type="spellEnd"/>
            <w:r>
              <w:rPr>
                <w:rFonts w:ascii="Courier New" w:hAnsi="Courier New" w:cs="Courier New"/>
                <w:color w:val="000000"/>
                <w:sz w:val="20"/>
                <w:szCs w:val="20"/>
              </w:rPr>
              <w:t xml:space="preserve">(k) = </w:t>
            </w:r>
            <w:proofErr w:type="gramStart"/>
            <w:r>
              <w:rPr>
                <w:rFonts w:ascii="Courier New" w:hAnsi="Courier New" w:cs="Courier New"/>
                <w:color w:val="000000"/>
                <w:sz w:val="20"/>
                <w:szCs w:val="20"/>
              </w:rPr>
              <w:t>int;</w:t>
            </w:r>
            <w:proofErr w:type="gramEnd"/>
          </w:p>
          <w:p w14:paraId="1D5FA3C6"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00"/>
                <w:sz w:val="20"/>
                <w:szCs w:val="20"/>
              </w:rPr>
              <w:t xml:space="preserve">d1 = 2*d1 - </w:t>
            </w:r>
            <w:proofErr w:type="gramStart"/>
            <w:r>
              <w:rPr>
                <w:rFonts w:ascii="Courier New" w:hAnsi="Courier New" w:cs="Courier New"/>
                <w:color w:val="000000"/>
                <w:sz w:val="20"/>
                <w:szCs w:val="20"/>
              </w:rPr>
              <w:t>int;</w:t>
            </w:r>
            <w:proofErr w:type="gramEnd"/>
          </w:p>
          <w:p w14:paraId="791AAA7C"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0F0B42CC"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FF"/>
                <w:sz w:val="20"/>
                <w:szCs w:val="20"/>
              </w:rPr>
              <w:t>if</w:t>
            </w:r>
            <w:r>
              <w:rPr>
                <w:rFonts w:ascii="Courier New" w:hAnsi="Courier New" w:cs="Courier New"/>
                <w:color w:val="000000"/>
                <w:sz w:val="20"/>
                <w:szCs w:val="20"/>
              </w:rPr>
              <w:t xml:space="preserve"> sign(d) == </w:t>
            </w:r>
            <w:proofErr w:type="gramStart"/>
            <w:r>
              <w:rPr>
                <w:rFonts w:ascii="Courier New" w:hAnsi="Courier New" w:cs="Courier New"/>
                <w:color w:val="000000"/>
                <w:sz w:val="20"/>
                <w:szCs w:val="20"/>
              </w:rPr>
              <w:t>-1;</w:t>
            </w:r>
            <w:proofErr w:type="gramEnd"/>
          </w:p>
          <w:p w14:paraId="3E0E4761"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00"/>
                <w:sz w:val="20"/>
                <w:szCs w:val="20"/>
              </w:rPr>
              <w:t xml:space="preserve">bin = [1 </w:t>
            </w:r>
            <w:proofErr w:type="spellStart"/>
            <w:r>
              <w:rPr>
                <w:rFonts w:ascii="Courier New" w:hAnsi="Courier New" w:cs="Courier New"/>
                <w:color w:val="000000"/>
                <w:sz w:val="20"/>
                <w:szCs w:val="20"/>
              </w:rPr>
              <w:t>beq</w:t>
            </w:r>
            <w:proofErr w:type="spellEnd"/>
            <w:proofErr w:type="gramStart"/>
            <w:r>
              <w:rPr>
                <w:rFonts w:ascii="Courier New" w:hAnsi="Courier New" w:cs="Courier New"/>
                <w:color w:val="000000"/>
                <w:sz w:val="20"/>
                <w:szCs w:val="20"/>
              </w:rPr>
              <w:t>];</w:t>
            </w:r>
            <w:proofErr w:type="gramEnd"/>
          </w:p>
          <w:p w14:paraId="44D521B7"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FF"/>
                <w:sz w:val="20"/>
                <w:szCs w:val="20"/>
              </w:rPr>
              <w:t>else</w:t>
            </w:r>
          </w:p>
          <w:p w14:paraId="3F7B3C47"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00"/>
                <w:sz w:val="20"/>
                <w:szCs w:val="20"/>
              </w:rPr>
              <w:t xml:space="preserve">bin = [0 </w:t>
            </w:r>
            <w:proofErr w:type="spellStart"/>
            <w:r>
              <w:rPr>
                <w:rFonts w:ascii="Courier New" w:hAnsi="Courier New" w:cs="Courier New"/>
                <w:color w:val="000000"/>
                <w:sz w:val="20"/>
                <w:szCs w:val="20"/>
              </w:rPr>
              <w:t>beq</w:t>
            </w:r>
            <w:proofErr w:type="spellEnd"/>
            <w:proofErr w:type="gramStart"/>
            <w:r>
              <w:rPr>
                <w:rFonts w:ascii="Courier New" w:hAnsi="Courier New" w:cs="Courier New"/>
                <w:color w:val="000000"/>
                <w:sz w:val="20"/>
                <w:szCs w:val="20"/>
              </w:rPr>
              <w:t>];</w:t>
            </w:r>
            <w:proofErr w:type="gramEnd"/>
          </w:p>
          <w:p w14:paraId="75C43E9D" w14:textId="77777777" w:rsidR="00CB2833" w:rsidRDefault="00CB2833" w:rsidP="00CB2833">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04A3108A" w14:textId="77777777" w:rsidR="00CB2833" w:rsidRDefault="00CB2833" w:rsidP="00CB2833">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w:t>
            </w:r>
            <w:r>
              <w:rPr>
                <w:rFonts w:ascii="Courier New" w:hAnsi="Courier New" w:cs="Courier New"/>
                <w:color w:val="A020F0"/>
                <w:sz w:val="20"/>
                <w:szCs w:val="20"/>
              </w:rPr>
              <w:t>'The binary equivalent is'</w:t>
            </w:r>
            <w:proofErr w:type="gramStart"/>
            <w:r>
              <w:rPr>
                <w:rFonts w:ascii="Courier New" w:hAnsi="Courier New" w:cs="Courier New"/>
                <w:color w:val="000000"/>
                <w:sz w:val="20"/>
                <w:szCs w:val="20"/>
              </w:rPr>
              <w:t>);</w:t>
            </w:r>
            <w:proofErr w:type="gramEnd"/>
          </w:p>
          <w:p w14:paraId="7EBE2937" w14:textId="77777777" w:rsidR="00CB2833" w:rsidRDefault="00CB2833" w:rsidP="00CB2833">
            <w:pPr>
              <w:autoSpaceDE w:val="0"/>
              <w:autoSpaceDN w:val="0"/>
              <w:adjustRightInd w:val="0"/>
              <w:rPr>
                <w:rFonts w:ascii="Courier New" w:hAnsi="Courier New" w:cs="Courier New"/>
                <w:color w:val="000000"/>
                <w:sz w:val="20"/>
                <w:szCs w:val="20"/>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(bin)</w:t>
            </w:r>
          </w:p>
          <w:p w14:paraId="0BD3D4A6" w14:textId="25E1A80F" w:rsidR="0027090C" w:rsidRPr="009E6C0C" w:rsidRDefault="0027090C" w:rsidP="00FE1F16">
            <w:pPr>
              <w:autoSpaceDE w:val="0"/>
              <w:autoSpaceDN w:val="0"/>
              <w:adjustRightInd w:val="0"/>
              <w:rPr>
                <w:rFonts w:ascii="Times New Roman" w:hAnsi="Times New Roman" w:cs="Times New Roman"/>
                <w:b/>
                <w:bCs/>
                <w:color w:val="000000"/>
                <w:sz w:val="20"/>
                <w:szCs w:val="20"/>
              </w:rPr>
            </w:pPr>
          </w:p>
        </w:tc>
      </w:tr>
      <w:tr w:rsidR="0027090C" w14:paraId="6DB27DA7" w14:textId="77777777" w:rsidTr="0027090C">
        <w:tc>
          <w:tcPr>
            <w:tcW w:w="5524" w:type="dxa"/>
          </w:tcPr>
          <w:p w14:paraId="35712557"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228B22"/>
                <w:sz w:val="20"/>
                <w:szCs w:val="20"/>
              </w:rPr>
              <w:t>% Program P9_5</w:t>
            </w:r>
          </w:p>
          <w:p w14:paraId="50B24635"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228B22"/>
                <w:sz w:val="20"/>
                <w:szCs w:val="20"/>
              </w:rPr>
              <w:t>% Determines the decimal equivalent of a binary number in sign-magnitude form</w:t>
            </w:r>
          </w:p>
          <w:p w14:paraId="623C43A8"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00"/>
                <w:sz w:val="20"/>
                <w:szCs w:val="20"/>
              </w:rPr>
              <w:t>bin = input(</w:t>
            </w:r>
            <w:r>
              <w:rPr>
                <w:rFonts w:ascii="Courier New" w:hAnsi="Courier New" w:cs="Courier New"/>
                <w:color w:val="A020F0"/>
                <w:sz w:val="20"/>
                <w:szCs w:val="20"/>
              </w:rPr>
              <w:t>'Type in the binary fraction = '</w:t>
            </w:r>
            <w:proofErr w:type="gramStart"/>
            <w:r>
              <w:rPr>
                <w:rFonts w:ascii="Courier New" w:hAnsi="Courier New" w:cs="Courier New"/>
                <w:color w:val="000000"/>
                <w:sz w:val="20"/>
                <w:szCs w:val="20"/>
              </w:rPr>
              <w:t>);</w:t>
            </w:r>
            <w:proofErr w:type="gramEnd"/>
          </w:p>
          <w:p w14:paraId="3CFC6D28"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00"/>
                <w:sz w:val="20"/>
                <w:szCs w:val="20"/>
              </w:rPr>
              <w:t xml:space="preserve">b = length(bin) - 1; d = </w:t>
            </w:r>
            <w:proofErr w:type="gramStart"/>
            <w:r>
              <w:rPr>
                <w:rFonts w:ascii="Courier New" w:hAnsi="Courier New" w:cs="Courier New"/>
                <w:color w:val="000000"/>
                <w:sz w:val="20"/>
                <w:szCs w:val="20"/>
              </w:rPr>
              <w:t>0;</w:t>
            </w:r>
            <w:proofErr w:type="gramEnd"/>
          </w:p>
          <w:p w14:paraId="3AF46B4D"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FF"/>
                <w:sz w:val="20"/>
                <w:szCs w:val="20"/>
              </w:rPr>
              <w:t>for</w:t>
            </w:r>
            <w:r>
              <w:rPr>
                <w:rFonts w:ascii="Courier New" w:hAnsi="Courier New" w:cs="Courier New"/>
                <w:color w:val="000000"/>
                <w:sz w:val="20"/>
                <w:szCs w:val="20"/>
              </w:rPr>
              <w:t xml:space="preserve"> k = 1:b</w:t>
            </w:r>
          </w:p>
          <w:p w14:paraId="4DC545A9"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00"/>
                <w:sz w:val="20"/>
                <w:szCs w:val="20"/>
              </w:rPr>
              <w:t>d = d + bin(k+1)*2^(-k</w:t>
            </w:r>
            <w:proofErr w:type="gramStart"/>
            <w:r>
              <w:rPr>
                <w:rFonts w:ascii="Courier New" w:hAnsi="Courier New" w:cs="Courier New"/>
                <w:color w:val="000000"/>
                <w:sz w:val="20"/>
                <w:szCs w:val="20"/>
              </w:rPr>
              <w:t>);</w:t>
            </w:r>
            <w:proofErr w:type="gramEnd"/>
          </w:p>
          <w:p w14:paraId="240E3252"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4FAD4A08"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FF"/>
                <w:sz w:val="20"/>
                <w:szCs w:val="20"/>
              </w:rPr>
              <w:t>if</w:t>
            </w:r>
            <w:r>
              <w:rPr>
                <w:rFonts w:ascii="Courier New" w:hAnsi="Courier New" w:cs="Courier New"/>
                <w:color w:val="000000"/>
                <w:sz w:val="20"/>
                <w:szCs w:val="20"/>
              </w:rPr>
              <w:t xml:space="preserve"> sign(bin(1)) == </w:t>
            </w:r>
            <w:proofErr w:type="gramStart"/>
            <w:r>
              <w:rPr>
                <w:rFonts w:ascii="Courier New" w:hAnsi="Courier New" w:cs="Courier New"/>
                <w:color w:val="000000"/>
                <w:sz w:val="20"/>
                <w:szCs w:val="20"/>
              </w:rPr>
              <w:t>0;</w:t>
            </w:r>
            <w:proofErr w:type="gramEnd"/>
          </w:p>
          <w:p w14:paraId="45FDF15E"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00"/>
                <w:sz w:val="20"/>
                <w:szCs w:val="20"/>
              </w:rPr>
              <w:t xml:space="preserve">dec = </w:t>
            </w:r>
            <w:proofErr w:type="gramStart"/>
            <w:r>
              <w:rPr>
                <w:rFonts w:ascii="Courier New" w:hAnsi="Courier New" w:cs="Courier New"/>
                <w:color w:val="000000"/>
                <w:sz w:val="20"/>
                <w:szCs w:val="20"/>
              </w:rPr>
              <w:t>d;</w:t>
            </w:r>
            <w:proofErr w:type="gramEnd"/>
          </w:p>
          <w:p w14:paraId="3A218288"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FF"/>
                <w:sz w:val="20"/>
                <w:szCs w:val="20"/>
              </w:rPr>
              <w:t>else</w:t>
            </w:r>
          </w:p>
          <w:p w14:paraId="32997E03"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00"/>
                <w:sz w:val="20"/>
                <w:szCs w:val="20"/>
              </w:rPr>
              <w:t xml:space="preserve">dec = - </w:t>
            </w:r>
            <w:proofErr w:type="gramStart"/>
            <w:r>
              <w:rPr>
                <w:rFonts w:ascii="Courier New" w:hAnsi="Courier New" w:cs="Courier New"/>
                <w:color w:val="000000"/>
                <w:sz w:val="20"/>
                <w:szCs w:val="20"/>
              </w:rPr>
              <w:t>d;</w:t>
            </w:r>
            <w:proofErr w:type="gramEnd"/>
          </w:p>
          <w:p w14:paraId="4584146D" w14:textId="77777777" w:rsidR="000B1264" w:rsidRDefault="000B1264" w:rsidP="000B126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7710838B" w14:textId="77777777" w:rsidR="000B1264" w:rsidRDefault="000B1264" w:rsidP="000B1264">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w:t>
            </w:r>
            <w:r>
              <w:rPr>
                <w:rFonts w:ascii="Courier New" w:hAnsi="Courier New" w:cs="Courier New"/>
                <w:color w:val="A020F0"/>
                <w:sz w:val="20"/>
                <w:szCs w:val="20"/>
              </w:rPr>
              <w:t>'The decimal equivalent is'</w:t>
            </w:r>
            <w:proofErr w:type="gramStart"/>
            <w:r>
              <w:rPr>
                <w:rFonts w:ascii="Courier New" w:hAnsi="Courier New" w:cs="Courier New"/>
                <w:color w:val="000000"/>
                <w:sz w:val="20"/>
                <w:szCs w:val="20"/>
              </w:rPr>
              <w:t>);</w:t>
            </w:r>
            <w:proofErr w:type="gramEnd"/>
          </w:p>
          <w:p w14:paraId="4F93658E" w14:textId="77777777" w:rsidR="000B1264" w:rsidRDefault="000B1264" w:rsidP="000B1264">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(dec</w:t>
            </w:r>
            <w:proofErr w:type="gramStart"/>
            <w:r>
              <w:rPr>
                <w:rFonts w:ascii="Courier New" w:hAnsi="Courier New" w:cs="Courier New"/>
                <w:color w:val="000000"/>
                <w:sz w:val="20"/>
                <w:szCs w:val="20"/>
              </w:rPr>
              <w:t>);</w:t>
            </w:r>
            <w:proofErr w:type="gramEnd"/>
          </w:p>
          <w:p w14:paraId="7759DBAA" w14:textId="77777777" w:rsidR="0027090C" w:rsidRPr="009E6C0C" w:rsidRDefault="0027090C" w:rsidP="00FE1F16">
            <w:pPr>
              <w:autoSpaceDE w:val="0"/>
              <w:autoSpaceDN w:val="0"/>
              <w:adjustRightInd w:val="0"/>
              <w:rPr>
                <w:rFonts w:ascii="Times New Roman" w:hAnsi="Times New Roman" w:cs="Times New Roman"/>
                <w:b/>
                <w:bCs/>
                <w:color w:val="000000"/>
                <w:sz w:val="20"/>
                <w:szCs w:val="20"/>
              </w:rPr>
            </w:pPr>
          </w:p>
        </w:tc>
        <w:tc>
          <w:tcPr>
            <w:tcW w:w="5266" w:type="dxa"/>
          </w:tcPr>
          <w:p w14:paraId="4A67F262"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228B22"/>
                <w:sz w:val="20"/>
                <w:szCs w:val="20"/>
              </w:rPr>
              <w:t>% Program P9_6</w:t>
            </w:r>
          </w:p>
          <w:p w14:paraId="10CA68CE"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228B22"/>
                <w:sz w:val="20"/>
                <w:szCs w:val="20"/>
              </w:rPr>
              <w:t>% Determines the ones’-complement equivalent of a binary number in sign-magnitude form</w:t>
            </w:r>
          </w:p>
          <w:p w14:paraId="40235A16"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00"/>
                <w:sz w:val="20"/>
                <w:szCs w:val="20"/>
              </w:rPr>
              <w:t>bin = input(</w:t>
            </w:r>
            <w:r>
              <w:rPr>
                <w:rFonts w:ascii="Courier New" w:hAnsi="Courier New" w:cs="Courier New"/>
                <w:color w:val="A020F0"/>
                <w:sz w:val="20"/>
                <w:szCs w:val="20"/>
              </w:rPr>
              <w:t>'Type in the binary number = '</w:t>
            </w:r>
            <w:proofErr w:type="gramStart"/>
            <w:r>
              <w:rPr>
                <w:rFonts w:ascii="Courier New" w:hAnsi="Courier New" w:cs="Courier New"/>
                <w:color w:val="000000"/>
                <w:sz w:val="20"/>
                <w:szCs w:val="20"/>
              </w:rPr>
              <w:t>);</w:t>
            </w:r>
            <w:proofErr w:type="gramEnd"/>
          </w:p>
          <w:p w14:paraId="2743E120"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if</w:t>
            </w:r>
            <w:r>
              <w:rPr>
                <w:rFonts w:ascii="Courier New" w:hAnsi="Courier New" w:cs="Courier New"/>
                <w:color w:val="000000"/>
                <w:sz w:val="20"/>
                <w:szCs w:val="20"/>
              </w:rPr>
              <w:t xml:space="preserve"> sign(bin(1)) == </w:t>
            </w:r>
            <w:proofErr w:type="gramStart"/>
            <w:r>
              <w:rPr>
                <w:rFonts w:ascii="Courier New" w:hAnsi="Courier New" w:cs="Courier New"/>
                <w:color w:val="000000"/>
                <w:sz w:val="20"/>
                <w:szCs w:val="20"/>
              </w:rPr>
              <w:t>0;</w:t>
            </w:r>
            <w:proofErr w:type="gramEnd"/>
          </w:p>
          <w:p w14:paraId="72204803"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onescomp</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bin;</w:t>
            </w:r>
            <w:proofErr w:type="gramEnd"/>
          </w:p>
          <w:p w14:paraId="5B778E8E"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else</w:t>
            </w:r>
          </w:p>
          <w:p w14:paraId="14A4B3FB"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00"/>
                <w:sz w:val="20"/>
                <w:szCs w:val="20"/>
              </w:rPr>
              <w:t xml:space="preserve">bin(1) = 0; </w:t>
            </w:r>
            <w:proofErr w:type="spellStart"/>
            <w:r>
              <w:rPr>
                <w:rFonts w:ascii="Courier New" w:hAnsi="Courier New" w:cs="Courier New"/>
                <w:color w:val="000000"/>
                <w:sz w:val="20"/>
                <w:szCs w:val="20"/>
              </w:rPr>
              <w:t>onescomp</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bin;</w:t>
            </w:r>
            <w:proofErr w:type="gramEnd"/>
          </w:p>
          <w:p w14:paraId="0D996839"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5140037C"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w:t>
            </w:r>
            <w:r>
              <w:rPr>
                <w:rFonts w:ascii="Courier New" w:hAnsi="Courier New" w:cs="Courier New"/>
                <w:color w:val="A020F0"/>
                <w:sz w:val="20"/>
                <w:szCs w:val="20"/>
              </w:rPr>
              <w:t>'Ones-complement equivalent is'</w:t>
            </w:r>
            <w:proofErr w:type="gramStart"/>
            <w:r>
              <w:rPr>
                <w:rFonts w:ascii="Courier New" w:hAnsi="Courier New" w:cs="Courier New"/>
                <w:color w:val="000000"/>
                <w:sz w:val="20"/>
                <w:szCs w:val="20"/>
              </w:rPr>
              <w:t>);</w:t>
            </w:r>
            <w:proofErr w:type="gramEnd"/>
          </w:p>
          <w:p w14:paraId="1FD28F67"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onescomp</w:t>
            </w:r>
            <w:proofErr w:type="spellEnd"/>
            <w:proofErr w:type="gramStart"/>
            <w:r>
              <w:rPr>
                <w:rFonts w:ascii="Courier New" w:hAnsi="Courier New" w:cs="Courier New"/>
                <w:color w:val="000000"/>
                <w:sz w:val="20"/>
                <w:szCs w:val="20"/>
              </w:rPr>
              <w:t>);</w:t>
            </w:r>
            <w:proofErr w:type="gramEnd"/>
          </w:p>
          <w:p w14:paraId="6BD436B6"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228B22"/>
                <w:sz w:val="20"/>
                <w:szCs w:val="20"/>
              </w:rPr>
              <w:t>% Program P9_7</w:t>
            </w:r>
          </w:p>
          <w:p w14:paraId="4743CB38"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228B22"/>
                <w:sz w:val="20"/>
                <w:szCs w:val="20"/>
              </w:rPr>
              <w:t>% Determines the two’s-complement equivalent of a negative binary fraction in ones’-complement form</w:t>
            </w:r>
          </w:p>
          <w:p w14:paraId="0ED7FACA"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00"/>
                <w:sz w:val="20"/>
                <w:szCs w:val="20"/>
              </w:rPr>
              <w:t>b = input(</w:t>
            </w:r>
            <w:r>
              <w:rPr>
                <w:rFonts w:ascii="Courier New" w:hAnsi="Courier New" w:cs="Courier New"/>
                <w:color w:val="A020F0"/>
                <w:sz w:val="20"/>
                <w:szCs w:val="20"/>
              </w:rPr>
              <w:t>'Type in the binary fraction = '</w:t>
            </w:r>
            <w:proofErr w:type="gramStart"/>
            <w:r>
              <w:rPr>
                <w:rFonts w:ascii="Courier New" w:hAnsi="Courier New" w:cs="Courier New"/>
                <w:color w:val="000000"/>
                <w:sz w:val="20"/>
                <w:szCs w:val="20"/>
              </w:rPr>
              <w:t>);</w:t>
            </w:r>
            <w:proofErr w:type="gramEnd"/>
          </w:p>
          <w:p w14:paraId="0EBCC9E3"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00"/>
                <w:sz w:val="20"/>
                <w:szCs w:val="20"/>
              </w:rPr>
              <w:t>F = length(b</w:t>
            </w:r>
            <w:proofErr w:type="gramStart"/>
            <w:r>
              <w:rPr>
                <w:rFonts w:ascii="Courier New" w:hAnsi="Courier New" w:cs="Courier New"/>
                <w:color w:val="000000"/>
                <w:sz w:val="20"/>
                <w:szCs w:val="20"/>
              </w:rPr>
              <w:t>);</w:t>
            </w:r>
            <w:proofErr w:type="gramEnd"/>
          </w:p>
          <w:p w14:paraId="7B99CD46"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twoscomp</w:t>
            </w:r>
            <w:proofErr w:type="spellEnd"/>
            <w:r>
              <w:rPr>
                <w:rFonts w:ascii="Courier New" w:hAnsi="Courier New" w:cs="Courier New"/>
                <w:color w:val="000000"/>
                <w:sz w:val="20"/>
                <w:szCs w:val="20"/>
              </w:rPr>
              <w:t xml:space="preserve"> = ones(1,F</w:t>
            </w:r>
            <w:proofErr w:type="gramStart"/>
            <w:r>
              <w:rPr>
                <w:rFonts w:ascii="Courier New" w:hAnsi="Courier New" w:cs="Courier New"/>
                <w:color w:val="000000"/>
                <w:sz w:val="20"/>
                <w:szCs w:val="20"/>
              </w:rPr>
              <w:t>);</w:t>
            </w:r>
            <w:proofErr w:type="gramEnd"/>
          </w:p>
          <w:p w14:paraId="5664DF07"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00"/>
                <w:sz w:val="20"/>
                <w:szCs w:val="20"/>
              </w:rPr>
              <w:t xml:space="preserve">c = </w:t>
            </w:r>
            <w:proofErr w:type="gramStart"/>
            <w:r>
              <w:rPr>
                <w:rFonts w:ascii="Courier New" w:hAnsi="Courier New" w:cs="Courier New"/>
                <w:color w:val="000000"/>
                <w:sz w:val="20"/>
                <w:szCs w:val="20"/>
              </w:rPr>
              <w:t>1;</w:t>
            </w:r>
            <w:proofErr w:type="gramEnd"/>
          </w:p>
          <w:p w14:paraId="76CCFF42"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for</w:t>
            </w:r>
            <w:r>
              <w:rPr>
                <w:rFonts w:ascii="Courier New" w:hAnsi="Courier New" w:cs="Courier New"/>
                <w:color w:val="000000"/>
                <w:sz w:val="20"/>
                <w:szCs w:val="20"/>
              </w:rPr>
              <w:t xml:space="preserve"> k = F:-1:2</w:t>
            </w:r>
          </w:p>
          <w:p w14:paraId="31698083"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if</w:t>
            </w:r>
            <w:r>
              <w:rPr>
                <w:rFonts w:ascii="Courier New" w:hAnsi="Courier New" w:cs="Courier New"/>
                <w:color w:val="000000"/>
                <w:sz w:val="20"/>
                <w:szCs w:val="20"/>
              </w:rPr>
              <w:t xml:space="preserve"> b(k) &amp; c == </w:t>
            </w:r>
            <w:proofErr w:type="gramStart"/>
            <w:r>
              <w:rPr>
                <w:rFonts w:ascii="Courier New" w:hAnsi="Courier New" w:cs="Courier New"/>
                <w:color w:val="000000"/>
                <w:sz w:val="20"/>
                <w:szCs w:val="20"/>
              </w:rPr>
              <w:t>1;</w:t>
            </w:r>
            <w:proofErr w:type="gramEnd"/>
          </w:p>
          <w:p w14:paraId="3773ED0B"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twoscomp</w:t>
            </w:r>
            <w:proofErr w:type="spellEnd"/>
            <w:r>
              <w:rPr>
                <w:rFonts w:ascii="Courier New" w:hAnsi="Courier New" w:cs="Courier New"/>
                <w:color w:val="000000"/>
                <w:sz w:val="20"/>
                <w:szCs w:val="20"/>
              </w:rPr>
              <w:t xml:space="preserve">(k) = 0; c = </w:t>
            </w:r>
            <w:proofErr w:type="gramStart"/>
            <w:r>
              <w:rPr>
                <w:rFonts w:ascii="Courier New" w:hAnsi="Courier New" w:cs="Courier New"/>
                <w:color w:val="000000"/>
                <w:sz w:val="20"/>
                <w:szCs w:val="20"/>
              </w:rPr>
              <w:t>1;</w:t>
            </w:r>
            <w:proofErr w:type="gramEnd"/>
          </w:p>
          <w:p w14:paraId="75599576"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else</w:t>
            </w:r>
          </w:p>
          <w:p w14:paraId="08C7C13D"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twoscomp</w:t>
            </w:r>
            <w:proofErr w:type="spellEnd"/>
            <w:r>
              <w:rPr>
                <w:rFonts w:ascii="Courier New" w:hAnsi="Courier New" w:cs="Courier New"/>
                <w:color w:val="000000"/>
                <w:sz w:val="20"/>
                <w:szCs w:val="20"/>
              </w:rPr>
              <w:t xml:space="preserve">(k) = b(k) | c; c = </w:t>
            </w:r>
            <w:proofErr w:type="gramStart"/>
            <w:r>
              <w:rPr>
                <w:rFonts w:ascii="Courier New" w:hAnsi="Courier New" w:cs="Courier New"/>
                <w:color w:val="000000"/>
                <w:sz w:val="20"/>
                <w:szCs w:val="20"/>
              </w:rPr>
              <w:t>0;</w:t>
            </w:r>
            <w:proofErr w:type="gramEnd"/>
          </w:p>
          <w:p w14:paraId="724CEDE4"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0C4F2E88" w14:textId="77777777" w:rsidR="000157B6" w:rsidRDefault="000157B6" w:rsidP="000157B6">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54B8BDB2"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w:t>
            </w:r>
            <w:r>
              <w:rPr>
                <w:rFonts w:ascii="Courier New" w:hAnsi="Courier New" w:cs="Courier New"/>
                <w:color w:val="A020F0"/>
                <w:sz w:val="20"/>
                <w:szCs w:val="20"/>
              </w:rPr>
              <w:t>'Twos-complement equivalent is = '</w:t>
            </w:r>
            <w:proofErr w:type="gramStart"/>
            <w:r>
              <w:rPr>
                <w:rFonts w:ascii="Courier New" w:hAnsi="Courier New" w:cs="Courier New"/>
                <w:color w:val="000000"/>
                <w:sz w:val="20"/>
                <w:szCs w:val="20"/>
              </w:rPr>
              <w:t>);</w:t>
            </w:r>
            <w:proofErr w:type="gramEnd"/>
          </w:p>
          <w:p w14:paraId="4E522889" w14:textId="77777777" w:rsidR="000157B6" w:rsidRDefault="000157B6" w:rsidP="000157B6">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twoscomp</w:t>
            </w:r>
            <w:proofErr w:type="spellEnd"/>
            <w:r>
              <w:rPr>
                <w:rFonts w:ascii="Courier New" w:hAnsi="Courier New" w:cs="Courier New"/>
                <w:color w:val="000000"/>
                <w:sz w:val="20"/>
                <w:szCs w:val="20"/>
              </w:rPr>
              <w:t>)</w:t>
            </w:r>
          </w:p>
          <w:p w14:paraId="29278F55" w14:textId="60033D77" w:rsidR="0027090C" w:rsidRPr="009E6C0C" w:rsidRDefault="0027090C" w:rsidP="00FE1F16">
            <w:pPr>
              <w:autoSpaceDE w:val="0"/>
              <w:autoSpaceDN w:val="0"/>
              <w:adjustRightInd w:val="0"/>
              <w:rPr>
                <w:rFonts w:ascii="Times New Roman" w:hAnsi="Times New Roman" w:cs="Times New Roman"/>
                <w:b/>
                <w:bCs/>
                <w:color w:val="000000"/>
                <w:sz w:val="20"/>
                <w:szCs w:val="20"/>
              </w:rPr>
            </w:pPr>
          </w:p>
        </w:tc>
      </w:tr>
    </w:tbl>
    <w:p w14:paraId="5793A3B6" w14:textId="77777777" w:rsidR="00FF3090" w:rsidRDefault="00FF3090" w:rsidP="00723AAC">
      <w:pPr>
        <w:pStyle w:val="NoSpacing"/>
        <w:rPr>
          <w:b/>
          <w:bCs/>
        </w:rPr>
      </w:pPr>
    </w:p>
    <w:p w14:paraId="150F6F90" w14:textId="77777777" w:rsidR="00EC67CE" w:rsidRDefault="00EC67CE" w:rsidP="002A4E0C">
      <w:pPr>
        <w:pStyle w:val="NoSpacing"/>
        <w:ind w:left="1080"/>
        <w:rPr>
          <w:b/>
          <w:bCs/>
        </w:rPr>
      </w:pPr>
    </w:p>
    <w:p w14:paraId="3A57E1C1" w14:textId="3151AE6D" w:rsidR="0009724D" w:rsidRDefault="009D347A" w:rsidP="008330A6">
      <w:pPr>
        <w:pStyle w:val="NoSpacing"/>
        <w:numPr>
          <w:ilvl w:val="0"/>
          <w:numId w:val="24"/>
        </w:numPr>
        <w:rPr>
          <w:b/>
          <w:bCs/>
        </w:rPr>
      </w:pPr>
      <w:r w:rsidRPr="00AB0D8E">
        <w:rPr>
          <w:b/>
          <w:bCs/>
        </w:rPr>
        <w:t>Data and Results</w:t>
      </w:r>
    </w:p>
    <w:tbl>
      <w:tblPr>
        <w:tblStyle w:val="TableGrid"/>
        <w:tblW w:w="0" w:type="auto"/>
        <w:tblLook w:val="04A0" w:firstRow="1" w:lastRow="0" w:firstColumn="1" w:lastColumn="0" w:noHBand="0" w:noVBand="1"/>
      </w:tblPr>
      <w:tblGrid>
        <w:gridCol w:w="3113"/>
        <w:gridCol w:w="7677"/>
      </w:tblGrid>
      <w:tr w:rsidR="00B35049" w14:paraId="69B00B44" w14:textId="77777777" w:rsidTr="005B48AA">
        <w:tc>
          <w:tcPr>
            <w:tcW w:w="3117" w:type="dxa"/>
          </w:tcPr>
          <w:p w14:paraId="03D64A67" w14:textId="77777777" w:rsidR="00C53789" w:rsidRPr="00C53789" w:rsidRDefault="00C53789" w:rsidP="00C53789">
            <w:pPr>
              <w:autoSpaceDE w:val="0"/>
              <w:autoSpaceDN w:val="0"/>
              <w:adjustRightInd w:val="0"/>
              <w:rPr>
                <w:rFonts w:ascii="Times New Roman" w:hAnsi="Times New Roman" w:cs="Times New Roman"/>
                <w:color w:val="000000"/>
                <w:sz w:val="20"/>
                <w:szCs w:val="20"/>
              </w:rPr>
            </w:pPr>
            <w:r w:rsidRPr="00C53789">
              <w:rPr>
                <w:rFonts w:ascii="Times New Roman" w:hAnsi="Times New Roman" w:cs="Times New Roman"/>
                <w:b/>
                <w:bCs/>
                <w:color w:val="000000"/>
                <w:sz w:val="20"/>
                <w:szCs w:val="20"/>
              </w:rPr>
              <w:t xml:space="preserve">Q9.1 </w:t>
            </w:r>
            <w:r w:rsidRPr="00C53789">
              <w:rPr>
                <w:rFonts w:ascii="Times New Roman" w:hAnsi="Times New Roman" w:cs="Times New Roman"/>
                <w:color w:val="000000"/>
                <w:sz w:val="20"/>
                <w:szCs w:val="20"/>
              </w:rPr>
              <w:t xml:space="preserve">Run Program P9_1 to generate both the continuous-time signal and its sampled </w:t>
            </w:r>
            <w:proofErr w:type="gramStart"/>
            <w:r w:rsidRPr="00C53789">
              <w:rPr>
                <w:rFonts w:ascii="Times New Roman" w:hAnsi="Times New Roman" w:cs="Times New Roman"/>
                <w:color w:val="000000"/>
                <w:sz w:val="20"/>
                <w:szCs w:val="20"/>
              </w:rPr>
              <w:t>version, and</w:t>
            </w:r>
            <w:proofErr w:type="gramEnd"/>
            <w:r w:rsidRPr="00C53789">
              <w:rPr>
                <w:rFonts w:ascii="Times New Roman" w:hAnsi="Times New Roman" w:cs="Times New Roman"/>
                <w:color w:val="000000"/>
                <w:sz w:val="20"/>
                <w:szCs w:val="20"/>
              </w:rPr>
              <w:t xml:space="preserve"> display them.</w:t>
            </w:r>
          </w:p>
          <w:p w14:paraId="3F93ED5E" w14:textId="6F96EA48" w:rsidR="00C87F14" w:rsidRDefault="00C87F14" w:rsidP="00C53789">
            <w:pPr>
              <w:pStyle w:val="Default"/>
              <w:rPr>
                <w:rFonts w:ascii="Calibri" w:hAnsi="Calibri"/>
                <w:b/>
                <w:sz w:val="22"/>
                <w:szCs w:val="23"/>
              </w:rPr>
            </w:pPr>
          </w:p>
        </w:tc>
        <w:tc>
          <w:tcPr>
            <w:tcW w:w="7678" w:type="dxa"/>
          </w:tcPr>
          <w:p w14:paraId="29061713" w14:textId="7C2CC9DA" w:rsidR="00DE5693" w:rsidRPr="00E93A97" w:rsidRDefault="00F72D92" w:rsidP="00FE1F16">
            <w:pPr>
              <w:rPr>
                <w:rFonts w:ascii="Times New Roman" w:hAnsi="Times New Roman" w:cs="Times New Roman"/>
                <w:noProof/>
                <w:sz w:val="20"/>
                <w:szCs w:val="20"/>
              </w:rPr>
            </w:pPr>
            <w:r w:rsidRPr="00E93A97">
              <w:rPr>
                <w:rFonts w:ascii="Times New Roman" w:hAnsi="Times New Roman" w:cs="Times New Roman"/>
                <w:noProof/>
              </w:rPr>
              <w:drawing>
                <wp:anchor distT="0" distB="0" distL="114300" distR="114300" simplePos="0" relativeHeight="251737088" behindDoc="0" locked="0" layoutInCell="1" allowOverlap="1" wp14:anchorId="5D48B2A5" wp14:editId="32761346">
                  <wp:simplePos x="0" y="0"/>
                  <wp:positionH relativeFrom="column">
                    <wp:posOffset>291465</wp:posOffset>
                  </wp:positionH>
                  <wp:positionV relativeFrom="paragraph">
                    <wp:posOffset>56515</wp:posOffset>
                  </wp:positionV>
                  <wp:extent cx="4213595" cy="1809115"/>
                  <wp:effectExtent l="0" t="0" r="0" b="635"/>
                  <wp:wrapTopAndBottom/>
                  <wp:docPr id="158381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10028" name=""/>
                          <pic:cNvPicPr/>
                        </pic:nvPicPr>
                        <pic:blipFill>
                          <a:blip r:embed="rId10">
                            <a:extLst>
                              <a:ext uri="{28A0092B-C50C-407E-A947-70E740481C1C}">
                                <a14:useLocalDpi xmlns:a14="http://schemas.microsoft.com/office/drawing/2010/main" val="0"/>
                              </a:ext>
                            </a:extLst>
                          </a:blip>
                          <a:stretch>
                            <a:fillRect/>
                          </a:stretch>
                        </pic:blipFill>
                        <pic:spPr>
                          <a:xfrm>
                            <a:off x="0" y="0"/>
                            <a:ext cx="4213595" cy="1809115"/>
                          </a:xfrm>
                          <a:prstGeom prst="rect">
                            <a:avLst/>
                          </a:prstGeom>
                        </pic:spPr>
                      </pic:pic>
                    </a:graphicData>
                  </a:graphic>
                </wp:anchor>
              </w:drawing>
            </w:r>
          </w:p>
        </w:tc>
      </w:tr>
      <w:tr w:rsidR="00706178" w14:paraId="6DFAF2D3" w14:textId="77777777" w:rsidTr="005B48AA">
        <w:tc>
          <w:tcPr>
            <w:tcW w:w="3117" w:type="dxa"/>
          </w:tcPr>
          <w:p w14:paraId="29FE0D73" w14:textId="77777777" w:rsidR="00BF2CF6" w:rsidRPr="00F1243E" w:rsidRDefault="00BF2CF6" w:rsidP="00BF2CF6">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.2 </w:t>
            </w:r>
            <w:r w:rsidRPr="00F1243E">
              <w:rPr>
                <w:rFonts w:ascii="Times New Roman" w:hAnsi="Times New Roman" w:cs="Times New Roman"/>
                <w:color w:val="000000"/>
                <w:sz w:val="20"/>
                <w:szCs w:val="20"/>
              </w:rPr>
              <w:t>What is the frequency in Hz of the sinusoidal signal? What is the sampling period in seconds?</w:t>
            </w:r>
          </w:p>
          <w:p w14:paraId="4EB3088C" w14:textId="77777777" w:rsidR="00706178" w:rsidRDefault="00706178" w:rsidP="00EF27E1">
            <w:pPr>
              <w:pStyle w:val="Default"/>
              <w:rPr>
                <w:rFonts w:ascii="Calibri" w:hAnsi="Calibri"/>
                <w:b/>
                <w:sz w:val="22"/>
                <w:szCs w:val="23"/>
              </w:rPr>
            </w:pPr>
          </w:p>
        </w:tc>
        <w:tc>
          <w:tcPr>
            <w:tcW w:w="7678" w:type="dxa"/>
          </w:tcPr>
          <w:p w14:paraId="455BCE02" w14:textId="450ACF87" w:rsidR="00706178" w:rsidRPr="00E93A97" w:rsidRDefault="002A2E9E" w:rsidP="00FE1F16">
            <w:pPr>
              <w:rPr>
                <w:rFonts w:ascii="Times New Roman" w:hAnsi="Times New Roman" w:cs="Times New Roman"/>
                <w:noProof/>
                <w:sz w:val="20"/>
                <w:szCs w:val="20"/>
              </w:rPr>
            </w:pPr>
            <w:r w:rsidRPr="002A2E9E">
              <w:rPr>
                <w:rFonts w:ascii="Times New Roman" w:hAnsi="Times New Roman" w:cs="Times New Roman"/>
                <w:noProof/>
                <w:sz w:val="20"/>
                <w:szCs w:val="20"/>
              </w:rPr>
              <w:t>According to the code in Program P9_1, the frequency of the sinusoidal signal is 13 Hz, as defined by the variable f = 13. The sampling period is 0.1 seconds, as determined by the variable T = 0.1. This corresponds to a sampling frequency (fs​=1/T) of 10 Hz.</w:t>
            </w:r>
          </w:p>
        </w:tc>
      </w:tr>
      <w:tr w:rsidR="00706178" w14:paraId="37D24968" w14:textId="77777777" w:rsidTr="005B48AA">
        <w:tc>
          <w:tcPr>
            <w:tcW w:w="3117" w:type="dxa"/>
          </w:tcPr>
          <w:p w14:paraId="1D093F50" w14:textId="77777777" w:rsidR="00735AD3" w:rsidRPr="00F1243E" w:rsidRDefault="00735AD3" w:rsidP="00735AD3">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.3 </w:t>
            </w:r>
            <w:r w:rsidRPr="00F1243E">
              <w:rPr>
                <w:rFonts w:ascii="Times New Roman" w:hAnsi="Times New Roman" w:cs="Times New Roman"/>
                <w:color w:val="000000"/>
                <w:sz w:val="20"/>
                <w:szCs w:val="20"/>
              </w:rPr>
              <w:t xml:space="preserve">Explain the effects of the two </w:t>
            </w:r>
            <w:r w:rsidRPr="00F1243E">
              <w:rPr>
                <w:rFonts w:ascii="Times New Roman" w:hAnsi="Times New Roman" w:cs="Times New Roman"/>
                <w:b/>
                <w:color w:val="000000"/>
                <w:sz w:val="20"/>
                <w:szCs w:val="20"/>
              </w:rPr>
              <w:t>axis</w:t>
            </w:r>
            <w:r w:rsidRPr="00F1243E">
              <w:rPr>
                <w:rFonts w:ascii="Times New Roman" w:hAnsi="Times New Roman" w:cs="Times New Roman"/>
                <w:color w:val="000000"/>
                <w:sz w:val="20"/>
                <w:szCs w:val="20"/>
              </w:rPr>
              <w:t xml:space="preserve"> commands.</w:t>
            </w:r>
          </w:p>
          <w:p w14:paraId="5C27B812" w14:textId="77777777" w:rsidR="00706178" w:rsidRDefault="00706178" w:rsidP="00EF27E1">
            <w:pPr>
              <w:pStyle w:val="Default"/>
              <w:rPr>
                <w:rFonts w:ascii="Calibri" w:hAnsi="Calibri"/>
                <w:b/>
                <w:sz w:val="22"/>
                <w:szCs w:val="23"/>
              </w:rPr>
            </w:pPr>
          </w:p>
        </w:tc>
        <w:tc>
          <w:tcPr>
            <w:tcW w:w="7678" w:type="dxa"/>
          </w:tcPr>
          <w:p w14:paraId="241BD707" w14:textId="77777777" w:rsidR="00074574" w:rsidRPr="00074574" w:rsidRDefault="00074574" w:rsidP="00074574">
            <w:pPr>
              <w:rPr>
                <w:rFonts w:ascii="Times New Roman" w:hAnsi="Times New Roman" w:cs="Times New Roman"/>
                <w:noProof/>
                <w:sz w:val="20"/>
                <w:szCs w:val="20"/>
              </w:rPr>
            </w:pPr>
            <w:r w:rsidRPr="00074574">
              <w:rPr>
                <w:rFonts w:ascii="Times New Roman" w:hAnsi="Times New Roman" w:cs="Times New Roman"/>
                <w:noProof/>
                <w:sz w:val="20"/>
                <w:szCs w:val="20"/>
              </w:rPr>
              <w:t>The axis command in MATLAB is used to explicitly define the limits of the horizontal (x) and vertical (y) axes for the plot. In the first subplot, axis([0 1 -1.2 1.2]) sets the time axis to display from 0 to 1 second and the amplitude axis from -1.2 to 1.2, ensuring the full continuous wave is visible. In the second subplot, axis([0 (length(n)-1) -1.2 1.2]) sets the x-axis to scale according to the number of discrete samples (indices 0 to 10) while maintaining the same amplitude limits to allow for easy visual comparison between the continuous and discrete signals.</w:t>
            </w:r>
          </w:p>
          <w:p w14:paraId="7ACD7A1B" w14:textId="77777777" w:rsidR="00706178" w:rsidRPr="00E93A97" w:rsidRDefault="00706178" w:rsidP="00FE1F16">
            <w:pPr>
              <w:rPr>
                <w:rFonts w:ascii="Times New Roman" w:hAnsi="Times New Roman" w:cs="Times New Roman"/>
                <w:noProof/>
                <w:sz w:val="20"/>
                <w:szCs w:val="20"/>
              </w:rPr>
            </w:pPr>
          </w:p>
        </w:tc>
      </w:tr>
      <w:tr w:rsidR="00706178" w14:paraId="6B575282" w14:textId="77777777" w:rsidTr="005B48AA">
        <w:tc>
          <w:tcPr>
            <w:tcW w:w="3117" w:type="dxa"/>
          </w:tcPr>
          <w:p w14:paraId="4759516D" w14:textId="77777777" w:rsidR="00E12118" w:rsidRPr="00F1243E" w:rsidRDefault="00E12118" w:rsidP="00E12118">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.4 </w:t>
            </w:r>
            <w:r w:rsidRPr="00F1243E">
              <w:rPr>
                <w:rFonts w:ascii="Times New Roman" w:hAnsi="Times New Roman" w:cs="Times New Roman"/>
                <w:color w:val="000000"/>
                <w:sz w:val="20"/>
                <w:szCs w:val="20"/>
              </w:rPr>
              <w:t>Run Program P</w:t>
            </w:r>
            <w:r>
              <w:rPr>
                <w:rFonts w:ascii="Times New Roman" w:hAnsi="Times New Roman" w:cs="Times New Roman"/>
                <w:color w:val="000000"/>
                <w:sz w:val="20"/>
                <w:szCs w:val="20"/>
              </w:rPr>
              <w:t>9_1 for two</w:t>
            </w:r>
            <w:r w:rsidRPr="00F1243E">
              <w:rPr>
                <w:rFonts w:ascii="Times New Roman" w:hAnsi="Times New Roman" w:cs="Times New Roman"/>
                <w:color w:val="000000"/>
                <w:sz w:val="20"/>
                <w:szCs w:val="20"/>
              </w:rPr>
              <w:t xml:space="preserve"> other values of the sampling period with </w:t>
            </w:r>
            <w:r>
              <w:rPr>
                <w:rFonts w:ascii="Times New Roman" w:hAnsi="Times New Roman" w:cs="Times New Roman"/>
                <w:color w:val="000000"/>
                <w:sz w:val="20"/>
                <w:szCs w:val="20"/>
              </w:rPr>
              <w:t>one</w:t>
            </w:r>
            <w:r w:rsidRPr="00F1243E">
              <w:rPr>
                <w:rFonts w:ascii="Times New Roman" w:hAnsi="Times New Roman" w:cs="Times New Roman"/>
                <w:color w:val="000000"/>
                <w:sz w:val="20"/>
                <w:szCs w:val="20"/>
              </w:rPr>
              <w:t xml:space="preserve"> lower and </w:t>
            </w:r>
            <w:r>
              <w:rPr>
                <w:rFonts w:ascii="Times New Roman" w:hAnsi="Times New Roman" w:cs="Times New Roman"/>
                <w:color w:val="000000"/>
                <w:sz w:val="20"/>
                <w:szCs w:val="20"/>
              </w:rPr>
              <w:t>one</w:t>
            </w:r>
            <w:r w:rsidRPr="00F1243E">
              <w:rPr>
                <w:rFonts w:ascii="Times New Roman" w:hAnsi="Times New Roman" w:cs="Times New Roman"/>
                <w:color w:val="000000"/>
                <w:sz w:val="20"/>
                <w:szCs w:val="20"/>
              </w:rPr>
              <w:t xml:space="preserve"> higher than that listed in Program P</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 xml:space="preserve"> 1. Comment on your results.</w:t>
            </w:r>
          </w:p>
          <w:p w14:paraId="5C3A41E6" w14:textId="77777777" w:rsidR="00706178" w:rsidRDefault="00706178" w:rsidP="00EF27E1">
            <w:pPr>
              <w:pStyle w:val="Default"/>
              <w:rPr>
                <w:rFonts w:ascii="Calibri" w:hAnsi="Calibri"/>
                <w:b/>
                <w:sz w:val="22"/>
                <w:szCs w:val="23"/>
              </w:rPr>
            </w:pPr>
          </w:p>
        </w:tc>
        <w:tc>
          <w:tcPr>
            <w:tcW w:w="7678" w:type="dxa"/>
          </w:tcPr>
          <w:p w14:paraId="41FEE9AC" w14:textId="423F5B10" w:rsidR="00706178" w:rsidRPr="00E93A97" w:rsidRDefault="00C72294" w:rsidP="00FE1F16">
            <w:pPr>
              <w:rPr>
                <w:rFonts w:ascii="Times New Roman" w:hAnsi="Times New Roman" w:cs="Times New Roman"/>
                <w:noProof/>
                <w:sz w:val="20"/>
                <w:szCs w:val="20"/>
              </w:rPr>
            </w:pPr>
            <w:r w:rsidRPr="00C72294">
              <w:rPr>
                <w:rFonts w:ascii="Times New Roman" w:hAnsi="Times New Roman" w:cs="Times New Roman"/>
                <w:noProof/>
                <w:sz w:val="20"/>
                <w:szCs w:val="20"/>
              </w:rPr>
              <w:t xml:space="preserve">Running the program with a lower sampling period (e.g., T&lt;0.1) results in samples that are closer together, creating a discrete signal that more closely resembles the shape of the continuous sine wave because the sampling rate increases (reducing aliasing risk). Conversely, using a higher sampling period (e.g., T&gt;0.1) makes the samples sparser. Because the original sampling rate of 10 Hz (T=0.1) is already below the Nyquist rate for a 13 Hz signal (2×13=26 Hz), the signal is already aliased. Changing T further alters the aliasing </w:t>
            </w:r>
            <w:r w:rsidRPr="00C72294">
              <w:rPr>
                <w:rFonts w:ascii="Times New Roman" w:hAnsi="Times New Roman" w:cs="Times New Roman"/>
                <w:noProof/>
                <w:sz w:val="20"/>
                <w:szCs w:val="20"/>
              </w:rPr>
              <w:lastRenderedPageBreak/>
              <w:t>relationship, potentially changing the apparent frequency of the discrete signal depending on the new sampling rate f</w:t>
            </w:r>
            <w:r w:rsidRPr="00C72294">
              <w:rPr>
                <w:rFonts w:ascii="Times New Roman" w:hAnsi="Times New Roman" w:cs="Times New Roman"/>
                <w:noProof/>
                <w:sz w:val="20"/>
                <w:szCs w:val="20"/>
                <w:vertAlign w:val="subscript"/>
              </w:rPr>
              <w:t>s</w:t>
            </w:r>
            <w:r w:rsidRPr="00C72294">
              <w:rPr>
                <w:rFonts w:ascii="Times New Roman" w:hAnsi="Times New Roman" w:cs="Times New Roman"/>
                <w:noProof/>
                <w:sz w:val="20"/>
                <w:szCs w:val="20"/>
              </w:rPr>
              <w:t>​.</w:t>
            </w:r>
          </w:p>
        </w:tc>
      </w:tr>
      <w:tr w:rsidR="00706178" w14:paraId="5260B6C8" w14:textId="77777777" w:rsidTr="005B48AA">
        <w:tc>
          <w:tcPr>
            <w:tcW w:w="3117" w:type="dxa"/>
          </w:tcPr>
          <w:p w14:paraId="153121F9" w14:textId="77777777" w:rsidR="007632BD" w:rsidRPr="00F1243E" w:rsidRDefault="007632BD" w:rsidP="007632BD">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lastRenderedPageBreak/>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.5 </w:t>
            </w:r>
            <w:r w:rsidRPr="00F1243E">
              <w:rPr>
                <w:rFonts w:ascii="Times New Roman" w:hAnsi="Times New Roman" w:cs="Times New Roman"/>
                <w:color w:val="000000"/>
                <w:sz w:val="20"/>
                <w:szCs w:val="20"/>
              </w:rPr>
              <w:t>Repeat Program P</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 xml:space="preserve"> 1 by changing the frequency of the sinusoidal signal to 3 Hz and 7 Hz, respectively. Is there any difference between the corresponding equivalent discrete-time signals and the one generated in Question Q</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.1? If not, why not?</w:t>
            </w:r>
          </w:p>
          <w:p w14:paraId="68F051A6" w14:textId="77777777" w:rsidR="00706178" w:rsidRDefault="00706178" w:rsidP="00EF27E1">
            <w:pPr>
              <w:pStyle w:val="Default"/>
              <w:rPr>
                <w:rFonts w:ascii="Calibri" w:hAnsi="Calibri"/>
                <w:b/>
                <w:sz w:val="22"/>
                <w:szCs w:val="23"/>
              </w:rPr>
            </w:pPr>
          </w:p>
        </w:tc>
        <w:tc>
          <w:tcPr>
            <w:tcW w:w="7678" w:type="dxa"/>
          </w:tcPr>
          <w:p w14:paraId="6679312F" w14:textId="4A06563A" w:rsidR="00706178" w:rsidRPr="00E93A97" w:rsidRDefault="007F6FF8" w:rsidP="00FE1F16">
            <w:pPr>
              <w:rPr>
                <w:rFonts w:ascii="Times New Roman" w:hAnsi="Times New Roman" w:cs="Times New Roman"/>
                <w:noProof/>
                <w:sz w:val="20"/>
                <w:szCs w:val="20"/>
              </w:rPr>
            </w:pPr>
            <w:r w:rsidRPr="00E93A97">
              <w:rPr>
                <w:rFonts w:ascii="Times New Roman" w:hAnsi="Times New Roman" w:cs="Times New Roman"/>
                <w:noProof/>
                <w:sz w:val="20"/>
                <w:szCs w:val="20"/>
              </w:rPr>
              <w:t>When the frequency is changed to 3 Hz and 7 Hz respectively, there is no difference between these corresponding discrete-time signals and the one generated in Question Q9.1 (where f=13 Hz). This is because of aliasing. With a sampling period of T=0.1 s, the sampling frequency is f</w:t>
            </w:r>
            <w:r w:rsidRPr="00C72294">
              <w:rPr>
                <w:rFonts w:ascii="Times New Roman" w:hAnsi="Times New Roman" w:cs="Times New Roman"/>
                <w:noProof/>
                <w:sz w:val="20"/>
                <w:szCs w:val="20"/>
                <w:vertAlign w:val="subscript"/>
              </w:rPr>
              <w:t>s</w:t>
            </w:r>
            <w:r w:rsidRPr="00E93A97">
              <w:rPr>
                <w:rFonts w:ascii="Times New Roman" w:hAnsi="Times New Roman" w:cs="Times New Roman"/>
                <w:noProof/>
                <w:sz w:val="20"/>
                <w:szCs w:val="20"/>
              </w:rPr>
              <w:t>​=10 Hz. In digital signal processing, frequencies f that satisfy f=f</w:t>
            </w:r>
            <w:r w:rsidRPr="00C72294">
              <w:rPr>
                <w:rFonts w:ascii="Times New Roman" w:hAnsi="Times New Roman" w:cs="Times New Roman"/>
                <w:noProof/>
                <w:sz w:val="20"/>
                <w:szCs w:val="20"/>
                <w:vertAlign w:val="subscript"/>
              </w:rPr>
              <w:t>0</w:t>
            </w:r>
            <w:r w:rsidRPr="00E93A97">
              <w:rPr>
                <w:rFonts w:ascii="Times New Roman" w:hAnsi="Times New Roman" w:cs="Times New Roman"/>
                <w:noProof/>
                <w:sz w:val="20"/>
                <w:szCs w:val="20"/>
              </w:rPr>
              <w:t>​+k</w:t>
            </w:r>
            <w:r w:rsidRPr="00E93A97">
              <w:rPr>
                <w:rFonts w:ascii="Cambria Math" w:hAnsi="Cambria Math" w:cs="Cambria Math"/>
                <w:noProof/>
                <w:sz w:val="20"/>
                <w:szCs w:val="20"/>
              </w:rPr>
              <w:t>⋅</w:t>
            </w:r>
            <w:r w:rsidRPr="00E93A97">
              <w:rPr>
                <w:rFonts w:ascii="Times New Roman" w:hAnsi="Times New Roman" w:cs="Times New Roman"/>
                <w:noProof/>
                <w:sz w:val="20"/>
                <w:szCs w:val="20"/>
              </w:rPr>
              <w:t>f</w:t>
            </w:r>
            <w:r w:rsidRPr="00C72294">
              <w:rPr>
                <w:rFonts w:ascii="Times New Roman" w:hAnsi="Times New Roman" w:cs="Times New Roman"/>
                <w:noProof/>
                <w:sz w:val="20"/>
                <w:szCs w:val="20"/>
                <w:vertAlign w:val="subscript"/>
              </w:rPr>
              <w:t>s​</w:t>
            </w:r>
            <w:r w:rsidRPr="00E93A97">
              <w:rPr>
                <w:rFonts w:ascii="Times New Roman" w:hAnsi="Times New Roman" w:cs="Times New Roman"/>
                <w:noProof/>
                <w:sz w:val="20"/>
                <w:szCs w:val="20"/>
              </w:rPr>
              <w:t xml:space="preserve"> (or f=</w:t>
            </w:r>
            <w:r w:rsidRPr="00E93A97">
              <w:rPr>
                <w:rFonts w:ascii="Cambria Math" w:hAnsi="Cambria Math" w:cs="Cambria Math"/>
                <w:noProof/>
                <w:sz w:val="20"/>
                <w:szCs w:val="20"/>
              </w:rPr>
              <w:t>∣</w:t>
            </w:r>
            <w:r w:rsidRPr="00E93A97">
              <w:rPr>
                <w:rFonts w:ascii="Times New Roman" w:hAnsi="Times New Roman" w:cs="Times New Roman"/>
                <w:noProof/>
                <w:sz w:val="20"/>
                <w:szCs w:val="20"/>
              </w:rPr>
              <w:t>k</w:t>
            </w:r>
            <w:r w:rsidRPr="00E93A97">
              <w:rPr>
                <w:rFonts w:ascii="Cambria Math" w:hAnsi="Cambria Math" w:cs="Cambria Math"/>
                <w:noProof/>
                <w:sz w:val="20"/>
                <w:szCs w:val="20"/>
              </w:rPr>
              <w:t>⋅</w:t>
            </w:r>
            <w:r w:rsidRPr="00E93A97">
              <w:rPr>
                <w:rFonts w:ascii="Times New Roman" w:hAnsi="Times New Roman" w:cs="Times New Roman"/>
                <w:noProof/>
                <w:sz w:val="20"/>
                <w:szCs w:val="20"/>
              </w:rPr>
              <w:t>f</w:t>
            </w:r>
            <w:r w:rsidRPr="00C72294">
              <w:rPr>
                <w:rFonts w:ascii="Times New Roman" w:hAnsi="Times New Roman" w:cs="Times New Roman"/>
                <w:noProof/>
                <w:sz w:val="20"/>
                <w:szCs w:val="20"/>
                <w:vertAlign w:val="subscript"/>
              </w:rPr>
              <w:t>s</w:t>
            </w:r>
            <w:r w:rsidRPr="00E93A97">
              <w:rPr>
                <w:rFonts w:ascii="Times New Roman" w:hAnsi="Times New Roman" w:cs="Times New Roman"/>
                <w:noProof/>
                <w:sz w:val="20"/>
                <w:szCs w:val="20"/>
              </w:rPr>
              <w:t>​−f0​</w:t>
            </w:r>
            <w:r w:rsidRPr="00E93A97">
              <w:rPr>
                <w:rFonts w:ascii="Cambria Math" w:hAnsi="Cambria Math" w:cs="Cambria Math"/>
                <w:noProof/>
                <w:sz w:val="20"/>
                <w:szCs w:val="20"/>
              </w:rPr>
              <w:t>∣</w:t>
            </w:r>
            <w:r w:rsidRPr="00E93A97">
              <w:rPr>
                <w:rFonts w:ascii="Times New Roman" w:hAnsi="Times New Roman" w:cs="Times New Roman"/>
                <w:noProof/>
                <w:sz w:val="20"/>
                <w:szCs w:val="20"/>
              </w:rPr>
              <w:t>) appear identical. Here, 13 Hz aliases to 3 Hz (13−10=3), and 7 Hz also aliases to 3 Hz (</w:t>
            </w:r>
            <w:r w:rsidRPr="00E93A97">
              <w:rPr>
                <w:rFonts w:ascii="Cambria Math" w:hAnsi="Cambria Math" w:cs="Cambria Math"/>
                <w:noProof/>
                <w:sz w:val="20"/>
                <w:szCs w:val="20"/>
              </w:rPr>
              <w:t>∣</w:t>
            </w:r>
            <w:r w:rsidRPr="00E93A97">
              <w:rPr>
                <w:rFonts w:ascii="Times New Roman" w:hAnsi="Times New Roman" w:cs="Times New Roman"/>
                <w:noProof/>
                <w:sz w:val="20"/>
                <w:szCs w:val="20"/>
              </w:rPr>
              <w:t>7−10</w:t>
            </w:r>
            <w:r w:rsidRPr="00E93A97">
              <w:rPr>
                <w:rFonts w:ascii="Cambria Math" w:hAnsi="Cambria Math" w:cs="Cambria Math"/>
                <w:noProof/>
                <w:sz w:val="20"/>
                <w:szCs w:val="20"/>
              </w:rPr>
              <w:t>∣</w:t>
            </w:r>
            <w:r w:rsidRPr="00E93A97">
              <w:rPr>
                <w:rFonts w:ascii="Times New Roman" w:hAnsi="Times New Roman" w:cs="Times New Roman"/>
                <w:noProof/>
                <w:sz w:val="20"/>
                <w:szCs w:val="20"/>
              </w:rPr>
              <w:t>=3). Therefore, 3 Hz, 7 Hz, and 13 Hz are all indistinguishable ("aliases" of each other) when sampled at 10 Hz.</w:t>
            </w:r>
          </w:p>
        </w:tc>
      </w:tr>
      <w:tr w:rsidR="00706178" w14:paraId="5C8B7F8E" w14:textId="77777777" w:rsidTr="005B48AA">
        <w:tc>
          <w:tcPr>
            <w:tcW w:w="3117" w:type="dxa"/>
          </w:tcPr>
          <w:p w14:paraId="3FAEFD18" w14:textId="77777777" w:rsidR="00AE0D62" w:rsidRPr="00F1243E" w:rsidRDefault="00AE0D62" w:rsidP="00AE0D62">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.6 </w:t>
            </w:r>
            <w:r w:rsidRPr="00F1243E">
              <w:rPr>
                <w:rFonts w:ascii="Times New Roman" w:hAnsi="Times New Roman" w:cs="Times New Roman"/>
                <w:color w:val="000000"/>
                <w:sz w:val="20"/>
                <w:szCs w:val="20"/>
              </w:rPr>
              <w:t>Run Program P</w:t>
            </w:r>
            <w:r>
              <w:rPr>
                <w:rFonts w:ascii="Times New Roman" w:hAnsi="Times New Roman" w:cs="Times New Roman"/>
                <w:color w:val="000000"/>
                <w:sz w:val="20"/>
                <w:szCs w:val="20"/>
              </w:rPr>
              <w:t>9_</w:t>
            </w:r>
            <w:r w:rsidRPr="00F1243E">
              <w:rPr>
                <w:rFonts w:ascii="Times New Roman" w:hAnsi="Times New Roman" w:cs="Times New Roman"/>
                <w:color w:val="000000"/>
                <w:sz w:val="20"/>
                <w:szCs w:val="20"/>
              </w:rPr>
              <w:t xml:space="preserve">2 to generate both the discrete-time signal </w:t>
            </w:r>
            <w:r w:rsidRPr="00F1243E">
              <w:rPr>
                <w:rFonts w:ascii="Times New Roman" w:hAnsi="Times New Roman" w:cs="Times New Roman"/>
                <w:i/>
                <w:iCs/>
                <w:color w:val="000000"/>
                <w:sz w:val="20"/>
                <w:szCs w:val="20"/>
              </w:rPr>
              <w:t>x</w:t>
            </w:r>
            <w:r w:rsidRPr="00F1243E">
              <w:rPr>
                <w:rFonts w:ascii="Times New Roman" w:eastAsia="CMR10" w:hAnsi="Times New Roman" w:cs="Times New Roman"/>
                <w:color w:val="000000"/>
                <w:sz w:val="20"/>
                <w:szCs w:val="20"/>
              </w:rPr>
              <w:t>[</w:t>
            </w:r>
            <w:r w:rsidRPr="00F1243E">
              <w:rPr>
                <w:rFonts w:ascii="Times New Roman" w:hAnsi="Times New Roman" w:cs="Times New Roman"/>
                <w:i/>
                <w:iCs/>
                <w:color w:val="000000"/>
                <w:sz w:val="20"/>
                <w:szCs w:val="20"/>
              </w:rPr>
              <w:t>n</w:t>
            </w:r>
            <w:r w:rsidRPr="00F1243E">
              <w:rPr>
                <w:rFonts w:ascii="Times New Roman" w:eastAsia="CMR10" w:hAnsi="Times New Roman" w:cs="Times New Roman"/>
                <w:color w:val="000000"/>
                <w:sz w:val="20"/>
                <w:szCs w:val="20"/>
              </w:rPr>
              <w:t xml:space="preserve">] </w:t>
            </w:r>
            <w:r w:rsidRPr="00F1243E">
              <w:rPr>
                <w:rFonts w:ascii="Times New Roman" w:hAnsi="Times New Roman" w:cs="Times New Roman"/>
                <w:color w:val="000000"/>
                <w:sz w:val="20"/>
                <w:szCs w:val="20"/>
              </w:rPr>
              <w:t>and its continuous</w:t>
            </w:r>
            <w:r>
              <w:rPr>
                <w:rFonts w:ascii="Times New Roman" w:hAnsi="Times New Roman" w:cs="Times New Roman"/>
                <w:color w:val="000000"/>
                <w:sz w:val="20"/>
                <w:szCs w:val="20"/>
              </w:rPr>
              <w:t xml:space="preserve"> </w:t>
            </w:r>
            <w:r w:rsidRPr="00F1243E">
              <w:rPr>
                <w:rFonts w:ascii="Times New Roman" w:hAnsi="Times New Roman" w:cs="Times New Roman"/>
                <w:color w:val="000000"/>
                <w:sz w:val="20"/>
                <w:szCs w:val="20"/>
              </w:rPr>
              <w:t xml:space="preserve">time equivalent </w:t>
            </w:r>
            <w:proofErr w:type="spellStart"/>
            <w:r w:rsidRPr="00F1243E">
              <w:rPr>
                <w:rFonts w:ascii="Times New Roman" w:hAnsi="Times New Roman" w:cs="Times New Roman"/>
                <w:i/>
                <w:iCs/>
                <w:color w:val="000000"/>
                <w:sz w:val="20"/>
                <w:szCs w:val="20"/>
              </w:rPr>
              <w:t>ya</w:t>
            </w:r>
            <w:proofErr w:type="spellEnd"/>
            <w:r w:rsidRPr="00F1243E">
              <w:rPr>
                <w:rFonts w:ascii="Times New Roman" w:eastAsia="CMR10" w:hAnsi="Times New Roman" w:cs="Times New Roman"/>
                <w:color w:val="000000"/>
                <w:sz w:val="20"/>
                <w:szCs w:val="20"/>
              </w:rPr>
              <w:t>(</w:t>
            </w:r>
            <w:r w:rsidRPr="00F1243E">
              <w:rPr>
                <w:rFonts w:ascii="Times New Roman" w:hAnsi="Times New Roman" w:cs="Times New Roman"/>
                <w:i/>
                <w:iCs/>
                <w:color w:val="000000"/>
                <w:sz w:val="20"/>
                <w:szCs w:val="20"/>
              </w:rPr>
              <w:t>t</w:t>
            </w:r>
            <w:proofErr w:type="gramStart"/>
            <w:r w:rsidRPr="00F1243E">
              <w:rPr>
                <w:rFonts w:ascii="Times New Roman" w:eastAsia="CMR10" w:hAnsi="Times New Roman" w:cs="Times New Roman"/>
                <w:color w:val="000000"/>
                <w:sz w:val="20"/>
                <w:szCs w:val="20"/>
              </w:rPr>
              <w:t>)</w:t>
            </w:r>
            <w:r w:rsidRPr="00F1243E">
              <w:rPr>
                <w:rFonts w:ascii="Times New Roman" w:hAnsi="Times New Roman" w:cs="Times New Roman"/>
                <w:color w:val="000000"/>
                <w:sz w:val="20"/>
                <w:szCs w:val="20"/>
              </w:rPr>
              <w:t>, and</w:t>
            </w:r>
            <w:proofErr w:type="gramEnd"/>
            <w:r w:rsidRPr="00F1243E">
              <w:rPr>
                <w:rFonts w:ascii="Times New Roman" w:hAnsi="Times New Roman" w:cs="Times New Roman"/>
                <w:color w:val="000000"/>
                <w:sz w:val="20"/>
                <w:szCs w:val="20"/>
              </w:rPr>
              <w:t xml:space="preserve"> display them.</w:t>
            </w:r>
          </w:p>
          <w:p w14:paraId="6F4DE259" w14:textId="77777777" w:rsidR="00706178" w:rsidRDefault="00706178" w:rsidP="00EF27E1">
            <w:pPr>
              <w:pStyle w:val="Default"/>
              <w:rPr>
                <w:rFonts w:ascii="Calibri" w:hAnsi="Calibri"/>
                <w:b/>
                <w:sz w:val="22"/>
                <w:szCs w:val="23"/>
              </w:rPr>
            </w:pPr>
          </w:p>
        </w:tc>
        <w:tc>
          <w:tcPr>
            <w:tcW w:w="7678" w:type="dxa"/>
          </w:tcPr>
          <w:p w14:paraId="19F163B9" w14:textId="2B2B84B5" w:rsidR="00706178" w:rsidRPr="00EC0D1B" w:rsidRDefault="00C05DEF" w:rsidP="00FE1F16">
            <w:pPr>
              <w:rPr>
                <w:noProof/>
                <w:sz w:val="20"/>
                <w:szCs w:val="20"/>
              </w:rPr>
            </w:pPr>
            <w:r w:rsidRPr="00C05DEF">
              <w:rPr>
                <w:noProof/>
                <w:sz w:val="20"/>
                <w:szCs w:val="20"/>
              </w:rPr>
              <w:drawing>
                <wp:anchor distT="0" distB="0" distL="114300" distR="114300" simplePos="0" relativeHeight="251738112" behindDoc="0" locked="0" layoutInCell="1" allowOverlap="1" wp14:anchorId="3F8ED444" wp14:editId="4ACE0386">
                  <wp:simplePos x="0" y="0"/>
                  <wp:positionH relativeFrom="column">
                    <wp:posOffset>741045</wp:posOffset>
                  </wp:positionH>
                  <wp:positionV relativeFrom="paragraph">
                    <wp:posOffset>15875</wp:posOffset>
                  </wp:positionV>
                  <wp:extent cx="3143485" cy="1562100"/>
                  <wp:effectExtent l="0" t="0" r="0" b="0"/>
                  <wp:wrapTopAndBottom/>
                  <wp:docPr id="5193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155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3485" cy="1562100"/>
                          </a:xfrm>
                          <a:prstGeom prst="rect">
                            <a:avLst/>
                          </a:prstGeom>
                        </pic:spPr>
                      </pic:pic>
                    </a:graphicData>
                  </a:graphic>
                </wp:anchor>
              </w:drawing>
            </w:r>
          </w:p>
        </w:tc>
      </w:tr>
      <w:tr w:rsidR="007632BD" w14:paraId="77BA06A3" w14:textId="77777777" w:rsidTr="005B48AA">
        <w:tc>
          <w:tcPr>
            <w:tcW w:w="3117" w:type="dxa"/>
          </w:tcPr>
          <w:p w14:paraId="1C6B30A7" w14:textId="77777777" w:rsidR="004851A6" w:rsidRPr="00F1243E" w:rsidRDefault="004851A6" w:rsidP="004851A6">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.7 </w:t>
            </w:r>
            <w:r w:rsidRPr="00F1243E">
              <w:rPr>
                <w:rFonts w:ascii="Times New Roman" w:hAnsi="Times New Roman" w:cs="Times New Roman"/>
                <w:color w:val="000000"/>
                <w:sz w:val="20"/>
                <w:szCs w:val="20"/>
              </w:rPr>
              <w:t>What is the range of t and the value of the time increment in Program P</w:t>
            </w:r>
            <w:r>
              <w:rPr>
                <w:rFonts w:ascii="Times New Roman" w:hAnsi="Times New Roman" w:cs="Times New Roman"/>
                <w:color w:val="000000"/>
                <w:sz w:val="20"/>
                <w:szCs w:val="20"/>
              </w:rPr>
              <w:t>9_2</w:t>
            </w:r>
            <w:r w:rsidRPr="00F1243E">
              <w:rPr>
                <w:rFonts w:ascii="Times New Roman" w:hAnsi="Times New Roman" w:cs="Times New Roman"/>
                <w:color w:val="000000"/>
                <w:sz w:val="20"/>
                <w:szCs w:val="20"/>
              </w:rPr>
              <w:t xml:space="preserve">? What is the range of t in the plot? Change the range of t </w:t>
            </w:r>
            <w:proofErr w:type="gramStart"/>
            <w:r w:rsidRPr="00F1243E">
              <w:rPr>
                <w:rFonts w:ascii="Times New Roman" w:hAnsi="Times New Roman" w:cs="Times New Roman"/>
                <w:color w:val="000000"/>
                <w:sz w:val="20"/>
                <w:szCs w:val="20"/>
              </w:rPr>
              <w:t>so as to</w:t>
            </w:r>
            <w:proofErr w:type="gramEnd"/>
            <w:r w:rsidRPr="00F1243E">
              <w:rPr>
                <w:rFonts w:ascii="Times New Roman" w:hAnsi="Times New Roman" w:cs="Times New Roman"/>
                <w:color w:val="000000"/>
                <w:sz w:val="20"/>
                <w:szCs w:val="20"/>
              </w:rPr>
              <w:t xml:space="preserve"> display the full range </w:t>
            </w:r>
            <w:proofErr w:type="spellStart"/>
            <w:r w:rsidRPr="00F1243E">
              <w:rPr>
                <w:rFonts w:ascii="Times New Roman" w:hAnsi="Times New Roman" w:cs="Times New Roman"/>
                <w:i/>
                <w:iCs/>
                <w:color w:val="000000"/>
                <w:sz w:val="20"/>
                <w:szCs w:val="20"/>
              </w:rPr>
              <w:t>ya</w:t>
            </w:r>
            <w:proofErr w:type="spellEnd"/>
            <w:r w:rsidRPr="00F1243E">
              <w:rPr>
                <w:rFonts w:ascii="Times New Roman" w:eastAsia="CMR10" w:hAnsi="Times New Roman" w:cs="Times New Roman"/>
                <w:color w:val="000000"/>
                <w:sz w:val="20"/>
                <w:szCs w:val="20"/>
              </w:rPr>
              <w:t>(</w:t>
            </w:r>
            <w:r w:rsidRPr="00F1243E">
              <w:rPr>
                <w:rFonts w:ascii="Times New Roman" w:hAnsi="Times New Roman" w:cs="Times New Roman"/>
                <w:i/>
                <w:iCs/>
                <w:color w:val="000000"/>
                <w:sz w:val="20"/>
                <w:szCs w:val="20"/>
              </w:rPr>
              <w:t>t</w:t>
            </w:r>
            <w:r w:rsidRPr="00F1243E">
              <w:rPr>
                <w:rFonts w:ascii="Times New Roman" w:eastAsia="CMR10" w:hAnsi="Times New Roman" w:cs="Times New Roman"/>
                <w:color w:val="000000"/>
                <w:sz w:val="20"/>
                <w:szCs w:val="20"/>
              </w:rPr>
              <w:t>)</w:t>
            </w:r>
            <w:r w:rsidRPr="00F1243E">
              <w:rPr>
                <w:rFonts w:ascii="Times New Roman" w:hAnsi="Times New Roman" w:cs="Times New Roman"/>
                <w:color w:val="000000"/>
                <w:sz w:val="20"/>
                <w:szCs w:val="20"/>
              </w:rPr>
              <w:t xml:space="preserve"> being computed in the above program and run Program P</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 xml:space="preserve"> 2 again. Comment on the plot generated after this change.</w:t>
            </w:r>
          </w:p>
          <w:p w14:paraId="4057C9C1" w14:textId="77777777" w:rsidR="007632BD" w:rsidRDefault="007632BD" w:rsidP="00EF27E1">
            <w:pPr>
              <w:pStyle w:val="Default"/>
              <w:rPr>
                <w:rFonts w:ascii="Calibri" w:hAnsi="Calibri"/>
                <w:b/>
                <w:sz w:val="22"/>
                <w:szCs w:val="23"/>
              </w:rPr>
            </w:pPr>
          </w:p>
        </w:tc>
        <w:tc>
          <w:tcPr>
            <w:tcW w:w="7678" w:type="dxa"/>
          </w:tcPr>
          <w:p w14:paraId="02E3C99C" w14:textId="4CB20114" w:rsidR="007632BD" w:rsidRPr="00E93A97" w:rsidRDefault="008D34FE" w:rsidP="00FE1F16">
            <w:pPr>
              <w:rPr>
                <w:rFonts w:ascii="Times New Roman" w:hAnsi="Times New Roman" w:cs="Times New Roman"/>
                <w:noProof/>
                <w:sz w:val="20"/>
                <w:szCs w:val="20"/>
              </w:rPr>
            </w:pPr>
            <w:r w:rsidRPr="00E93A97">
              <w:rPr>
                <w:rFonts w:ascii="Times New Roman" w:hAnsi="Times New Roman" w:cs="Times New Roman"/>
                <w:noProof/>
                <w:sz w:val="20"/>
                <w:szCs w:val="20"/>
              </w:rPr>
              <w:t>In Program P9_2, the time vector t is defined by the command t = linspace(-0.5,1.5,500)';, which sets the computational range of t from -0.5 to 1.5. Since 500 points are generated across this span of 2 units, the time increment is approximately 0.004 seconds (calculated as 2/499). However, the plot command axis([0 1 -1.2 1.2]) restricts the visual display to the range 0 to 1. If the axis range is modified to display the full computed range (-0.5 to 1.5), the plot would reveal the "tails" of the reconstructed signal ya​(t) outside the sampling interval. In these regions (t&lt;0 and t&gt;1), the reconstructed signal would not maintain a perfect constant amplitude; instead, it would ripple and decay toward zero. This occurs because the reconstruction formula uses a finite number of samples (from n=0 to 1), and without infinite samples extending in both directions, the sinc interpolation cannot sustain the sinusoidal oscillation indefinitely.</w:t>
            </w:r>
          </w:p>
        </w:tc>
      </w:tr>
      <w:tr w:rsidR="007632BD" w14:paraId="36CAC58B" w14:textId="77777777" w:rsidTr="005B48AA">
        <w:tc>
          <w:tcPr>
            <w:tcW w:w="3117" w:type="dxa"/>
          </w:tcPr>
          <w:p w14:paraId="36AED84A" w14:textId="77777777" w:rsidR="00926963" w:rsidRPr="00F1243E" w:rsidRDefault="00926963" w:rsidP="00926963">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.8 </w:t>
            </w:r>
            <w:r w:rsidRPr="00F1243E">
              <w:rPr>
                <w:rFonts w:ascii="Times New Roman" w:hAnsi="Times New Roman" w:cs="Times New Roman"/>
                <w:color w:val="000000"/>
                <w:sz w:val="20"/>
                <w:szCs w:val="20"/>
              </w:rPr>
              <w:t>Restore the original display range and repeat Program</w:t>
            </w:r>
            <w:r>
              <w:rPr>
                <w:rFonts w:ascii="Times New Roman" w:hAnsi="Times New Roman" w:cs="Times New Roman"/>
                <w:color w:val="000000"/>
                <w:sz w:val="20"/>
                <w:szCs w:val="20"/>
              </w:rPr>
              <w:t xml:space="preserve"> P9_2 by </w:t>
            </w:r>
            <w:r w:rsidRPr="00F1243E">
              <w:rPr>
                <w:rFonts w:ascii="Times New Roman" w:hAnsi="Times New Roman" w:cs="Times New Roman"/>
                <w:color w:val="000000"/>
                <w:sz w:val="20"/>
                <w:szCs w:val="20"/>
              </w:rPr>
              <w:t xml:space="preserve">changing the frequency of the sinusoidal signal to 3 Hz and 7 </w:t>
            </w:r>
            <w:r>
              <w:rPr>
                <w:rFonts w:ascii="Times New Roman" w:hAnsi="Times New Roman" w:cs="Times New Roman"/>
                <w:color w:val="000000"/>
                <w:sz w:val="20"/>
                <w:szCs w:val="20"/>
              </w:rPr>
              <w:t xml:space="preserve">Hz, </w:t>
            </w:r>
            <w:r w:rsidRPr="00F1243E">
              <w:rPr>
                <w:rFonts w:ascii="Times New Roman" w:hAnsi="Times New Roman" w:cs="Times New Roman"/>
                <w:color w:val="000000"/>
                <w:sz w:val="20"/>
                <w:szCs w:val="20"/>
              </w:rPr>
              <w:t>respectively. Is there any difference between the corresponding equivalent discrete-time signals and the one generated in Question Q</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.6? If not, why not?</w:t>
            </w:r>
          </w:p>
          <w:p w14:paraId="67987F8E" w14:textId="77777777" w:rsidR="007632BD" w:rsidRDefault="007632BD" w:rsidP="00EF27E1">
            <w:pPr>
              <w:pStyle w:val="Default"/>
              <w:rPr>
                <w:rFonts w:ascii="Calibri" w:hAnsi="Calibri"/>
                <w:b/>
                <w:sz w:val="22"/>
                <w:szCs w:val="23"/>
              </w:rPr>
            </w:pPr>
          </w:p>
        </w:tc>
        <w:tc>
          <w:tcPr>
            <w:tcW w:w="7678" w:type="dxa"/>
          </w:tcPr>
          <w:p w14:paraId="60625103" w14:textId="0036563D" w:rsidR="007632BD" w:rsidRPr="00E93A97" w:rsidRDefault="008D34FE" w:rsidP="00FE1F16">
            <w:pPr>
              <w:rPr>
                <w:rFonts w:ascii="Times New Roman" w:hAnsi="Times New Roman" w:cs="Times New Roman"/>
                <w:noProof/>
                <w:sz w:val="20"/>
                <w:szCs w:val="20"/>
              </w:rPr>
            </w:pPr>
            <w:r w:rsidRPr="00E93A97">
              <w:rPr>
                <w:rFonts w:ascii="Times New Roman" w:hAnsi="Times New Roman" w:cs="Times New Roman"/>
                <w:noProof/>
                <w:sz w:val="20"/>
                <w:szCs w:val="20"/>
              </w:rPr>
              <w:t xml:space="preserve">When the frequency is changed to 3 Hz and 7 Hz, there is no difference between the resulting discrete-time signals and the original one generated with 13 Hz in Question Q9.6. This phenomenon is caused by aliasing. With the sampling period set to T=0.1 seconds, the sampling frequency is fs​=10 Hz. In digital signal processing, any frequency f will appear indistinguishable from frequencies determined by </w:t>
            </w:r>
            <w:r w:rsidRPr="00E93A97">
              <w:rPr>
                <w:rFonts w:ascii="Cambria Math" w:hAnsi="Cambria Math" w:cs="Cambria Math"/>
                <w:noProof/>
                <w:sz w:val="20"/>
                <w:szCs w:val="20"/>
              </w:rPr>
              <w:t>∣</w:t>
            </w:r>
            <w:r w:rsidRPr="00E93A97">
              <w:rPr>
                <w:rFonts w:ascii="Times New Roman" w:hAnsi="Times New Roman" w:cs="Times New Roman"/>
                <w:noProof/>
                <w:sz w:val="20"/>
                <w:szCs w:val="20"/>
              </w:rPr>
              <w:t>f−k</w:t>
            </w:r>
            <w:r w:rsidRPr="00E93A97">
              <w:rPr>
                <w:rFonts w:ascii="Cambria Math" w:hAnsi="Cambria Math" w:cs="Cambria Math"/>
                <w:noProof/>
                <w:sz w:val="20"/>
                <w:szCs w:val="20"/>
              </w:rPr>
              <w:t>⋅</w:t>
            </w:r>
            <w:r w:rsidRPr="00E93A97">
              <w:rPr>
                <w:rFonts w:ascii="Times New Roman" w:hAnsi="Times New Roman" w:cs="Times New Roman"/>
                <w:noProof/>
                <w:sz w:val="20"/>
                <w:szCs w:val="20"/>
              </w:rPr>
              <w:t>fs​</w:t>
            </w:r>
            <w:r w:rsidRPr="00E93A97">
              <w:rPr>
                <w:rFonts w:ascii="Cambria Math" w:hAnsi="Cambria Math" w:cs="Cambria Math"/>
                <w:noProof/>
                <w:sz w:val="20"/>
                <w:szCs w:val="20"/>
              </w:rPr>
              <w:t>∣</w:t>
            </w:r>
            <w:r w:rsidRPr="00E93A97">
              <w:rPr>
                <w:rFonts w:ascii="Times New Roman" w:hAnsi="Times New Roman" w:cs="Times New Roman"/>
                <w:noProof/>
                <w:sz w:val="20"/>
                <w:szCs w:val="20"/>
              </w:rPr>
              <w:t>. Consequently, the original 13 Hz signal aliases to 3 Hz (13−10), and the 7 Hz signal also aliases to 3 Hz (</w:t>
            </w:r>
            <w:r w:rsidRPr="00E93A97">
              <w:rPr>
                <w:rFonts w:ascii="Cambria Math" w:hAnsi="Cambria Math" w:cs="Cambria Math"/>
                <w:noProof/>
                <w:sz w:val="20"/>
                <w:szCs w:val="20"/>
              </w:rPr>
              <w:t>∣</w:t>
            </w:r>
            <w:r w:rsidRPr="00E93A97">
              <w:rPr>
                <w:rFonts w:ascii="Times New Roman" w:hAnsi="Times New Roman" w:cs="Times New Roman"/>
                <w:noProof/>
                <w:sz w:val="20"/>
                <w:szCs w:val="20"/>
              </w:rPr>
              <w:t>7−10</w:t>
            </w:r>
            <w:r w:rsidRPr="00E93A97">
              <w:rPr>
                <w:rFonts w:ascii="Cambria Math" w:hAnsi="Cambria Math" w:cs="Cambria Math"/>
                <w:noProof/>
                <w:sz w:val="20"/>
                <w:szCs w:val="20"/>
              </w:rPr>
              <w:t>∣</w:t>
            </w:r>
            <w:r w:rsidRPr="00E93A97">
              <w:rPr>
                <w:rFonts w:ascii="Times New Roman" w:hAnsi="Times New Roman" w:cs="Times New Roman"/>
                <w:noProof/>
                <w:sz w:val="20"/>
                <w:szCs w:val="20"/>
              </w:rPr>
              <w:t>). Since 3 Hz, 7 Hz, and 13 Hz all map to the same apparent frequency of 3 Hz under this sampling rate, their discrete sample values x[n] are mathematically identical.</w:t>
            </w:r>
          </w:p>
        </w:tc>
      </w:tr>
      <w:tr w:rsidR="007632BD" w14:paraId="1B4360D7" w14:textId="77777777" w:rsidTr="005B48AA">
        <w:tc>
          <w:tcPr>
            <w:tcW w:w="3117" w:type="dxa"/>
          </w:tcPr>
          <w:p w14:paraId="1FD75B3C" w14:textId="77777777" w:rsidR="00552176" w:rsidRDefault="00552176" w:rsidP="00552176">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.9 </w:t>
            </w:r>
            <w:r w:rsidRPr="00F1243E">
              <w:rPr>
                <w:rFonts w:ascii="Times New Roman" w:hAnsi="Times New Roman" w:cs="Times New Roman"/>
                <w:color w:val="000000"/>
                <w:sz w:val="20"/>
                <w:szCs w:val="20"/>
              </w:rPr>
              <w:t xml:space="preserve">What is the continuous-time function </w:t>
            </w:r>
            <w:r w:rsidRPr="00F1243E">
              <w:rPr>
                <w:rFonts w:ascii="Times New Roman" w:hAnsi="Times New Roman" w:cs="Times New Roman"/>
                <w:i/>
                <w:iCs/>
                <w:color w:val="000000"/>
                <w:sz w:val="20"/>
                <w:szCs w:val="20"/>
              </w:rPr>
              <w:t>xa</w:t>
            </w:r>
            <w:r w:rsidRPr="00F1243E">
              <w:rPr>
                <w:rFonts w:ascii="Times New Roman" w:eastAsia="CMR10" w:hAnsi="Times New Roman" w:cs="Times New Roman"/>
                <w:color w:val="000000"/>
                <w:sz w:val="20"/>
                <w:szCs w:val="20"/>
              </w:rPr>
              <w:t>(</w:t>
            </w:r>
            <w:r w:rsidRPr="00F1243E">
              <w:rPr>
                <w:rFonts w:ascii="Times New Roman" w:hAnsi="Times New Roman" w:cs="Times New Roman"/>
                <w:i/>
                <w:iCs/>
                <w:color w:val="000000"/>
                <w:sz w:val="20"/>
                <w:szCs w:val="20"/>
              </w:rPr>
              <w:t>t</w:t>
            </w:r>
            <w:r w:rsidRPr="00F1243E">
              <w:rPr>
                <w:rFonts w:ascii="Times New Roman" w:eastAsia="CMR10" w:hAnsi="Times New Roman" w:cs="Times New Roman"/>
                <w:color w:val="000000"/>
                <w:sz w:val="20"/>
                <w:szCs w:val="20"/>
              </w:rPr>
              <w:t xml:space="preserve">) </w:t>
            </w:r>
            <w:r w:rsidRPr="00F1243E">
              <w:rPr>
                <w:rFonts w:ascii="Times New Roman" w:hAnsi="Times New Roman" w:cs="Times New Roman"/>
                <w:color w:val="000000"/>
                <w:sz w:val="20"/>
                <w:szCs w:val="20"/>
              </w:rPr>
              <w:t>in Program P</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 xml:space="preserve"> 3?</w:t>
            </w:r>
          </w:p>
          <w:p w14:paraId="2FC35CAE" w14:textId="77777777" w:rsidR="007632BD" w:rsidRDefault="007632BD" w:rsidP="00EF27E1">
            <w:pPr>
              <w:pStyle w:val="Default"/>
              <w:rPr>
                <w:rFonts w:ascii="Calibri" w:hAnsi="Calibri"/>
                <w:b/>
                <w:sz w:val="22"/>
                <w:szCs w:val="23"/>
              </w:rPr>
            </w:pPr>
          </w:p>
        </w:tc>
        <w:tc>
          <w:tcPr>
            <w:tcW w:w="7678" w:type="dxa"/>
          </w:tcPr>
          <w:p w14:paraId="4628E931" w14:textId="77777777" w:rsidR="00F3797C" w:rsidRPr="00E93A97" w:rsidRDefault="00F3797C" w:rsidP="00F3797C">
            <w:pPr>
              <w:rPr>
                <w:rFonts w:ascii="Times New Roman" w:hAnsi="Times New Roman" w:cs="Times New Roman"/>
                <w:noProof/>
                <w:sz w:val="20"/>
                <w:szCs w:val="20"/>
              </w:rPr>
            </w:pPr>
            <w:r w:rsidRPr="00E93A97">
              <w:rPr>
                <w:rFonts w:ascii="Times New Roman" w:hAnsi="Times New Roman" w:cs="Times New Roman"/>
                <w:noProof/>
                <w:sz w:val="20"/>
                <w:szCs w:val="20"/>
              </w:rPr>
              <w:t>The continuous-time function xa​(t) in Program P9_3 is defined in the code as xa = 2*t.*exp(-t). In mathematical notation, this is:</w:t>
            </w:r>
          </w:p>
          <w:p w14:paraId="2502E2E9" w14:textId="77777777" w:rsidR="00F3797C" w:rsidRPr="00E93A97" w:rsidRDefault="00F3797C" w:rsidP="00F3797C">
            <w:pPr>
              <w:rPr>
                <w:rFonts w:ascii="Times New Roman" w:hAnsi="Times New Roman" w:cs="Times New Roman"/>
                <w:noProof/>
                <w:sz w:val="20"/>
                <w:szCs w:val="20"/>
              </w:rPr>
            </w:pPr>
          </w:p>
          <w:p w14:paraId="2A86D1B2" w14:textId="5DD20DB2" w:rsidR="00F3797C" w:rsidRPr="00E93A97" w:rsidRDefault="00F3797C" w:rsidP="00F3797C">
            <w:pPr>
              <w:jc w:val="center"/>
              <w:rPr>
                <w:rFonts w:ascii="Times New Roman" w:hAnsi="Times New Roman" w:cs="Times New Roman"/>
                <w:noProof/>
                <w:sz w:val="20"/>
                <w:szCs w:val="20"/>
              </w:rPr>
            </w:pPr>
            <w:r w:rsidRPr="00E93A97">
              <w:rPr>
                <w:rFonts w:ascii="Times New Roman" w:hAnsi="Times New Roman" w:cs="Times New Roman"/>
                <w:noProof/>
                <w:sz w:val="20"/>
                <w:szCs w:val="20"/>
              </w:rPr>
              <w:t>xa​(t)=2te</w:t>
            </w:r>
            <w:r w:rsidRPr="00E93A97">
              <w:rPr>
                <w:rFonts w:ascii="Times New Roman" w:hAnsi="Times New Roman" w:cs="Times New Roman"/>
                <w:noProof/>
                <w:sz w:val="20"/>
                <w:szCs w:val="20"/>
              </w:rPr>
              <w:t>^</w:t>
            </w:r>
            <w:r w:rsidRPr="00E93A97">
              <w:rPr>
                <w:rFonts w:ascii="Times New Roman" w:hAnsi="Times New Roman" w:cs="Times New Roman"/>
                <w:noProof/>
                <w:sz w:val="20"/>
                <w:szCs w:val="20"/>
              </w:rPr>
              <w:t>−t</w:t>
            </w:r>
            <w:r w:rsidRPr="00E93A97">
              <w:rPr>
                <w:rFonts w:ascii="Times New Roman" w:hAnsi="Times New Roman" w:cs="Times New Roman"/>
                <w:noProof/>
                <w:sz w:val="20"/>
                <w:szCs w:val="20"/>
              </w:rPr>
              <w:t xml:space="preserve"> </w:t>
            </w:r>
            <w:r w:rsidRPr="00E93A97">
              <w:rPr>
                <w:rFonts w:ascii="Times New Roman" w:hAnsi="Times New Roman" w:cs="Times New Roman"/>
                <w:noProof/>
                <w:sz w:val="20"/>
                <w:szCs w:val="20"/>
              </w:rPr>
              <w:t>for t≥0</w:t>
            </w:r>
          </w:p>
          <w:p w14:paraId="11276BCA" w14:textId="77777777" w:rsidR="00F3797C" w:rsidRPr="00E93A97" w:rsidRDefault="00F3797C" w:rsidP="00F3797C">
            <w:pPr>
              <w:rPr>
                <w:rFonts w:ascii="Times New Roman" w:hAnsi="Times New Roman" w:cs="Times New Roman"/>
                <w:noProof/>
                <w:sz w:val="20"/>
                <w:szCs w:val="20"/>
              </w:rPr>
            </w:pPr>
          </w:p>
          <w:p w14:paraId="74C74232" w14:textId="305EDADB" w:rsidR="007632BD" w:rsidRPr="00E93A97" w:rsidRDefault="00F3797C" w:rsidP="00F3797C">
            <w:pPr>
              <w:rPr>
                <w:rFonts w:ascii="Times New Roman" w:hAnsi="Times New Roman" w:cs="Times New Roman"/>
                <w:noProof/>
                <w:sz w:val="20"/>
                <w:szCs w:val="20"/>
              </w:rPr>
            </w:pPr>
            <w:r w:rsidRPr="00E93A97">
              <w:rPr>
                <w:rFonts w:ascii="Times New Roman" w:hAnsi="Times New Roman" w:cs="Times New Roman"/>
                <w:noProof/>
                <w:sz w:val="20"/>
                <w:szCs w:val="20"/>
              </w:rPr>
              <w:t>This signal represents the impulse response of a critically damped second-order system.</w:t>
            </w:r>
          </w:p>
        </w:tc>
      </w:tr>
      <w:tr w:rsidR="007632BD" w14:paraId="11C0AB13" w14:textId="77777777" w:rsidTr="005B48AA">
        <w:tc>
          <w:tcPr>
            <w:tcW w:w="3117" w:type="dxa"/>
          </w:tcPr>
          <w:p w14:paraId="0BFC674E" w14:textId="77777777" w:rsidR="005F3552" w:rsidRPr="00F1243E" w:rsidRDefault="005F3552" w:rsidP="005F3552">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.10 </w:t>
            </w:r>
            <w:r w:rsidRPr="00F1243E">
              <w:rPr>
                <w:rFonts w:ascii="Times New Roman" w:hAnsi="Times New Roman" w:cs="Times New Roman"/>
                <w:color w:val="000000"/>
                <w:sz w:val="20"/>
                <w:szCs w:val="20"/>
              </w:rPr>
              <w:t>Run Program P</w:t>
            </w:r>
            <w:r>
              <w:rPr>
                <w:rFonts w:ascii="Times New Roman" w:hAnsi="Times New Roman" w:cs="Times New Roman"/>
                <w:color w:val="000000"/>
                <w:sz w:val="20"/>
                <w:szCs w:val="20"/>
              </w:rPr>
              <w:t>9_</w:t>
            </w:r>
            <w:r w:rsidRPr="00F1243E">
              <w:rPr>
                <w:rFonts w:ascii="Times New Roman" w:hAnsi="Times New Roman" w:cs="Times New Roman"/>
                <w:color w:val="000000"/>
                <w:sz w:val="20"/>
                <w:szCs w:val="20"/>
              </w:rPr>
              <w:t>3 to generate and display both the discrete-time signal and its continuous-time equivalent, and their respective Fourier transforms. Is there any visible effect of aliasing?</w:t>
            </w:r>
          </w:p>
          <w:p w14:paraId="14AE0FAA" w14:textId="77777777" w:rsidR="007632BD" w:rsidRDefault="007632BD" w:rsidP="00EF27E1">
            <w:pPr>
              <w:pStyle w:val="Default"/>
              <w:rPr>
                <w:rFonts w:ascii="Calibri" w:hAnsi="Calibri"/>
                <w:b/>
                <w:sz w:val="22"/>
                <w:szCs w:val="23"/>
              </w:rPr>
            </w:pPr>
          </w:p>
        </w:tc>
        <w:tc>
          <w:tcPr>
            <w:tcW w:w="7678" w:type="dxa"/>
          </w:tcPr>
          <w:p w14:paraId="749BA2C7" w14:textId="72A301B8" w:rsidR="007632BD" w:rsidRPr="00E93A97" w:rsidRDefault="00FB7B9E" w:rsidP="00FE1F16">
            <w:pPr>
              <w:rPr>
                <w:rFonts w:ascii="Times New Roman" w:hAnsi="Times New Roman" w:cs="Times New Roman"/>
                <w:noProof/>
                <w:sz w:val="20"/>
                <w:szCs w:val="20"/>
              </w:rPr>
            </w:pPr>
            <w:r w:rsidRPr="00E93A97">
              <w:rPr>
                <w:rFonts w:ascii="Times New Roman" w:hAnsi="Times New Roman" w:cs="Times New Roman"/>
                <w:noProof/>
                <w:sz w:val="20"/>
                <w:szCs w:val="20"/>
              </w:rPr>
              <w:t xml:space="preserve">Based on the provided image (which corresponds to T=1), we compare the continuous-time spectrum </w:t>
            </w:r>
            <w:r w:rsidRPr="00E93A97">
              <w:rPr>
                <w:rFonts w:ascii="Cambria Math" w:hAnsi="Cambria Math" w:cs="Cambria Math"/>
                <w:noProof/>
                <w:sz w:val="20"/>
                <w:szCs w:val="20"/>
              </w:rPr>
              <w:t>∣</w:t>
            </w:r>
            <w:r w:rsidRPr="00E93A97">
              <w:rPr>
                <w:rFonts w:ascii="Times New Roman" w:hAnsi="Times New Roman" w:cs="Times New Roman"/>
                <w:noProof/>
                <w:sz w:val="20"/>
                <w:szCs w:val="20"/>
              </w:rPr>
              <w:t>Xa​(jΩ)</w:t>
            </w:r>
            <w:r w:rsidRPr="00E93A97">
              <w:rPr>
                <w:rFonts w:ascii="Cambria Math" w:hAnsi="Cambria Math" w:cs="Cambria Math"/>
                <w:noProof/>
                <w:sz w:val="20"/>
                <w:szCs w:val="20"/>
              </w:rPr>
              <w:t>∣</w:t>
            </w:r>
            <w:r w:rsidRPr="00E93A97">
              <w:rPr>
                <w:rFonts w:ascii="Times New Roman" w:hAnsi="Times New Roman" w:cs="Times New Roman"/>
                <w:noProof/>
                <w:sz w:val="20"/>
                <w:szCs w:val="20"/>
              </w:rPr>
              <w:t xml:space="preserve"> (top right) with the discrete-time spectrum </w:t>
            </w:r>
            <w:r w:rsidRPr="00E93A97">
              <w:rPr>
                <w:rFonts w:ascii="Cambria Math" w:hAnsi="Cambria Math" w:cs="Cambria Math"/>
                <w:noProof/>
                <w:sz w:val="20"/>
                <w:szCs w:val="20"/>
              </w:rPr>
              <w:t>∣</w:t>
            </w:r>
            <w:r w:rsidRPr="00E93A97">
              <w:rPr>
                <w:rFonts w:ascii="Times New Roman" w:hAnsi="Times New Roman" w:cs="Times New Roman"/>
                <w:noProof/>
                <w:sz w:val="20"/>
                <w:szCs w:val="20"/>
              </w:rPr>
              <w:t>X(ejω)</w:t>
            </w:r>
            <w:r w:rsidRPr="00E93A97">
              <w:rPr>
                <w:rFonts w:ascii="Cambria Math" w:hAnsi="Cambria Math" w:cs="Cambria Math"/>
                <w:noProof/>
                <w:sz w:val="20"/>
                <w:szCs w:val="20"/>
              </w:rPr>
              <w:t>∣</w:t>
            </w:r>
            <w:r w:rsidRPr="00E93A97">
              <w:rPr>
                <w:rFonts w:ascii="Times New Roman" w:hAnsi="Times New Roman" w:cs="Times New Roman"/>
                <w:noProof/>
                <w:sz w:val="20"/>
                <w:szCs w:val="20"/>
              </w:rPr>
              <w:t xml:space="preserve"> (bottom right). The continuous spectrum decays smoothly as frequency increases. The discrete spectrum (scaled by T) closely resembles the shape of the continuous spectrum within the range plotted. While the signal is not strictly band-limited (it decays but never </w:t>
            </w:r>
            <w:r w:rsidRPr="00E93A97">
              <w:rPr>
                <w:rFonts w:ascii="Times New Roman" w:hAnsi="Times New Roman" w:cs="Times New Roman"/>
                <w:noProof/>
                <w:sz w:val="20"/>
                <w:szCs w:val="20"/>
              </w:rPr>
              <w:drawing>
                <wp:anchor distT="0" distB="0" distL="114300" distR="114300" simplePos="0" relativeHeight="251739136" behindDoc="0" locked="0" layoutInCell="1" allowOverlap="1" wp14:anchorId="22DCF0A7" wp14:editId="79517E35">
                  <wp:simplePos x="0" y="0"/>
                  <wp:positionH relativeFrom="column">
                    <wp:posOffset>123825</wp:posOffset>
                  </wp:positionH>
                  <wp:positionV relativeFrom="paragraph">
                    <wp:posOffset>0</wp:posOffset>
                  </wp:positionV>
                  <wp:extent cx="4383713" cy="2156460"/>
                  <wp:effectExtent l="0" t="0" r="0" b="0"/>
                  <wp:wrapTopAndBottom/>
                  <wp:docPr id="130974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45053" name=""/>
                          <pic:cNvPicPr/>
                        </pic:nvPicPr>
                        <pic:blipFill>
                          <a:blip r:embed="rId12">
                            <a:extLst>
                              <a:ext uri="{28A0092B-C50C-407E-A947-70E740481C1C}">
                                <a14:useLocalDpi xmlns:a14="http://schemas.microsoft.com/office/drawing/2010/main" val="0"/>
                              </a:ext>
                            </a:extLst>
                          </a:blip>
                          <a:stretch>
                            <a:fillRect/>
                          </a:stretch>
                        </pic:blipFill>
                        <pic:spPr>
                          <a:xfrm>
                            <a:off x="0" y="0"/>
                            <a:ext cx="4383713" cy="2156460"/>
                          </a:xfrm>
                          <a:prstGeom prst="rect">
                            <a:avLst/>
                          </a:prstGeom>
                        </pic:spPr>
                      </pic:pic>
                    </a:graphicData>
                  </a:graphic>
                </wp:anchor>
              </w:drawing>
            </w:r>
            <w:r w:rsidRPr="00E93A97">
              <w:rPr>
                <w:rFonts w:ascii="Times New Roman" w:hAnsi="Times New Roman" w:cs="Times New Roman"/>
                <w:noProof/>
                <w:sz w:val="20"/>
                <w:szCs w:val="20"/>
              </w:rPr>
              <w:t>reaches zero), with T=1, the "tails" of the spectrum are small enough that the visible effect of aliasing is minimal. The general shape is preserved, indicating T=1 is an acceptable sampling period for a rough approximation of this specific signal.</w:t>
            </w:r>
          </w:p>
        </w:tc>
      </w:tr>
      <w:tr w:rsidR="007632BD" w14:paraId="6923F35B" w14:textId="77777777" w:rsidTr="005B48AA">
        <w:tc>
          <w:tcPr>
            <w:tcW w:w="3117" w:type="dxa"/>
          </w:tcPr>
          <w:p w14:paraId="553D58CA" w14:textId="77777777" w:rsidR="002A2411" w:rsidRPr="00F1243E" w:rsidRDefault="002A2411" w:rsidP="002A2411">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lastRenderedPageBreak/>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.11 </w:t>
            </w:r>
            <w:r w:rsidRPr="00F1243E">
              <w:rPr>
                <w:rFonts w:ascii="Times New Roman" w:hAnsi="Times New Roman" w:cs="Times New Roman"/>
                <w:color w:val="000000"/>
                <w:sz w:val="20"/>
                <w:szCs w:val="20"/>
              </w:rPr>
              <w:t>Repeat Program P</w:t>
            </w:r>
            <w:r>
              <w:rPr>
                <w:rFonts w:ascii="Times New Roman" w:hAnsi="Times New Roman" w:cs="Times New Roman"/>
                <w:color w:val="000000"/>
                <w:sz w:val="20"/>
                <w:szCs w:val="20"/>
              </w:rPr>
              <w:t>9_</w:t>
            </w:r>
            <w:r w:rsidRPr="00F1243E">
              <w:rPr>
                <w:rFonts w:ascii="Times New Roman" w:hAnsi="Times New Roman" w:cs="Times New Roman"/>
                <w:color w:val="000000"/>
                <w:sz w:val="20"/>
                <w:szCs w:val="20"/>
              </w:rPr>
              <w:t>3 by increasing the sampling period to 1.5. Is there any visible effect of aliasing?</w:t>
            </w:r>
          </w:p>
          <w:p w14:paraId="17B6DE3B" w14:textId="77777777" w:rsidR="007632BD" w:rsidRDefault="007632BD" w:rsidP="00EF27E1">
            <w:pPr>
              <w:pStyle w:val="Default"/>
              <w:rPr>
                <w:rFonts w:ascii="Calibri" w:hAnsi="Calibri"/>
                <w:b/>
                <w:sz w:val="22"/>
                <w:szCs w:val="23"/>
              </w:rPr>
            </w:pPr>
          </w:p>
        </w:tc>
        <w:tc>
          <w:tcPr>
            <w:tcW w:w="7678" w:type="dxa"/>
          </w:tcPr>
          <w:p w14:paraId="33F6A842" w14:textId="77777777" w:rsidR="007632BD" w:rsidRDefault="007074C5" w:rsidP="00FE1F16">
            <w:pPr>
              <w:rPr>
                <w:noProof/>
                <w:sz w:val="20"/>
                <w:szCs w:val="20"/>
              </w:rPr>
            </w:pPr>
            <w:r w:rsidRPr="007074C5">
              <w:rPr>
                <w:noProof/>
                <w:sz w:val="20"/>
                <w:szCs w:val="20"/>
              </w:rPr>
              <w:drawing>
                <wp:inline distT="0" distB="0" distL="0" distR="0" wp14:anchorId="075F1BB5" wp14:editId="6E364C87">
                  <wp:extent cx="4526280" cy="2257524"/>
                  <wp:effectExtent l="0" t="0" r="7620" b="9525"/>
                  <wp:docPr id="2024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7634" name=""/>
                          <pic:cNvPicPr/>
                        </pic:nvPicPr>
                        <pic:blipFill>
                          <a:blip r:embed="rId13"/>
                          <a:stretch>
                            <a:fillRect/>
                          </a:stretch>
                        </pic:blipFill>
                        <pic:spPr>
                          <a:xfrm>
                            <a:off x="0" y="0"/>
                            <a:ext cx="4528954" cy="2258858"/>
                          </a:xfrm>
                          <a:prstGeom prst="rect">
                            <a:avLst/>
                          </a:prstGeom>
                        </pic:spPr>
                      </pic:pic>
                    </a:graphicData>
                  </a:graphic>
                </wp:inline>
              </w:drawing>
            </w:r>
          </w:p>
          <w:p w14:paraId="5D783F5E" w14:textId="452A2DCC" w:rsidR="007074C5" w:rsidRPr="00E93A97" w:rsidRDefault="007074C5" w:rsidP="00FE1F16">
            <w:pPr>
              <w:rPr>
                <w:rFonts w:ascii="Times New Roman" w:hAnsi="Times New Roman" w:cs="Times New Roman"/>
                <w:noProof/>
                <w:sz w:val="20"/>
                <w:szCs w:val="20"/>
              </w:rPr>
            </w:pPr>
            <w:r w:rsidRPr="00E93A97">
              <w:rPr>
                <w:rFonts w:ascii="Times New Roman" w:hAnsi="Times New Roman" w:cs="Times New Roman"/>
                <w:noProof/>
                <w:sz w:val="20"/>
                <w:szCs w:val="20"/>
              </w:rPr>
              <w:t xml:space="preserve">When the sampling period is increased to T=1.5 seconds, the sampling frequency decreases (fs​≈0.67 Hz). This lowers the Nyquist limit. Because the sampling rate is lower, the "spectral copies" in the frequency domain move closer together and overlap more significantly. This results in visible aliasing. You would observe that the discrete-time spectrum </w:t>
            </w:r>
            <w:r w:rsidRPr="00E93A97">
              <w:rPr>
                <w:rFonts w:ascii="Cambria Math" w:hAnsi="Cambria Math" w:cs="Cambria Math"/>
                <w:noProof/>
                <w:sz w:val="20"/>
                <w:szCs w:val="20"/>
              </w:rPr>
              <w:t>∣</w:t>
            </w:r>
            <w:r w:rsidRPr="00E93A97">
              <w:rPr>
                <w:rFonts w:ascii="Times New Roman" w:hAnsi="Times New Roman" w:cs="Times New Roman"/>
                <w:noProof/>
                <w:sz w:val="20"/>
                <w:szCs w:val="20"/>
              </w:rPr>
              <w:t>X(ejω)</w:t>
            </w:r>
            <w:r w:rsidRPr="00E93A97">
              <w:rPr>
                <w:rFonts w:ascii="Cambria Math" w:hAnsi="Cambria Math" w:cs="Cambria Math"/>
                <w:noProof/>
                <w:sz w:val="20"/>
                <w:szCs w:val="20"/>
              </w:rPr>
              <w:t>∣</w:t>
            </w:r>
            <w:r w:rsidRPr="00E93A97">
              <w:rPr>
                <w:rFonts w:ascii="Times New Roman" w:hAnsi="Times New Roman" w:cs="Times New Roman"/>
                <w:noProof/>
                <w:sz w:val="20"/>
                <w:szCs w:val="20"/>
              </w:rPr>
              <w:t xml:space="preserve"> becomes more distorted compared to the original continuous spectrum </w:t>
            </w:r>
            <w:r w:rsidRPr="00E93A97">
              <w:rPr>
                <w:rFonts w:ascii="Cambria Math" w:hAnsi="Cambria Math" w:cs="Cambria Math"/>
                <w:noProof/>
                <w:sz w:val="20"/>
                <w:szCs w:val="20"/>
              </w:rPr>
              <w:t>∣</w:t>
            </w:r>
            <w:r w:rsidRPr="00E93A97">
              <w:rPr>
                <w:rFonts w:ascii="Times New Roman" w:hAnsi="Times New Roman" w:cs="Times New Roman"/>
                <w:noProof/>
                <w:sz w:val="20"/>
                <w:szCs w:val="20"/>
              </w:rPr>
              <w:t>Xa​(jΩ)</w:t>
            </w:r>
            <w:r w:rsidRPr="00E93A97">
              <w:rPr>
                <w:rFonts w:ascii="Cambria Math" w:hAnsi="Cambria Math" w:cs="Cambria Math"/>
                <w:noProof/>
                <w:sz w:val="20"/>
                <w:szCs w:val="20"/>
              </w:rPr>
              <w:t>∣</w:t>
            </w:r>
            <w:r w:rsidRPr="00E93A97">
              <w:rPr>
                <w:rFonts w:ascii="Times New Roman" w:hAnsi="Times New Roman" w:cs="Times New Roman"/>
                <w:noProof/>
                <w:sz w:val="20"/>
                <w:szCs w:val="20"/>
              </w:rPr>
              <w:t>, particularly at higher frequencies within the plot, as the "folded" energy adds to the main spectrum.</w:t>
            </w:r>
          </w:p>
        </w:tc>
      </w:tr>
      <w:tr w:rsidR="007632BD" w14:paraId="53FEFCCF" w14:textId="77777777" w:rsidTr="005B48AA">
        <w:tc>
          <w:tcPr>
            <w:tcW w:w="3117" w:type="dxa"/>
          </w:tcPr>
          <w:p w14:paraId="5C109C01" w14:textId="77777777" w:rsidR="00F83762" w:rsidRPr="00F1243E" w:rsidRDefault="00F83762" w:rsidP="00F83762">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w:t>
            </w:r>
            <w:r w:rsidRPr="00F1243E">
              <w:rPr>
                <w:rFonts w:ascii="Times New Roman" w:hAnsi="Times New Roman" w:cs="Times New Roman"/>
                <w:b/>
                <w:bCs/>
                <w:color w:val="000000"/>
                <w:sz w:val="20"/>
                <w:szCs w:val="20"/>
              </w:rPr>
              <w:t xml:space="preserve">.12 </w:t>
            </w:r>
            <w:r w:rsidRPr="00F1243E">
              <w:rPr>
                <w:rFonts w:ascii="Times New Roman" w:hAnsi="Times New Roman" w:cs="Times New Roman"/>
                <w:color w:val="000000"/>
                <w:sz w:val="20"/>
                <w:szCs w:val="20"/>
              </w:rPr>
              <w:t>Modify Program P</w:t>
            </w:r>
            <w:r>
              <w:rPr>
                <w:rFonts w:ascii="Times New Roman" w:hAnsi="Times New Roman" w:cs="Times New Roman"/>
                <w:color w:val="000000"/>
                <w:sz w:val="20"/>
                <w:szCs w:val="20"/>
              </w:rPr>
              <w:t>9_</w:t>
            </w:r>
            <w:r w:rsidRPr="00F1243E">
              <w:rPr>
                <w:rFonts w:ascii="Times New Roman" w:hAnsi="Times New Roman" w:cs="Times New Roman"/>
                <w:color w:val="000000"/>
                <w:sz w:val="20"/>
                <w:szCs w:val="20"/>
              </w:rPr>
              <w:t xml:space="preserve">3 for the case of </w:t>
            </w:r>
            <m:oMath>
              <m:r>
                <w:rPr>
                  <w:rFonts w:ascii="Cambria Math" w:hAnsi="Cambria Math" w:cs="Times New Roman"/>
                  <w:color w:val="000000"/>
                  <w:sz w:val="20"/>
                  <w:szCs w:val="20"/>
                </w:rPr>
                <m:t>xa</m:t>
              </m:r>
              <m:r>
                <w:rPr>
                  <w:rFonts w:ascii="Cambria Math" w:eastAsia="CMR10" w:hAnsi="Cambria Math" w:cs="Times New Roman"/>
                  <w:color w:val="000000"/>
                  <w:sz w:val="20"/>
                  <w:szCs w:val="20"/>
                </w:rPr>
                <m:t>(</m:t>
              </m:r>
              <m:r>
                <w:rPr>
                  <w:rFonts w:ascii="Cambria Math" w:hAnsi="Cambria Math" w:cs="Times New Roman"/>
                  <w:color w:val="000000"/>
                  <w:sz w:val="20"/>
                  <w:szCs w:val="20"/>
                </w:rPr>
                <m:t>t</m:t>
              </m:r>
              <m:r>
                <w:rPr>
                  <w:rFonts w:ascii="Cambria Math" w:eastAsia="CMR10" w:hAnsi="Cambria Math" w:cs="Times New Roman"/>
                  <w:color w:val="000000"/>
                  <w:sz w:val="20"/>
                  <w:szCs w:val="20"/>
                </w:rPr>
                <m:t xml:space="preserve">) = </m:t>
              </m:r>
              <m:sSup>
                <m:sSupPr>
                  <m:ctrlPr>
                    <w:rPr>
                      <w:rFonts w:ascii="Cambria Math" w:hAnsi="Cambria Math" w:cs="Times New Roman"/>
                      <w:i/>
                      <w:iCs/>
                      <w:color w:val="000000"/>
                      <w:sz w:val="20"/>
                      <w:szCs w:val="20"/>
                    </w:rPr>
                  </m:ctrlPr>
                </m:sSupPr>
                <m:e>
                  <m:r>
                    <w:rPr>
                      <w:rFonts w:ascii="Cambria Math" w:hAnsi="Cambria Math" w:cs="Times New Roman"/>
                      <w:color w:val="000000"/>
                      <w:sz w:val="20"/>
                      <w:szCs w:val="20"/>
                    </w:rPr>
                    <m:t>e</m:t>
                  </m:r>
                  <m:ctrlPr>
                    <w:rPr>
                      <w:rFonts w:ascii="Cambria Math" w:eastAsia="CMR10" w:hAnsi="Cambria Math" w:cs="Times New Roman"/>
                      <w:i/>
                      <w:color w:val="000000"/>
                      <w:sz w:val="20"/>
                      <w:szCs w:val="20"/>
                    </w:rPr>
                  </m:ctrlPr>
                </m:e>
                <m:sup>
                  <m:r>
                    <w:rPr>
                      <w:rFonts w:ascii="Cambria Math" w:eastAsia="CMSY7" w:hAnsi="Cambria Math" w:cs="Times New Roman"/>
                      <w:color w:val="000000"/>
                      <w:sz w:val="20"/>
                      <w:szCs w:val="20"/>
                    </w:rPr>
                    <m:t>-</m:t>
                  </m:r>
                  <m:r>
                    <w:rPr>
                      <w:rFonts w:ascii="Cambria Math" w:hAnsi="Cambria Math" w:cs="Times New Roman"/>
                      <w:color w:val="000000"/>
                      <w:sz w:val="20"/>
                      <w:szCs w:val="20"/>
                    </w:rPr>
                    <m:t>πt2</m:t>
                  </m:r>
                </m:sup>
              </m:sSup>
            </m:oMath>
            <w:r w:rsidRPr="00F1243E">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and repeat </w:t>
            </w:r>
            <w:r w:rsidRPr="00F1243E">
              <w:rPr>
                <w:rFonts w:ascii="Times New Roman" w:hAnsi="Times New Roman" w:cs="Times New Roman"/>
                <w:color w:val="000000"/>
                <w:sz w:val="20"/>
                <w:szCs w:val="20"/>
              </w:rPr>
              <w:t>Questions Q</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.10 and Q</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.11.</w:t>
            </w:r>
          </w:p>
          <w:p w14:paraId="34045A23" w14:textId="77777777" w:rsidR="007632BD" w:rsidRDefault="007632BD" w:rsidP="00EF27E1">
            <w:pPr>
              <w:pStyle w:val="Default"/>
              <w:rPr>
                <w:rFonts w:ascii="Calibri" w:hAnsi="Calibri"/>
                <w:b/>
                <w:sz w:val="22"/>
                <w:szCs w:val="23"/>
              </w:rPr>
            </w:pPr>
          </w:p>
        </w:tc>
        <w:tc>
          <w:tcPr>
            <w:tcW w:w="7678" w:type="dxa"/>
          </w:tcPr>
          <w:p w14:paraId="36D2ECA6" w14:textId="77777777" w:rsidR="007632BD" w:rsidRDefault="00D24389" w:rsidP="00FE1F16">
            <w:pPr>
              <w:rPr>
                <w:noProof/>
                <w:sz w:val="20"/>
                <w:szCs w:val="20"/>
              </w:rPr>
            </w:pPr>
            <w:r w:rsidRPr="00D24389">
              <w:rPr>
                <w:noProof/>
                <w:sz w:val="20"/>
                <w:szCs w:val="20"/>
              </w:rPr>
              <w:drawing>
                <wp:inline distT="0" distB="0" distL="0" distR="0" wp14:anchorId="0BD584B0" wp14:editId="27854585">
                  <wp:extent cx="3505200" cy="1748196"/>
                  <wp:effectExtent l="0" t="0" r="0" b="4445"/>
                  <wp:docPr id="174751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11723" name=""/>
                          <pic:cNvPicPr/>
                        </pic:nvPicPr>
                        <pic:blipFill>
                          <a:blip r:embed="rId14"/>
                          <a:stretch>
                            <a:fillRect/>
                          </a:stretch>
                        </pic:blipFill>
                        <pic:spPr>
                          <a:xfrm>
                            <a:off x="0" y="0"/>
                            <a:ext cx="3511063" cy="1751120"/>
                          </a:xfrm>
                          <a:prstGeom prst="rect">
                            <a:avLst/>
                          </a:prstGeom>
                        </pic:spPr>
                      </pic:pic>
                    </a:graphicData>
                  </a:graphic>
                </wp:inline>
              </w:drawing>
            </w:r>
          </w:p>
          <w:p w14:paraId="2602C9A8" w14:textId="5624E08A" w:rsidR="00D24389" w:rsidRPr="00E93A97" w:rsidRDefault="00D24389" w:rsidP="00FE1F16">
            <w:pPr>
              <w:rPr>
                <w:rFonts w:ascii="Times New Roman" w:hAnsi="Times New Roman" w:cs="Times New Roman"/>
                <w:noProof/>
                <w:sz w:val="20"/>
                <w:szCs w:val="20"/>
              </w:rPr>
            </w:pPr>
            <w:r w:rsidRPr="00E93A97">
              <w:rPr>
                <w:rFonts w:ascii="Times New Roman" w:hAnsi="Times New Roman" w:cs="Times New Roman"/>
                <w:noProof/>
                <w:sz w:val="20"/>
                <w:szCs w:val="20"/>
              </w:rPr>
              <w:t>For the function xa​(t)=e</w:t>
            </w:r>
            <w:r w:rsidRPr="00E93A97">
              <w:rPr>
                <w:rFonts w:ascii="Times New Roman" w:hAnsi="Times New Roman" w:cs="Times New Roman"/>
                <w:noProof/>
                <w:sz w:val="20"/>
                <w:szCs w:val="20"/>
              </w:rPr>
              <w:t>^</w:t>
            </w:r>
            <w:r w:rsidRPr="00E93A97">
              <w:rPr>
                <w:rFonts w:ascii="Times New Roman" w:hAnsi="Times New Roman" w:cs="Times New Roman"/>
                <w:noProof/>
                <w:sz w:val="20"/>
                <w:szCs w:val="20"/>
              </w:rPr>
              <w:t>−πt2, the Fourier transform is analytically known to be Xa​(f)=e</w:t>
            </w:r>
            <w:r w:rsidRPr="00E93A97">
              <w:rPr>
                <w:rFonts w:ascii="Times New Roman" w:hAnsi="Times New Roman" w:cs="Times New Roman"/>
                <w:noProof/>
                <w:sz w:val="20"/>
                <w:szCs w:val="20"/>
              </w:rPr>
              <w:t>^</w:t>
            </w:r>
            <w:r w:rsidRPr="00E93A97">
              <w:rPr>
                <w:rFonts w:ascii="Times New Roman" w:hAnsi="Times New Roman" w:cs="Times New Roman"/>
                <w:noProof/>
                <w:sz w:val="20"/>
                <w:szCs w:val="20"/>
              </w:rPr>
              <w:t>−πf</w:t>
            </w:r>
            <w:r w:rsidRPr="00E93A97">
              <w:rPr>
                <w:rFonts w:ascii="Times New Roman" w:hAnsi="Times New Roman" w:cs="Times New Roman"/>
                <w:noProof/>
                <w:sz w:val="20"/>
                <w:szCs w:val="20"/>
              </w:rPr>
              <w:t>^</w:t>
            </w:r>
            <w:r w:rsidRPr="00E93A97">
              <w:rPr>
                <w:rFonts w:ascii="Times New Roman" w:hAnsi="Times New Roman" w:cs="Times New Roman"/>
                <w:noProof/>
                <w:sz w:val="20"/>
                <w:szCs w:val="20"/>
              </w:rPr>
              <w:t>2. Since this function decays very rapidly in both time and frequency domains, aliasing is often less severe than for the previous function, but it depends heavily on T. The code below modifies the signal generation and, crucially, replaces the freqs command (which is for rational transfer functions) with the direct calculation of the Gaussian Fourier transform to plot the correct theoretical spectrum.</w:t>
            </w:r>
          </w:p>
        </w:tc>
      </w:tr>
      <w:tr w:rsidR="007632BD" w14:paraId="45792E42" w14:textId="77777777" w:rsidTr="005B48AA">
        <w:tc>
          <w:tcPr>
            <w:tcW w:w="3117" w:type="dxa"/>
          </w:tcPr>
          <w:p w14:paraId="3B5A9523" w14:textId="77777777" w:rsidR="00742EEF" w:rsidRPr="00F1243E" w:rsidRDefault="00742EEF" w:rsidP="00742EEF">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9.13</w:t>
            </w:r>
            <w:r w:rsidRPr="00F1243E">
              <w:rPr>
                <w:rFonts w:ascii="Times New Roman" w:hAnsi="Times New Roman" w:cs="Times New Roman"/>
                <w:b/>
                <w:bCs/>
                <w:color w:val="000000"/>
                <w:sz w:val="20"/>
                <w:szCs w:val="20"/>
              </w:rPr>
              <w:t xml:space="preserve"> </w:t>
            </w:r>
            <w:r w:rsidRPr="00F1243E">
              <w:rPr>
                <w:rFonts w:ascii="Times New Roman" w:hAnsi="Times New Roman" w:cs="Times New Roman"/>
                <w:color w:val="000000"/>
                <w:sz w:val="20"/>
                <w:szCs w:val="20"/>
              </w:rPr>
              <w:t>What is the function of the operator == in Programs P</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 xml:space="preserve"> 5?</w:t>
            </w:r>
          </w:p>
          <w:p w14:paraId="6150B633" w14:textId="77777777" w:rsidR="007632BD" w:rsidRDefault="007632BD" w:rsidP="00EF27E1">
            <w:pPr>
              <w:pStyle w:val="Default"/>
              <w:rPr>
                <w:rFonts w:ascii="Calibri" w:hAnsi="Calibri"/>
                <w:b/>
                <w:sz w:val="22"/>
                <w:szCs w:val="23"/>
              </w:rPr>
            </w:pPr>
          </w:p>
        </w:tc>
        <w:tc>
          <w:tcPr>
            <w:tcW w:w="7678" w:type="dxa"/>
          </w:tcPr>
          <w:p w14:paraId="3EA97F12" w14:textId="77777777" w:rsidR="00C6768E" w:rsidRPr="00C6768E" w:rsidRDefault="00C6768E" w:rsidP="00C6768E">
            <w:pPr>
              <w:rPr>
                <w:rFonts w:ascii="Times New Roman" w:hAnsi="Times New Roman" w:cs="Times New Roman"/>
                <w:noProof/>
                <w:sz w:val="20"/>
                <w:szCs w:val="20"/>
              </w:rPr>
            </w:pPr>
            <w:r w:rsidRPr="00C6768E">
              <w:rPr>
                <w:rFonts w:ascii="Times New Roman" w:hAnsi="Times New Roman" w:cs="Times New Roman"/>
                <w:noProof/>
                <w:sz w:val="20"/>
                <w:szCs w:val="20"/>
              </w:rPr>
              <w:t>The operator == in MATLAB (and Program P9_5) is the relational equality operator. It is used to compare two values to determine if they are equal.</w:t>
            </w:r>
          </w:p>
          <w:p w14:paraId="077CA079" w14:textId="77777777" w:rsidR="00C6768E" w:rsidRPr="00C6768E" w:rsidRDefault="00C6768E" w:rsidP="00C6768E">
            <w:pPr>
              <w:numPr>
                <w:ilvl w:val="0"/>
                <w:numId w:val="46"/>
              </w:numPr>
              <w:rPr>
                <w:rFonts w:ascii="Times New Roman" w:hAnsi="Times New Roman" w:cs="Times New Roman"/>
                <w:noProof/>
                <w:sz w:val="20"/>
                <w:szCs w:val="20"/>
              </w:rPr>
            </w:pPr>
            <w:r w:rsidRPr="00C6768E">
              <w:rPr>
                <w:rFonts w:ascii="Times New Roman" w:hAnsi="Times New Roman" w:cs="Times New Roman"/>
                <w:noProof/>
                <w:sz w:val="20"/>
                <w:szCs w:val="20"/>
              </w:rPr>
              <w:t>It returns a logical 1 (true) if the values are equal.</w:t>
            </w:r>
          </w:p>
          <w:p w14:paraId="5324E7A5" w14:textId="77777777" w:rsidR="00C6768E" w:rsidRPr="00C6768E" w:rsidRDefault="00C6768E" w:rsidP="00C6768E">
            <w:pPr>
              <w:numPr>
                <w:ilvl w:val="0"/>
                <w:numId w:val="46"/>
              </w:numPr>
              <w:rPr>
                <w:rFonts w:ascii="Times New Roman" w:hAnsi="Times New Roman" w:cs="Times New Roman"/>
                <w:noProof/>
                <w:sz w:val="20"/>
                <w:szCs w:val="20"/>
              </w:rPr>
            </w:pPr>
            <w:r w:rsidRPr="00C6768E">
              <w:rPr>
                <w:rFonts w:ascii="Times New Roman" w:hAnsi="Times New Roman" w:cs="Times New Roman"/>
                <w:noProof/>
                <w:sz w:val="20"/>
                <w:szCs w:val="20"/>
              </w:rPr>
              <w:t>It returns a logical 0 (false) if they are not.</w:t>
            </w:r>
          </w:p>
          <w:p w14:paraId="49D78CCB" w14:textId="77777777" w:rsidR="00C6768E" w:rsidRPr="00C6768E" w:rsidRDefault="00C6768E" w:rsidP="00C6768E">
            <w:pPr>
              <w:numPr>
                <w:ilvl w:val="0"/>
                <w:numId w:val="46"/>
              </w:numPr>
              <w:rPr>
                <w:rFonts w:ascii="Times New Roman" w:hAnsi="Times New Roman" w:cs="Times New Roman"/>
                <w:noProof/>
                <w:sz w:val="20"/>
                <w:szCs w:val="20"/>
              </w:rPr>
            </w:pPr>
            <w:r w:rsidRPr="00C6768E">
              <w:rPr>
                <w:rFonts w:ascii="Times New Roman" w:hAnsi="Times New Roman" w:cs="Times New Roman"/>
                <w:noProof/>
                <w:sz w:val="20"/>
                <w:szCs w:val="20"/>
              </w:rPr>
              <w:t>In the context of the code if sign(bin(1)) == 0, it checks if the sign bit is 0 (positive) to decide the logic flow.</w:t>
            </w:r>
          </w:p>
          <w:p w14:paraId="706A9F96" w14:textId="77777777" w:rsidR="007632BD" w:rsidRPr="00EC0D1B" w:rsidRDefault="007632BD" w:rsidP="00FE1F16">
            <w:pPr>
              <w:rPr>
                <w:noProof/>
                <w:sz w:val="20"/>
                <w:szCs w:val="20"/>
              </w:rPr>
            </w:pPr>
          </w:p>
        </w:tc>
      </w:tr>
      <w:tr w:rsidR="007632BD" w14:paraId="1D3BCB70" w14:textId="77777777" w:rsidTr="005B48AA">
        <w:tc>
          <w:tcPr>
            <w:tcW w:w="3117" w:type="dxa"/>
          </w:tcPr>
          <w:p w14:paraId="626A5FD3" w14:textId="130F8FC5" w:rsidR="00684CE7" w:rsidRPr="00F1243E" w:rsidRDefault="00684CE7" w:rsidP="00684CE7">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9.14</w:t>
            </w:r>
            <w:r w:rsidRPr="00F1243E">
              <w:rPr>
                <w:rFonts w:ascii="Times New Roman" w:hAnsi="Times New Roman" w:cs="Times New Roman"/>
                <w:b/>
                <w:bCs/>
                <w:color w:val="000000"/>
                <w:sz w:val="20"/>
                <w:szCs w:val="20"/>
              </w:rPr>
              <w:t xml:space="preserve"> </w:t>
            </w:r>
            <w:r w:rsidRPr="00F1243E">
              <w:rPr>
                <w:rFonts w:ascii="Times New Roman" w:hAnsi="Times New Roman" w:cs="Times New Roman"/>
                <w:color w:val="000000"/>
                <w:sz w:val="20"/>
                <w:szCs w:val="20"/>
              </w:rPr>
              <w:t>Using Program P</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 xml:space="preserve"> </w:t>
            </w:r>
            <w:r w:rsidR="00DE2781">
              <w:rPr>
                <w:rFonts w:ascii="Times New Roman" w:hAnsi="Times New Roman" w:cs="Times New Roman"/>
                <w:color w:val="000000"/>
                <w:sz w:val="20"/>
                <w:szCs w:val="20"/>
              </w:rPr>
              <w:t>4</w:t>
            </w:r>
            <w:r w:rsidRPr="00F1243E">
              <w:rPr>
                <w:rFonts w:ascii="Times New Roman" w:hAnsi="Times New Roman" w:cs="Times New Roman"/>
                <w:color w:val="000000"/>
                <w:sz w:val="20"/>
                <w:szCs w:val="20"/>
              </w:rPr>
              <w:t xml:space="preserve"> develop the binary equivalents in sign-magnitude form of the following decimal fractions: (a) 0.80165, (b) </w:t>
            </w:r>
            <w:r w:rsidRPr="00F1243E">
              <w:rPr>
                <w:rFonts w:ascii="Times New Roman" w:eastAsia="CMSY10" w:hAnsi="Times New Roman" w:cs="Times New Roman"/>
                <w:i/>
                <w:iCs/>
                <w:color w:val="000000"/>
                <w:sz w:val="20"/>
                <w:szCs w:val="20"/>
              </w:rPr>
              <w:t xml:space="preserve">− </w:t>
            </w:r>
            <w:r w:rsidRPr="00F1243E">
              <w:rPr>
                <w:rFonts w:ascii="Times New Roman" w:hAnsi="Times New Roman" w:cs="Times New Roman"/>
                <w:color w:val="000000"/>
                <w:sz w:val="20"/>
                <w:szCs w:val="20"/>
              </w:rPr>
              <w:t xml:space="preserve">0.80165, (c) 0.64333, and (d) </w:t>
            </w:r>
            <w:r w:rsidRPr="00F1243E">
              <w:rPr>
                <w:rFonts w:ascii="Times New Roman" w:eastAsia="CMSY10" w:hAnsi="Times New Roman" w:cs="Times New Roman"/>
                <w:i/>
                <w:iCs/>
                <w:color w:val="000000"/>
                <w:sz w:val="20"/>
                <w:szCs w:val="20"/>
              </w:rPr>
              <w:t xml:space="preserve">− </w:t>
            </w:r>
            <w:r w:rsidRPr="00F1243E">
              <w:rPr>
                <w:rFonts w:ascii="Times New Roman" w:hAnsi="Times New Roman" w:cs="Times New Roman"/>
                <w:color w:val="000000"/>
                <w:sz w:val="20"/>
                <w:szCs w:val="20"/>
              </w:rPr>
              <w:t xml:space="preserve">0.9125 for the following values of the </w:t>
            </w:r>
            <w:proofErr w:type="spellStart"/>
            <w:r w:rsidRPr="00F1243E">
              <w:rPr>
                <w:rFonts w:ascii="Times New Roman" w:hAnsi="Times New Roman" w:cs="Times New Roman"/>
                <w:color w:val="000000"/>
                <w:sz w:val="20"/>
                <w:szCs w:val="20"/>
              </w:rPr>
              <w:t>wordlengths</w:t>
            </w:r>
            <w:proofErr w:type="spellEnd"/>
            <w:r w:rsidRPr="00F1243E">
              <w:rPr>
                <w:rFonts w:ascii="Times New Roman" w:hAnsi="Times New Roman" w:cs="Times New Roman"/>
                <w:color w:val="000000"/>
                <w:sz w:val="20"/>
                <w:szCs w:val="20"/>
              </w:rPr>
              <w:t>: 6 and 8. Verify the results by hand calculation.</w:t>
            </w:r>
          </w:p>
          <w:p w14:paraId="62526032" w14:textId="77777777" w:rsidR="007632BD" w:rsidRDefault="007632BD" w:rsidP="00EF27E1">
            <w:pPr>
              <w:pStyle w:val="Default"/>
              <w:rPr>
                <w:rFonts w:ascii="Calibri" w:hAnsi="Calibri"/>
                <w:b/>
                <w:sz w:val="22"/>
                <w:szCs w:val="23"/>
              </w:rPr>
            </w:pPr>
          </w:p>
        </w:tc>
        <w:tc>
          <w:tcPr>
            <w:tcW w:w="7678" w:type="dxa"/>
          </w:tcPr>
          <w:p w14:paraId="05D387CA" w14:textId="77777777" w:rsidR="007632BD" w:rsidRDefault="00DE2781" w:rsidP="00FE1F16">
            <w:pPr>
              <w:rPr>
                <w:noProof/>
                <w:sz w:val="20"/>
                <w:szCs w:val="20"/>
              </w:rPr>
            </w:pPr>
            <w:r w:rsidRPr="00DE2781">
              <w:rPr>
                <w:noProof/>
                <w:sz w:val="20"/>
                <w:szCs w:val="20"/>
              </w:rPr>
              <w:t>Using the logic of Program P9_4, the decimal fractions were converted to binary. The first bit represents the sign (</w:t>
            </w:r>
            <w:r w:rsidRPr="00DE2781">
              <w:rPr>
                <w:b/>
                <w:bCs/>
                <w:noProof/>
                <w:sz w:val="20"/>
                <w:szCs w:val="20"/>
              </w:rPr>
              <w:t>0</w:t>
            </w:r>
            <w:r w:rsidRPr="00DE2781">
              <w:rPr>
                <w:noProof/>
                <w:sz w:val="20"/>
                <w:szCs w:val="20"/>
              </w:rPr>
              <w:t xml:space="preserve"> for positive, </w:t>
            </w:r>
            <w:r w:rsidRPr="00DE2781">
              <w:rPr>
                <w:b/>
                <w:bCs/>
                <w:noProof/>
                <w:sz w:val="20"/>
                <w:szCs w:val="20"/>
              </w:rPr>
              <w:t>1</w:t>
            </w:r>
            <w:r w:rsidRPr="00DE2781">
              <w:rPr>
                <w:noProof/>
                <w:sz w:val="20"/>
                <w:szCs w:val="20"/>
              </w:rPr>
              <w:t xml:space="preserve"> for negative), followed by the fractional bits determined by the wordlength</w:t>
            </w:r>
          </w:p>
          <w:tbl>
            <w:tblPr>
              <w:tblStyle w:val="TableGrid"/>
              <w:tblW w:w="0" w:type="auto"/>
              <w:tblLook w:val="04A0" w:firstRow="1" w:lastRow="0" w:firstColumn="1" w:lastColumn="0" w:noHBand="0" w:noVBand="1"/>
            </w:tblPr>
            <w:tblGrid>
              <w:gridCol w:w="1599"/>
              <w:gridCol w:w="1455"/>
              <w:gridCol w:w="3307"/>
            </w:tblGrid>
            <w:tr w:rsidR="00DE2781" w:rsidRPr="00DE2781" w14:paraId="5D09E9D4" w14:textId="77777777" w:rsidTr="00DE2781">
              <w:tc>
                <w:tcPr>
                  <w:tcW w:w="0" w:type="auto"/>
                  <w:hideMark/>
                </w:tcPr>
                <w:p w14:paraId="205C3D29" w14:textId="77777777" w:rsidR="00DE2781" w:rsidRPr="00DE2781" w:rsidRDefault="00DE2781"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Decimal Number</w:t>
                  </w:r>
                </w:p>
              </w:tc>
              <w:tc>
                <w:tcPr>
                  <w:tcW w:w="0" w:type="auto"/>
                  <w:hideMark/>
                </w:tcPr>
                <w:p w14:paraId="0DA30C17" w14:textId="77777777" w:rsidR="00DE2781" w:rsidRPr="00DE2781" w:rsidRDefault="00DE2781" w:rsidP="00DE2781">
                  <w:pPr>
                    <w:rPr>
                      <w:rFonts w:ascii="Times New Roman" w:eastAsia="Times New Roman" w:hAnsi="Times New Roman" w:cs="Times New Roman"/>
                      <w:kern w:val="0"/>
                      <w:sz w:val="20"/>
                      <w:szCs w:val="20"/>
                      <w:lang w:eastAsia="en-PH"/>
                      <w14:ligatures w14:val="none"/>
                    </w:rPr>
                  </w:pPr>
                  <w:proofErr w:type="spellStart"/>
                  <w:r w:rsidRPr="00DE2781">
                    <w:rPr>
                      <w:rFonts w:ascii="Times New Roman" w:eastAsia="Times New Roman" w:hAnsi="Times New Roman" w:cs="Times New Roman"/>
                      <w:kern w:val="0"/>
                      <w:sz w:val="20"/>
                      <w:szCs w:val="20"/>
                      <w:lang w:eastAsia="en-PH"/>
                      <w14:ligatures w14:val="none"/>
                    </w:rPr>
                    <w:t>Wordlength</w:t>
                  </w:r>
                  <w:proofErr w:type="spellEnd"/>
                  <w:r w:rsidRPr="00DE2781">
                    <w:rPr>
                      <w:rFonts w:ascii="Times New Roman" w:eastAsia="Times New Roman" w:hAnsi="Times New Roman" w:cs="Times New Roman"/>
                      <w:kern w:val="0"/>
                      <w:sz w:val="20"/>
                      <w:szCs w:val="20"/>
                      <w:lang w:eastAsia="en-PH"/>
                      <w14:ligatures w14:val="none"/>
                    </w:rPr>
                    <w:t xml:space="preserve"> (b)</w:t>
                  </w:r>
                </w:p>
              </w:tc>
              <w:tc>
                <w:tcPr>
                  <w:tcW w:w="0" w:type="auto"/>
                  <w:hideMark/>
                </w:tcPr>
                <w:p w14:paraId="431378B1" w14:textId="77777777" w:rsidR="00DE2781" w:rsidRPr="00DE2781" w:rsidRDefault="00DE2781"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Binary Equivalent (Sign + Magnitude)</w:t>
                  </w:r>
                </w:p>
              </w:tc>
            </w:tr>
            <w:tr w:rsidR="00596F9C" w:rsidRPr="00DE2781" w14:paraId="1CCDB09D" w14:textId="77777777" w:rsidTr="00DE2781">
              <w:tc>
                <w:tcPr>
                  <w:tcW w:w="0" w:type="auto"/>
                  <w:vMerge w:val="restart"/>
                  <w:hideMark/>
                </w:tcPr>
                <w:p w14:paraId="605C4773"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(a) 0.80165</w:t>
                  </w:r>
                </w:p>
              </w:tc>
              <w:tc>
                <w:tcPr>
                  <w:tcW w:w="0" w:type="auto"/>
                  <w:hideMark/>
                </w:tcPr>
                <w:p w14:paraId="4F2DF406" w14:textId="0A683321"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b=6</w:t>
                  </w:r>
                </w:p>
              </w:tc>
              <w:tc>
                <w:tcPr>
                  <w:tcW w:w="0" w:type="auto"/>
                  <w:hideMark/>
                </w:tcPr>
                <w:p w14:paraId="30F75D93"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0 110011</w:t>
                  </w:r>
                </w:p>
              </w:tc>
            </w:tr>
            <w:tr w:rsidR="00596F9C" w:rsidRPr="00DE2781" w14:paraId="4DE2BFAE" w14:textId="77777777" w:rsidTr="00DE2781">
              <w:tc>
                <w:tcPr>
                  <w:tcW w:w="0" w:type="auto"/>
                  <w:vMerge/>
                  <w:hideMark/>
                </w:tcPr>
                <w:p w14:paraId="19FD3335"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p>
              </w:tc>
              <w:tc>
                <w:tcPr>
                  <w:tcW w:w="0" w:type="auto"/>
                  <w:hideMark/>
                </w:tcPr>
                <w:p w14:paraId="21A22643" w14:textId="34884DE5"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b=8</w:t>
                  </w:r>
                </w:p>
              </w:tc>
              <w:tc>
                <w:tcPr>
                  <w:tcW w:w="0" w:type="auto"/>
                  <w:hideMark/>
                </w:tcPr>
                <w:p w14:paraId="64A2A00B"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0 11001101</w:t>
                  </w:r>
                </w:p>
              </w:tc>
            </w:tr>
            <w:tr w:rsidR="00596F9C" w:rsidRPr="00DE2781" w14:paraId="5B6D723B" w14:textId="77777777" w:rsidTr="00DE2781">
              <w:tc>
                <w:tcPr>
                  <w:tcW w:w="0" w:type="auto"/>
                  <w:vMerge w:val="restart"/>
                  <w:hideMark/>
                </w:tcPr>
                <w:p w14:paraId="0EE04F74"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 -0.80165</w:t>
                  </w:r>
                </w:p>
              </w:tc>
              <w:tc>
                <w:tcPr>
                  <w:tcW w:w="0" w:type="auto"/>
                  <w:hideMark/>
                </w:tcPr>
                <w:p w14:paraId="4E54D56E" w14:textId="4F1F70B0"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b=6</w:t>
                  </w:r>
                </w:p>
              </w:tc>
              <w:tc>
                <w:tcPr>
                  <w:tcW w:w="0" w:type="auto"/>
                  <w:hideMark/>
                </w:tcPr>
                <w:p w14:paraId="278CB0F5"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1 110011</w:t>
                  </w:r>
                </w:p>
              </w:tc>
            </w:tr>
            <w:tr w:rsidR="00596F9C" w:rsidRPr="00DE2781" w14:paraId="0E0D5A17" w14:textId="77777777" w:rsidTr="00DE2781">
              <w:tc>
                <w:tcPr>
                  <w:tcW w:w="0" w:type="auto"/>
                  <w:vMerge/>
                  <w:hideMark/>
                </w:tcPr>
                <w:p w14:paraId="10C4295D"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p>
              </w:tc>
              <w:tc>
                <w:tcPr>
                  <w:tcW w:w="0" w:type="auto"/>
                  <w:hideMark/>
                </w:tcPr>
                <w:p w14:paraId="507385CA" w14:textId="32C32BFF"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b=8</w:t>
                  </w:r>
                </w:p>
              </w:tc>
              <w:tc>
                <w:tcPr>
                  <w:tcW w:w="0" w:type="auto"/>
                  <w:hideMark/>
                </w:tcPr>
                <w:p w14:paraId="7AE06847"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1 11001101</w:t>
                  </w:r>
                </w:p>
              </w:tc>
            </w:tr>
            <w:tr w:rsidR="00596F9C" w:rsidRPr="00DE2781" w14:paraId="36F401B1" w14:textId="77777777" w:rsidTr="00DE2781">
              <w:tc>
                <w:tcPr>
                  <w:tcW w:w="0" w:type="auto"/>
                  <w:vMerge w:val="restart"/>
                  <w:hideMark/>
                </w:tcPr>
                <w:p w14:paraId="3145E638"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(c) 0.64333</w:t>
                  </w:r>
                </w:p>
              </w:tc>
              <w:tc>
                <w:tcPr>
                  <w:tcW w:w="0" w:type="auto"/>
                  <w:hideMark/>
                </w:tcPr>
                <w:p w14:paraId="619DBF38" w14:textId="179A71E9"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b=6</w:t>
                  </w:r>
                </w:p>
              </w:tc>
              <w:tc>
                <w:tcPr>
                  <w:tcW w:w="0" w:type="auto"/>
                  <w:hideMark/>
                </w:tcPr>
                <w:p w14:paraId="7BBDAF1E"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0 101001</w:t>
                  </w:r>
                </w:p>
              </w:tc>
            </w:tr>
            <w:tr w:rsidR="00596F9C" w:rsidRPr="00DE2781" w14:paraId="45874E1D" w14:textId="77777777" w:rsidTr="00DE2781">
              <w:tc>
                <w:tcPr>
                  <w:tcW w:w="0" w:type="auto"/>
                  <w:vMerge/>
                  <w:hideMark/>
                </w:tcPr>
                <w:p w14:paraId="49F1BD70"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p>
              </w:tc>
              <w:tc>
                <w:tcPr>
                  <w:tcW w:w="0" w:type="auto"/>
                  <w:hideMark/>
                </w:tcPr>
                <w:p w14:paraId="59FD5F3B" w14:textId="69E9114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b=8</w:t>
                  </w:r>
                </w:p>
              </w:tc>
              <w:tc>
                <w:tcPr>
                  <w:tcW w:w="0" w:type="auto"/>
                  <w:hideMark/>
                </w:tcPr>
                <w:p w14:paraId="683B49B3"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0 10100100</w:t>
                  </w:r>
                </w:p>
              </w:tc>
            </w:tr>
            <w:tr w:rsidR="00596F9C" w:rsidRPr="00DE2781" w14:paraId="066740CC" w14:textId="77777777" w:rsidTr="00DE2781">
              <w:tc>
                <w:tcPr>
                  <w:tcW w:w="0" w:type="auto"/>
                  <w:vMerge w:val="restart"/>
                  <w:hideMark/>
                </w:tcPr>
                <w:p w14:paraId="72CC9290"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(d) -0.9125</w:t>
                  </w:r>
                </w:p>
              </w:tc>
              <w:tc>
                <w:tcPr>
                  <w:tcW w:w="0" w:type="auto"/>
                  <w:hideMark/>
                </w:tcPr>
                <w:p w14:paraId="2D1F8AF6" w14:textId="58791281"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b=6</w:t>
                  </w:r>
                </w:p>
              </w:tc>
              <w:tc>
                <w:tcPr>
                  <w:tcW w:w="0" w:type="auto"/>
                  <w:hideMark/>
                </w:tcPr>
                <w:p w14:paraId="2E22C188"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1 111010</w:t>
                  </w:r>
                </w:p>
              </w:tc>
            </w:tr>
            <w:tr w:rsidR="00596F9C" w:rsidRPr="00DE2781" w14:paraId="63ED60A2" w14:textId="77777777" w:rsidTr="00DE2781">
              <w:tc>
                <w:tcPr>
                  <w:tcW w:w="0" w:type="auto"/>
                  <w:vMerge/>
                  <w:hideMark/>
                </w:tcPr>
                <w:p w14:paraId="422D830A"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p>
              </w:tc>
              <w:tc>
                <w:tcPr>
                  <w:tcW w:w="0" w:type="auto"/>
                  <w:hideMark/>
                </w:tcPr>
                <w:p w14:paraId="6708E18F" w14:textId="05E88D5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b=8</w:t>
                  </w:r>
                </w:p>
              </w:tc>
              <w:tc>
                <w:tcPr>
                  <w:tcW w:w="0" w:type="auto"/>
                  <w:hideMark/>
                </w:tcPr>
                <w:p w14:paraId="5AC21D5D" w14:textId="77777777" w:rsidR="00596F9C" w:rsidRPr="00DE2781" w:rsidRDefault="00596F9C" w:rsidP="00DE2781">
                  <w:pPr>
                    <w:rPr>
                      <w:rFonts w:ascii="Times New Roman" w:eastAsia="Times New Roman" w:hAnsi="Times New Roman" w:cs="Times New Roman"/>
                      <w:kern w:val="0"/>
                      <w:sz w:val="20"/>
                      <w:szCs w:val="20"/>
                      <w:lang w:eastAsia="en-PH"/>
                      <w14:ligatures w14:val="none"/>
                    </w:rPr>
                  </w:pPr>
                  <w:r w:rsidRPr="00DE2781">
                    <w:rPr>
                      <w:rFonts w:ascii="Times New Roman" w:eastAsia="Times New Roman" w:hAnsi="Times New Roman" w:cs="Times New Roman"/>
                      <w:kern w:val="0"/>
                      <w:sz w:val="20"/>
                      <w:szCs w:val="20"/>
                      <w:lang w:eastAsia="en-PH"/>
                      <w14:ligatures w14:val="none"/>
                    </w:rPr>
                    <w:t>1 11101000</w:t>
                  </w:r>
                </w:p>
              </w:tc>
            </w:tr>
          </w:tbl>
          <w:p w14:paraId="6263A191" w14:textId="77777777" w:rsidR="00DE2781" w:rsidRDefault="00DE2781" w:rsidP="00FE1F16">
            <w:pPr>
              <w:rPr>
                <w:noProof/>
                <w:sz w:val="20"/>
                <w:szCs w:val="20"/>
              </w:rPr>
            </w:pPr>
          </w:p>
          <w:p w14:paraId="16B6BC8F" w14:textId="477441AB" w:rsidR="00CB32F1" w:rsidRPr="00CB32F1" w:rsidRDefault="00CB32F1" w:rsidP="00CB32F1">
            <w:pPr>
              <w:rPr>
                <w:rFonts w:ascii="Times New Roman" w:hAnsi="Times New Roman" w:cs="Times New Roman"/>
                <w:noProof/>
                <w:sz w:val="20"/>
                <w:szCs w:val="20"/>
              </w:rPr>
            </w:pPr>
            <w:r w:rsidRPr="00CB32F1">
              <w:rPr>
                <w:rFonts w:ascii="Times New Roman" w:hAnsi="Times New Roman" w:cs="Times New Roman"/>
                <w:noProof/>
                <w:sz w:val="20"/>
                <w:szCs w:val="20"/>
              </w:rPr>
              <w:t>Sign: Number is positive, so Sign Bit = 0.</w:t>
            </w:r>
          </w:p>
          <w:p w14:paraId="7B6C7FEE" w14:textId="3A899F6F" w:rsidR="00CB32F1" w:rsidRPr="00CB32F1" w:rsidRDefault="00CB32F1" w:rsidP="00CB32F1">
            <w:pPr>
              <w:rPr>
                <w:rFonts w:ascii="Times New Roman" w:hAnsi="Times New Roman" w:cs="Times New Roman"/>
                <w:noProof/>
                <w:sz w:val="20"/>
                <w:szCs w:val="20"/>
              </w:rPr>
            </w:pPr>
            <w:r w:rsidRPr="00CB32F1">
              <w:rPr>
                <w:rFonts w:ascii="Times New Roman" w:hAnsi="Times New Roman" w:cs="Times New Roman"/>
                <w:noProof/>
                <w:sz w:val="20"/>
                <w:szCs w:val="20"/>
              </w:rPr>
              <w:t>Magnitude: Multiply the fractional part by 2 repeatedly:</w:t>
            </w:r>
          </w:p>
          <w:p w14:paraId="0C74CBD5" w14:textId="77777777" w:rsidR="00CB32F1" w:rsidRPr="00CB32F1" w:rsidRDefault="00CB32F1" w:rsidP="00CB32F1">
            <w:pPr>
              <w:numPr>
                <w:ilvl w:val="0"/>
                <w:numId w:val="47"/>
              </w:numPr>
              <w:rPr>
                <w:rFonts w:ascii="Times New Roman" w:hAnsi="Times New Roman" w:cs="Times New Roman"/>
                <w:noProof/>
                <w:sz w:val="20"/>
                <w:szCs w:val="20"/>
              </w:rPr>
            </w:pPr>
            <w:r w:rsidRPr="00CB32F1">
              <w:rPr>
                <w:rFonts w:ascii="Times New Roman" w:hAnsi="Times New Roman" w:cs="Times New Roman"/>
                <w:noProof/>
                <w:sz w:val="20"/>
                <w:szCs w:val="20"/>
              </w:rPr>
              <w:t xml:space="preserve">Integer 1, Remainder </w:t>
            </w:r>
          </w:p>
          <w:p w14:paraId="77BC57B5" w14:textId="77777777" w:rsidR="00CB32F1" w:rsidRPr="00CB32F1" w:rsidRDefault="00CB32F1" w:rsidP="00CB32F1">
            <w:pPr>
              <w:numPr>
                <w:ilvl w:val="0"/>
                <w:numId w:val="47"/>
              </w:numPr>
              <w:rPr>
                <w:rFonts w:ascii="Times New Roman" w:hAnsi="Times New Roman" w:cs="Times New Roman"/>
                <w:noProof/>
                <w:sz w:val="20"/>
                <w:szCs w:val="20"/>
              </w:rPr>
            </w:pPr>
            <w:r w:rsidRPr="00CB32F1">
              <w:rPr>
                <w:rFonts w:ascii="Times New Roman" w:hAnsi="Times New Roman" w:cs="Times New Roman"/>
                <w:noProof/>
                <w:sz w:val="20"/>
                <w:szCs w:val="20"/>
              </w:rPr>
              <w:t xml:space="preserve">Integer 1, Remainder </w:t>
            </w:r>
          </w:p>
          <w:p w14:paraId="0F7DB6D7" w14:textId="77777777" w:rsidR="00CB32F1" w:rsidRPr="00CB32F1" w:rsidRDefault="00CB32F1" w:rsidP="00CB32F1">
            <w:pPr>
              <w:numPr>
                <w:ilvl w:val="0"/>
                <w:numId w:val="47"/>
              </w:numPr>
              <w:rPr>
                <w:rFonts w:ascii="Times New Roman" w:hAnsi="Times New Roman" w:cs="Times New Roman"/>
                <w:noProof/>
                <w:sz w:val="20"/>
                <w:szCs w:val="20"/>
              </w:rPr>
            </w:pPr>
            <w:r w:rsidRPr="00CB32F1">
              <w:rPr>
                <w:rFonts w:ascii="Times New Roman" w:hAnsi="Times New Roman" w:cs="Times New Roman"/>
                <w:noProof/>
                <w:sz w:val="20"/>
                <w:szCs w:val="20"/>
              </w:rPr>
              <w:t xml:space="preserve">Integer 0, Remainder </w:t>
            </w:r>
          </w:p>
          <w:p w14:paraId="64DC01C9" w14:textId="77777777" w:rsidR="00CB32F1" w:rsidRPr="00CB32F1" w:rsidRDefault="00CB32F1" w:rsidP="00CB32F1">
            <w:pPr>
              <w:numPr>
                <w:ilvl w:val="0"/>
                <w:numId w:val="47"/>
              </w:numPr>
              <w:rPr>
                <w:rFonts w:ascii="Times New Roman" w:hAnsi="Times New Roman" w:cs="Times New Roman"/>
                <w:noProof/>
                <w:sz w:val="20"/>
                <w:szCs w:val="20"/>
              </w:rPr>
            </w:pPr>
            <w:r w:rsidRPr="00CB32F1">
              <w:rPr>
                <w:rFonts w:ascii="Times New Roman" w:hAnsi="Times New Roman" w:cs="Times New Roman"/>
                <w:noProof/>
                <w:sz w:val="20"/>
                <w:szCs w:val="20"/>
              </w:rPr>
              <w:t xml:space="preserve">Integer 0, Remainder </w:t>
            </w:r>
          </w:p>
          <w:p w14:paraId="673D7840" w14:textId="77777777" w:rsidR="00CB32F1" w:rsidRPr="00CB32F1" w:rsidRDefault="00CB32F1" w:rsidP="00CB32F1">
            <w:pPr>
              <w:numPr>
                <w:ilvl w:val="0"/>
                <w:numId w:val="47"/>
              </w:numPr>
              <w:rPr>
                <w:rFonts w:ascii="Times New Roman" w:hAnsi="Times New Roman" w:cs="Times New Roman"/>
                <w:noProof/>
                <w:sz w:val="20"/>
                <w:szCs w:val="20"/>
              </w:rPr>
            </w:pPr>
            <w:r w:rsidRPr="00CB32F1">
              <w:rPr>
                <w:rFonts w:ascii="Times New Roman" w:hAnsi="Times New Roman" w:cs="Times New Roman"/>
                <w:noProof/>
                <w:sz w:val="20"/>
                <w:szCs w:val="20"/>
              </w:rPr>
              <w:t xml:space="preserve">Integer 1, Remainder </w:t>
            </w:r>
          </w:p>
          <w:p w14:paraId="3C3B0F3C" w14:textId="77777777" w:rsidR="00CB32F1" w:rsidRPr="00CB32F1" w:rsidRDefault="00CB32F1" w:rsidP="00CB32F1">
            <w:pPr>
              <w:numPr>
                <w:ilvl w:val="0"/>
                <w:numId w:val="47"/>
              </w:numPr>
              <w:rPr>
                <w:rFonts w:ascii="Times New Roman" w:hAnsi="Times New Roman" w:cs="Times New Roman"/>
                <w:noProof/>
                <w:sz w:val="20"/>
                <w:szCs w:val="20"/>
              </w:rPr>
            </w:pPr>
            <w:r w:rsidRPr="00CB32F1">
              <w:rPr>
                <w:rFonts w:ascii="Times New Roman" w:hAnsi="Times New Roman" w:cs="Times New Roman"/>
                <w:noProof/>
                <w:sz w:val="20"/>
                <w:szCs w:val="20"/>
              </w:rPr>
              <w:t xml:space="preserve">Integer 1, Remainder </w:t>
            </w:r>
          </w:p>
          <w:p w14:paraId="40C43E6C" w14:textId="2EA10207" w:rsidR="00CB32F1" w:rsidRPr="00CB32F1" w:rsidRDefault="00CB32F1" w:rsidP="00CB32F1">
            <w:pPr>
              <w:rPr>
                <w:rFonts w:ascii="Times New Roman" w:hAnsi="Times New Roman" w:cs="Times New Roman"/>
                <w:noProof/>
                <w:sz w:val="20"/>
                <w:szCs w:val="20"/>
              </w:rPr>
            </w:pPr>
            <w:r w:rsidRPr="00CB32F1">
              <w:rPr>
                <w:rFonts w:ascii="Times New Roman" w:hAnsi="Times New Roman" w:cs="Times New Roman"/>
                <w:noProof/>
                <w:sz w:val="20"/>
                <w:szCs w:val="20"/>
              </w:rPr>
              <w:t>Result: Combining sign and integers gives 0 110011, matching the program output.</w:t>
            </w:r>
          </w:p>
          <w:p w14:paraId="0D414D36" w14:textId="2369A771" w:rsidR="00CB32F1" w:rsidRPr="00EC0D1B" w:rsidRDefault="00CB32F1" w:rsidP="00FE1F16">
            <w:pPr>
              <w:rPr>
                <w:noProof/>
                <w:sz w:val="20"/>
                <w:szCs w:val="20"/>
              </w:rPr>
            </w:pPr>
          </w:p>
        </w:tc>
      </w:tr>
      <w:tr w:rsidR="007632BD" w14:paraId="6927BC0D" w14:textId="77777777" w:rsidTr="005B48AA">
        <w:tc>
          <w:tcPr>
            <w:tcW w:w="3117" w:type="dxa"/>
          </w:tcPr>
          <w:p w14:paraId="4C031860" w14:textId="77777777" w:rsidR="00180CAB" w:rsidRPr="00F1243E" w:rsidRDefault="00180CAB" w:rsidP="00180CAB">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9.15</w:t>
            </w:r>
            <w:r w:rsidRPr="00F1243E">
              <w:rPr>
                <w:rFonts w:ascii="Times New Roman" w:hAnsi="Times New Roman" w:cs="Times New Roman"/>
                <w:b/>
                <w:bCs/>
                <w:color w:val="000000"/>
                <w:sz w:val="20"/>
                <w:szCs w:val="20"/>
              </w:rPr>
              <w:t xml:space="preserve"> </w:t>
            </w:r>
            <w:r w:rsidRPr="00F1243E">
              <w:rPr>
                <w:rFonts w:ascii="Times New Roman" w:hAnsi="Times New Roman" w:cs="Times New Roman"/>
                <w:color w:val="000000"/>
                <w:sz w:val="20"/>
                <w:szCs w:val="20"/>
              </w:rPr>
              <w:t>Using Program P</w:t>
            </w:r>
            <w:r>
              <w:rPr>
                <w:rFonts w:ascii="Times New Roman" w:hAnsi="Times New Roman" w:cs="Times New Roman"/>
                <w:color w:val="000000"/>
                <w:sz w:val="20"/>
                <w:szCs w:val="20"/>
              </w:rPr>
              <w:t>9_5</w:t>
            </w:r>
            <w:r w:rsidRPr="00F1243E">
              <w:rPr>
                <w:rFonts w:ascii="Times New Roman" w:hAnsi="Times New Roman" w:cs="Times New Roman"/>
                <w:color w:val="000000"/>
                <w:sz w:val="20"/>
                <w:szCs w:val="20"/>
              </w:rPr>
              <w:t xml:space="preserve"> determine the decimal equivalents of the binary fractions developed in </w:t>
            </w:r>
            <w:r w:rsidRPr="00F1243E">
              <w:rPr>
                <w:rFonts w:ascii="Times New Roman" w:hAnsi="Times New Roman" w:cs="Times New Roman"/>
                <w:color w:val="000000"/>
                <w:sz w:val="20"/>
                <w:szCs w:val="20"/>
              </w:rPr>
              <w:lastRenderedPageBreak/>
              <w:t>Question Q</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.19. How</w:t>
            </w:r>
            <w:r>
              <w:rPr>
                <w:rFonts w:ascii="Times New Roman" w:hAnsi="Times New Roman" w:cs="Times New Roman"/>
                <w:color w:val="000000"/>
                <w:sz w:val="20"/>
                <w:szCs w:val="20"/>
              </w:rPr>
              <w:t xml:space="preserve"> </w:t>
            </w:r>
            <w:r w:rsidRPr="00F1243E">
              <w:rPr>
                <w:rFonts w:ascii="Times New Roman" w:hAnsi="Times New Roman" w:cs="Times New Roman"/>
                <w:color w:val="000000"/>
                <w:sz w:val="20"/>
                <w:szCs w:val="20"/>
              </w:rPr>
              <w:t>close are your answers to the original decimal fractions?</w:t>
            </w:r>
          </w:p>
          <w:p w14:paraId="1C8983F1" w14:textId="77777777" w:rsidR="007632BD" w:rsidRDefault="007632BD" w:rsidP="00EF27E1">
            <w:pPr>
              <w:pStyle w:val="Default"/>
              <w:rPr>
                <w:rFonts w:ascii="Calibri" w:hAnsi="Calibri"/>
                <w:b/>
                <w:sz w:val="22"/>
                <w:szCs w:val="23"/>
              </w:rPr>
            </w:pPr>
          </w:p>
        </w:tc>
        <w:tc>
          <w:tcPr>
            <w:tcW w:w="7678" w:type="dxa"/>
          </w:tcPr>
          <w:tbl>
            <w:tblPr>
              <w:tblStyle w:val="TableGrid"/>
              <w:tblW w:w="0" w:type="auto"/>
              <w:tblLook w:val="04A0" w:firstRow="1" w:lastRow="0" w:firstColumn="1" w:lastColumn="0" w:noHBand="0" w:noVBand="1"/>
            </w:tblPr>
            <w:tblGrid>
              <w:gridCol w:w="1610"/>
              <w:gridCol w:w="1588"/>
              <w:gridCol w:w="2088"/>
              <w:gridCol w:w="1677"/>
            </w:tblGrid>
            <w:tr w:rsidR="00596F9C" w:rsidRPr="00596F9C" w14:paraId="0498EB89" w14:textId="77777777" w:rsidTr="00596F9C">
              <w:tc>
                <w:tcPr>
                  <w:tcW w:w="0" w:type="auto"/>
                  <w:hideMark/>
                </w:tcPr>
                <w:p w14:paraId="22509ED8"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lastRenderedPageBreak/>
                    <w:t>Original Decimal</w:t>
                  </w:r>
                </w:p>
              </w:tc>
              <w:tc>
                <w:tcPr>
                  <w:tcW w:w="0" w:type="auto"/>
                  <w:hideMark/>
                </w:tcPr>
                <w:p w14:paraId="09EA988B"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proofErr w:type="spellStart"/>
                  <w:r w:rsidRPr="00596F9C">
                    <w:rPr>
                      <w:rFonts w:ascii="Times New Roman" w:eastAsia="Times New Roman" w:hAnsi="Times New Roman" w:cs="Times New Roman"/>
                      <w:kern w:val="0"/>
                      <w:sz w:val="20"/>
                      <w:szCs w:val="20"/>
                      <w:lang w:eastAsia="en-PH"/>
                      <w14:ligatures w14:val="none"/>
                    </w:rPr>
                    <w:t>Wordlength</w:t>
                  </w:r>
                  <w:proofErr w:type="spellEnd"/>
                  <w:r w:rsidRPr="00596F9C">
                    <w:rPr>
                      <w:rFonts w:ascii="Times New Roman" w:eastAsia="Times New Roman" w:hAnsi="Times New Roman" w:cs="Times New Roman"/>
                      <w:kern w:val="0"/>
                      <w:sz w:val="20"/>
                      <w:szCs w:val="20"/>
                      <w:lang w:eastAsia="en-PH"/>
                      <w14:ligatures w14:val="none"/>
                    </w:rPr>
                    <w:t xml:space="preserve"> used</w:t>
                  </w:r>
                </w:p>
              </w:tc>
              <w:tc>
                <w:tcPr>
                  <w:tcW w:w="0" w:type="auto"/>
                  <w:hideMark/>
                </w:tcPr>
                <w:p w14:paraId="07EAB855"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Reconstructed Decimal</w:t>
                  </w:r>
                </w:p>
              </w:tc>
              <w:tc>
                <w:tcPr>
                  <w:tcW w:w="0" w:type="auto"/>
                  <w:hideMark/>
                </w:tcPr>
                <w:p w14:paraId="52AE5252"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Difference (Error)</w:t>
                  </w:r>
                </w:p>
              </w:tc>
            </w:tr>
            <w:tr w:rsidR="00596F9C" w:rsidRPr="00596F9C" w14:paraId="54F74791" w14:textId="77777777" w:rsidTr="00596F9C">
              <w:tc>
                <w:tcPr>
                  <w:tcW w:w="0" w:type="auto"/>
                  <w:vMerge w:val="restart"/>
                  <w:hideMark/>
                </w:tcPr>
                <w:p w14:paraId="79908EC7"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0.80165</w:t>
                  </w:r>
                </w:p>
              </w:tc>
              <w:tc>
                <w:tcPr>
                  <w:tcW w:w="0" w:type="auto"/>
                  <w:hideMark/>
                </w:tcPr>
                <w:p w14:paraId="39C26859"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$b=6$</w:t>
                  </w:r>
                </w:p>
              </w:tc>
              <w:tc>
                <w:tcPr>
                  <w:tcW w:w="0" w:type="auto"/>
                  <w:hideMark/>
                </w:tcPr>
                <w:p w14:paraId="7229E224"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0.796875</w:t>
                  </w:r>
                </w:p>
              </w:tc>
              <w:tc>
                <w:tcPr>
                  <w:tcW w:w="0" w:type="auto"/>
                  <w:hideMark/>
                </w:tcPr>
                <w:p w14:paraId="4BD567AD"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0.004775</w:t>
                  </w:r>
                </w:p>
              </w:tc>
            </w:tr>
            <w:tr w:rsidR="00596F9C" w:rsidRPr="00596F9C" w14:paraId="18F685A0" w14:textId="77777777" w:rsidTr="00596F9C">
              <w:tc>
                <w:tcPr>
                  <w:tcW w:w="0" w:type="auto"/>
                  <w:vMerge/>
                  <w:hideMark/>
                </w:tcPr>
                <w:p w14:paraId="2D8158D9"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p>
              </w:tc>
              <w:tc>
                <w:tcPr>
                  <w:tcW w:w="0" w:type="auto"/>
                  <w:hideMark/>
                </w:tcPr>
                <w:p w14:paraId="563A4822"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$b=8$</w:t>
                  </w:r>
                </w:p>
              </w:tc>
              <w:tc>
                <w:tcPr>
                  <w:tcW w:w="0" w:type="auto"/>
                  <w:hideMark/>
                </w:tcPr>
                <w:p w14:paraId="14EE2F40"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0.800781</w:t>
                  </w:r>
                </w:p>
              </w:tc>
              <w:tc>
                <w:tcPr>
                  <w:tcW w:w="0" w:type="auto"/>
                  <w:hideMark/>
                </w:tcPr>
                <w:p w14:paraId="10975723"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0.000869</w:t>
                  </w:r>
                </w:p>
              </w:tc>
            </w:tr>
            <w:tr w:rsidR="00596F9C" w:rsidRPr="00596F9C" w14:paraId="614241D1" w14:textId="77777777" w:rsidTr="00596F9C">
              <w:tc>
                <w:tcPr>
                  <w:tcW w:w="0" w:type="auto"/>
                  <w:vMerge w:val="restart"/>
                  <w:hideMark/>
                </w:tcPr>
                <w:p w14:paraId="44710F89"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lastRenderedPageBreak/>
                    <w:t>-0.80165</w:t>
                  </w:r>
                </w:p>
              </w:tc>
              <w:tc>
                <w:tcPr>
                  <w:tcW w:w="0" w:type="auto"/>
                  <w:hideMark/>
                </w:tcPr>
                <w:p w14:paraId="406DCE64"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$b=6$</w:t>
                  </w:r>
                </w:p>
              </w:tc>
              <w:tc>
                <w:tcPr>
                  <w:tcW w:w="0" w:type="auto"/>
                  <w:hideMark/>
                </w:tcPr>
                <w:p w14:paraId="4F93A114"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-0.796875</w:t>
                  </w:r>
                </w:p>
              </w:tc>
              <w:tc>
                <w:tcPr>
                  <w:tcW w:w="0" w:type="auto"/>
                  <w:hideMark/>
                </w:tcPr>
                <w:p w14:paraId="6D97526E"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0.004775</w:t>
                  </w:r>
                </w:p>
              </w:tc>
            </w:tr>
            <w:tr w:rsidR="00596F9C" w:rsidRPr="00596F9C" w14:paraId="0D3F70D6" w14:textId="77777777" w:rsidTr="00596F9C">
              <w:tc>
                <w:tcPr>
                  <w:tcW w:w="0" w:type="auto"/>
                  <w:vMerge/>
                  <w:hideMark/>
                </w:tcPr>
                <w:p w14:paraId="45E3D281"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p>
              </w:tc>
              <w:tc>
                <w:tcPr>
                  <w:tcW w:w="0" w:type="auto"/>
                  <w:hideMark/>
                </w:tcPr>
                <w:p w14:paraId="500F8810"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$b=8$</w:t>
                  </w:r>
                </w:p>
              </w:tc>
              <w:tc>
                <w:tcPr>
                  <w:tcW w:w="0" w:type="auto"/>
                  <w:hideMark/>
                </w:tcPr>
                <w:p w14:paraId="7EE3A88C"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-0.800781</w:t>
                  </w:r>
                </w:p>
              </w:tc>
              <w:tc>
                <w:tcPr>
                  <w:tcW w:w="0" w:type="auto"/>
                  <w:hideMark/>
                </w:tcPr>
                <w:p w14:paraId="7EC601C9"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0.000869</w:t>
                  </w:r>
                </w:p>
              </w:tc>
            </w:tr>
            <w:tr w:rsidR="00596F9C" w:rsidRPr="00596F9C" w14:paraId="3205CF3C" w14:textId="77777777" w:rsidTr="00596F9C">
              <w:tc>
                <w:tcPr>
                  <w:tcW w:w="0" w:type="auto"/>
                  <w:vMerge w:val="restart"/>
                  <w:hideMark/>
                </w:tcPr>
                <w:p w14:paraId="55D87C1C"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0.64333</w:t>
                  </w:r>
                </w:p>
              </w:tc>
              <w:tc>
                <w:tcPr>
                  <w:tcW w:w="0" w:type="auto"/>
                  <w:hideMark/>
                </w:tcPr>
                <w:p w14:paraId="6D1E2B1D"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$b=6$</w:t>
                  </w:r>
                </w:p>
              </w:tc>
              <w:tc>
                <w:tcPr>
                  <w:tcW w:w="0" w:type="auto"/>
                  <w:hideMark/>
                </w:tcPr>
                <w:p w14:paraId="3968FBC9"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0.640625</w:t>
                  </w:r>
                </w:p>
              </w:tc>
              <w:tc>
                <w:tcPr>
                  <w:tcW w:w="0" w:type="auto"/>
                  <w:hideMark/>
                </w:tcPr>
                <w:p w14:paraId="0B90186D"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0.002705</w:t>
                  </w:r>
                </w:p>
              </w:tc>
            </w:tr>
            <w:tr w:rsidR="00596F9C" w:rsidRPr="00596F9C" w14:paraId="67E30CE9" w14:textId="77777777" w:rsidTr="00596F9C">
              <w:tc>
                <w:tcPr>
                  <w:tcW w:w="0" w:type="auto"/>
                  <w:vMerge/>
                  <w:hideMark/>
                </w:tcPr>
                <w:p w14:paraId="23EC0F22"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p>
              </w:tc>
              <w:tc>
                <w:tcPr>
                  <w:tcW w:w="0" w:type="auto"/>
                  <w:hideMark/>
                </w:tcPr>
                <w:p w14:paraId="320D5921"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$b=8$</w:t>
                  </w:r>
                </w:p>
              </w:tc>
              <w:tc>
                <w:tcPr>
                  <w:tcW w:w="0" w:type="auto"/>
                  <w:hideMark/>
                </w:tcPr>
                <w:p w14:paraId="45210F4B"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0.640625</w:t>
                  </w:r>
                </w:p>
              </w:tc>
              <w:tc>
                <w:tcPr>
                  <w:tcW w:w="0" w:type="auto"/>
                  <w:hideMark/>
                </w:tcPr>
                <w:p w14:paraId="205494F4"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0.002705</w:t>
                  </w:r>
                </w:p>
              </w:tc>
            </w:tr>
            <w:tr w:rsidR="00596F9C" w:rsidRPr="00596F9C" w14:paraId="00753ACB" w14:textId="77777777" w:rsidTr="00596F9C">
              <w:tc>
                <w:tcPr>
                  <w:tcW w:w="0" w:type="auto"/>
                  <w:vMerge w:val="restart"/>
                  <w:hideMark/>
                </w:tcPr>
                <w:p w14:paraId="0C73304C"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-0.9125</w:t>
                  </w:r>
                </w:p>
              </w:tc>
              <w:tc>
                <w:tcPr>
                  <w:tcW w:w="0" w:type="auto"/>
                  <w:hideMark/>
                </w:tcPr>
                <w:p w14:paraId="3A108B6F"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$b=6$</w:t>
                  </w:r>
                </w:p>
              </w:tc>
              <w:tc>
                <w:tcPr>
                  <w:tcW w:w="0" w:type="auto"/>
                  <w:hideMark/>
                </w:tcPr>
                <w:p w14:paraId="27C1E12A"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-0.906250</w:t>
                  </w:r>
                </w:p>
              </w:tc>
              <w:tc>
                <w:tcPr>
                  <w:tcW w:w="0" w:type="auto"/>
                  <w:hideMark/>
                </w:tcPr>
                <w:p w14:paraId="53E7D8CE"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0.006250</w:t>
                  </w:r>
                </w:p>
              </w:tc>
            </w:tr>
            <w:tr w:rsidR="00596F9C" w:rsidRPr="00596F9C" w14:paraId="2954D7B7" w14:textId="77777777" w:rsidTr="00596F9C">
              <w:tc>
                <w:tcPr>
                  <w:tcW w:w="0" w:type="auto"/>
                  <w:vMerge/>
                  <w:hideMark/>
                </w:tcPr>
                <w:p w14:paraId="2C5D3D10"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p>
              </w:tc>
              <w:tc>
                <w:tcPr>
                  <w:tcW w:w="0" w:type="auto"/>
                  <w:hideMark/>
                </w:tcPr>
                <w:p w14:paraId="0FFC54F3"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$b=8$</w:t>
                  </w:r>
                </w:p>
              </w:tc>
              <w:tc>
                <w:tcPr>
                  <w:tcW w:w="0" w:type="auto"/>
                  <w:hideMark/>
                </w:tcPr>
                <w:p w14:paraId="5E53ADDA"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-0.910156</w:t>
                  </w:r>
                </w:p>
              </w:tc>
              <w:tc>
                <w:tcPr>
                  <w:tcW w:w="0" w:type="auto"/>
                  <w:hideMark/>
                </w:tcPr>
                <w:p w14:paraId="4B4175E6" w14:textId="77777777" w:rsidR="00596F9C" w:rsidRPr="00596F9C" w:rsidRDefault="00596F9C" w:rsidP="00596F9C">
                  <w:pPr>
                    <w:rPr>
                      <w:rFonts w:ascii="Times New Roman" w:eastAsia="Times New Roman" w:hAnsi="Times New Roman" w:cs="Times New Roman"/>
                      <w:kern w:val="0"/>
                      <w:sz w:val="20"/>
                      <w:szCs w:val="20"/>
                      <w:lang w:eastAsia="en-PH"/>
                      <w14:ligatures w14:val="none"/>
                    </w:rPr>
                  </w:pPr>
                  <w:r w:rsidRPr="00596F9C">
                    <w:rPr>
                      <w:rFonts w:ascii="Times New Roman" w:eastAsia="Times New Roman" w:hAnsi="Times New Roman" w:cs="Times New Roman"/>
                      <w:kern w:val="0"/>
                      <w:sz w:val="20"/>
                      <w:szCs w:val="20"/>
                      <w:lang w:eastAsia="en-PH"/>
                      <w14:ligatures w14:val="none"/>
                    </w:rPr>
                    <w:t>0.002344</w:t>
                  </w:r>
                </w:p>
              </w:tc>
            </w:tr>
          </w:tbl>
          <w:p w14:paraId="6703D83A" w14:textId="77777777" w:rsidR="003C2AA0" w:rsidRPr="003C2AA0" w:rsidRDefault="003C2AA0" w:rsidP="003C2AA0">
            <w:pPr>
              <w:rPr>
                <w:rFonts w:ascii="Times New Roman" w:hAnsi="Times New Roman" w:cs="Times New Roman"/>
                <w:noProof/>
                <w:sz w:val="20"/>
                <w:szCs w:val="20"/>
              </w:rPr>
            </w:pPr>
            <w:r w:rsidRPr="003C2AA0">
              <w:rPr>
                <w:rFonts w:ascii="Times New Roman" w:hAnsi="Times New Roman" w:cs="Times New Roman"/>
                <w:noProof/>
                <w:sz w:val="20"/>
                <w:szCs w:val="20"/>
              </w:rPr>
              <w:t>The reconstructed answers are close but not identical to the original fractions due to quantization error.</w:t>
            </w:r>
          </w:p>
          <w:p w14:paraId="198B1E7C" w14:textId="77777777" w:rsidR="003C2AA0" w:rsidRPr="003C2AA0" w:rsidRDefault="003C2AA0" w:rsidP="003C2AA0">
            <w:pPr>
              <w:numPr>
                <w:ilvl w:val="0"/>
                <w:numId w:val="48"/>
              </w:numPr>
              <w:rPr>
                <w:rFonts w:ascii="Times New Roman" w:hAnsi="Times New Roman" w:cs="Times New Roman"/>
                <w:noProof/>
                <w:sz w:val="20"/>
                <w:szCs w:val="20"/>
              </w:rPr>
            </w:pPr>
            <w:r w:rsidRPr="003C2AA0">
              <w:rPr>
                <w:rFonts w:ascii="Times New Roman" w:hAnsi="Times New Roman" w:cs="Times New Roman"/>
                <w:noProof/>
                <w:sz w:val="20"/>
                <w:szCs w:val="20"/>
              </w:rPr>
              <w:t>With a wordlength of 6 bits, the maximum error is approximately (specifically half the least significant bit step size).</w:t>
            </w:r>
          </w:p>
          <w:p w14:paraId="091D46BA" w14:textId="77777777" w:rsidR="003C2AA0" w:rsidRPr="003C2AA0" w:rsidRDefault="003C2AA0" w:rsidP="003C2AA0">
            <w:pPr>
              <w:numPr>
                <w:ilvl w:val="0"/>
                <w:numId w:val="48"/>
              </w:numPr>
              <w:rPr>
                <w:rFonts w:ascii="Times New Roman" w:hAnsi="Times New Roman" w:cs="Times New Roman"/>
                <w:noProof/>
                <w:sz w:val="20"/>
                <w:szCs w:val="20"/>
              </w:rPr>
            </w:pPr>
            <w:r w:rsidRPr="003C2AA0">
              <w:rPr>
                <w:rFonts w:ascii="Times New Roman" w:hAnsi="Times New Roman" w:cs="Times New Roman"/>
                <w:noProof/>
                <w:sz w:val="20"/>
                <w:szCs w:val="20"/>
              </w:rPr>
              <w:t>With a wordlength of 8 bits, the precision improves significantly, reducing the error (e.g., for 0.80165, error drops from ~0.0048 to ~0.0009).</w:t>
            </w:r>
          </w:p>
          <w:p w14:paraId="432F1294" w14:textId="77777777" w:rsidR="003C2AA0" w:rsidRPr="003C2AA0" w:rsidRDefault="003C2AA0" w:rsidP="003C2AA0">
            <w:pPr>
              <w:numPr>
                <w:ilvl w:val="0"/>
                <w:numId w:val="48"/>
              </w:numPr>
              <w:rPr>
                <w:rFonts w:ascii="Times New Roman" w:hAnsi="Times New Roman" w:cs="Times New Roman"/>
                <w:noProof/>
                <w:sz w:val="20"/>
                <w:szCs w:val="20"/>
              </w:rPr>
            </w:pPr>
            <w:r w:rsidRPr="003C2AA0">
              <w:rPr>
                <w:rFonts w:ascii="Times New Roman" w:hAnsi="Times New Roman" w:cs="Times New Roman"/>
                <w:noProof/>
                <w:sz w:val="20"/>
                <w:szCs w:val="20"/>
              </w:rPr>
              <w:t>For 0.64333, the 8-bit representation did not add a new '1' bit compared to the 6-bit version (the next bits were 0), so the value remained the same.</w:t>
            </w:r>
          </w:p>
          <w:p w14:paraId="04219F58" w14:textId="77777777" w:rsidR="007632BD" w:rsidRDefault="007632BD" w:rsidP="00FE1F16">
            <w:pPr>
              <w:rPr>
                <w:noProof/>
                <w:sz w:val="20"/>
                <w:szCs w:val="20"/>
              </w:rPr>
            </w:pPr>
          </w:p>
          <w:p w14:paraId="62978074" w14:textId="77777777" w:rsidR="00596F9C" w:rsidRPr="00EC0D1B" w:rsidRDefault="00596F9C" w:rsidP="00FE1F16">
            <w:pPr>
              <w:rPr>
                <w:noProof/>
                <w:sz w:val="20"/>
                <w:szCs w:val="20"/>
              </w:rPr>
            </w:pPr>
          </w:p>
        </w:tc>
      </w:tr>
      <w:tr w:rsidR="007632BD" w14:paraId="2D319349" w14:textId="77777777" w:rsidTr="005B48AA">
        <w:tc>
          <w:tcPr>
            <w:tcW w:w="3117" w:type="dxa"/>
          </w:tcPr>
          <w:p w14:paraId="65AEFCD7" w14:textId="77777777" w:rsidR="00003D57" w:rsidRPr="003D4724" w:rsidRDefault="00003D57" w:rsidP="00003D57">
            <w:pPr>
              <w:autoSpaceDE w:val="0"/>
              <w:autoSpaceDN w:val="0"/>
              <w:adjustRightInd w:val="0"/>
              <w:rPr>
                <w:rFonts w:ascii="Times New Roman" w:hAnsi="Times New Roman" w:cs="Times New Roman"/>
                <w:color w:val="000000"/>
                <w:sz w:val="20"/>
                <w:szCs w:val="20"/>
              </w:rPr>
            </w:pPr>
            <w:r w:rsidRPr="003D4724">
              <w:rPr>
                <w:rFonts w:ascii="Times New Roman" w:hAnsi="Times New Roman" w:cs="Times New Roman"/>
                <w:b/>
                <w:bCs/>
                <w:color w:val="000000"/>
                <w:sz w:val="20"/>
                <w:szCs w:val="20"/>
              </w:rPr>
              <w:lastRenderedPageBreak/>
              <w:t xml:space="preserve">Q9.16 </w:t>
            </w:r>
            <w:r w:rsidRPr="003D4724">
              <w:rPr>
                <w:rFonts w:ascii="Times New Roman" w:hAnsi="Times New Roman" w:cs="Times New Roman"/>
                <w:color w:val="000000"/>
                <w:sz w:val="20"/>
                <w:szCs w:val="20"/>
              </w:rPr>
              <w:t>What is the purpose of the operator ~ in Program P9_6?</w:t>
            </w:r>
          </w:p>
          <w:p w14:paraId="25FD4FB5" w14:textId="77777777" w:rsidR="007632BD" w:rsidRPr="003D4724" w:rsidRDefault="007632BD" w:rsidP="00EF27E1">
            <w:pPr>
              <w:pStyle w:val="Default"/>
              <w:rPr>
                <w:rFonts w:ascii="Times New Roman" w:hAnsi="Times New Roman" w:cs="Times New Roman"/>
                <w:b/>
                <w:sz w:val="22"/>
                <w:szCs w:val="23"/>
              </w:rPr>
            </w:pPr>
          </w:p>
        </w:tc>
        <w:tc>
          <w:tcPr>
            <w:tcW w:w="7678" w:type="dxa"/>
          </w:tcPr>
          <w:p w14:paraId="64C496DF" w14:textId="2745F0BC" w:rsidR="003D4724" w:rsidRPr="003D4724" w:rsidRDefault="003D4724" w:rsidP="003D4724">
            <w:pPr>
              <w:rPr>
                <w:rFonts w:ascii="Times New Roman" w:hAnsi="Times New Roman" w:cs="Times New Roman"/>
                <w:noProof/>
                <w:sz w:val="20"/>
                <w:szCs w:val="20"/>
              </w:rPr>
            </w:pPr>
            <w:r w:rsidRPr="003D4724">
              <w:rPr>
                <w:rFonts w:ascii="Times New Roman" w:hAnsi="Times New Roman" w:cs="Times New Roman"/>
                <w:noProof/>
                <w:sz w:val="20"/>
                <w:szCs w:val="20"/>
              </w:rPr>
              <w:t>I</w:t>
            </w:r>
            <w:r w:rsidRPr="003D4724">
              <w:rPr>
                <w:rFonts w:ascii="Times New Roman" w:hAnsi="Times New Roman" w:cs="Times New Roman"/>
                <w:noProof/>
                <w:sz w:val="20"/>
                <w:szCs w:val="20"/>
              </w:rPr>
              <w:t>n Program P9_6, the operator ~ acts as the Logical NOT (or bitwise complement) operator. Its function is to invert the value of the bits in the binary array.</w:t>
            </w:r>
          </w:p>
          <w:p w14:paraId="09CD860D" w14:textId="34004ACB" w:rsidR="003D4724" w:rsidRPr="003D4724" w:rsidRDefault="003D4724" w:rsidP="003D4724">
            <w:pPr>
              <w:rPr>
                <w:rFonts w:ascii="Times New Roman" w:hAnsi="Times New Roman" w:cs="Times New Roman"/>
                <w:noProof/>
                <w:sz w:val="20"/>
                <w:szCs w:val="20"/>
              </w:rPr>
            </w:pPr>
            <w:r w:rsidRPr="003D4724">
              <w:rPr>
                <w:rFonts w:ascii="Times New Roman" w:hAnsi="Times New Roman" w:cs="Times New Roman"/>
                <w:noProof/>
                <w:sz w:val="20"/>
                <w:szCs w:val="20"/>
              </w:rPr>
              <w:t xml:space="preserve">    It changes every 0 to a 1.</w:t>
            </w:r>
          </w:p>
          <w:p w14:paraId="0587AC7F" w14:textId="30E6F4B1" w:rsidR="003D4724" w:rsidRPr="003D4724" w:rsidRDefault="003D4724" w:rsidP="003D4724">
            <w:pPr>
              <w:rPr>
                <w:rFonts w:ascii="Times New Roman" w:hAnsi="Times New Roman" w:cs="Times New Roman"/>
                <w:noProof/>
                <w:sz w:val="20"/>
                <w:szCs w:val="20"/>
              </w:rPr>
            </w:pPr>
            <w:r w:rsidRPr="003D4724">
              <w:rPr>
                <w:rFonts w:ascii="Times New Roman" w:hAnsi="Times New Roman" w:cs="Times New Roman"/>
                <w:noProof/>
                <w:sz w:val="20"/>
                <w:szCs w:val="20"/>
              </w:rPr>
              <w:t xml:space="preserve">    It changes every 1 to a 0.</w:t>
            </w:r>
          </w:p>
          <w:p w14:paraId="01E79AFD" w14:textId="40F12854" w:rsidR="007632BD" w:rsidRPr="003D4724" w:rsidRDefault="003D4724" w:rsidP="003D4724">
            <w:pPr>
              <w:rPr>
                <w:rFonts w:ascii="Times New Roman" w:hAnsi="Times New Roman" w:cs="Times New Roman"/>
                <w:noProof/>
                <w:sz w:val="20"/>
                <w:szCs w:val="20"/>
              </w:rPr>
            </w:pPr>
            <w:r w:rsidRPr="003D4724">
              <w:rPr>
                <w:rFonts w:ascii="Times New Roman" w:hAnsi="Times New Roman" w:cs="Times New Roman"/>
                <w:noProof/>
                <w:sz w:val="20"/>
                <w:szCs w:val="20"/>
              </w:rPr>
              <w:t xml:space="preserve">    In the specific context of the code onescomp = ~bin, it is used to flip the bits of the magnitude part of the number to generate the One's Complement form for negative numbers.</w:t>
            </w:r>
          </w:p>
        </w:tc>
      </w:tr>
      <w:tr w:rsidR="007632BD" w14:paraId="5B1E2D31" w14:textId="77777777" w:rsidTr="005B48AA">
        <w:tc>
          <w:tcPr>
            <w:tcW w:w="3117" w:type="dxa"/>
          </w:tcPr>
          <w:p w14:paraId="3F7A5B6D" w14:textId="77777777" w:rsidR="00EE7910" w:rsidRPr="00F1243E" w:rsidRDefault="00EE7910" w:rsidP="00EE7910">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9.17</w:t>
            </w:r>
            <w:r w:rsidRPr="00F1243E">
              <w:rPr>
                <w:rFonts w:ascii="Times New Roman" w:hAnsi="Times New Roman" w:cs="Times New Roman"/>
                <w:b/>
                <w:bCs/>
                <w:color w:val="000000"/>
                <w:sz w:val="20"/>
                <w:szCs w:val="20"/>
              </w:rPr>
              <w:t xml:space="preserve"> </w:t>
            </w:r>
            <w:r w:rsidRPr="00F1243E">
              <w:rPr>
                <w:rFonts w:ascii="Times New Roman" w:hAnsi="Times New Roman" w:cs="Times New Roman"/>
                <w:color w:val="000000"/>
                <w:sz w:val="20"/>
                <w:szCs w:val="20"/>
              </w:rPr>
              <w:t>Using Program P</w:t>
            </w:r>
            <w:r>
              <w:rPr>
                <w:rFonts w:ascii="Times New Roman" w:hAnsi="Times New Roman" w:cs="Times New Roman"/>
                <w:color w:val="000000"/>
                <w:sz w:val="20"/>
                <w:szCs w:val="20"/>
              </w:rPr>
              <w:t>9_6</w:t>
            </w:r>
            <w:r w:rsidRPr="00F1243E">
              <w:rPr>
                <w:rFonts w:ascii="Times New Roman" w:hAnsi="Times New Roman" w:cs="Times New Roman"/>
                <w:color w:val="000000"/>
                <w:sz w:val="20"/>
                <w:szCs w:val="20"/>
              </w:rPr>
              <w:t xml:space="preserve"> determine and verify the ones’-complement representations of the binary numbers developed in Question Q</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.19.</w:t>
            </w:r>
          </w:p>
          <w:p w14:paraId="71B6235F" w14:textId="77777777" w:rsidR="007632BD" w:rsidRDefault="007632BD" w:rsidP="00EF27E1">
            <w:pPr>
              <w:pStyle w:val="Default"/>
              <w:rPr>
                <w:rFonts w:ascii="Calibri" w:hAnsi="Calibri"/>
                <w:b/>
                <w:sz w:val="22"/>
                <w:szCs w:val="23"/>
              </w:rPr>
            </w:pPr>
          </w:p>
        </w:tc>
        <w:tc>
          <w:tcPr>
            <w:tcW w:w="7678" w:type="dxa"/>
          </w:tcPr>
          <w:p w14:paraId="497E1E8D" w14:textId="77777777" w:rsidR="007632BD" w:rsidRPr="00E93A97" w:rsidRDefault="005B48AA" w:rsidP="00FE1F16">
            <w:pPr>
              <w:rPr>
                <w:rFonts w:ascii="Times New Roman" w:hAnsi="Times New Roman" w:cs="Times New Roman"/>
                <w:noProof/>
                <w:sz w:val="20"/>
                <w:szCs w:val="20"/>
              </w:rPr>
            </w:pPr>
            <w:r w:rsidRPr="00E93A97">
              <w:rPr>
                <w:rFonts w:ascii="Times New Roman" w:hAnsi="Times New Roman" w:cs="Times New Roman"/>
                <w:noProof/>
                <w:sz w:val="20"/>
                <w:szCs w:val="20"/>
              </w:rPr>
              <w:t>Using the logic of Program P9_6 (which keeps positive numbers the same and inverts the magnitude bits for negative numbers), here are the One's Complement equivalents for the numbers from Q9.14.</w:t>
            </w:r>
          </w:p>
          <w:p w14:paraId="33A416AF" w14:textId="77777777" w:rsidR="005B48AA" w:rsidRDefault="005B48AA" w:rsidP="00FE1F16">
            <w:pPr>
              <w:rPr>
                <w:noProof/>
                <w:sz w:val="20"/>
                <w:szCs w:val="20"/>
              </w:rPr>
            </w:pPr>
          </w:p>
          <w:tbl>
            <w:tblPr>
              <w:tblStyle w:val="TableGrid"/>
              <w:tblW w:w="0" w:type="auto"/>
              <w:tblLook w:val="04A0" w:firstRow="1" w:lastRow="0" w:firstColumn="1" w:lastColumn="0" w:noHBand="0" w:noVBand="1"/>
            </w:tblPr>
            <w:tblGrid>
              <w:gridCol w:w="933"/>
              <w:gridCol w:w="1172"/>
              <w:gridCol w:w="2366"/>
              <w:gridCol w:w="2733"/>
            </w:tblGrid>
            <w:tr w:rsidR="005B48AA" w:rsidRPr="005B48AA" w14:paraId="1C04A5F7" w14:textId="77777777" w:rsidTr="005B48AA">
              <w:tc>
                <w:tcPr>
                  <w:tcW w:w="0" w:type="auto"/>
                  <w:hideMark/>
                </w:tcPr>
                <w:p w14:paraId="77A7BDCD"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Decimal</w:t>
                  </w:r>
                </w:p>
              </w:tc>
              <w:tc>
                <w:tcPr>
                  <w:tcW w:w="0" w:type="auto"/>
                  <w:hideMark/>
                </w:tcPr>
                <w:p w14:paraId="792967AB"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proofErr w:type="spellStart"/>
                  <w:r w:rsidRPr="005B48AA">
                    <w:rPr>
                      <w:rFonts w:ascii="Times New Roman" w:eastAsia="Times New Roman" w:hAnsi="Times New Roman" w:cs="Times New Roman"/>
                      <w:kern w:val="0"/>
                      <w:sz w:val="20"/>
                      <w:szCs w:val="20"/>
                      <w:lang w:eastAsia="en-PH"/>
                      <w14:ligatures w14:val="none"/>
                    </w:rPr>
                    <w:t>Wordlength</w:t>
                  </w:r>
                  <w:proofErr w:type="spellEnd"/>
                </w:p>
              </w:tc>
              <w:tc>
                <w:tcPr>
                  <w:tcW w:w="0" w:type="auto"/>
                  <w:hideMark/>
                </w:tcPr>
                <w:p w14:paraId="447AF140"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Original (Sign-Magnitude)</w:t>
                  </w:r>
                </w:p>
              </w:tc>
              <w:tc>
                <w:tcPr>
                  <w:tcW w:w="0" w:type="auto"/>
                  <w:hideMark/>
                </w:tcPr>
                <w:p w14:paraId="3B85EDE8"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One's Complement (Result)</w:t>
                  </w:r>
                </w:p>
              </w:tc>
            </w:tr>
            <w:tr w:rsidR="005B48AA" w:rsidRPr="005B48AA" w14:paraId="56CC6721" w14:textId="77777777" w:rsidTr="005B48AA">
              <w:tc>
                <w:tcPr>
                  <w:tcW w:w="0" w:type="auto"/>
                  <w:hideMark/>
                </w:tcPr>
                <w:p w14:paraId="795FAF8C"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0.80165</w:t>
                  </w:r>
                </w:p>
              </w:tc>
              <w:tc>
                <w:tcPr>
                  <w:tcW w:w="0" w:type="auto"/>
                  <w:hideMark/>
                </w:tcPr>
                <w:p w14:paraId="66DE7E40"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6 bits</w:t>
                  </w:r>
                </w:p>
              </w:tc>
              <w:tc>
                <w:tcPr>
                  <w:tcW w:w="0" w:type="auto"/>
                  <w:hideMark/>
                </w:tcPr>
                <w:p w14:paraId="009E48C7"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0 110011</w:t>
                  </w:r>
                </w:p>
              </w:tc>
              <w:tc>
                <w:tcPr>
                  <w:tcW w:w="0" w:type="auto"/>
                  <w:hideMark/>
                </w:tcPr>
                <w:p w14:paraId="535AA081"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 110011 (Unchanged)</w:t>
                  </w:r>
                </w:p>
              </w:tc>
            </w:tr>
            <w:tr w:rsidR="005B48AA" w:rsidRPr="005B48AA" w14:paraId="1D01CC79" w14:textId="77777777" w:rsidTr="005B48AA">
              <w:tc>
                <w:tcPr>
                  <w:tcW w:w="0" w:type="auto"/>
                  <w:hideMark/>
                </w:tcPr>
                <w:p w14:paraId="7A9D425D"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-0.80165</w:t>
                  </w:r>
                </w:p>
              </w:tc>
              <w:tc>
                <w:tcPr>
                  <w:tcW w:w="0" w:type="auto"/>
                  <w:hideMark/>
                </w:tcPr>
                <w:p w14:paraId="7E07E0C5"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6 bits</w:t>
                  </w:r>
                </w:p>
              </w:tc>
              <w:tc>
                <w:tcPr>
                  <w:tcW w:w="0" w:type="auto"/>
                  <w:hideMark/>
                </w:tcPr>
                <w:p w14:paraId="0F46D07E"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1 110011</w:t>
                  </w:r>
                </w:p>
              </w:tc>
              <w:tc>
                <w:tcPr>
                  <w:tcW w:w="0" w:type="auto"/>
                  <w:hideMark/>
                </w:tcPr>
                <w:p w14:paraId="2AB92D0B"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1 001100 (Inverted Magnitude)</w:t>
                  </w:r>
                </w:p>
              </w:tc>
            </w:tr>
            <w:tr w:rsidR="005B48AA" w:rsidRPr="005B48AA" w14:paraId="20D9BBB6" w14:textId="77777777" w:rsidTr="005B48AA">
              <w:tc>
                <w:tcPr>
                  <w:tcW w:w="0" w:type="auto"/>
                  <w:hideMark/>
                </w:tcPr>
                <w:p w14:paraId="690E10C0"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0.64333</w:t>
                  </w:r>
                </w:p>
              </w:tc>
              <w:tc>
                <w:tcPr>
                  <w:tcW w:w="0" w:type="auto"/>
                  <w:hideMark/>
                </w:tcPr>
                <w:p w14:paraId="5BA58AF0"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6 bits</w:t>
                  </w:r>
                </w:p>
              </w:tc>
              <w:tc>
                <w:tcPr>
                  <w:tcW w:w="0" w:type="auto"/>
                  <w:hideMark/>
                </w:tcPr>
                <w:p w14:paraId="78CFF652"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0 101001</w:t>
                  </w:r>
                </w:p>
              </w:tc>
              <w:tc>
                <w:tcPr>
                  <w:tcW w:w="0" w:type="auto"/>
                  <w:hideMark/>
                </w:tcPr>
                <w:p w14:paraId="5D299F86"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 101001 (Unchanged)</w:t>
                  </w:r>
                </w:p>
              </w:tc>
            </w:tr>
            <w:tr w:rsidR="005B48AA" w:rsidRPr="005B48AA" w14:paraId="08FC846A" w14:textId="77777777" w:rsidTr="005B48AA">
              <w:tc>
                <w:tcPr>
                  <w:tcW w:w="0" w:type="auto"/>
                  <w:hideMark/>
                </w:tcPr>
                <w:p w14:paraId="5C02FB66"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-0.9125</w:t>
                  </w:r>
                </w:p>
              </w:tc>
              <w:tc>
                <w:tcPr>
                  <w:tcW w:w="0" w:type="auto"/>
                  <w:hideMark/>
                </w:tcPr>
                <w:p w14:paraId="7973606D"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6 bits</w:t>
                  </w:r>
                </w:p>
              </w:tc>
              <w:tc>
                <w:tcPr>
                  <w:tcW w:w="0" w:type="auto"/>
                  <w:hideMark/>
                </w:tcPr>
                <w:p w14:paraId="5A4736C6"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1 111010</w:t>
                  </w:r>
                </w:p>
              </w:tc>
              <w:tc>
                <w:tcPr>
                  <w:tcW w:w="0" w:type="auto"/>
                  <w:hideMark/>
                </w:tcPr>
                <w:p w14:paraId="790D2976" w14:textId="77777777" w:rsidR="005B48AA" w:rsidRPr="005B48AA" w:rsidRDefault="005B48AA" w:rsidP="005B48AA">
                  <w:pPr>
                    <w:rPr>
                      <w:rFonts w:ascii="Times New Roman" w:eastAsia="Times New Roman" w:hAnsi="Times New Roman" w:cs="Times New Roman"/>
                      <w:kern w:val="0"/>
                      <w:sz w:val="20"/>
                      <w:szCs w:val="20"/>
                      <w:lang w:eastAsia="en-PH"/>
                      <w14:ligatures w14:val="none"/>
                    </w:rPr>
                  </w:pPr>
                  <w:r w:rsidRPr="005B48AA">
                    <w:rPr>
                      <w:rFonts w:ascii="Times New Roman" w:eastAsia="Times New Roman" w:hAnsi="Times New Roman" w:cs="Times New Roman"/>
                      <w:kern w:val="0"/>
                      <w:sz w:val="20"/>
                      <w:szCs w:val="20"/>
                      <w:lang w:eastAsia="en-PH"/>
                      <w14:ligatures w14:val="none"/>
                    </w:rPr>
                    <w:t>1 000101 (Inverted Magnitude)</w:t>
                  </w:r>
                </w:p>
              </w:tc>
            </w:tr>
          </w:tbl>
          <w:p w14:paraId="7377EF24" w14:textId="1739D234" w:rsidR="005B48AA" w:rsidRPr="00EC0D1B" w:rsidRDefault="005B48AA" w:rsidP="00FE1F16">
            <w:pPr>
              <w:rPr>
                <w:noProof/>
                <w:sz w:val="20"/>
                <w:szCs w:val="20"/>
              </w:rPr>
            </w:pPr>
          </w:p>
        </w:tc>
      </w:tr>
      <w:tr w:rsidR="007632BD" w14:paraId="1E1D18E2" w14:textId="77777777" w:rsidTr="005B48AA">
        <w:tc>
          <w:tcPr>
            <w:tcW w:w="3117" w:type="dxa"/>
          </w:tcPr>
          <w:p w14:paraId="640EA609" w14:textId="77777777" w:rsidR="00081965" w:rsidRPr="00F1243E" w:rsidRDefault="00081965" w:rsidP="00081965">
            <w:pPr>
              <w:autoSpaceDE w:val="0"/>
              <w:autoSpaceDN w:val="0"/>
              <w:adjustRightInd w:val="0"/>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9.18</w:t>
            </w:r>
            <w:r w:rsidRPr="00F1243E">
              <w:rPr>
                <w:rFonts w:ascii="Times New Roman" w:hAnsi="Times New Roman" w:cs="Times New Roman"/>
                <w:b/>
                <w:bCs/>
                <w:color w:val="000000"/>
                <w:sz w:val="20"/>
                <w:szCs w:val="20"/>
              </w:rPr>
              <w:t xml:space="preserve"> </w:t>
            </w:r>
            <w:r w:rsidRPr="00F1243E">
              <w:rPr>
                <w:rFonts w:ascii="Times New Roman" w:hAnsi="Times New Roman" w:cs="Times New Roman"/>
                <w:color w:val="000000"/>
                <w:sz w:val="20"/>
                <w:szCs w:val="20"/>
              </w:rPr>
              <w:t>What are the purposes of the operators | and &amp; in Program P</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 xml:space="preserve"> 8?</w:t>
            </w:r>
          </w:p>
          <w:p w14:paraId="033CA0E4" w14:textId="77777777" w:rsidR="007632BD" w:rsidRDefault="007632BD" w:rsidP="00EF27E1">
            <w:pPr>
              <w:pStyle w:val="Default"/>
              <w:rPr>
                <w:rFonts w:ascii="Calibri" w:hAnsi="Calibri"/>
                <w:b/>
                <w:sz w:val="22"/>
                <w:szCs w:val="23"/>
              </w:rPr>
            </w:pPr>
          </w:p>
        </w:tc>
        <w:tc>
          <w:tcPr>
            <w:tcW w:w="7678" w:type="dxa"/>
          </w:tcPr>
          <w:p w14:paraId="205CA2E5" w14:textId="77777777" w:rsidR="00EA6253" w:rsidRPr="00E93A97" w:rsidRDefault="00EA6253" w:rsidP="00EA6253">
            <w:pPr>
              <w:rPr>
                <w:rFonts w:ascii="Times New Roman" w:hAnsi="Times New Roman" w:cs="Times New Roman"/>
                <w:noProof/>
                <w:sz w:val="20"/>
                <w:szCs w:val="20"/>
              </w:rPr>
            </w:pPr>
            <w:r w:rsidRPr="00E93A97">
              <w:rPr>
                <w:rFonts w:ascii="Times New Roman" w:hAnsi="Times New Roman" w:cs="Times New Roman"/>
                <w:noProof/>
                <w:sz w:val="20"/>
                <w:szCs w:val="20"/>
              </w:rPr>
              <w:t>In Program P9_7 (referred to as P9_8 in the question text), these operators are used to implement binary addition logic (specifically adding 1 to the LSB):</w:t>
            </w:r>
          </w:p>
          <w:p w14:paraId="1CE1E56A" w14:textId="77777777" w:rsidR="00EA6253" w:rsidRPr="00E93A97" w:rsidRDefault="00EA6253" w:rsidP="00EA6253">
            <w:pPr>
              <w:rPr>
                <w:rFonts w:ascii="Times New Roman" w:hAnsi="Times New Roman" w:cs="Times New Roman"/>
                <w:noProof/>
                <w:sz w:val="20"/>
                <w:szCs w:val="20"/>
              </w:rPr>
            </w:pPr>
          </w:p>
          <w:p w14:paraId="0D5C86D3" w14:textId="04910F3A" w:rsidR="007632BD" w:rsidRPr="00E93A97" w:rsidRDefault="00EA6253" w:rsidP="00EA6253">
            <w:pPr>
              <w:rPr>
                <w:rFonts w:ascii="Times New Roman" w:hAnsi="Times New Roman" w:cs="Times New Roman"/>
                <w:noProof/>
                <w:sz w:val="20"/>
                <w:szCs w:val="20"/>
              </w:rPr>
            </w:pPr>
            <w:r w:rsidRPr="00E93A97">
              <w:rPr>
                <w:rFonts w:ascii="Times New Roman" w:hAnsi="Times New Roman" w:cs="Times New Roman"/>
                <w:noProof/>
                <w:sz w:val="20"/>
                <w:szCs w:val="20"/>
              </w:rPr>
              <w:t xml:space="preserve">    </w:t>
            </w:r>
            <w:r w:rsidR="007B5E34" w:rsidRPr="00E93A97">
              <w:rPr>
                <w:rFonts w:ascii="Times New Roman" w:hAnsi="Times New Roman" w:cs="Times New Roman"/>
                <w:noProof/>
                <w:sz w:val="20"/>
                <w:szCs w:val="20"/>
              </w:rPr>
              <w:t>“</w:t>
            </w:r>
            <w:r w:rsidRPr="00E93A97">
              <w:rPr>
                <w:rFonts w:ascii="Times New Roman" w:hAnsi="Times New Roman" w:cs="Times New Roman"/>
                <w:noProof/>
                <w:sz w:val="20"/>
                <w:szCs w:val="20"/>
              </w:rPr>
              <w:t>&amp;</w:t>
            </w:r>
            <w:r w:rsidR="007B5E34" w:rsidRPr="00E93A97">
              <w:rPr>
                <w:rFonts w:ascii="Times New Roman" w:hAnsi="Times New Roman" w:cs="Times New Roman"/>
                <w:noProof/>
                <w:sz w:val="20"/>
                <w:szCs w:val="20"/>
              </w:rPr>
              <w:t>”</w:t>
            </w:r>
            <w:r w:rsidRPr="00E93A97">
              <w:rPr>
                <w:rFonts w:ascii="Times New Roman" w:hAnsi="Times New Roman" w:cs="Times New Roman"/>
                <w:noProof/>
                <w:sz w:val="20"/>
                <w:szCs w:val="20"/>
              </w:rPr>
              <w:t xml:space="preserve"> (Bitwise AND): This operator is used in the condition if b(k) &amp; c == 1. It checks if both the current bit b(k) and the carry c are 1. If both are 1, a binary overflow for that position occurs (1+1=10</w:t>
            </w:r>
            <w:r w:rsidRPr="00E93A97">
              <w:rPr>
                <w:rFonts w:ascii="Times New Roman" w:hAnsi="Times New Roman" w:cs="Times New Roman"/>
                <w:noProof/>
                <w:sz w:val="20"/>
                <w:szCs w:val="20"/>
                <w:vertAlign w:val="subscript"/>
              </w:rPr>
              <w:t>2</w:t>
            </w:r>
            <w:r w:rsidRPr="00E93A97">
              <w:rPr>
                <w:rFonts w:ascii="Times New Roman" w:hAnsi="Times New Roman" w:cs="Times New Roman"/>
                <w:noProof/>
                <w:sz w:val="20"/>
                <w:szCs w:val="20"/>
              </w:rPr>
              <w:t>​), meaning the result bit becomes 0 and the carry propagates to the next bit.</w:t>
            </w:r>
          </w:p>
          <w:p w14:paraId="54720917" w14:textId="77777777" w:rsidR="007B5E34" w:rsidRPr="00E93A97" w:rsidRDefault="007B5E34" w:rsidP="00EA6253">
            <w:pPr>
              <w:rPr>
                <w:rFonts w:ascii="Times New Roman" w:hAnsi="Times New Roman" w:cs="Times New Roman"/>
                <w:noProof/>
                <w:sz w:val="20"/>
                <w:szCs w:val="20"/>
              </w:rPr>
            </w:pPr>
          </w:p>
          <w:p w14:paraId="47F50712" w14:textId="28543601" w:rsidR="007B5E34" w:rsidRPr="00E93A97" w:rsidRDefault="007B5E34" w:rsidP="00EA6253">
            <w:pPr>
              <w:rPr>
                <w:rFonts w:ascii="Times New Roman" w:hAnsi="Times New Roman" w:cs="Times New Roman"/>
                <w:noProof/>
                <w:sz w:val="20"/>
                <w:szCs w:val="20"/>
              </w:rPr>
            </w:pPr>
            <w:r w:rsidRPr="00E93A97">
              <w:rPr>
                <w:rFonts w:ascii="Times New Roman" w:hAnsi="Times New Roman" w:cs="Times New Roman"/>
                <w:noProof/>
                <w:sz w:val="20"/>
                <w:szCs w:val="20"/>
              </w:rPr>
              <w:t>“</w:t>
            </w:r>
            <w:r w:rsidRPr="00E93A97">
              <w:rPr>
                <w:rFonts w:ascii="Times New Roman" w:hAnsi="Times New Roman" w:cs="Times New Roman"/>
                <w:noProof/>
                <w:sz w:val="20"/>
                <w:szCs w:val="20"/>
              </w:rPr>
              <w:t>|</w:t>
            </w:r>
            <w:r w:rsidRPr="00E93A97">
              <w:rPr>
                <w:rFonts w:ascii="Times New Roman" w:hAnsi="Times New Roman" w:cs="Times New Roman"/>
                <w:noProof/>
                <w:sz w:val="20"/>
                <w:szCs w:val="20"/>
              </w:rPr>
              <w:t>”</w:t>
            </w:r>
            <w:r w:rsidRPr="00E93A97">
              <w:rPr>
                <w:rFonts w:ascii="Times New Roman" w:hAnsi="Times New Roman" w:cs="Times New Roman"/>
                <w:noProof/>
                <w:sz w:val="20"/>
                <w:szCs w:val="20"/>
              </w:rPr>
              <w:t xml:space="preserve"> (Bitwise OR): This operator is used in the line twoscomp(k) = b(k) | c. It determines the value of the current bit when a "1+1" collision does not occur. It effectively sums the bit and the carry (e.g., 1+0=1).</w:t>
            </w:r>
          </w:p>
        </w:tc>
      </w:tr>
      <w:tr w:rsidR="007632BD" w14:paraId="3B46362A" w14:textId="77777777" w:rsidTr="005B48AA">
        <w:tc>
          <w:tcPr>
            <w:tcW w:w="3117" w:type="dxa"/>
          </w:tcPr>
          <w:p w14:paraId="184DD20E" w14:textId="77777777" w:rsidR="00F51628" w:rsidRPr="00F1243E" w:rsidRDefault="00F51628" w:rsidP="00F51628">
            <w:pPr>
              <w:autoSpaceDE w:val="0"/>
              <w:autoSpaceDN w:val="0"/>
              <w:adjustRightInd w:val="0"/>
              <w:jc w:val="both"/>
              <w:rPr>
                <w:rFonts w:ascii="Times New Roman" w:hAnsi="Times New Roman" w:cs="Times New Roman"/>
                <w:color w:val="000000"/>
                <w:sz w:val="20"/>
                <w:szCs w:val="20"/>
              </w:rPr>
            </w:pPr>
            <w:r w:rsidRPr="00F1243E">
              <w:rPr>
                <w:rFonts w:ascii="Times New Roman" w:hAnsi="Times New Roman" w:cs="Times New Roman"/>
                <w:b/>
                <w:bCs/>
                <w:color w:val="000000"/>
                <w:sz w:val="20"/>
                <w:szCs w:val="20"/>
              </w:rPr>
              <w:t>Q</w:t>
            </w:r>
            <w:r>
              <w:rPr>
                <w:rFonts w:ascii="Times New Roman" w:hAnsi="Times New Roman" w:cs="Times New Roman"/>
                <w:b/>
                <w:bCs/>
                <w:color w:val="000000"/>
                <w:sz w:val="20"/>
                <w:szCs w:val="20"/>
              </w:rPr>
              <w:t>9.19</w:t>
            </w:r>
            <w:r w:rsidRPr="00F1243E">
              <w:rPr>
                <w:rFonts w:ascii="Times New Roman" w:hAnsi="Times New Roman" w:cs="Times New Roman"/>
                <w:b/>
                <w:bCs/>
                <w:color w:val="000000"/>
                <w:sz w:val="20"/>
                <w:szCs w:val="20"/>
              </w:rPr>
              <w:t xml:space="preserve"> </w:t>
            </w:r>
            <w:r w:rsidRPr="00F1243E">
              <w:rPr>
                <w:rFonts w:ascii="Times New Roman" w:hAnsi="Times New Roman" w:cs="Times New Roman"/>
                <w:color w:val="000000"/>
                <w:sz w:val="20"/>
                <w:szCs w:val="20"/>
              </w:rPr>
              <w:t>Using Program P</w:t>
            </w:r>
            <w:r>
              <w:rPr>
                <w:rFonts w:ascii="Times New Roman" w:hAnsi="Times New Roman" w:cs="Times New Roman"/>
                <w:color w:val="000000"/>
                <w:sz w:val="20"/>
                <w:szCs w:val="20"/>
              </w:rPr>
              <w:t xml:space="preserve">9_7 </w:t>
            </w:r>
            <w:r w:rsidRPr="00F1243E">
              <w:rPr>
                <w:rFonts w:ascii="Times New Roman" w:hAnsi="Times New Roman" w:cs="Times New Roman"/>
                <w:color w:val="000000"/>
                <w:sz w:val="20"/>
                <w:szCs w:val="20"/>
              </w:rPr>
              <w:t>determine and verify the two’s-complement representations of the binary numbers developed in Question Q</w:t>
            </w:r>
            <w:r>
              <w:rPr>
                <w:rFonts w:ascii="Times New Roman" w:hAnsi="Times New Roman" w:cs="Times New Roman"/>
                <w:color w:val="000000"/>
                <w:sz w:val="20"/>
                <w:szCs w:val="20"/>
              </w:rPr>
              <w:t>9</w:t>
            </w:r>
            <w:r w:rsidRPr="00F1243E">
              <w:rPr>
                <w:rFonts w:ascii="Times New Roman" w:hAnsi="Times New Roman" w:cs="Times New Roman"/>
                <w:color w:val="000000"/>
                <w:sz w:val="20"/>
                <w:szCs w:val="20"/>
              </w:rPr>
              <w:t>.19.</w:t>
            </w:r>
          </w:p>
          <w:p w14:paraId="785CB8FB" w14:textId="77777777" w:rsidR="007632BD" w:rsidRDefault="007632BD" w:rsidP="00EF27E1">
            <w:pPr>
              <w:pStyle w:val="Default"/>
              <w:rPr>
                <w:rFonts w:ascii="Calibri" w:hAnsi="Calibri"/>
                <w:b/>
                <w:sz w:val="22"/>
                <w:szCs w:val="23"/>
              </w:rPr>
            </w:pPr>
          </w:p>
        </w:tc>
        <w:tc>
          <w:tcPr>
            <w:tcW w:w="7678" w:type="dxa"/>
          </w:tcPr>
          <w:tbl>
            <w:tblPr>
              <w:tblStyle w:val="TableGrid"/>
              <w:tblW w:w="0" w:type="auto"/>
              <w:tblLook w:val="04A0" w:firstRow="1" w:lastRow="0" w:firstColumn="1" w:lastColumn="0" w:noHBand="0" w:noVBand="1"/>
            </w:tblPr>
            <w:tblGrid>
              <w:gridCol w:w="923"/>
              <w:gridCol w:w="2047"/>
              <w:gridCol w:w="2345"/>
              <w:gridCol w:w="2136"/>
            </w:tblGrid>
            <w:tr w:rsidR="00D704A0" w:rsidRPr="007B5E34" w14:paraId="525079B6" w14:textId="77777777" w:rsidTr="007B5E34">
              <w:tc>
                <w:tcPr>
                  <w:tcW w:w="0" w:type="auto"/>
                  <w:hideMark/>
                </w:tcPr>
                <w:p w14:paraId="7BB0A644"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Decimal</w:t>
                  </w:r>
                </w:p>
              </w:tc>
              <w:tc>
                <w:tcPr>
                  <w:tcW w:w="0" w:type="auto"/>
                  <w:hideMark/>
                </w:tcPr>
                <w:p w14:paraId="42E77ED5"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One's Complement (Input)</w:t>
                  </w:r>
                </w:p>
              </w:tc>
              <w:tc>
                <w:tcPr>
                  <w:tcW w:w="0" w:type="auto"/>
                  <w:hideMark/>
                </w:tcPr>
                <w:p w14:paraId="45F97C3B"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Calculation (Add 1 to LSB)</w:t>
                  </w:r>
                </w:p>
              </w:tc>
              <w:tc>
                <w:tcPr>
                  <w:tcW w:w="0" w:type="auto"/>
                  <w:hideMark/>
                </w:tcPr>
                <w:p w14:paraId="0F1FCEE2"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Two's Complement (Result)</w:t>
                  </w:r>
                </w:p>
              </w:tc>
            </w:tr>
            <w:tr w:rsidR="00D704A0" w:rsidRPr="007B5E34" w14:paraId="77663244" w14:textId="77777777" w:rsidTr="007B5E34">
              <w:tc>
                <w:tcPr>
                  <w:tcW w:w="0" w:type="auto"/>
                  <w:hideMark/>
                </w:tcPr>
                <w:p w14:paraId="745A0B23"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-0.80165</w:t>
                  </w:r>
                </w:p>
              </w:tc>
              <w:tc>
                <w:tcPr>
                  <w:tcW w:w="0" w:type="auto"/>
                  <w:hideMark/>
                </w:tcPr>
                <w:p w14:paraId="3D6A3D9E"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1 001100</w:t>
                  </w:r>
                </w:p>
              </w:tc>
              <w:tc>
                <w:tcPr>
                  <w:tcW w:w="0" w:type="auto"/>
                  <w:hideMark/>
                </w:tcPr>
                <w:p w14:paraId="2FCAB2A3" w14:textId="5668C754"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LSB 0 + 1 = 1 (No Carry)</w:t>
                  </w:r>
                </w:p>
              </w:tc>
              <w:tc>
                <w:tcPr>
                  <w:tcW w:w="0" w:type="auto"/>
                  <w:hideMark/>
                </w:tcPr>
                <w:p w14:paraId="0E33E1B2"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1 001101</w:t>
                  </w:r>
                </w:p>
              </w:tc>
            </w:tr>
            <w:tr w:rsidR="00D704A0" w:rsidRPr="007B5E34" w14:paraId="2D9329AD" w14:textId="77777777" w:rsidTr="007B5E34">
              <w:tc>
                <w:tcPr>
                  <w:tcW w:w="0" w:type="auto"/>
                  <w:hideMark/>
                </w:tcPr>
                <w:p w14:paraId="26A35B48"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-0.9125</w:t>
                  </w:r>
                </w:p>
              </w:tc>
              <w:tc>
                <w:tcPr>
                  <w:tcW w:w="0" w:type="auto"/>
                  <w:hideMark/>
                </w:tcPr>
                <w:p w14:paraId="63F1A74E"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1 000101</w:t>
                  </w:r>
                </w:p>
              </w:tc>
              <w:tc>
                <w:tcPr>
                  <w:tcW w:w="0" w:type="auto"/>
                  <w:hideMark/>
                </w:tcPr>
                <w:p w14:paraId="48AC467C" w14:textId="27605873"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LSB 1 + 1 = 10</w:t>
                  </w:r>
                  <w:r w:rsidRPr="007B5E34">
                    <w:rPr>
                      <w:rFonts w:ascii="Times New Roman" w:eastAsia="Times New Roman" w:hAnsi="Times New Roman" w:cs="Times New Roman"/>
                      <w:kern w:val="0"/>
                      <w:sz w:val="20"/>
                      <w:szCs w:val="20"/>
                      <w:vertAlign w:val="subscript"/>
                      <w:lang w:eastAsia="en-PH"/>
                      <w14:ligatures w14:val="none"/>
                    </w:rPr>
                    <w:t>2</w:t>
                  </w:r>
                  <w:r w:rsidRPr="007B5E34">
                    <w:rPr>
                      <w:rFonts w:ascii="Times New Roman" w:eastAsia="Times New Roman" w:hAnsi="Times New Roman" w:cs="Times New Roman"/>
                      <w:kern w:val="0"/>
                      <w:sz w:val="20"/>
                      <w:szCs w:val="20"/>
                      <w:lang w:eastAsia="en-PH"/>
                      <w14:ligatures w14:val="none"/>
                    </w:rPr>
                    <w:t xml:space="preserve"> (Bit 0, Carry 1) </w:t>
                  </w:r>
                </w:p>
                <w:p w14:paraId="1418D326"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br/>
                  </w:r>
                </w:p>
                <w:p w14:paraId="176912F4" w14:textId="362DF8CA"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Next 0 + 1 = 1$ (No Carry)</w:t>
                  </w:r>
                </w:p>
              </w:tc>
              <w:tc>
                <w:tcPr>
                  <w:tcW w:w="0" w:type="auto"/>
                  <w:hideMark/>
                </w:tcPr>
                <w:p w14:paraId="3508CC52" w14:textId="77777777" w:rsidR="007B5E34" w:rsidRPr="007B5E34" w:rsidRDefault="007B5E34" w:rsidP="007B5E34">
                  <w:pPr>
                    <w:rPr>
                      <w:rFonts w:ascii="Times New Roman" w:eastAsia="Times New Roman" w:hAnsi="Times New Roman" w:cs="Times New Roman"/>
                      <w:kern w:val="0"/>
                      <w:sz w:val="20"/>
                      <w:szCs w:val="20"/>
                      <w:lang w:eastAsia="en-PH"/>
                      <w14:ligatures w14:val="none"/>
                    </w:rPr>
                  </w:pPr>
                  <w:r w:rsidRPr="007B5E34">
                    <w:rPr>
                      <w:rFonts w:ascii="Times New Roman" w:eastAsia="Times New Roman" w:hAnsi="Times New Roman" w:cs="Times New Roman"/>
                      <w:kern w:val="0"/>
                      <w:sz w:val="20"/>
                      <w:szCs w:val="20"/>
                      <w:lang w:eastAsia="en-PH"/>
                      <w14:ligatures w14:val="none"/>
                    </w:rPr>
                    <w:t>1 000110</w:t>
                  </w:r>
                </w:p>
              </w:tc>
            </w:tr>
          </w:tbl>
          <w:p w14:paraId="18316D99" w14:textId="77777777" w:rsidR="007632BD" w:rsidRPr="00EC0D1B" w:rsidRDefault="007632BD" w:rsidP="00FE1F16">
            <w:pPr>
              <w:rPr>
                <w:noProof/>
                <w:sz w:val="20"/>
                <w:szCs w:val="20"/>
              </w:rPr>
            </w:pPr>
          </w:p>
        </w:tc>
      </w:tr>
    </w:tbl>
    <w:p w14:paraId="7A51E5C5" w14:textId="15A69E80" w:rsidR="00613BDD" w:rsidRDefault="00613BDD" w:rsidP="00F369AA">
      <w:pPr>
        <w:pStyle w:val="NoSpacing"/>
        <w:rPr>
          <w:b/>
          <w:bCs/>
        </w:rPr>
      </w:pPr>
    </w:p>
    <w:p w14:paraId="008D7234" w14:textId="1F7CB7AD" w:rsidR="00F369AA" w:rsidRPr="000B62CA" w:rsidRDefault="00513816" w:rsidP="000B62CA">
      <w:pPr>
        <w:pStyle w:val="NoSpacing"/>
        <w:numPr>
          <w:ilvl w:val="0"/>
          <w:numId w:val="24"/>
        </w:numPr>
        <w:rPr>
          <w:b/>
          <w:bCs/>
        </w:rPr>
      </w:pPr>
      <w:r w:rsidRPr="0009724D">
        <w:rPr>
          <w:b/>
          <w:bCs/>
        </w:rPr>
        <w:t>Conclusion</w:t>
      </w:r>
    </w:p>
    <w:p w14:paraId="052A93C7" w14:textId="27909624" w:rsidR="00F369AA" w:rsidRPr="00E93A97" w:rsidRDefault="00E93A97" w:rsidP="00EE47C0">
      <w:pPr>
        <w:pStyle w:val="NoSpacing"/>
        <w:ind w:left="1080" w:firstLine="360"/>
        <w:jc w:val="both"/>
        <w:rPr>
          <w:rFonts w:ascii="Times New Roman" w:hAnsi="Times New Roman" w:cs="Times New Roman"/>
          <w:sz w:val="20"/>
          <w:szCs w:val="20"/>
        </w:rPr>
      </w:pPr>
      <w:r w:rsidRPr="00E93A97">
        <w:rPr>
          <w:rFonts w:ascii="Times New Roman" w:hAnsi="Times New Roman" w:cs="Times New Roman"/>
          <w:sz w:val="20"/>
          <w:szCs w:val="20"/>
        </w:rPr>
        <w:t>In this activity, we successfully explored the fundamental principles of processing continuous-time signals using digital tools. We utilized MATLAB to simulate the sampling process, demonstrating that a continuous-time signal can be represented by a discrete sequence through periodic sampling. A critical insight gained was the practical demonstration of aliasing in both the time and frequency domains; we observed that distinct frequencies (such as 3 Hz, 7 Hz, and 13 Hz) become indistinguishable in the discrete domain when the sampling rate is insufficient. This reinforced the necessity of the Nyquist sampling theorem, which requires a sampling rate greater than twice the signal's maximum frequency to prevent information loss and ensure accurate reconstruction. Additionally, we investigated the underlying data structures of Digital-to-Analog conversion by implementing binary encoding schemes, including sign-magnitude, one’s complement, and two’s complement forms. Overall, this activity highlighted the essential relationships between analog signals and their digital representations, emphasizing the limitations introduced by sampling rates and finite word lengths.</w:t>
      </w:r>
    </w:p>
    <w:sectPr w:rsidR="00F369AA" w:rsidRPr="00E93A97"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0452" w14:textId="77777777" w:rsidR="003D5F49" w:rsidRDefault="003D5F49" w:rsidP="006C696F">
      <w:pPr>
        <w:spacing w:after="0" w:line="240" w:lineRule="auto"/>
      </w:pPr>
      <w:r>
        <w:separator/>
      </w:r>
    </w:p>
  </w:endnote>
  <w:endnote w:type="continuationSeparator" w:id="0">
    <w:p w14:paraId="1E5B31D2" w14:textId="77777777" w:rsidR="003D5F49" w:rsidRDefault="003D5F49"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MR10">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SY7">
    <w:altName w:val="Arial Unicode MS"/>
    <w:panose1 w:val="00000000000000000000"/>
    <w:charset w:val="81"/>
    <w:family w:val="auto"/>
    <w:notTrueType/>
    <w:pitch w:val="default"/>
    <w:sig w:usb0="00000000" w:usb1="09060000" w:usb2="00000010" w:usb3="00000000" w:csb0="00080000" w:csb1="00000000"/>
  </w:font>
  <w:font w:name="CMSY10">
    <w:altName w:val="Arial Unicode MS"/>
    <w:panose1 w:val="00000000000000000000"/>
    <w:charset w:val="81"/>
    <w:family w:val="auto"/>
    <w:notTrueType/>
    <w:pitch w:val="default"/>
    <w:sig w:usb0="00000000"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1976D" w14:textId="77777777" w:rsidR="003D5F49" w:rsidRDefault="003D5F49" w:rsidP="006C696F">
      <w:pPr>
        <w:spacing w:after="0" w:line="240" w:lineRule="auto"/>
      </w:pPr>
      <w:r>
        <w:separator/>
      </w:r>
    </w:p>
  </w:footnote>
  <w:footnote w:type="continuationSeparator" w:id="0">
    <w:p w14:paraId="095E5963" w14:textId="77777777" w:rsidR="003D5F49" w:rsidRDefault="003D5F49"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FC689E"/>
    <w:multiLevelType w:val="hybridMultilevel"/>
    <w:tmpl w:val="FC3C376C"/>
    <w:lvl w:ilvl="0" w:tplc="13248CA4">
      <w:start w:val="1"/>
      <w:numFmt w:val="upperLetter"/>
      <w:lvlText w:val="%1."/>
      <w:lvlJc w:val="left"/>
      <w:pPr>
        <w:ind w:left="720" w:hanging="360"/>
      </w:pPr>
      <w:rPr>
        <w:rFonts w:hint="default"/>
        <w:b/>
        <w:sz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4B54294"/>
    <w:multiLevelType w:val="hybridMultilevel"/>
    <w:tmpl w:val="6FDCB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88B6437"/>
    <w:multiLevelType w:val="hybridMultilevel"/>
    <w:tmpl w:val="CBDC45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8FA1E54"/>
    <w:multiLevelType w:val="multilevel"/>
    <w:tmpl w:val="573A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5854B7"/>
    <w:multiLevelType w:val="hybridMultilevel"/>
    <w:tmpl w:val="391AEA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B250601"/>
    <w:multiLevelType w:val="hybridMultilevel"/>
    <w:tmpl w:val="E36893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3037DF"/>
    <w:multiLevelType w:val="multilevel"/>
    <w:tmpl w:val="2610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F1D94"/>
    <w:multiLevelType w:val="hybridMultilevel"/>
    <w:tmpl w:val="297E0B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D28492C"/>
    <w:multiLevelType w:val="hybridMultilevel"/>
    <w:tmpl w:val="8F58A12C"/>
    <w:lvl w:ilvl="0" w:tplc="D38C4DB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F7D367F"/>
    <w:multiLevelType w:val="hybridMultilevel"/>
    <w:tmpl w:val="DFAA06FC"/>
    <w:lvl w:ilvl="0" w:tplc="3409000F">
      <w:start w:val="1"/>
      <w:numFmt w:val="decimal"/>
      <w:lvlText w:val="%1."/>
      <w:lvlJc w:val="left"/>
      <w:pPr>
        <w:ind w:left="1440" w:hanging="720"/>
      </w:pPr>
      <w:rPr>
        <w:rFonts w:hint="default"/>
        <w:b/>
        <w:bCs/>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F3C47A6"/>
    <w:multiLevelType w:val="multilevel"/>
    <w:tmpl w:val="EDC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10B03ED"/>
    <w:multiLevelType w:val="hybridMultilevel"/>
    <w:tmpl w:val="C5667C42"/>
    <w:lvl w:ilvl="0" w:tplc="34090013">
      <w:start w:val="1"/>
      <w:numFmt w:val="upperRoman"/>
      <w:lvlText w:val="%1."/>
      <w:lvlJc w:val="right"/>
      <w:pPr>
        <w:ind w:left="720" w:hanging="360"/>
      </w:pPr>
    </w:lvl>
    <w:lvl w:ilvl="1" w:tplc="69460882">
      <w:start w:val="1"/>
      <w:numFmt w:val="decimal"/>
      <w:lvlText w:val="%2."/>
      <w:lvlJc w:val="left"/>
      <w:pPr>
        <w:ind w:left="1440" w:hanging="360"/>
      </w:pPr>
      <w:rPr>
        <w:rFonts w:hint="default"/>
      </w:r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1841F17"/>
    <w:multiLevelType w:val="hybridMultilevel"/>
    <w:tmpl w:val="9904D470"/>
    <w:lvl w:ilvl="0" w:tplc="E38AA8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75E1507"/>
    <w:multiLevelType w:val="multilevel"/>
    <w:tmpl w:val="B36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7CD137B"/>
    <w:multiLevelType w:val="multilevel"/>
    <w:tmpl w:val="310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F1829"/>
    <w:multiLevelType w:val="multilevel"/>
    <w:tmpl w:val="198E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85C4D0E"/>
    <w:multiLevelType w:val="hybridMultilevel"/>
    <w:tmpl w:val="F26CBD98"/>
    <w:lvl w:ilvl="0" w:tplc="23AA7778">
      <w:start w:val="1"/>
      <w:numFmt w:val="upperRoman"/>
      <w:lvlText w:val="%1."/>
      <w:lvlJc w:val="left"/>
      <w:pPr>
        <w:ind w:left="1080" w:hanging="720"/>
      </w:pPr>
      <w:rPr>
        <w:rFonts w:hint="default"/>
        <w:b/>
        <w:bCs/>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927422F"/>
    <w:multiLevelType w:val="hybridMultilevel"/>
    <w:tmpl w:val="6CCC60B4"/>
    <w:lvl w:ilvl="0" w:tplc="65EC71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CC607BB"/>
    <w:multiLevelType w:val="hybridMultilevel"/>
    <w:tmpl w:val="9B4088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FEA75DD"/>
    <w:multiLevelType w:val="hybridMultilevel"/>
    <w:tmpl w:val="C06C82FA"/>
    <w:lvl w:ilvl="0" w:tplc="FFFFFFFF">
      <w:start w:val="1"/>
      <w:numFmt w:val="upperRoman"/>
      <w:lvlText w:val="%1."/>
      <w:lvlJc w:val="left"/>
      <w:pPr>
        <w:ind w:left="1080" w:hanging="72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22086">
    <w:abstractNumId w:val="20"/>
  </w:num>
  <w:num w:numId="2" w16cid:durableId="1077482796">
    <w:abstractNumId w:val="23"/>
  </w:num>
  <w:num w:numId="3" w16cid:durableId="1269123996">
    <w:abstractNumId w:val="45"/>
  </w:num>
  <w:num w:numId="4" w16cid:durableId="1015763273">
    <w:abstractNumId w:val="29"/>
  </w:num>
  <w:num w:numId="5" w16cid:durableId="1663195621">
    <w:abstractNumId w:val="10"/>
  </w:num>
  <w:num w:numId="6" w16cid:durableId="109783909">
    <w:abstractNumId w:val="24"/>
  </w:num>
  <w:num w:numId="7" w16cid:durableId="9795521">
    <w:abstractNumId w:val="25"/>
  </w:num>
  <w:num w:numId="8" w16cid:durableId="139424492">
    <w:abstractNumId w:val="1"/>
  </w:num>
  <w:num w:numId="9" w16cid:durableId="78644185">
    <w:abstractNumId w:val="2"/>
  </w:num>
  <w:num w:numId="10" w16cid:durableId="1715809898">
    <w:abstractNumId w:val="22"/>
  </w:num>
  <w:num w:numId="11" w16cid:durableId="2055425598">
    <w:abstractNumId w:val="35"/>
  </w:num>
  <w:num w:numId="12" w16cid:durableId="937182480">
    <w:abstractNumId w:val="0"/>
  </w:num>
  <w:num w:numId="13" w16cid:durableId="410851516">
    <w:abstractNumId w:val="42"/>
  </w:num>
  <w:num w:numId="14" w16cid:durableId="1796369378">
    <w:abstractNumId w:val="3"/>
  </w:num>
  <w:num w:numId="15" w16cid:durableId="1293097190">
    <w:abstractNumId w:val="18"/>
  </w:num>
  <w:num w:numId="16" w16cid:durableId="933325535">
    <w:abstractNumId w:val="8"/>
  </w:num>
  <w:num w:numId="17" w16cid:durableId="899749002">
    <w:abstractNumId w:val="38"/>
  </w:num>
  <w:num w:numId="18" w16cid:durableId="222563998">
    <w:abstractNumId w:val="17"/>
  </w:num>
  <w:num w:numId="19" w16cid:durableId="1728798948">
    <w:abstractNumId w:val="9"/>
  </w:num>
  <w:num w:numId="20" w16cid:durableId="784276436">
    <w:abstractNumId w:val="36"/>
  </w:num>
  <w:num w:numId="21" w16cid:durableId="890384874">
    <w:abstractNumId w:val="37"/>
  </w:num>
  <w:num w:numId="22" w16cid:durableId="712120534">
    <w:abstractNumId w:val="31"/>
  </w:num>
  <w:num w:numId="23" w16cid:durableId="92019243">
    <w:abstractNumId w:val="16"/>
  </w:num>
  <w:num w:numId="24" w16cid:durableId="204677606">
    <w:abstractNumId w:val="39"/>
  </w:num>
  <w:num w:numId="25" w16cid:durableId="44378380">
    <w:abstractNumId w:val="32"/>
  </w:num>
  <w:num w:numId="26" w16cid:durableId="170727617">
    <w:abstractNumId w:val="44"/>
  </w:num>
  <w:num w:numId="27" w16cid:durableId="494343882">
    <w:abstractNumId w:val="41"/>
  </w:num>
  <w:num w:numId="28" w16cid:durableId="396437557">
    <w:abstractNumId w:val="43"/>
  </w:num>
  <w:num w:numId="29" w16cid:durableId="1040865174">
    <w:abstractNumId w:val="30"/>
  </w:num>
  <w:num w:numId="30" w16cid:durableId="1216117466">
    <w:abstractNumId w:val="46"/>
  </w:num>
  <w:num w:numId="31" w16cid:durableId="2136947846">
    <w:abstractNumId w:val="47"/>
  </w:num>
  <w:num w:numId="32" w16cid:durableId="1546989611">
    <w:abstractNumId w:val="14"/>
  </w:num>
  <w:num w:numId="33" w16cid:durableId="221329335">
    <w:abstractNumId w:val="11"/>
  </w:num>
  <w:num w:numId="34" w16cid:durableId="744228343">
    <w:abstractNumId w:val="12"/>
  </w:num>
  <w:num w:numId="35" w16cid:durableId="431826457">
    <w:abstractNumId w:val="5"/>
  </w:num>
  <w:num w:numId="36" w16cid:durableId="938834485">
    <w:abstractNumId w:val="4"/>
  </w:num>
  <w:num w:numId="37" w16cid:durableId="323975996">
    <w:abstractNumId w:val="6"/>
  </w:num>
  <w:num w:numId="38" w16cid:durableId="12021327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44022069">
    <w:abstractNumId w:val="40"/>
  </w:num>
  <w:num w:numId="40" w16cid:durableId="1479808931">
    <w:abstractNumId w:val="19"/>
  </w:num>
  <w:num w:numId="41" w16cid:durableId="526793459">
    <w:abstractNumId w:val="34"/>
  </w:num>
  <w:num w:numId="42" w16cid:durableId="1526676205">
    <w:abstractNumId w:val="13"/>
  </w:num>
  <w:num w:numId="43" w16cid:durableId="1588340239">
    <w:abstractNumId w:val="7"/>
  </w:num>
  <w:num w:numId="44" w16cid:durableId="912931683">
    <w:abstractNumId w:val="26"/>
  </w:num>
  <w:num w:numId="45" w16cid:durableId="191648949">
    <w:abstractNumId w:val="27"/>
  </w:num>
  <w:num w:numId="46" w16cid:durableId="1183281749">
    <w:abstractNumId w:val="33"/>
  </w:num>
  <w:num w:numId="47" w16cid:durableId="1548761226">
    <w:abstractNumId w:val="21"/>
  </w:num>
  <w:num w:numId="48" w16cid:durableId="95861277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03D57"/>
    <w:rsid w:val="000157B6"/>
    <w:rsid w:val="00015B69"/>
    <w:rsid w:val="00022D43"/>
    <w:rsid w:val="000252A8"/>
    <w:rsid w:val="00030B1F"/>
    <w:rsid w:val="00031DEE"/>
    <w:rsid w:val="0003432A"/>
    <w:rsid w:val="000361B9"/>
    <w:rsid w:val="00042456"/>
    <w:rsid w:val="00051836"/>
    <w:rsid w:val="0006076C"/>
    <w:rsid w:val="00074574"/>
    <w:rsid w:val="0007732D"/>
    <w:rsid w:val="00081965"/>
    <w:rsid w:val="000878F5"/>
    <w:rsid w:val="000905F2"/>
    <w:rsid w:val="0009445A"/>
    <w:rsid w:val="00094896"/>
    <w:rsid w:val="0009724D"/>
    <w:rsid w:val="000B1264"/>
    <w:rsid w:val="000B62CA"/>
    <w:rsid w:val="000C293B"/>
    <w:rsid w:val="000C3B71"/>
    <w:rsid w:val="000F65B5"/>
    <w:rsid w:val="00101F3D"/>
    <w:rsid w:val="0012242E"/>
    <w:rsid w:val="00126836"/>
    <w:rsid w:val="001269FD"/>
    <w:rsid w:val="00144ED9"/>
    <w:rsid w:val="00146610"/>
    <w:rsid w:val="00153193"/>
    <w:rsid w:val="00173196"/>
    <w:rsid w:val="00174618"/>
    <w:rsid w:val="00180CAB"/>
    <w:rsid w:val="0019233D"/>
    <w:rsid w:val="001A2C91"/>
    <w:rsid w:val="001D14A5"/>
    <w:rsid w:val="001F716D"/>
    <w:rsid w:val="0021580A"/>
    <w:rsid w:val="00225908"/>
    <w:rsid w:val="00233A25"/>
    <w:rsid w:val="00237C58"/>
    <w:rsid w:val="00241288"/>
    <w:rsid w:val="002515E8"/>
    <w:rsid w:val="002553FA"/>
    <w:rsid w:val="002616C5"/>
    <w:rsid w:val="0027090C"/>
    <w:rsid w:val="0027116E"/>
    <w:rsid w:val="002748F6"/>
    <w:rsid w:val="0028017A"/>
    <w:rsid w:val="0028216B"/>
    <w:rsid w:val="0028222F"/>
    <w:rsid w:val="002A2411"/>
    <w:rsid w:val="002A2E9E"/>
    <w:rsid w:val="002A4E0C"/>
    <w:rsid w:val="002C1453"/>
    <w:rsid w:val="002C3D2D"/>
    <w:rsid w:val="002C78F2"/>
    <w:rsid w:val="002C7EF9"/>
    <w:rsid w:val="00335C63"/>
    <w:rsid w:val="00344D66"/>
    <w:rsid w:val="003533E5"/>
    <w:rsid w:val="00360D14"/>
    <w:rsid w:val="00367D72"/>
    <w:rsid w:val="0037301D"/>
    <w:rsid w:val="0038298C"/>
    <w:rsid w:val="00387246"/>
    <w:rsid w:val="00394D10"/>
    <w:rsid w:val="003A305E"/>
    <w:rsid w:val="003C12DE"/>
    <w:rsid w:val="003C2AA0"/>
    <w:rsid w:val="003D4724"/>
    <w:rsid w:val="003D5F49"/>
    <w:rsid w:val="003D7F47"/>
    <w:rsid w:val="003E55FB"/>
    <w:rsid w:val="003F2BBD"/>
    <w:rsid w:val="004018C6"/>
    <w:rsid w:val="00410EEE"/>
    <w:rsid w:val="00412C4D"/>
    <w:rsid w:val="004333E1"/>
    <w:rsid w:val="00435625"/>
    <w:rsid w:val="0044230F"/>
    <w:rsid w:val="0044755A"/>
    <w:rsid w:val="00476A41"/>
    <w:rsid w:val="00480559"/>
    <w:rsid w:val="004851A6"/>
    <w:rsid w:val="004857BC"/>
    <w:rsid w:val="004D7866"/>
    <w:rsid w:val="004E1584"/>
    <w:rsid w:val="004F7BE1"/>
    <w:rsid w:val="00513816"/>
    <w:rsid w:val="005276AF"/>
    <w:rsid w:val="00531E17"/>
    <w:rsid w:val="005367BA"/>
    <w:rsid w:val="0054185F"/>
    <w:rsid w:val="00546D8D"/>
    <w:rsid w:val="00552176"/>
    <w:rsid w:val="00553452"/>
    <w:rsid w:val="00553EEC"/>
    <w:rsid w:val="00571680"/>
    <w:rsid w:val="00575BC3"/>
    <w:rsid w:val="00596F9C"/>
    <w:rsid w:val="00597E3C"/>
    <w:rsid w:val="005A244A"/>
    <w:rsid w:val="005A4EFB"/>
    <w:rsid w:val="005A7552"/>
    <w:rsid w:val="005B48AA"/>
    <w:rsid w:val="005C046D"/>
    <w:rsid w:val="005C6405"/>
    <w:rsid w:val="005C6A6F"/>
    <w:rsid w:val="005E315E"/>
    <w:rsid w:val="005E480C"/>
    <w:rsid w:val="005F3552"/>
    <w:rsid w:val="006017E5"/>
    <w:rsid w:val="00604A07"/>
    <w:rsid w:val="00613BDD"/>
    <w:rsid w:val="00615B53"/>
    <w:rsid w:val="006270A7"/>
    <w:rsid w:val="00641901"/>
    <w:rsid w:val="0064705D"/>
    <w:rsid w:val="00652CD5"/>
    <w:rsid w:val="0065695F"/>
    <w:rsid w:val="00680892"/>
    <w:rsid w:val="00682CBC"/>
    <w:rsid w:val="00684CE7"/>
    <w:rsid w:val="006936B2"/>
    <w:rsid w:val="006971E7"/>
    <w:rsid w:val="006B074D"/>
    <w:rsid w:val="006B6150"/>
    <w:rsid w:val="006C04EC"/>
    <w:rsid w:val="006C0E88"/>
    <w:rsid w:val="006C452E"/>
    <w:rsid w:val="006C696F"/>
    <w:rsid w:val="006D3705"/>
    <w:rsid w:val="00703B04"/>
    <w:rsid w:val="00706178"/>
    <w:rsid w:val="007074C5"/>
    <w:rsid w:val="00716E1A"/>
    <w:rsid w:val="00721ECB"/>
    <w:rsid w:val="00723AAC"/>
    <w:rsid w:val="00733E05"/>
    <w:rsid w:val="00735AD3"/>
    <w:rsid w:val="0074184A"/>
    <w:rsid w:val="007421E4"/>
    <w:rsid w:val="00742EEF"/>
    <w:rsid w:val="00743604"/>
    <w:rsid w:val="00760C20"/>
    <w:rsid w:val="007632BD"/>
    <w:rsid w:val="007710B2"/>
    <w:rsid w:val="007759EE"/>
    <w:rsid w:val="00777F01"/>
    <w:rsid w:val="00781CC0"/>
    <w:rsid w:val="007A7EC6"/>
    <w:rsid w:val="007B195D"/>
    <w:rsid w:val="007B223F"/>
    <w:rsid w:val="007B2840"/>
    <w:rsid w:val="007B5E34"/>
    <w:rsid w:val="007C4C1D"/>
    <w:rsid w:val="007D03F4"/>
    <w:rsid w:val="007E0315"/>
    <w:rsid w:val="007F6FF8"/>
    <w:rsid w:val="007F7B71"/>
    <w:rsid w:val="008054D4"/>
    <w:rsid w:val="00805DDA"/>
    <w:rsid w:val="0080681F"/>
    <w:rsid w:val="008110EE"/>
    <w:rsid w:val="008150AC"/>
    <w:rsid w:val="00815CD5"/>
    <w:rsid w:val="0083134B"/>
    <w:rsid w:val="008330A6"/>
    <w:rsid w:val="0083478B"/>
    <w:rsid w:val="00834BED"/>
    <w:rsid w:val="00845A0A"/>
    <w:rsid w:val="00847778"/>
    <w:rsid w:val="0085228F"/>
    <w:rsid w:val="008531A0"/>
    <w:rsid w:val="00861D32"/>
    <w:rsid w:val="008620A6"/>
    <w:rsid w:val="008650CD"/>
    <w:rsid w:val="00877A7E"/>
    <w:rsid w:val="00884F17"/>
    <w:rsid w:val="00885D98"/>
    <w:rsid w:val="008A0503"/>
    <w:rsid w:val="008B0E9F"/>
    <w:rsid w:val="008B1D10"/>
    <w:rsid w:val="008C1A72"/>
    <w:rsid w:val="008D10DF"/>
    <w:rsid w:val="008D34FE"/>
    <w:rsid w:val="008D50F9"/>
    <w:rsid w:val="008D5573"/>
    <w:rsid w:val="0090791E"/>
    <w:rsid w:val="00926963"/>
    <w:rsid w:val="00930FA0"/>
    <w:rsid w:val="00950D0D"/>
    <w:rsid w:val="00957AEB"/>
    <w:rsid w:val="00966CA2"/>
    <w:rsid w:val="0097112D"/>
    <w:rsid w:val="009727BF"/>
    <w:rsid w:val="00982585"/>
    <w:rsid w:val="00982DB2"/>
    <w:rsid w:val="00983994"/>
    <w:rsid w:val="009842CA"/>
    <w:rsid w:val="0099155E"/>
    <w:rsid w:val="009B2189"/>
    <w:rsid w:val="009B408E"/>
    <w:rsid w:val="009B4617"/>
    <w:rsid w:val="009B7FBA"/>
    <w:rsid w:val="009D050E"/>
    <w:rsid w:val="009D347A"/>
    <w:rsid w:val="009D54F8"/>
    <w:rsid w:val="009F4F0B"/>
    <w:rsid w:val="009F6D21"/>
    <w:rsid w:val="00A02323"/>
    <w:rsid w:val="00A049E9"/>
    <w:rsid w:val="00A06FF4"/>
    <w:rsid w:val="00A21370"/>
    <w:rsid w:val="00A2439F"/>
    <w:rsid w:val="00A2575A"/>
    <w:rsid w:val="00A25C09"/>
    <w:rsid w:val="00A319C5"/>
    <w:rsid w:val="00A32728"/>
    <w:rsid w:val="00A56A8F"/>
    <w:rsid w:val="00A6302A"/>
    <w:rsid w:val="00A64574"/>
    <w:rsid w:val="00A64F91"/>
    <w:rsid w:val="00A653B1"/>
    <w:rsid w:val="00A67AFD"/>
    <w:rsid w:val="00A85C0F"/>
    <w:rsid w:val="00A9273D"/>
    <w:rsid w:val="00AA0BA8"/>
    <w:rsid w:val="00AB0D8E"/>
    <w:rsid w:val="00AC3600"/>
    <w:rsid w:val="00AC5A70"/>
    <w:rsid w:val="00AD0426"/>
    <w:rsid w:val="00AD1A9A"/>
    <w:rsid w:val="00AD3C5E"/>
    <w:rsid w:val="00AE0D62"/>
    <w:rsid w:val="00AF21BB"/>
    <w:rsid w:val="00AF57F3"/>
    <w:rsid w:val="00B01F02"/>
    <w:rsid w:val="00B11958"/>
    <w:rsid w:val="00B173B8"/>
    <w:rsid w:val="00B20F5A"/>
    <w:rsid w:val="00B21D71"/>
    <w:rsid w:val="00B35049"/>
    <w:rsid w:val="00B362FE"/>
    <w:rsid w:val="00B4140A"/>
    <w:rsid w:val="00B429A3"/>
    <w:rsid w:val="00B42D36"/>
    <w:rsid w:val="00B52733"/>
    <w:rsid w:val="00B74360"/>
    <w:rsid w:val="00B77B6F"/>
    <w:rsid w:val="00B8794D"/>
    <w:rsid w:val="00B90FCB"/>
    <w:rsid w:val="00B91975"/>
    <w:rsid w:val="00B979E4"/>
    <w:rsid w:val="00BA404C"/>
    <w:rsid w:val="00BA66AF"/>
    <w:rsid w:val="00BA6E02"/>
    <w:rsid w:val="00BD1CCE"/>
    <w:rsid w:val="00BE415B"/>
    <w:rsid w:val="00BE5D68"/>
    <w:rsid w:val="00BF2CF6"/>
    <w:rsid w:val="00C05DEF"/>
    <w:rsid w:val="00C10F07"/>
    <w:rsid w:val="00C11F43"/>
    <w:rsid w:val="00C24332"/>
    <w:rsid w:val="00C24E26"/>
    <w:rsid w:val="00C2614D"/>
    <w:rsid w:val="00C40822"/>
    <w:rsid w:val="00C53789"/>
    <w:rsid w:val="00C607D7"/>
    <w:rsid w:val="00C61B0D"/>
    <w:rsid w:val="00C6768E"/>
    <w:rsid w:val="00C72294"/>
    <w:rsid w:val="00C728F4"/>
    <w:rsid w:val="00C7612B"/>
    <w:rsid w:val="00C811B2"/>
    <w:rsid w:val="00C834E9"/>
    <w:rsid w:val="00C87F14"/>
    <w:rsid w:val="00CB2833"/>
    <w:rsid w:val="00CB32F1"/>
    <w:rsid w:val="00CD0E11"/>
    <w:rsid w:val="00CE50CA"/>
    <w:rsid w:val="00CF3E97"/>
    <w:rsid w:val="00D079A2"/>
    <w:rsid w:val="00D11D2A"/>
    <w:rsid w:val="00D15E49"/>
    <w:rsid w:val="00D24389"/>
    <w:rsid w:val="00D25320"/>
    <w:rsid w:val="00D27588"/>
    <w:rsid w:val="00D275D1"/>
    <w:rsid w:val="00D303CB"/>
    <w:rsid w:val="00D366E9"/>
    <w:rsid w:val="00D52391"/>
    <w:rsid w:val="00D704A0"/>
    <w:rsid w:val="00D73A25"/>
    <w:rsid w:val="00D822A0"/>
    <w:rsid w:val="00D82D6A"/>
    <w:rsid w:val="00D84D38"/>
    <w:rsid w:val="00D87D6A"/>
    <w:rsid w:val="00D969C8"/>
    <w:rsid w:val="00DA6DB5"/>
    <w:rsid w:val="00DB6A9C"/>
    <w:rsid w:val="00DC0B8E"/>
    <w:rsid w:val="00DD351B"/>
    <w:rsid w:val="00DE2781"/>
    <w:rsid w:val="00DE5693"/>
    <w:rsid w:val="00DF0F5A"/>
    <w:rsid w:val="00DF513A"/>
    <w:rsid w:val="00E040DD"/>
    <w:rsid w:val="00E12118"/>
    <w:rsid w:val="00E329B2"/>
    <w:rsid w:val="00E339F6"/>
    <w:rsid w:val="00E42191"/>
    <w:rsid w:val="00E45961"/>
    <w:rsid w:val="00E67F2B"/>
    <w:rsid w:val="00E93A97"/>
    <w:rsid w:val="00E93DD6"/>
    <w:rsid w:val="00E9429F"/>
    <w:rsid w:val="00EA10D7"/>
    <w:rsid w:val="00EA3970"/>
    <w:rsid w:val="00EA6253"/>
    <w:rsid w:val="00EC0D1B"/>
    <w:rsid w:val="00EC4966"/>
    <w:rsid w:val="00EC62AC"/>
    <w:rsid w:val="00EC67CE"/>
    <w:rsid w:val="00EE1094"/>
    <w:rsid w:val="00EE47C0"/>
    <w:rsid w:val="00EE7910"/>
    <w:rsid w:val="00EF27E1"/>
    <w:rsid w:val="00EF292E"/>
    <w:rsid w:val="00EF4F2D"/>
    <w:rsid w:val="00F05BCA"/>
    <w:rsid w:val="00F25912"/>
    <w:rsid w:val="00F34797"/>
    <w:rsid w:val="00F369AA"/>
    <w:rsid w:val="00F3797C"/>
    <w:rsid w:val="00F51628"/>
    <w:rsid w:val="00F629C0"/>
    <w:rsid w:val="00F72D92"/>
    <w:rsid w:val="00F72EF7"/>
    <w:rsid w:val="00F83762"/>
    <w:rsid w:val="00FA47D2"/>
    <w:rsid w:val="00FA6B18"/>
    <w:rsid w:val="00FB3CC9"/>
    <w:rsid w:val="00FB7B9E"/>
    <w:rsid w:val="00FB7F90"/>
    <w:rsid w:val="00FD065D"/>
    <w:rsid w:val="00FD21C3"/>
    <w:rsid w:val="00FE1F16"/>
    <w:rsid w:val="00FF19B4"/>
    <w:rsid w:val="00FF30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 w:type="character" w:styleId="PlaceholderText">
    <w:name w:val="Placeholder Text"/>
    <w:basedOn w:val="DefaultParagraphFont"/>
    <w:uiPriority w:val="99"/>
    <w:semiHidden/>
    <w:rsid w:val="00173196"/>
    <w:rPr>
      <w:color w:val="666666"/>
    </w:rPr>
  </w:style>
  <w:style w:type="character" w:styleId="Hyperlink">
    <w:name w:val="Hyperlink"/>
    <w:basedOn w:val="DefaultParagraphFont"/>
    <w:uiPriority w:val="99"/>
    <w:unhideWhenUsed/>
    <w:rsid w:val="00982585"/>
    <w:rPr>
      <w:color w:val="467886" w:themeColor="hyperlink"/>
      <w:u w:val="single"/>
    </w:rPr>
  </w:style>
  <w:style w:type="character" w:styleId="UnresolvedMention">
    <w:name w:val="Unresolved Mention"/>
    <w:basedOn w:val="DefaultParagraphFont"/>
    <w:uiPriority w:val="99"/>
    <w:semiHidden/>
    <w:unhideWhenUsed/>
    <w:rsid w:val="00982585"/>
    <w:rPr>
      <w:color w:val="605E5C"/>
      <w:shd w:val="clear" w:color="auto" w:fill="E1DFDD"/>
    </w:rPr>
  </w:style>
  <w:style w:type="character" w:styleId="Strong">
    <w:name w:val="Strong"/>
    <w:basedOn w:val="DefaultParagraphFont"/>
    <w:uiPriority w:val="22"/>
    <w:qFormat/>
    <w:rsid w:val="00DE2781"/>
    <w:rPr>
      <w:b/>
      <w:bCs/>
    </w:rPr>
  </w:style>
  <w:style w:type="character" w:customStyle="1" w:styleId="math-inline">
    <w:name w:val="math-inline"/>
    <w:basedOn w:val="DefaultParagraphFont"/>
    <w:rsid w:val="00DE2781"/>
  </w:style>
  <w:style w:type="table" w:styleId="TableGridLight">
    <w:name w:val="Grid Table Light"/>
    <w:basedOn w:val="TableNormal"/>
    <w:uiPriority w:val="40"/>
    <w:rsid w:val="00596F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7B5E34"/>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6</Pages>
  <Words>2709</Words>
  <Characters>15445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292</cp:revision>
  <dcterms:created xsi:type="dcterms:W3CDTF">2025-09-03T06:00:00Z</dcterms:created>
  <dcterms:modified xsi:type="dcterms:W3CDTF">2025-12-06T07:45:00Z</dcterms:modified>
</cp:coreProperties>
</file>