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CDA69" w14:textId="77777777" w:rsidR="004A6F17" w:rsidRDefault="00000000">
      <w:pPr>
        <w:pStyle w:val="BodyText"/>
        <w:spacing w:before="0"/>
        <w:ind w:left="1152" w:firstLine="0"/>
        <w:jc w:val="left"/>
        <w:rPr>
          <w:rFonts w:ascii="Times New Roman"/>
        </w:rPr>
      </w:pPr>
      <w:r>
        <w:rPr>
          <w:rFonts w:ascii="Times New Roman"/>
          <w:noProof/>
        </w:rPr>
        <w:drawing>
          <wp:inline distT="0" distB="0" distL="0" distR="0" wp14:anchorId="06183118" wp14:editId="6920252E">
            <wp:extent cx="789953" cy="68732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789953" cy="687324"/>
                    </a:xfrm>
                    <a:prstGeom prst="rect">
                      <a:avLst/>
                    </a:prstGeom>
                  </pic:spPr>
                </pic:pic>
              </a:graphicData>
            </a:graphic>
          </wp:inline>
        </w:drawing>
      </w:r>
    </w:p>
    <w:p w14:paraId="79E3C2B3" w14:textId="77777777" w:rsidR="004A6F17" w:rsidRDefault="004A6F17">
      <w:pPr>
        <w:pStyle w:val="BodyText"/>
        <w:spacing w:before="0"/>
        <w:ind w:left="0" w:firstLine="0"/>
        <w:jc w:val="left"/>
        <w:rPr>
          <w:rFonts w:ascii="Times New Roman"/>
          <w:sz w:val="24"/>
        </w:rPr>
      </w:pPr>
    </w:p>
    <w:p w14:paraId="31B13956" w14:textId="77777777" w:rsidR="004A6F17" w:rsidRDefault="004A6F17">
      <w:pPr>
        <w:pStyle w:val="BodyText"/>
        <w:spacing w:before="0"/>
        <w:ind w:left="0" w:firstLine="0"/>
        <w:jc w:val="left"/>
        <w:rPr>
          <w:rFonts w:ascii="Times New Roman"/>
          <w:sz w:val="24"/>
        </w:rPr>
      </w:pPr>
    </w:p>
    <w:p w14:paraId="76F1747A" w14:textId="77777777" w:rsidR="004A6F17" w:rsidRDefault="004A6F17">
      <w:pPr>
        <w:pStyle w:val="BodyText"/>
        <w:spacing w:before="62"/>
        <w:ind w:left="0" w:firstLine="0"/>
        <w:jc w:val="left"/>
        <w:rPr>
          <w:rFonts w:ascii="Times New Roman"/>
          <w:sz w:val="24"/>
        </w:rPr>
      </w:pPr>
    </w:p>
    <w:p w14:paraId="280E5D2A" w14:textId="4EA3CBB1" w:rsidR="004A6F17" w:rsidRDefault="00000000">
      <w:pPr>
        <w:ind w:left="207"/>
        <w:rPr>
          <w:sz w:val="24"/>
        </w:rPr>
      </w:pPr>
      <w:r>
        <w:rPr>
          <w:spacing w:val="-2"/>
          <w:position w:val="-5"/>
          <w:sz w:val="20"/>
        </w:rPr>
        <w:t>Name:</w:t>
      </w:r>
      <w:r w:rsidR="006D3441">
        <w:rPr>
          <w:spacing w:val="-2"/>
          <w:position w:val="-5"/>
          <w:sz w:val="20"/>
        </w:rPr>
        <w:t xml:space="preserve"> </w:t>
      </w:r>
      <w:r w:rsidR="006D3441" w:rsidRPr="006D3441">
        <w:rPr>
          <w:spacing w:val="-2"/>
          <w:position w:val="-5"/>
          <w:sz w:val="20"/>
          <w:u w:val="single"/>
        </w:rPr>
        <w:t>Dave Jhared G. Paduada</w:t>
      </w:r>
    </w:p>
    <w:p w14:paraId="4A18DD03" w14:textId="0B67FF34" w:rsidR="004A6F17" w:rsidRDefault="00000000">
      <w:pPr>
        <w:spacing w:before="101"/>
        <w:ind w:left="207"/>
      </w:pPr>
      <w:r>
        <w:rPr>
          <w:spacing w:val="-4"/>
          <w:position w:val="-7"/>
          <w:sz w:val="20"/>
        </w:rPr>
        <w:t>Section:</w:t>
      </w:r>
      <w:r w:rsidR="006D3441">
        <w:rPr>
          <w:spacing w:val="-4"/>
          <w:position w:val="-7"/>
          <w:sz w:val="20"/>
        </w:rPr>
        <w:t xml:space="preserve"> </w:t>
      </w:r>
      <w:proofErr w:type="spellStart"/>
      <w:r w:rsidR="006D3441" w:rsidRPr="006D3441">
        <w:rPr>
          <w:spacing w:val="-4"/>
          <w:position w:val="-7"/>
          <w:sz w:val="20"/>
          <w:u w:val="single"/>
        </w:rPr>
        <w:t>BSCpE</w:t>
      </w:r>
      <w:proofErr w:type="spellEnd"/>
      <w:r w:rsidR="006D3441" w:rsidRPr="006D3441">
        <w:rPr>
          <w:spacing w:val="-4"/>
          <w:position w:val="-7"/>
          <w:sz w:val="20"/>
          <w:u w:val="single"/>
        </w:rPr>
        <w:t xml:space="preserve"> – IV - GF</w:t>
      </w:r>
    </w:p>
    <w:p w14:paraId="36E3A43E" w14:textId="6A947F4B" w:rsidR="004A6F17" w:rsidRDefault="004A6F17">
      <w:pPr>
        <w:pStyle w:val="BodyText"/>
        <w:spacing w:before="0" w:line="20" w:lineRule="exact"/>
        <w:ind w:left="1036" w:firstLine="0"/>
        <w:jc w:val="left"/>
        <w:rPr>
          <w:sz w:val="2"/>
        </w:rPr>
      </w:pPr>
    </w:p>
    <w:p w14:paraId="5620A46E" w14:textId="77777777" w:rsidR="004A6F17" w:rsidRDefault="00000000">
      <w:pPr>
        <w:pStyle w:val="Heading1"/>
        <w:spacing w:before="176"/>
      </w:pPr>
      <w:r>
        <w:rPr>
          <w:spacing w:val="-2"/>
        </w:rPr>
        <w:t>INTRODUCTION:</w:t>
      </w:r>
    </w:p>
    <w:p w14:paraId="3D50FBDC" w14:textId="77777777" w:rsidR="004A6F17" w:rsidRDefault="00000000">
      <w:pPr>
        <w:pStyle w:val="BodyText"/>
        <w:spacing w:before="86"/>
        <w:ind w:left="324" w:right="117" w:firstLine="0"/>
        <w:jc w:val="center"/>
      </w:pPr>
      <w:r>
        <w:br w:type="column"/>
      </w:r>
      <w:r>
        <w:t>Southern</w:t>
      </w:r>
      <w:r>
        <w:rPr>
          <w:spacing w:val="-14"/>
        </w:rPr>
        <w:t xml:space="preserve"> </w:t>
      </w:r>
      <w:r>
        <w:t>Luzon</w:t>
      </w:r>
      <w:r>
        <w:rPr>
          <w:spacing w:val="-13"/>
        </w:rPr>
        <w:t xml:space="preserve"> </w:t>
      </w:r>
      <w:r>
        <w:t>State</w:t>
      </w:r>
      <w:r>
        <w:rPr>
          <w:spacing w:val="-14"/>
        </w:rPr>
        <w:t xml:space="preserve"> </w:t>
      </w:r>
      <w:r>
        <w:t>University College of Engineering</w:t>
      </w:r>
    </w:p>
    <w:p w14:paraId="66DAEFFA" w14:textId="77777777" w:rsidR="004A6F17" w:rsidRDefault="00000000">
      <w:pPr>
        <w:pStyle w:val="BodyText"/>
        <w:spacing w:before="0"/>
        <w:ind w:left="208" w:firstLine="0"/>
        <w:jc w:val="center"/>
      </w:pPr>
      <w:r>
        <w:t>Computer</w:t>
      </w:r>
      <w:r>
        <w:rPr>
          <w:spacing w:val="-6"/>
        </w:rPr>
        <w:t xml:space="preserve"> </w:t>
      </w:r>
      <w:r>
        <w:t>Engineering</w:t>
      </w:r>
      <w:r>
        <w:rPr>
          <w:spacing w:val="-6"/>
        </w:rPr>
        <w:t xml:space="preserve"> </w:t>
      </w:r>
      <w:r>
        <w:rPr>
          <w:spacing w:val="-2"/>
        </w:rPr>
        <w:t>Department</w:t>
      </w:r>
    </w:p>
    <w:p w14:paraId="7835277A" w14:textId="77777777" w:rsidR="004A6F17" w:rsidRDefault="004A6F17">
      <w:pPr>
        <w:pStyle w:val="BodyText"/>
        <w:spacing w:before="200"/>
        <w:ind w:left="0" w:firstLine="0"/>
        <w:jc w:val="left"/>
      </w:pPr>
    </w:p>
    <w:p w14:paraId="2A387579" w14:textId="77777777" w:rsidR="004A6F17" w:rsidRDefault="00000000">
      <w:pPr>
        <w:pStyle w:val="Heading2"/>
        <w:spacing w:line="448" w:lineRule="auto"/>
        <w:ind w:left="279" w:right="71"/>
        <w:jc w:val="center"/>
      </w:pPr>
      <w:r>
        <w:t>CPE27</w:t>
      </w:r>
      <w:r>
        <w:rPr>
          <w:spacing w:val="-14"/>
        </w:rPr>
        <w:t xml:space="preserve"> </w:t>
      </w:r>
      <w:r>
        <w:t>Emerging</w:t>
      </w:r>
      <w:r>
        <w:rPr>
          <w:spacing w:val="-14"/>
        </w:rPr>
        <w:t xml:space="preserve"> </w:t>
      </w:r>
      <w:r>
        <w:t>Technologies Activity 1</w:t>
      </w:r>
    </w:p>
    <w:p w14:paraId="52FF6A10" w14:textId="77777777" w:rsidR="004A6F17" w:rsidRDefault="00000000">
      <w:pPr>
        <w:spacing w:before="9"/>
        <w:rPr>
          <w:b/>
          <w:sz w:val="2"/>
        </w:rPr>
      </w:pPr>
      <w:r>
        <w:br w:type="column"/>
      </w:r>
    </w:p>
    <w:p w14:paraId="2B94D01D" w14:textId="77777777" w:rsidR="004A6F17" w:rsidRDefault="00000000">
      <w:pPr>
        <w:pStyle w:val="BodyText"/>
        <w:spacing w:before="0"/>
        <w:ind w:left="721" w:firstLine="0"/>
        <w:jc w:val="left"/>
      </w:pPr>
      <w:r>
        <w:rPr>
          <w:noProof/>
        </w:rPr>
        <w:drawing>
          <wp:inline distT="0" distB="0" distL="0" distR="0" wp14:anchorId="5479D153" wp14:editId="606036FD">
            <wp:extent cx="709801" cy="680084"/>
            <wp:effectExtent l="0" t="0" r="0" b="0"/>
            <wp:docPr id="10" name="Image 10" descr="scan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scan0001"/>
                    <pic:cNvPicPr/>
                  </pic:nvPicPr>
                  <pic:blipFill>
                    <a:blip r:embed="rId8" cstate="print"/>
                    <a:stretch>
                      <a:fillRect/>
                    </a:stretch>
                  </pic:blipFill>
                  <pic:spPr>
                    <a:xfrm>
                      <a:off x="0" y="0"/>
                      <a:ext cx="709801" cy="680084"/>
                    </a:xfrm>
                    <a:prstGeom prst="rect">
                      <a:avLst/>
                    </a:prstGeom>
                  </pic:spPr>
                </pic:pic>
              </a:graphicData>
            </a:graphic>
          </wp:inline>
        </w:drawing>
      </w:r>
    </w:p>
    <w:p w14:paraId="0700BC62" w14:textId="77777777" w:rsidR="004A6F17" w:rsidRDefault="004A6F17">
      <w:pPr>
        <w:pStyle w:val="BodyText"/>
        <w:spacing w:before="0"/>
        <w:ind w:left="0" w:firstLine="0"/>
        <w:jc w:val="left"/>
        <w:rPr>
          <w:b/>
          <w:sz w:val="24"/>
        </w:rPr>
      </w:pPr>
    </w:p>
    <w:p w14:paraId="4247B8E5" w14:textId="77777777" w:rsidR="004A6F17" w:rsidRDefault="004A6F17">
      <w:pPr>
        <w:pStyle w:val="BodyText"/>
        <w:spacing w:before="0"/>
        <w:ind w:left="0" w:firstLine="0"/>
        <w:jc w:val="left"/>
        <w:rPr>
          <w:b/>
          <w:sz w:val="24"/>
        </w:rPr>
      </w:pPr>
    </w:p>
    <w:p w14:paraId="548CF2FF" w14:textId="77777777" w:rsidR="004A6F17" w:rsidRDefault="004A6F17">
      <w:pPr>
        <w:pStyle w:val="BodyText"/>
        <w:spacing w:before="42"/>
        <w:ind w:left="0" w:firstLine="0"/>
        <w:jc w:val="left"/>
        <w:rPr>
          <w:b/>
          <w:sz w:val="24"/>
        </w:rPr>
      </w:pPr>
    </w:p>
    <w:p w14:paraId="3E52F741" w14:textId="12DB1D9D" w:rsidR="004A6F17" w:rsidRDefault="00000000">
      <w:pPr>
        <w:ind w:left="57"/>
        <w:rPr>
          <w:sz w:val="24"/>
        </w:rPr>
      </w:pPr>
      <w:r>
        <w:rPr>
          <w:position w:val="-5"/>
          <w:sz w:val="20"/>
        </w:rPr>
        <w:t>Date:</w:t>
      </w:r>
      <w:r>
        <w:rPr>
          <w:spacing w:val="-12"/>
          <w:position w:val="-5"/>
          <w:sz w:val="20"/>
        </w:rPr>
        <w:t xml:space="preserve"> </w:t>
      </w:r>
      <w:r w:rsidR="00472B96">
        <w:rPr>
          <w:spacing w:val="-12"/>
          <w:position w:val="-5"/>
          <w:sz w:val="20"/>
        </w:rPr>
        <w:t>Aug 28, 2025</w:t>
      </w:r>
    </w:p>
    <w:p w14:paraId="0FE4518E" w14:textId="77777777" w:rsidR="004A6F17" w:rsidRDefault="00000000">
      <w:pPr>
        <w:pStyle w:val="BodyText"/>
        <w:spacing w:before="0" w:line="20" w:lineRule="exact"/>
        <w:ind w:left="536" w:firstLine="0"/>
        <w:jc w:val="left"/>
        <w:rPr>
          <w:sz w:val="2"/>
        </w:rPr>
      </w:pPr>
      <w:r>
        <w:rPr>
          <w:noProof/>
          <w:sz w:val="2"/>
        </w:rPr>
        <mc:AlternateContent>
          <mc:Choice Requires="wpg">
            <w:drawing>
              <wp:inline distT="0" distB="0" distL="0" distR="0" wp14:anchorId="662A7FF1" wp14:editId="077B404F">
                <wp:extent cx="1058545" cy="8255"/>
                <wp:effectExtent l="9525" t="0" r="0" b="1269"/>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8545" cy="8255"/>
                          <a:chOff x="0" y="0"/>
                          <a:chExt cx="1058545" cy="8255"/>
                        </a:xfrm>
                      </wpg:grpSpPr>
                      <wps:wsp>
                        <wps:cNvPr id="12" name="Graphic 12"/>
                        <wps:cNvSpPr/>
                        <wps:spPr>
                          <a:xfrm>
                            <a:off x="0" y="4000"/>
                            <a:ext cx="1058545" cy="1270"/>
                          </a:xfrm>
                          <a:custGeom>
                            <a:avLst/>
                            <a:gdLst/>
                            <a:ahLst/>
                            <a:cxnLst/>
                            <a:rect l="l" t="t" r="r" b="b"/>
                            <a:pathLst>
                              <a:path w="1058545">
                                <a:moveTo>
                                  <a:pt x="0" y="0"/>
                                </a:moveTo>
                                <a:lnTo>
                                  <a:pt x="1057929" y="0"/>
                                </a:lnTo>
                              </a:path>
                            </a:pathLst>
                          </a:custGeom>
                          <a:ln w="80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B68911" id="Group 11" o:spid="_x0000_s1026" style="width:83.35pt;height:.65pt;mso-position-horizontal-relative:char;mso-position-vertical-relative:line" coordsize="1058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">
                <v:shape id="Graphic 12" o:spid="_x0000_s1027" style="position:absolute;top:40;width:10585;height:12;visibility:visible;mso-wrap-style:square;v-text-anchor:top" coordsize="1058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" path="m,l1057929,e" filled="f" strokeweight=".63pt">
                  <v:path arrowok="t"/>
                </v:shape>
                <w10:anchorlock/>
              </v:group>
            </w:pict>
          </mc:Fallback>
        </mc:AlternateContent>
      </w:r>
    </w:p>
    <w:p w14:paraId="45197F5D" w14:textId="77777777" w:rsidR="004A6F17" w:rsidRDefault="00000000">
      <w:pPr>
        <w:pStyle w:val="BodyText"/>
        <w:spacing w:before="176"/>
        <w:ind w:left="57" w:firstLine="0"/>
        <w:jc w:val="left"/>
      </w:pPr>
      <w:r>
        <w:rPr>
          <w:spacing w:val="-2"/>
        </w:rPr>
        <w:t>Score:</w:t>
      </w:r>
    </w:p>
    <w:p w14:paraId="7E37F743" w14:textId="77777777" w:rsidR="004A6F17" w:rsidRDefault="00000000">
      <w:pPr>
        <w:pStyle w:val="BodyText"/>
        <w:spacing w:before="0" w:line="20" w:lineRule="exact"/>
        <w:ind w:left="637" w:firstLine="0"/>
        <w:jc w:val="left"/>
        <w:rPr>
          <w:sz w:val="2"/>
        </w:rPr>
      </w:pPr>
      <w:r>
        <w:rPr>
          <w:noProof/>
          <w:sz w:val="2"/>
        </w:rPr>
        <mc:AlternateContent>
          <mc:Choice Requires="wpg">
            <w:drawing>
              <wp:inline distT="0" distB="0" distL="0" distR="0" wp14:anchorId="1E5EBE90" wp14:editId="33C16611">
                <wp:extent cx="986790" cy="8255"/>
                <wp:effectExtent l="9525" t="0" r="3809" b="1269"/>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6790" cy="8255"/>
                          <a:chOff x="0" y="0"/>
                          <a:chExt cx="986790" cy="8255"/>
                        </a:xfrm>
                      </wpg:grpSpPr>
                      <wps:wsp>
                        <wps:cNvPr id="14" name="Graphic 14"/>
                        <wps:cNvSpPr/>
                        <wps:spPr>
                          <a:xfrm>
                            <a:off x="0" y="4000"/>
                            <a:ext cx="986790" cy="1270"/>
                          </a:xfrm>
                          <a:custGeom>
                            <a:avLst/>
                            <a:gdLst/>
                            <a:ahLst/>
                            <a:cxnLst/>
                            <a:rect l="l" t="t" r="r" b="b"/>
                            <a:pathLst>
                              <a:path w="986790">
                                <a:moveTo>
                                  <a:pt x="0" y="0"/>
                                </a:moveTo>
                                <a:lnTo>
                                  <a:pt x="986682" y="0"/>
                                </a:lnTo>
                              </a:path>
                            </a:pathLst>
                          </a:custGeom>
                          <a:ln w="80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7BA5C8" id="Group 13" o:spid="_x0000_s1026" style="width:77.7pt;height:.65pt;mso-position-horizontal-relative:char;mso-position-vertical-relative:line" coordsize="986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">
                <v:shape id="Graphic 14" o:spid="_x0000_s1027" style="position:absolute;top:40;width:9867;height:12;visibility:visible;mso-wrap-style:square;v-text-anchor:top" coordsize="986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" path="m,l986682,e" filled="f" strokeweight=".63pt">
                  <v:path arrowok="t"/>
                </v:shape>
                <w10:anchorlock/>
              </v:group>
            </w:pict>
          </mc:Fallback>
        </mc:AlternateContent>
      </w:r>
    </w:p>
    <w:p w14:paraId="4415B56F" w14:textId="77777777" w:rsidR="004A6F17" w:rsidRDefault="004A6F17">
      <w:pPr>
        <w:pStyle w:val="BodyText"/>
        <w:spacing w:line="20" w:lineRule="exact"/>
        <w:jc w:val="left"/>
        <w:rPr>
          <w:sz w:val="2"/>
        </w:rPr>
        <w:sectPr w:rsidR="004A6F17">
          <w:footerReference w:type="default" r:id="rId9"/>
          <w:type w:val="continuous"/>
          <w:pgSz w:w="12240" w:h="18720"/>
          <w:pgMar w:top="840" w:right="360" w:bottom="920" w:left="360" w:header="0" w:footer="725" w:gutter="0"/>
          <w:pgNumType w:start="1"/>
          <w:cols w:num="3" w:space="720" w:equalWidth="0">
            <w:col w:w="3589" w:space="414"/>
            <w:col w:w="3309" w:space="40"/>
            <w:col w:w="4168"/>
          </w:cols>
        </w:sectPr>
      </w:pPr>
    </w:p>
    <w:p w14:paraId="0FDE32FA" w14:textId="77777777" w:rsidR="004A6F17" w:rsidRDefault="00000000">
      <w:pPr>
        <w:pStyle w:val="BodyText"/>
        <w:spacing w:before="167"/>
        <w:ind w:right="213"/>
      </w:pPr>
      <w:r>
        <w:t>Emerging</w:t>
      </w:r>
      <w:r>
        <w:rPr>
          <w:spacing w:val="-8"/>
        </w:rPr>
        <w:t xml:space="preserve"> </w:t>
      </w:r>
      <w:r>
        <w:t>technologies</w:t>
      </w:r>
      <w:r>
        <w:rPr>
          <w:spacing w:val="-11"/>
        </w:rPr>
        <w:t xml:space="preserve"> </w:t>
      </w:r>
      <w:r>
        <w:t>are</w:t>
      </w:r>
      <w:r>
        <w:rPr>
          <w:spacing w:val="-9"/>
        </w:rPr>
        <w:t xml:space="preserve"> </w:t>
      </w:r>
      <w:r>
        <w:t>technologies</w:t>
      </w:r>
      <w:r>
        <w:rPr>
          <w:spacing w:val="-9"/>
        </w:rPr>
        <w:t xml:space="preserve"> </w:t>
      </w:r>
      <w:r>
        <w:t>whose</w:t>
      </w:r>
      <w:r>
        <w:rPr>
          <w:spacing w:val="-8"/>
        </w:rPr>
        <w:t xml:space="preserve"> </w:t>
      </w:r>
      <w:r>
        <w:t>development,</w:t>
      </w:r>
      <w:r>
        <w:rPr>
          <w:spacing w:val="-10"/>
        </w:rPr>
        <w:t xml:space="preserve"> </w:t>
      </w:r>
      <w:r>
        <w:t>practical</w:t>
      </w:r>
      <w:r>
        <w:rPr>
          <w:spacing w:val="-9"/>
        </w:rPr>
        <w:t xml:space="preserve"> </w:t>
      </w:r>
      <w:r>
        <w:t>applications,</w:t>
      </w:r>
      <w:r>
        <w:rPr>
          <w:spacing w:val="-11"/>
        </w:rPr>
        <w:t xml:space="preserve"> </w:t>
      </w:r>
      <w:r>
        <w:t>or</w:t>
      </w:r>
      <w:r>
        <w:rPr>
          <w:spacing w:val="-10"/>
        </w:rPr>
        <w:t xml:space="preserve"> </w:t>
      </w:r>
      <w:r>
        <w:t>both</w:t>
      </w:r>
      <w:r>
        <w:rPr>
          <w:spacing w:val="-10"/>
        </w:rPr>
        <w:t xml:space="preserve"> </w:t>
      </w:r>
      <w:r>
        <w:t>are</w:t>
      </w:r>
      <w:r>
        <w:rPr>
          <w:spacing w:val="-9"/>
        </w:rPr>
        <w:t xml:space="preserve"> </w:t>
      </w:r>
      <w:r>
        <w:t>still</w:t>
      </w:r>
      <w:r>
        <w:rPr>
          <w:spacing w:val="-10"/>
        </w:rPr>
        <w:t xml:space="preserve"> </w:t>
      </w:r>
      <w:r>
        <w:t>largely</w:t>
      </w:r>
      <w:r>
        <w:rPr>
          <w:spacing w:val="-9"/>
        </w:rPr>
        <w:t xml:space="preserve"> </w:t>
      </w:r>
      <w:r>
        <w:t>unrealized. These</w:t>
      </w:r>
      <w:r>
        <w:rPr>
          <w:spacing w:val="-6"/>
        </w:rPr>
        <w:t xml:space="preserve"> </w:t>
      </w:r>
      <w:r>
        <w:t>technologies</w:t>
      </w:r>
      <w:r>
        <w:rPr>
          <w:spacing w:val="-7"/>
        </w:rPr>
        <w:t xml:space="preserve"> </w:t>
      </w:r>
      <w:r>
        <w:t>are</w:t>
      </w:r>
      <w:r>
        <w:rPr>
          <w:spacing w:val="-6"/>
        </w:rPr>
        <w:t xml:space="preserve"> </w:t>
      </w:r>
      <w:r>
        <w:t>generally</w:t>
      </w:r>
      <w:r>
        <w:rPr>
          <w:spacing w:val="-8"/>
        </w:rPr>
        <w:t xml:space="preserve"> </w:t>
      </w:r>
      <w:r>
        <w:t>new</w:t>
      </w:r>
      <w:r>
        <w:rPr>
          <w:spacing w:val="-7"/>
        </w:rPr>
        <w:t xml:space="preserve"> </w:t>
      </w:r>
      <w:r>
        <w:t>but</w:t>
      </w:r>
      <w:r>
        <w:rPr>
          <w:spacing w:val="-9"/>
        </w:rPr>
        <w:t xml:space="preserve"> </w:t>
      </w:r>
      <w:r>
        <w:t>also</w:t>
      </w:r>
      <w:r>
        <w:rPr>
          <w:spacing w:val="-6"/>
        </w:rPr>
        <w:t xml:space="preserve"> </w:t>
      </w:r>
      <w:r>
        <w:t>include</w:t>
      </w:r>
      <w:r>
        <w:rPr>
          <w:spacing w:val="-6"/>
        </w:rPr>
        <w:t xml:space="preserve"> </w:t>
      </w:r>
      <w:r>
        <w:t>older</w:t>
      </w:r>
      <w:r>
        <w:rPr>
          <w:spacing w:val="-8"/>
        </w:rPr>
        <w:t xml:space="preserve"> </w:t>
      </w:r>
      <w:r>
        <w:t>technologies</w:t>
      </w:r>
      <w:r>
        <w:rPr>
          <w:spacing w:val="-7"/>
        </w:rPr>
        <w:t xml:space="preserve"> </w:t>
      </w:r>
      <w:r>
        <w:t>finding</w:t>
      </w:r>
      <w:r>
        <w:rPr>
          <w:spacing w:val="-8"/>
        </w:rPr>
        <w:t xml:space="preserve"> </w:t>
      </w:r>
      <w:r>
        <w:t>new</w:t>
      </w:r>
      <w:r>
        <w:rPr>
          <w:spacing w:val="-9"/>
        </w:rPr>
        <w:t xml:space="preserve"> </w:t>
      </w:r>
      <w:r>
        <w:t>applications.</w:t>
      </w:r>
      <w:r>
        <w:rPr>
          <w:spacing w:val="-9"/>
        </w:rPr>
        <w:t xml:space="preserve"> </w:t>
      </w:r>
      <w:r>
        <w:t>Emerging</w:t>
      </w:r>
      <w:r>
        <w:rPr>
          <w:spacing w:val="-8"/>
        </w:rPr>
        <w:t xml:space="preserve"> </w:t>
      </w:r>
      <w:r>
        <w:t>technologies</w:t>
      </w:r>
      <w:r>
        <w:rPr>
          <w:spacing w:val="-9"/>
        </w:rPr>
        <w:t xml:space="preserve"> </w:t>
      </w:r>
      <w:r>
        <w:t>are often perceived as capable of changing the status quo.</w:t>
      </w:r>
    </w:p>
    <w:p w14:paraId="5A565784" w14:textId="77777777" w:rsidR="004A6F17" w:rsidRDefault="00000000">
      <w:pPr>
        <w:pStyle w:val="Heading1"/>
      </w:pPr>
      <w:r>
        <w:rPr>
          <w:spacing w:val="-2"/>
        </w:rPr>
        <w:t>OBJECTIVES:</w:t>
      </w:r>
    </w:p>
    <w:p w14:paraId="3D6853B8" w14:textId="77777777" w:rsidR="004A6F17" w:rsidRDefault="00000000">
      <w:pPr>
        <w:pStyle w:val="ListParagraph"/>
        <w:numPr>
          <w:ilvl w:val="0"/>
          <w:numId w:val="1"/>
        </w:numPr>
        <w:tabs>
          <w:tab w:val="left" w:pos="927"/>
        </w:tabs>
        <w:spacing w:before="169"/>
        <w:ind w:left="927" w:hanging="359"/>
        <w:rPr>
          <w:sz w:val="20"/>
        </w:rPr>
      </w:pPr>
      <w:r>
        <w:rPr>
          <w:sz w:val="20"/>
        </w:rPr>
        <w:t>Define</w:t>
      </w:r>
      <w:r>
        <w:rPr>
          <w:spacing w:val="-3"/>
          <w:sz w:val="20"/>
        </w:rPr>
        <w:t xml:space="preserve"> </w:t>
      </w:r>
      <w:r>
        <w:rPr>
          <w:sz w:val="20"/>
        </w:rPr>
        <w:t>the</w:t>
      </w:r>
      <w:r>
        <w:rPr>
          <w:spacing w:val="-3"/>
          <w:sz w:val="20"/>
        </w:rPr>
        <w:t xml:space="preserve"> </w:t>
      </w:r>
      <w:r>
        <w:rPr>
          <w:sz w:val="20"/>
        </w:rPr>
        <w:t>Emerging</w:t>
      </w:r>
      <w:r>
        <w:rPr>
          <w:spacing w:val="-4"/>
          <w:sz w:val="20"/>
        </w:rPr>
        <w:t xml:space="preserve"> </w:t>
      </w:r>
      <w:r>
        <w:rPr>
          <w:spacing w:val="-2"/>
          <w:sz w:val="20"/>
        </w:rPr>
        <w:t>technologies.</w:t>
      </w:r>
    </w:p>
    <w:p w14:paraId="6660A1D8" w14:textId="77777777" w:rsidR="004A6F17" w:rsidRDefault="00000000">
      <w:pPr>
        <w:pStyle w:val="ListParagraph"/>
        <w:numPr>
          <w:ilvl w:val="0"/>
          <w:numId w:val="1"/>
        </w:numPr>
        <w:tabs>
          <w:tab w:val="left" w:pos="927"/>
        </w:tabs>
        <w:spacing w:line="243" w:lineRule="exact"/>
        <w:ind w:left="927" w:hanging="359"/>
        <w:rPr>
          <w:sz w:val="20"/>
        </w:rPr>
      </w:pPr>
      <w:r>
        <w:rPr>
          <w:sz w:val="20"/>
        </w:rPr>
        <w:t>Know</w:t>
      </w:r>
      <w:r>
        <w:rPr>
          <w:spacing w:val="-2"/>
          <w:sz w:val="20"/>
        </w:rPr>
        <w:t xml:space="preserve"> </w:t>
      </w:r>
      <w:r>
        <w:rPr>
          <w:sz w:val="20"/>
        </w:rPr>
        <w:t>the</w:t>
      </w:r>
      <w:r>
        <w:rPr>
          <w:spacing w:val="-2"/>
          <w:sz w:val="20"/>
        </w:rPr>
        <w:t xml:space="preserve"> </w:t>
      </w:r>
      <w:r>
        <w:rPr>
          <w:sz w:val="20"/>
        </w:rPr>
        <w:t>Example</w:t>
      </w:r>
      <w:r>
        <w:rPr>
          <w:spacing w:val="-4"/>
          <w:sz w:val="20"/>
        </w:rPr>
        <w:t xml:space="preserve"> </w:t>
      </w:r>
      <w:r>
        <w:rPr>
          <w:sz w:val="20"/>
        </w:rPr>
        <w:t>of</w:t>
      </w:r>
      <w:r>
        <w:rPr>
          <w:spacing w:val="-4"/>
          <w:sz w:val="20"/>
        </w:rPr>
        <w:t xml:space="preserve"> </w:t>
      </w:r>
      <w:r>
        <w:rPr>
          <w:sz w:val="20"/>
        </w:rPr>
        <w:t>Emerging</w:t>
      </w:r>
      <w:r>
        <w:rPr>
          <w:spacing w:val="-1"/>
          <w:sz w:val="20"/>
        </w:rPr>
        <w:t xml:space="preserve"> </w:t>
      </w:r>
      <w:r>
        <w:rPr>
          <w:spacing w:val="-2"/>
          <w:sz w:val="20"/>
        </w:rPr>
        <w:t>technology</w:t>
      </w:r>
    </w:p>
    <w:p w14:paraId="242DB9CE" w14:textId="77777777" w:rsidR="004A6F17" w:rsidRDefault="00000000">
      <w:pPr>
        <w:pStyle w:val="ListParagraph"/>
        <w:numPr>
          <w:ilvl w:val="0"/>
          <w:numId w:val="1"/>
        </w:numPr>
        <w:tabs>
          <w:tab w:val="left" w:pos="927"/>
        </w:tabs>
        <w:ind w:left="927" w:hanging="359"/>
        <w:rPr>
          <w:sz w:val="20"/>
        </w:rPr>
      </w:pPr>
      <w:r>
        <w:rPr>
          <w:sz w:val="20"/>
        </w:rPr>
        <w:t>Discuss</w:t>
      </w:r>
      <w:r>
        <w:rPr>
          <w:spacing w:val="-5"/>
          <w:sz w:val="20"/>
        </w:rPr>
        <w:t xml:space="preserve"> </w:t>
      </w:r>
      <w:r>
        <w:rPr>
          <w:sz w:val="20"/>
        </w:rPr>
        <w:t>the</w:t>
      </w:r>
      <w:r>
        <w:rPr>
          <w:spacing w:val="-4"/>
          <w:sz w:val="20"/>
        </w:rPr>
        <w:t xml:space="preserve"> </w:t>
      </w:r>
      <w:r>
        <w:rPr>
          <w:sz w:val="20"/>
        </w:rPr>
        <w:t>technology</w:t>
      </w:r>
      <w:r>
        <w:rPr>
          <w:spacing w:val="-4"/>
          <w:sz w:val="20"/>
        </w:rPr>
        <w:t xml:space="preserve"> </w:t>
      </w:r>
      <w:r>
        <w:rPr>
          <w:spacing w:val="-2"/>
          <w:sz w:val="20"/>
        </w:rPr>
        <w:t>history.</w:t>
      </w:r>
    </w:p>
    <w:p w14:paraId="093DE19D" w14:textId="77777777" w:rsidR="004A6F17" w:rsidRDefault="00000000">
      <w:pPr>
        <w:pStyle w:val="BodyText"/>
        <w:ind w:right="213"/>
      </w:pPr>
      <w:r>
        <w:t>Emerging</w:t>
      </w:r>
      <w:r>
        <w:rPr>
          <w:spacing w:val="-8"/>
        </w:rPr>
        <w:t xml:space="preserve"> </w:t>
      </w:r>
      <w:r>
        <w:t>technologies</w:t>
      </w:r>
      <w:r>
        <w:rPr>
          <w:spacing w:val="-11"/>
        </w:rPr>
        <w:t xml:space="preserve"> </w:t>
      </w:r>
      <w:r>
        <w:t>are</w:t>
      </w:r>
      <w:r>
        <w:rPr>
          <w:spacing w:val="-9"/>
        </w:rPr>
        <w:t xml:space="preserve"> </w:t>
      </w:r>
      <w:r>
        <w:t>technologies</w:t>
      </w:r>
      <w:r>
        <w:rPr>
          <w:spacing w:val="-9"/>
        </w:rPr>
        <w:t xml:space="preserve"> </w:t>
      </w:r>
      <w:r>
        <w:t>whose</w:t>
      </w:r>
      <w:r>
        <w:rPr>
          <w:spacing w:val="-8"/>
        </w:rPr>
        <w:t xml:space="preserve"> </w:t>
      </w:r>
      <w:r>
        <w:t>development,</w:t>
      </w:r>
      <w:r>
        <w:rPr>
          <w:spacing w:val="-10"/>
        </w:rPr>
        <w:t xml:space="preserve"> </w:t>
      </w:r>
      <w:r>
        <w:t>practical</w:t>
      </w:r>
      <w:r>
        <w:rPr>
          <w:spacing w:val="-9"/>
        </w:rPr>
        <w:t xml:space="preserve"> </w:t>
      </w:r>
      <w:r>
        <w:t>applications,</w:t>
      </w:r>
      <w:r>
        <w:rPr>
          <w:spacing w:val="-11"/>
        </w:rPr>
        <w:t xml:space="preserve"> </w:t>
      </w:r>
      <w:r>
        <w:t>or</w:t>
      </w:r>
      <w:r>
        <w:rPr>
          <w:spacing w:val="-10"/>
        </w:rPr>
        <w:t xml:space="preserve"> </w:t>
      </w:r>
      <w:r>
        <w:t>both</w:t>
      </w:r>
      <w:r>
        <w:rPr>
          <w:spacing w:val="-10"/>
        </w:rPr>
        <w:t xml:space="preserve"> </w:t>
      </w:r>
      <w:r>
        <w:t>are</w:t>
      </w:r>
      <w:r>
        <w:rPr>
          <w:spacing w:val="-9"/>
        </w:rPr>
        <w:t xml:space="preserve"> </w:t>
      </w:r>
      <w:r>
        <w:t>still</w:t>
      </w:r>
      <w:r>
        <w:rPr>
          <w:spacing w:val="-10"/>
        </w:rPr>
        <w:t xml:space="preserve"> </w:t>
      </w:r>
      <w:r>
        <w:t>largely</w:t>
      </w:r>
      <w:r>
        <w:rPr>
          <w:spacing w:val="-9"/>
        </w:rPr>
        <w:t xml:space="preserve"> </w:t>
      </w:r>
      <w:r>
        <w:t>unrealized. These</w:t>
      </w:r>
      <w:r>
        <w:rPr>
          <w:spacing w:val="-6"/>
        </w:rPr>
        <w:t xml:space="preserve"> </w:t>
      </w:r>
      <w:r>
        <w:t>technologies</w:t>
      </w:r>
      <w:r>
        <w:rPr>
          <w:spacing w:val="-7"/>
        </w:rPr>
        <w:t xml:space="preserve"> </w:t>
      </w:r>
      <w:r>
        <w:t>are</w:t>
      </w:r>
      <w:r>
        <w:rPr>
          <w:spacing w:val="-6"/>
        </w:rPr>
        <w:t xml:space="preserve"> </w:t>
      </w:r>
      <w:r>
        <w:t>generally</w:t>
      </w:r>
      <w:r>
        <w:rPr>
          <w:spacing w:val="-8"/>
        </w:rPr>
        <w:t xml:space="preserve"> </w:t>
      </w:r>
      <w:r>
        <w:t>new</w:t>
      </w:r>
      <w:r>
        <w:rPr>
          <w:spacing w:val="-7"/>
        </w:rPr>
        <w:t xml:space="preserve"> </w:t>
      </w:r>
      <w:r>
        <w:t>but</w:t>
      </w:r>
      <w:r>
        <w:rPr>
          <w:spacing w:val="-9"/>
        </w:rPr>
        <w:t xml:space="preserve"> </w:t>
      </w:r>
      <w:r>
        <w:t>also</w:t>
      </w:r>
      <w:r>
        <w:rPr>
          <w:spacing w:val="-6"/>
        </w:rPr>
        <w:t xml:space="preserve"> </w:t>
      </w:r>
      <w:r>
        <w:t>include</w:t>
      </w:r>
      <w:r>
        <w:rPr>
          <w:spacing w:val="-6"/>
        </w:rPr>
        <w:t xml:space="preserve"> </w:t>
      </w:r>
      <w:r>
        <w:t>older</w:t>
      </w:r>
      <w:r>
        <w:rPr>
          <w:spacing w:val="-8"/>
        </w:rPr>
        <w:t xml:space="preserve"> </w:t>
      </w:r>
      <w:r>
        <w:t>technologies</w:t>
      </w:r>
      <w:r>
        <w:rPr>
          <w:spacing w:val="-7"/>
        </w:rPr>
        <w:t xml:space="preserve"> </w:t>
      </w:r>
      <w:r>
        <w:t>finding</w:t>
      </w:r>
      <w:r>
        <w:rPr>
          <w:spacing w:val="-8"/>
        </w:rPr>
        <w:t xml:space="preserve"> </w:t>
      </w:r>
      <w:r>
        <w:t>new</w:t>
      </w:r>
      <w:r>
        <w:rPr>
          <w:spacing w:val="-9"/>
        </w:rPr>
        <w:t xml:space="preserve"> </w:t>
      </w:r>
      <w:r>
        <w:t>applications.</w:t>
      </w:r>
      <w:r>
        <w:rPr>
          <w:spacing w:val="-9"/>
        </w:rPr>
        <w:t xml:space="preserve"> </w:t>
      </w:r>
      <w:r>
        <w:t>Emerging</w:t>
      </w:r>
      <w:r>
        <w:rPr>
          <w:spacing w:val="-8"/>
        </w:rPr>
        <w:t xml:space="preserve"> </w:t>
      </w:r>
      <w:r>
        <w:t>technologies</w:t>
      </w:r>
      <w:r>
        <w:rPr>
          <w:spacing w:val="-9"/>
        </w:rPr>
        <w:t xml:space="preserve"> </w:t>
      </w:r>
      <w:r>
        <w:t>are often perceived as capable of changing the status quo.</w:t>
      </w:r>
    </w:p>
    <w:p w14:paraId="26050C58" w14:textId="77777777" w:rsidR="004A6F17" w:rsidRDefault="00000000">
      <w:pPr>
        <w:pStyle w:val="BodyText"/>
        <w:ind w:right="206"/>
      </w:pPr>
      <w:r>
        <w:t>Emerging</w:t>
      </w:r>
      <w:r>
        <w:rPr>
          <w:spacing w:val="-3"/>
        </w:rPr>
        <w:t xml:space="preserve"> </w:t>
      </w:r>
      <w:r>
        <w:t>technologies</w:t>
      </w:r>
      <w:r>
        <w:rPr>
          <w:spacing w:val="-6"/>
        </w:rPr>
        <w:t xml:space="preserve"> </w:t>
      </w:r>
      <w:r>
        <w:t>are</w:t>
      </w:r>
      <w:r>
        <w:rPr>
          <w:spacing w:val="-4"/>
        </w:rPr>
        <w:t xml:space="preserve"> </w:t>
      </w:r>
      <w:r>
        <w:t>characterized</w:t>
      </w:r>
      <w:r>
        <w:rPr>
          <w:spacing w:val="-3"/>
        </w:rPr>
        <w:t xml:space="preserve"> </w:t>
      </w:r>
      <w:r>
        <w:t>by</w:t>
      </w:r>
      <w:r>
        <w:rPr>
          <w:spacing w:val="-4"/>
        </w:rPr>
        <w:t xml:space="preserve"> </w:t>
      </w:r>
      <w:r>
        <w:t>radical</w:t>
      </w:r>
      <w:r>
        <w:rPr>
          <w:spacing w:val="-4"/>
        </w:rPr>
        <w:t xml:space="preserve"> </w:t>
      </w:r>
      <w:r>
        <w:t>novelty</w:t>
      </w:r>
      <w:r>
        <w:rPr>
          <w:spacing w:val="-4"/>
        </w:rPr>
        <w:t xml:space="preserve"> </w:t>
      </w:r>
      <w:r>
        <w:t>(in</w:t>
      </w:r>
      <w:r>
        <w:rPr>
          <w:spacing w:val="-5"/>
        </w:rPr>
        <w:t xml:space="preserve"> </w:t>
      </w:r>
      <w:r>
        <w:t>application</w:t>
      </w:r>
      <w:r>
        <w:rPr>
          <w:spacing w:val="-5"/>
        </w:rPr>
        <w:t xml:space="preserve"> </w:t>
      </w:r>
      <w:r>
        <w:t>even</w:t>
      </w:r>
      <w:r>
        <w:rPr>
          <w:spacing w:val="-5"/>
        </w:rPr>
        <w:t xml:space="preserve"> </w:t>
      </w:r>
      <w:r>
        <w:t>if</w:t>
      </w:r>
      <w:r>
        <w:rPr>
          <w:spacing w:val="-4"/>
        </w:rPr>
        <w:t xml:space="preserve"> </w:t>
      </w:r>
      <w:r>
        <w:t>not</w:t>
      </w:r>
      <w:r>
        <w:rPr>
          <w:spacing w:val="-4"/>
        </w:rPr>
        <w:t xml:space="preserve"> </w:t>
      </w:r>
      <w:r>
        <w:t>in</w:t>
      </w:r>
      <w:r>
        <w:rPr>
          <w:spacing w:val="-6"/>
        </w:rPr>
        <w:t xml:space="preserve"> </w:t>
      </w:r>
      <w:r>
        <w:t>origins),</w:t>
      </w:r>
      <w:r>
        <w:rPr>
          <w:spacing w:val="-4"/>
        </w:rPr>
        <w:t xml:space="preserve"> </w:t>
      </w:r>
      <w:r>
        <w:t>relatively</w:t>
      </w:r>
      <w:r>
        <w:rPr>
          <w:spacing w:val="-4"/>
        </w:rPr>
        <w:t xml:space="preserve"> </w:t>
      </w:r>
      <w:r>
        <w:t>fast</w:t>
      </w:r>
      <w:r>
        <w:rPr>
          <w:spacing w:val="-6"/>
        </w:rPr>
        <w:t xml:space="preserve"> </w:t>
      </w:r>
      <w:r>
        <w:t>growth, coherence, prominent impact, and uncertainty and ambiguity. In other words, an emerging technology can be defined as "a radically</w:t>
      </w:r>
      <w:r>
        <w:rPr>
          <w:spacing w:val="-1"/>
        </w:rPr>
        <w:t xml:space="preserve"> </w:t>
      </w:r>
      <w:r>
        <w:t>novel</w:t>
      </w:r>
      <w:r>
        <w:rPr>
          <w:spacing w:val="-1"/>
        </w:rPr>
        <w:t xml:space="preserve"> </w:t>
      </w:r>
      <w:r>
        <w:t>and relatively</w:t>
      </w:r>
      <w:r>
        <w:rPr>
          <w:spacing w:val="-1"/>
        </w:rPr>
        <w:t xml:space="preserve"> </w:t>
      </w:r>
      <w:r>
        <w:t xml:space="preserve">fast growing technology </w:t>
      </w:r>
      <w:proofErr w:type="spellStart"/>
      <w:r>
        <w:t>characterised</w:t>
      </w:r>
      <w:proofErr w:type="spellEnd"/>
      <w:r>
        <w:rPr>
          <w:spacing w:val="-2"/>
        </w:rPr>
        <w:t xml:space="preserve"> </w:t>
      </w:r>
      <w:r>
        <w:t>by a certain</w:t>
      </w:r>
      <w:r>
        <w:rPr>
          <w:spacing w:val="-2"/>
        </w:rPr>
        <w:t xml:space="preserve"> </w:t>
      </w:r>
      <w:r>
        <w:t>degree</w:t>
      </w:r>
      <w:r>
        <w:rPr>
          <w:spacing w:val="-2"/>
        </w:rPr>
        <w:t xml:space="preserve"> </w:t>
      </w:r>
      <w:r>
        <w:t>of</w:t>
      </w:r>
      <w:r>
        <w:rPr>
          <w:spacing w:val="-2"/>
        </w:rPr>
        <w:t xml:space="preserve"> </w:t>
      </w:r>
      <w:r>
        <w:t>coherence</w:t>
      </w:r>
      <w:r>
        <w:rPr>
          <w:spacing w:val="-2"/>
        </w:rPr>
        <w:t xml:space="preserve"> </w:t>
      </w:r>
      <w:r>
        <w:t>persisting</w:t>
      </w:r>
      <w:r>
        <w:rPr>
          <w:spacing w:val="-1"/>
        </w:rPr>
        <w:t xml:space="preserve"> </w:t>
      </w:r>
      <w:r>
        <w:t>over</w:t>
      </w:r>
      <w:r>
        <w:rPr>
          <w:spacing w:val="-1"/>
        </w:rPr>
        <w:t xml:space="preserve"> </w:t>
      </w:r>
      <w:r>
        <w:t>time</w:t>
      </w:r>
      <w:r>
        <w:rPr>
          <w:spacing w:val="-1"/>
        </w:rPr>
        <w:t xml:space="preserve"> </w:t>
      </w:r>
      <w:r>
        <w:t>and with</w:t>
      </w:r>
      <w:r>
        <w:rPr>
          <w:spacing w:val="-14"/>
        </w:rPr>
        <w:t xml:space="preserve"> </w:t>
      </w:r>
      <w:r>
        <w:t>the</w:t>
      </w:r>
      <w:r>
        <w:rPr>
          <w:spacing w:val="-13"/>
        </w:rPr>
        <w:t xml:space="preserve"> </w:t>
      </w:r>
      <w:r>
        <w:t>potential</w:t>
      </w:r>
      <w:r>
        <w:rPr>
          <w:spacing w:val="-14"/>
        </w:rPr>
        <w:t xml:space="preserve"> </w:t>
      </w:r>
      <w:r>
        <w:t>to</w:t>
      </w:r>
      <w:r>
        <w:rPr>
          <w:spacing w:val="-13"/>
        </w:rPr>
        <w:t xml:space="preserve"> </w:t>
      </w:r>
      <w:r>
        <w:t>exert</w:t>
      </w:r>
      <w:r>
        <w:rPr>
          <w:spacing w:val="-14"/>
        </w:rPr>
        <w:t xml:space="preserve"> </w:t>
      </w:r>
      <w:r>
        <w:t>a</w:t>
      </w:r>
      <w:r>
        <w:rPr>
          <w:spacing w:val="-13"/>
        </w:rPr>
        <w:t xml:space="preserve"> </w:t>
      </w:r>
      <w:r>
        <w:t>considerable</w:t>
      </w:r>
      <w:r>
        <w:rPr>
          <w:spacing w:val="-14"/>
        </w:rPr>
        <w:t xml:space="preserve"> </w:t>
      </w:r>
      <w:r>
        <w:t>impact</w:t>
      </w:r>
      <w:r>
        <w:rPr>
          <w:spacing w:val="-14"/>
        </w:rPr>
        <w:t xml:space="preserve"> </w:t>
      </w:r>
      <w:r>
        <w:t>on</w:t>
      </w:r>
      <w:r>
        <w:rPr>
          <w:spacing w:val="-13"/>
        </w:rPr>
        <w:t xml:space="preserve"> </w:t>
      </w:r>
      <w:r>
        <w:t>the</w:t>
      </w:r>
      <w:r>
        <w:rPr>
          <w:spacing w:val="-13"/>
        </w:rPr>
        <w:t xml:space="preserve"> </w:t>
      </w:r>
      <w:r>
        <w:t>socio-economic</w:t>
      </w:r>
      <w:r>
        <w:rPr>
          <w:spacing w:val="-14"/>
        </w:rPr>
        <w:t xml:space="preserve"> </w:t>
      </w:r>
      <w:r>
        <w:t>domain(s)</w:t>
      </w:r>
      <w:r>
        <w:rPr>
          <w:spacing w:val="-14"/>
        </w:rPr>
        <w:t xml:space="preserve"> </w:t>
      </w:r>
      <w:r>
        <w:t>which</w:t>
      </w:r>
      <w:r>
        <w:rPr>
          <w:spacing w:val="-13"/>
        </w:rPr>
        <w:t xml:space="preserve"> </w:t>
      </w:r>
      <w:r>
        <w:t>is</w:t>
      </w:r>
      <w:r>
        <w:rPr>
          <w:spacing w:val="-14"/>
        </w:rPr>
        <w:t xml:space="preserve"> </w:t>
      </w:r>
      <w:r>
        <w:t>observed</w:t>
      </w:r>
      <w:r>
        <w:rPr>
          <w:spacing w:val="-13"/>
        </w:rPr>
        <w:t xml:space="preserve"> </w:t>
      </w:r>
      <w:r>
        <w:t>in</w:t>
      </w:r>
      <w:r>
        <w:rPr>
          <w:spacing w:val="-14"/>
        </w:rPr>
        <w:t xml:space="preserve"> </w:t>
      </w:r>
      <w:r>
        <w:t>terms</w:t>
      </w:r>
      <w:r>
        <w:rPr>
          <w:spacing w:val="-14"/>
        </w:rPr>
        <w:t xml:space="preserve"> </w:t>
      </w:r>
      <w:r>
        <w:t>of</w:t>
      </w:r>
      <w:r>
        <w:rPr>
          <w:spacing w:val="-14"/>
        </w:rPr>
        <w:t xml:space="preserve"> </w:t>
      </w:r>
      <w:r>
        <w:t>the</w:t>
      </w:r>
      <w:r>
        <w:rPr>
          <w:spacing w:val="-14"/>
        </w:rPr>
        <w:t xml:space="preserve"> </w:t>
      </w:r>
      <w:r>
        <w:t>composition of</w:t>
      </w:r>
      <w:r>
        <w:rPr>
          <w:spacing w:val="-6"/>
        </w:rPr>
        <w:t xml:space="preserve"> </w:t>
      </w:r>
      <w:r>
        <w:t>actors,</w:t>
      </w:r>
      <w:r>
        <w:rPr>
          <w:spacing w:val="-6"/>
        </w:rPr>
        <w:t xml:space="preserve"> </w:t>
      </w:r>
      <w:r>
        <w:t>institutions</w:t>
      </w:r>
      <w:r>
        <w:rPr>
          <w:spacing w:val="-6"/>
        </w:rPr>
        <w:t xml:space="preserve"> </w:t>
      </w:r>
      <w:r>
        <w:t>and</w:t>
      </w:r>
      <w:r>
        <w:rPr>
          <w:spacing w:val="-6"/>
        </w:rPr>
        <w:t xml:space="preserve"> </w:t>
      </w:r>
      <w:r>
        <w:t>patterns</w:t>
      </w:r>
      <w:r>
        <w:rPr>
          <w:spacing w:val="-6"/>
        </w:rPr>
        <w:t xml:space="preserve"> </w:t>
      </w:r>
      <w:r>
        <w:t>of</w:t>
      </w:r>
      <w:r>
        <w:rPr>
          <w:spacing w:val="-6"/>
        </w:rPr>
        <w:t xml:space="preserve"> </w:t>
      </w:r>
      <w:r>
        <w:t>interactions</w:t>
      </w:r>
      <w:r>
        <w:rPr>
          <w:spacing w:val="-6"/>
        </w:rPr>
        <w:t xml:space="preserve"> </w:t>
      </w:r>
      <w:r>
        <w:t>among</w:t>
      </w:r>
      <w:r>
        <w:rPr>
          <w:spacing w:val="-4"/>
        </w:rPr>
        <w:t xml:space="preserve"> </w:t>
      </w:r>
      <w:r>
        <w:t>those,</w:t>
      </w:r>
      <w:r>
        <w:rPr>
          <w:spacing w:val="-6"/>
        </w:rPr>
        <w:t xml:space="preserve"> </w:t>
      </w:r>
      <w:r>
        <w:t>along</w:t>
      </w:r>
      <w:r>
        <w:rPr>
          <w:spacing w:val="-4"/>
        </w:rPr>
        <w:t xml:space="preserve"> </w:t>
      </w:r>
      <w:r>
        <w:t>with</w:t>
      </w:r>
      <w:r>
        <w:rPr>
          <w:spacing w:val="-6"/>
        </w:rPr>
        <w:t xml:space="preserve"> </w:t>
      </w:r>
      <w:r>
        <w:t>the</w:t>
      </w:r>
      <w:r>
        <w:rPr>
          <w:spacing w:val="-6"/>
        </w:rPr>
        <w:t xml:space="preserve"> </w:t>
      </w:r>
      <w:r>
        <w:t>associated</w:t>
      </w:r>
      <w:r>
        <w:rPr>
          <w:spacing w:val="-6"/>
        </w:rPr>
        <w:t xml:space="preserve"> </w:t>
      </w:r>
      <w:r>
        <w:t>knowledge</w:t>
      </w:r>
      <w:r>
        <w:rPr>
          <w:spacing w:val="-6"/>
        </w:rPr>
        <w:t xml:space="preserve"> </w:t>
      </w:r>
      <w:r>
        <w:t>production</w:t>
      </w:r>
      <w:r>
        <w:rPr>
          <w:spacing w:val="-6"/>
        </w:rPr>
        <w:t xml:space="preserve"> </w:t>
      </w:r>
      <w:r>
        <w:t>processes.</w:t>
      </w:r>
      <w:r>
        <w:rPr>
          <w:spacing w:val="-6"/>
        </w:rPr>
        <w:t xml:space="preserve"> </w:t>
      </w:r>
      <w:r>
        <w:t>Its most</w:t>
      </w:r>
      <w:r>
        <w:rPr>
          <w:spacing w:val="-10"/>
        </w:rPr>
        <w:t xml:space="preserve"> </w:t>
      </w:r>
      <w:r>
        <w:t>prominent</w:t>
      </w:r>
      <w:r>
        <w:rPr>
          <w:spacing w:val="-8"/>
        </w:rPr>
        <w:t xml:space="preserve"> </w:t>
      </w:r>
      <w:r>
        <w:t>impact,</w:t>
      </w:r>
      <w:r>
        <w:rPr>
          <w:spacing w:val="-8"/>
        </w:rPr>
        <w:t xml:space="preserve"> </w:t>
      </w:r>
      <w:r>
        <w:t>however,</w:t>
      </w:r>
      <w:r>
        <w:rPr>
          <w:spacing w:val="-8"/>
        </w:rPr>
        <w:t xml:space="preserve"> </w:t>
      </w:r>
      <w:r>
        <w:t>lies</w:t>
      </w:r>
      <w:r>
        <w:rPr>
          <w:spacing w:val="-8"/>
        </w:rPr>
        <w:t xml:space="preserve"> </w:t>
      </w:r>
      <w:r>
        <w:t>in</w:t>
      </w:r>
      <w:r>
        <w:rPr>
          <w:spacing w:val="-10"/>
        </w:rPr>
        <w:t xml:space="preserve"> </w:t>
      </w:r>
      <w:r>
        <w:t>the</w:t>
      </w:r>
      <w:r>
        <w:rPr>
          <w:spacing w:val="-9"/>
        </w:rPr>
        <w:t xml:space="preserve"> </w:t>
      </w:r>
      <w:r>
        <w:t>future</w:t>
      </w:r>
      <w:r>
        <w:rPr>
          <w:spacing w:val="-8"/>
        </w:rPr>
        <w:t xml:space="preserve"> </w:t>
      </w:r>
      <w:r>
        <w:t>and</w:t>
      </w:r>
      <w:r>
        <w:rPr>
          <w:spacing w:val="-7"/>
        </w:rPr>
        <w:t xml:space="preserve"> </w:t>
      </w:r>
      <w:r>
        <w:t>so</w:t>
      </w:r>
      <w:r>
        <w:rPr>
          <w:spacing w:val="-7"/>
        </w:rPr>
        <w:t xml:space="preserve"> </w:t>
      </w:r>
      <w:r>
        <w:t>in</w:t>
      </w:r>
      <w:r>
        <w:rPr>
          <w:spacing w:val="-8"/>
        </w:rPr>
        <w:t xml:space="preserve"> </w:t>
      </w:r>
      <w:r>
        <w:t>the</w:t>
      </w:r>
      <w:r>
        <w:rPr>
          <w:spacing w:val="-9"/>
        </w:rPr>
        <w:t xml:space="preserve"> </w:t>
      </w:r>
      <w:r>
        <w:t>emergence</w:t>
      </w:r>
      <w:r>
        <w:rPr>
          <w:spacing w:val="-7"/>
        </w:rPr>
        <w:t xml:space="preserve"> </w:t>
      </w:r>
      <w:r>
        <w:t>phase</w:t>
      </w:r>
      <w:r>
        <w:rPr>
          <w:spacing w:val="-7"/>
        </w:rPr>
        <w:t xml:space="preserve"> </w:t>
      </w:r>
      <w:r>
        <w:t>is</w:t>
      </w:r>
      <w:r>
        <w:rPr>
          <w:spacing w:val="-8"/>
        </w:rPr>
        <w:t xml:space="preserve"> </w:t>
      </w:r>
      <w:r>
        <w:t>still</w:t>
      </w:r>
      <w:r>
        <w:rPr>
          <w:spacing w:val="-9"/>
        </w:rPr>
        <w:t xml:space="preserve"> </w:t>
      </w:r>
      <w:r>
        <w:t>somewhat</w:t>
      </w:r>
      <w:r>
        <w:rPr>
          <w:spacing w:val="-8"/>
        </w:rPr>
        <w:t xml:space="preserve"> </w:t>
      </w:r>
      <w:r>
        <w:t>uncertain</w:t>
      </w:r>
      <w:r>
        <w:rPr>
          <w:spacing w:val="-10"/>
        </w:rPr>
        <w:t xml:space="preserve"> </w:t>
      </w:r>
      <w:r>
        <w:t>and</w:t>
      </w:r>
      <w:r>
        <w:rPr>
          <w:spacing w:val="-9"/>
        </w:rPr>
        <w:t xml:space="preserve"> </w:t>
      </w:r>
      <w:r>
        <w:t>ambiguous."</w:t>
      </w:r>
    </w:p>
    <w:p w14:paraId="2AB74A50" w14:textId="77777777" w:rsidR="004A6F17" w:rsidRDefault="00000000">
      <w:pPr>
        <w:pStyle w:val="BodyText"/>
        <w:spacing w:before="169"/>
        <w:ind w:right="204"/>
      </w:pPr>
      <w:r>
        <w:t xml:space="preserve">Emerging technologies include a variety of technologies such as </w:t>
      </w:r>
      <w:r>
        <w:rPr>
          <w:u w:val="single"/>
        </w:rPr>
        <w:t>educational technology, information technology,</w:t>
      </w:r>
      <w:r>
        <w:t xml:space="preserve"> </w:t>
      </w:r>
      <w:r>
        <w:rPr>
          <w:u w:val="single"/>
        </w:rPr>
        <w:t>nanotechnology, biotechnology, robotics, and artificial intelligence.</w:t>
      </w:r>
    </w:p>
    <w:p w14:paraId="54AA9755" w14:textId="77777777" w:rsidR="004A6F17" w:rsidRDefault="00000000">
      <w:pPr>
        <w:pStyle w:val="BodyText"/>
        <w:ind w:right="211"/>
      </w:pPr>
      <w:r>
        <w:t>New technological fields may result from the technological convergence of different systems evolving towards similar goals. Convergence brings previously separate technologies such as voice (and telephony features), data (and productivity applications) and video together so that they share resources and interact with each other, creating new efficiencies.</w:t>
      </w:r>
    </w:p>
    <w:p w14:paraId="2F7C8187" w14:textId="77777777" w:rsidR="004A6F17" w:rsidRDefault="00000000">
      <w:pPr>
        <w:pStyle w:val="BodyText"/>
        <w:spacing w:before="168"/>
        <w:ind w:right="208"/>
      </w:pPr>
      <w:r>
        <w:t>Emerging technologies are those technical innovations which represent progressive developments within a field for competitive advantage; converging technologies represent previously distinct fields which are in some way moving towards stronger</w:t>
      </w:r>
      <w:r>
        <w:rPr>
          <w:spacing w:val="-5"/>
        </w:rPr>
        <w:t xml:space="preserve"> </w:t>
      </w:r>
      <w:r>
        <w:t>inter-connection</w:t>
      </w:r>
      <w:r>
        <w:rPr>
          <w:spacing w:val="-3"/>
        </w:rPr>
        <w:t xml:space="preserve"> </w:t>
      </w:r>
      <w:r>
        <w:t>and</w:t>
      </w:r>
      <w:r>
        <w:rPr>
          <w:spacing w:val="-3"/>
        </w:rPr>
        <w:t xml:space="preserve"> </w:t>
      </w:r>
      <w:r>
        <w:t>similar</w:t>
      </w:r>
      <w:r>
        <w:rPr>
          <w:spacing w:val="-5"/>
        </w:rPr>
        <w:t xml:space="preserve"> </w:t>
      </w:r>
      <w:r>
        <w:t>goals.</w:t>
      </w:r>
      <w:r>
        <w:rPr>
          <w:spacing w:val="-4"/>
        </w:rPr>
        <w:t xml:space="preserve"> </w:t>
      </w:r>
      <w:r>
        <w:t>However,</w:t>
      </w:r>
      <w:r>
        <w:rPr>
          <w:spacing w:val="-4"/>
        </w:rPr>
        <w:t xml:space="preserve"> </w:t>
      </w:r>
      <w:r>
        <w:t>the</w:t>
      </w:r>
      <w:r>
        <w:rPr>
          <w:spacing w:val="-3"/>
        </w:rPr>
        <w:t xml:space="preserve"> </w:t>
      </w:r>
      <w:r>
        <w:t>opinion</w:t>
      </w:r>
      <w:r>
        <w:rPr>
          <w:spacing w:val="-3"/>
        </w:rPr>
        <w:t xml:space="preserve"> </w:t>
      </w:r>
      <w:r>
        <w:t>on</w:t>
      </w:r>
      <w:r>
        <w:rPr>
          <w:spacing w:val="-5"/>
        </w:rPr>
        <w:t xml:space="preserve"> </w:t>
      </w:r>
      <w:r>
        <w:t>the</w:t>
      </w:r>
      <w:r>
        <w:rPr>
          <w:spacing w:val="-3"/>
        </w:rPr>
        <w:t xml:space="preserve"> </w:t>
      </w:r>
      <w:r>
        <w:t>degree</w:t>
      </w:r>
      <w:r>
        <w:rPr>
          <w:spacing w:val="-5"/>
        </w:rPr>
        <w:t xml:space="preserve"> </w:t>
      </w:r>
      <w:r>
        <w:t>of</w:t>
      </w:r>
      <w:r>
        <w:rPr>
          <w:spacing w:val="-4"/>
        </w:rPr>
        <w:t xml:space="preserve"> </w:t>
      </w:r>
      <w:r>
        <w:t>the</w:t>
      </w:r>
      <w:r>
        <w:rPr>
          <w:spacing w:val="-3"/>
        </w:rPr>
        <w:t xml:space="preserve"> </w:t>
      </w:r>
      <w:r>
        <w:t>impact,</w:t>
      </w:r>
      <w:r>
        <w:rPr>
          <w:spacing w:val="-3"/>
        </w:rPr>
        <w:t xml:space="preserve"> </w:t>
      </w:r>
      <w:r>
        <w:t>status</w:t>
      </w:r>
      <w:r>
        <w:rPr>
          <w:spacing w:val="-4"/>
        </w:rPr>
        <w:t xml:space="preserve"> </w:t>
      </w:r>
      <w:r>
        <w:t>and</w:t>
      </w:r>
      <w:r>
        <w:rPr>
          <w:spacing w:val="-3"/>
        </w:rPr>
        <w:t xml:space="preserve"> </w:t>
      </w:r>
      <w:r>
        <w:t>economic</w:t>
      </w:r>
      <w:r>
        <w:rPr>
          <w:spacing w:val="-4"/>
        </w:rPr>
        <w:t xml:space="preserve"> </w:t>
      </w:r>
      <w:r>
        <w:t>viability</w:t>
      </w:r>
      <w:r>
        <w:rPr>
          <w:spacing w:val="-4"/>
        </w:rPr>
        <w:t xml:space="preserve"> </w:t>
      </w:r>
      <w:r>
        <w:t>of several emerging and converging technologies varies.</w:t>
      </w:r>
    </w:p>
    <w:p w14:paraId="5681F63A" w14:textId="77777777" w:rsidR="004A6F17" w:rsidRDefault="00000000">
      <w:pPr>
        <w:pStyle w:val="Heading2"/>
        <w:spacing w:before="166"/>
      </w:pPr>
      <w:r>
        <w:rPr>
          <w:spacing w:val="-2"/>
        </w:rPr>
        <w:t>History</w:t>
      </w:r>
    </w:p>
    <w:p w14:paraId="52CFF546" w14:textId="77777777" w:rsidR="004A6F17" w:rsidRDefault="00000000">
      <w:pPr>
        <w:pStyle w:val="BodyText"/>
        <w:ind w:right="213"/>
      </w:pPr>
      <w:r>
        <w:t xml:space="preserve">In the history of technology, emerging technologies are contemporary advances and innovation in various fields of </w:t>
      </w:r>
      <w:r>
        <w:rPr>
          <w:spacing w:val="-2"/>
        </w:rPr>
        <w:t>technology.</w:t>
      </w:r>
    </w:p>
    <w:p w14:paraId="0F014EFB" w14:textId="77777777" w:rsidR="004A6F17" w:rsidRDefault="00000000">
      <w:pPr>
        <w:pStyle w:val="BodyText"/>
        <w:spacing w:before="168"/>
        <w:ind w:right="215"/>
      </w:pPr>
      <w:r>
        <w:t>Over</w:t>
      </w:r>
      <w:r>
        <w:rPr>
          <w:spacing w:val="-2"/>
        </w:rPr>
        <w:t xml:space="preserve"> </w:t>
      </w:r>
      <w:r>
        <w:t>centuries</w:t>
      </w:r>
      <w:r>
        <w:rPr>
          <w:spacing w:val="-1"/>
        </w:rPr>
        <w:t xml:space="preserve"> </w:t>
      </w:r>
      <w:r>
        <w:t>innovative</w:t>
      </w:r>
      <w:r>
        <w:rPr>
          <w:spacing w:val="-1"/>
        </w:rPr>
        <w:t xml:space="preserve"> </w:t>
      </w:r>
      <w:r>
        <w:t>methods</w:t>
      </w:r>
      <w:r>
        <w:rPr>
          <w:spacing w:val="-3"/>
        </w:rPr>
        <w:t xml:space="preserve"> </w:t>
      </w:r>
      <w:r>
        <w:t>and</w:t>
      </w:r>
      <w:r>
        <w:rPr>
          <w:spacing w:val="-1"/>
        </w:rPr>
        <w:t xml:space="preserve"> </w:t>
      </w:r>
      <w:r>
        <w:t>new</w:t>
      </w:r>
      <w:r>
        <w:rPr>
          <w:spacing w:val="-2"/>
        </w:rPr>
        <w:t xml:space="preserve"> </w:t>
      </w:r>
      <w:r>
        <w:t>technologies</w:t>
      </w:r>
      <w:r>
        <w:rPr>
          <w:spacing w:val="-3"/>
        </w:rPr>
        <w:t xml:space="preserve"> </w:t>
      </w:r>
      <w:proofErr w:type="gramStart"/>
      <w:r>
        <w:t>are</w:t>
      </w:r>
      <w:proofErr w:type="gramEnd"/>
      <w:r>
        <w:rPr>
          <w:spacing w:val="-3"/>
        </w:rPr>
        <w:t xml:space="preserve"> </w:t>
      </w:r>
      <w:r>
        <w:t>developed</w:t>
      </w:r>
      <w:r>
        <w:rPr>
          <w:spacing w:val="-1"/>
        </w:rPr>
        <w:t xml:space="preserve"> </w:t>
      </w:r>
      <w:r>
        <w:t>and</w:t>
      </w:r>
      <w:r>
        <w:rPr>
          <w:spacing w:val="-2"/>
        </w:rPr>
        <w:t xml:space="preserve"> </w:t>
      </w:r>
      <w:proofErr w:type="gramStart"/>
      <w:r>
        <w:t>opened</w:t>
      </w:r>
      <w:r>
        <w:rPr>
          <w:spacing w:val="-3"/>
        </w:rPr>
        <w:t xml:space="preserve"> </w:t>
      </w:r>
      <w:r>
        <w:t>up</w:t>
      </w:r>
      <w:proofErr w:type="gramEnd"/>
      <w:r>
        <w:t>.</w:t>
      </w:r>
      <w:r>
        <w:rPr>
          <w:spacing w:val="-5"/>
        </w:rPr>
        <w:t xml:space="preserve"> </w:t>
      </w:r>
      <w:r>
        <w:t>Some</w:t>
      </w:r>
      <w:r>
        <w:rPr>
          <w:spacing w:val="-3"/>
        </w:rPr>
        <w:t xml:space="preserve"> </w:t>
      </w:r>
      <w:r>
        <w:t>of</w:t>
      </w:r>
      <w:r>
        <w:rPr>
          <w:spacing w:val="-1"/>
        </w:rPr>
        <w:t xml:space="preserve"> </w:t>
      </w:r>
      <w:r>
        <w:t>these</w:t>
      </w:r>
      <w:r>
        <w:rPr>
          <w:spacing w:val="-1"/>
        </w:rPr>
        <w:t xml:space="preserve"> </w:t>
      </w:r>
      <w:r>
        <w:t>technologies are due to theoretical research, and others from commercial research and development.</w:t>
      </w:r>
    </w:p>
    <w:p w14:paraId="403FB0C6" w14:textId="77777777" w:rsidR="004A6F17" w:rsidRDefault="00000000">
      <w:pPr>
        <w:pStyle w:val="BodyText"/>
        <w:spacing w:before="167"/>
        <w:ind w:right="209"/>
      </w:pPr>
      <w:r>
        <w:t>Technological growth includes incremental developments and disruptive technologies. An example of the former was the gradual roll-out of DVD (digital video disc) as a development intended to follow on from the previous optical technology compact</w:t>
      </w:r>
      <w:r>
        <w:rPr>
          <w:spacing w:val="-12"/>
        </w:rPr>
        <w:t xml:space="preserve"> </w:t>
      </w:r>
      <w:r>
        <w:t>disc.</w:t>
      </w:r>
      <w:r>
        <w:rPr>
          <w:spacing w:val="-10"/>
        </w:rPr>
        <w:t xml:space="preserve"> </w:t>
      </w:r>
      <w:r>
        <w:t>By</w:t>
      </w:r>
      <w:r>
        <w:rPr>
          <w:spacing w:val="-10"/>
        </w:rPr>
        <w:t xml:space="preserve"> </w:t>
      </w:r>
      <w:r>
        <w:t>contrast,</w:t>
      </w:r>
      <w:r>
        <w:rPr>
          <w:spacing w:val="-10"/>
        </w:rPr>
        <w:t xml:space="preserve"> </w:t>
      </w:r>
      <w:r>
        <w:t>disruptive</w:t>
      </w:r>
      <w:r>
        <w:rPr>
          <w:spacing w:val="-10"/>
        </w:rPr>
        <w:t xml:space="preserve"> </w:t>
      </w:r>
      <w:r>
        <w:t>technologies</w:t>
      </w:r>
      <w:r>
        <w:rPr>
          <w:spacing w:val="-10"/>
        </w:rPr>
        <w:t xml:space="preserve"> </w:t>
      </w:r>
      <w:r>
        <w:t>are</w:t>
      </w:r>
      <w:r>
        <w:rPr>
          <w:spacing w:val="-12"/>
        </w:rPr>
        <w:t xml:space="preserve"> </w:t>
      </w:r>
      <w:r>
        <w:t>those</w:t>
      </w:r>
      <w:r>
        <w:rPr>
          <w:spacing w:val="-10"/>
        </w:rPr>
        <w:t xml:space="preserve"> </w:t>
      </w:r>
      <w:r>
        <w:t>where</w:t>
      </w:r>
      <w:r>
        <w:rPr>
          <w:spacing w:val="-12"/>
        </w:rPr>
        <w:t xml:space="preserve"> </w:t>
      </w:r>
      <w:r>
        <w:t>a</w:t>
      </w:r>
      <w:r>
        <w:rPr>
          <w:spacing w:val="-11"/>
        </w:rPr>
        <w:t xml:space="preserve"> </w:t>
      </w:r>
      <w:r>
        <w:t>new</w:t>
      </w:r>
      <w:r>
        <w:rPr>
          <w:spacing w:val="-10"/>
        </w:rPr>
        <w:t xml:space="preserve"> </w:t>
      </w:r>
      <w:r>
        <w:t>method</w:t>
      </w:r>
      <w:r>
        <w:rPr>
          <w:spacing w:val="-10"/>
        </w:rPr>
        <w:t xml:space="preserve"> </w:t>
      </w:r>
      <w:r>
        <w:t>replaces</w:t>
      </w:r>
      <w:r>
        <w:rPr>
          <w:spacing w:val="-12"/>
        </w:rPr>
        <w:t xml:space="preserve"> </w:t>
      </w:r>
      <w:r>
        <w:t>the</w:t>
      </w:r>
      <w:r>
        <w:rPr>
          <w:spacing w:val="-10"/>
        </w:rPr>
        <w:t xml:space="preserve"> </w:t>
      </w:r>
      <w:r>
        <w:t>previous</w:t>
      </w:r>
      <w:r>
        <w:rPr>
          <w:spacing w:val="-10"/>
        </w:rPr>
        <w:t xml:space="preserve"> </w:t>
      </w:r>
      <w:r>
        <w:t>technology</w:t>
      </w:r>
      <w:r>
        <w:rPr>
          <w:spacing w:val="-12"/>
        </w:rPr>
        <w:t xml:space="preserve"> </w:t>
      </w:r>
      <w:r>
        <w:t>and</w:t>
      </w:r>
      <w:r>
        <w:rPr>
          <w:spacing w:val="-11"/>
        </w:rPr>
        <w:t xml:space="preserve"> </w:t>
      </w:r>
      <w:r>
        <w:t>makes it redundant, for example, the replacement of horse-drawn carriages by automobiles and other vehicles.</w:t>
      </w:r>
    </w:p>
    <w:p w14:paraId="666D819B" w14:textId="77777777" w:rsidR="004A6F17" w:rsidRDefault="00000000">
      <w:pPr>
        <w:pStyle w:val="Heading2"/>
        <w:spacing w:before="168"/>
      </w:pPr>
      <w:r>
        <w:t>Examples</w:t>
      </w:r>
      <w:r>
        <w:rPr>
          <w:spacing w:val="-3"/>
        </w:rPr>
        <w:t xml:space="preserve"> </w:t>
      </w:r>
      <w:r>
        <w:t>of</w:t>
      </w:r>
      <w:r>
        <w:rPr>
          <w:spacing w:val="-2"/>
        </w:rPr>
        <w:t xml:space="preserve"> </w:t>
      </w:r>
      <w:r>
        <w:t>emerging</w:t>
      </w:r>
      <w:r>
        <w:rPr>
          <w:spacing w:val="-2"/>
        </w:rPr>
        <w:t xml:space="preserve"> technologies</w:t>
      </w:r>
    </w:p>
    <w:p w14:paraId="121203CF" w14:textId="77777777" w:rsidR="004A6F17" w:rsidRDefault="00000000">
      <w:pPr>
        <w:pStyle w:val="BodyText"/>
        <w:ind w:right="206"/>
      </w:pPr>
      <w:r>
        <w:rPr>
          <w:b/>
        </w:rPr>
        <w:t xml:space="preserve">Artificial intelligence (AI) </w:t>
      </w:r>
      <w:r>
        <w:t>is the sub intelligence exhibited by machines or software, and the branch of computer science</w:t>
      </w:r>
      <w:r>
        <w:rPr>
          <w:spacing w:val="-3"/>
        </w:rPr>
        <w:t xml:space="preserve"> </w:t>
      </w:r>
      <w:r>
        <w:t>that</w:t>
      </w:r>
      <w:r>
        <w:rPr>
          <w:spacing w:val="-6"/>
        </w:rPr>
        <w:t xml:space="preserve"> </w:t>
      </w:r>
      <w:r>
        <w:t>develops</w:t>
      </w:r>
      <w:r>
        <w:rPr>
          <w:spacing w:val="-8"/>
        </w:rPr>
        <w:t xml:space="preserve"> </w:t>
      </w:r>
      <w:r>
        <w:t>machines</w:t>
      </w:r>
      <w:r>
        <w:rPr>
          <w:spacing w:val="-6"/>
        </w:rPr>
        <w:t xml:space="preserve"> </w:t>
      </w:r>
      <w:r>
        <w:t>and</w:t>
      </w:r>
      <w:r>
        <w:rPr>
          <w:spacing w:val="-5"/>
        </w:rPr>
        <w:t xml:space="preserve"> </w:t>
      </w:r>
      <w:r>
        <w:t>software</w:t>
      </w:r>
      <w:r>
        <w:rPr>
          <w:spacing w:val="-4"/>
        </w:rPr>
        <w:t xml:space="preserve"> </w:t>
      </w:r>
      <w:r>
        <w:t>with</w:t>
      </w:r>
      <w:r>
        <w:rPr>
          <w:spacing w:val="-3"/>
        </w:rPr>
        <w:t xml:space="preserve"> </w:t>
      </w:r>
      <w:r>
        <w:t>animal-like</w:t>
      </w:r>
      <w:r>
        <w:rPr>
          <w:spacing w:val="-3"/>
        </w:rPr>
        <w:t xml:space="preserve"> </w:t>
      </w:r>
      <w:r>
        <w:t>intelligence.</w:t>
      </w:r>
      <w:r>
        <w:rPr>
          <w:spacing w:val="-4"/>
        </w:rPr>
        <w:t xml:space="preserve"> </w:t>
      </w:r>
      <w:r>
        <w:t>Major</w:t>
      </w:r>
      <w:r>
        <w:rPr>
          <w:spacing w:val="-7"/>
        </w:rPr>
        <w:t xml:space="preserve"> </w:t>
      </w:r>
      <w:r>
        <w:t>AI</w:t>
      </w:r>
      <w:r>
        <w:rPr>
          <w:spacing w:val="-3"/>
        </w:rPr>
        <w:t xml:space="preserve"> </w:t>
      </w:r>
      <w:r>
        <w:t>researchers</w:t>
      </w:r>
      <w:r>
        <w:rPr>
          <w:spacing w:val="-5"/>
        </w:rPr>
        <w:t xml:space="preserve"> </w:t>
      </w:r>
      <w:r>
        <w:t>and</w:t>
      </w:r>
      <w:r>
        <w:rPr>
          <w:spacing w:val="-3"/>
        </w:rPr>
        <w:t xml:space="preserve"> </w:t>
      </w:r>
      <w:r>
        <w:t>textbooks</w:t>
      </w:r>
      <w:r>
        <w:rPr>
          <w:spacing w:val="-6"/>
        </w:rPr>
        <w:t xml:space="preserve"> </w:t>
      </w:r>
      <w:r>
        <w:t>define</w:t>
      </w:r>
      <w:r>
        <w:rPr>
          <w:spacing w:val="-5"/>
        </w:rPr>
        <w:t xml:space="preserve"> </w:t>
      </w:r>
      <w:r>
        <w:t>the</w:t>
      </w:r>
      <w:r>
        <w:rPr>
          <w:spacing w:val="-5"/>
        </w:rPr>
        <w:t xml:space="preserve"> </w:t>
      </w:r>
      <w:r>
        <w:t>field as</w:t>
      </w:r>
      <w:r>
        <w:rPr>
          <w:spacing w:val="-2"/>
        </w:rPr>
        <w:t xml:space="preserve"> </w:t>
      </w:r>
      <w:r>
        <w:t>"the</w:t>
      </w:r>
      <w:r>
        <w:rPr>
          <w:spacing w:val="-4"/>
        </w:rPr>
        <w:t xml:space="preserve"> </w:t>
      </w:r>
      <w:r>
        <w:t>study</w:t>
      </w:r>
      <w:r>
        <w:rPr>
          <w:spacing w:val="-4"/>
        </w:rPr>
        <w:t xml:space="preserve"> </w:t>
      </w:r>
      <w:r>
        <w:t>and</w:t>
      </w:r>
      <w:r>
        <w:rPr>
          <w:spacing w:val="-4"/>
        </w:rPr>
        <w:t xml:space="preserve"> </w:t>
      </w:r>
      <w:r>
        <w:t>design</w:t>
      </w:r>
      <w:r>
        <w:rPr>
          <w:spacing w:val="-3"/>
        </w:rPr>
        <w:t xml:space="preserve"> </w:t>
      </w:r>
      <w:r>
        <w:t>of</w:t>
      </w:r>
      <w:r>
        <w:rPr>
          <w:spacing w:val="-2"/>
        </w:rPr>
        <w:t xml:space="preserve"> </w:t>
      </w:r>
      <w:r>
        <w:t>intelligent</w:t>
      </w:r>
      <w:r>
        <w:rPr>
          <w:spacing w:val="-4"/>
        </w:rPr>
        <w:t xml:space="preserve"> </w:t>
      </w:r>
      <w:r>
        <w:t>agents,"</w:t>
      </w:r>
      <w:r>
        <w:rPr>
          <w:spacing w:val="-1"/>
        </w:rPr>
        <w:t xml:space="preserve"> </w:t>
      </w:r>
      <w:r>
        <w:t>where</w:t>
      </w:r>
      <w:r>
        <w:rPr>
          <w:spacing w:val="-4"/>
        </w:rPr>
        <w:t xml:space="preserve"> </w:t>
      </w:r>
      <w:r>
        <w:t>an</w:t>
      </w:r>
      <w:r>
        <w:rPr>
          <w:spacing w:val="-2"/>
        </w:rPr>
        <w:t xml:space="preserve"> </w:t>
      </w:r>
      <w:r>
        <w:t>intelligent</w:t>
      </w:r>
      <w:r>
        <w:rPr>
          <w:spacing w:val="-4"/>
        </w:rPr>
        <w:t xml:space="preserve"> </w:t>
      </w:r>
      <w:r>
        <w:t>agent</w:t>
      </w:r>
      <w:r>
        <w:rPr>
          <w:spacing w:val="-2"/>
        </w:rPr>
        <w:t xml:space="preserve"> </w:t>
      </w:r>
      <w:r>
        <w:t>is</w:t>
      </w:r>
      <w:r>
        <w:rPr>
          <w:spacing w:val="-4"/>
        </w:rPr>
        <w:t xml:space="preserve"> </w:t>
      </w:r>
      <w:r>
        <w:t>a</w:t>
      </w:r>
      <w:r>
        <w:rPr>
          <w:spacing w:val="-2"/>
        </w:rPr>
        <w:t xml:space="preserve"> </w:t>
      </w:r>
      <w:r>
        <w:t>system</w:t>
      </w:r>
      <w:r>
        <w:rPr>
          <w:spacing w:val="-1"/>
        </w:rPr>
        <w:t xml:space="preserve"> </w:t>
      </w:r>
      <w:r>
        <w:t>that</w:t>
      </w:r>
      <w:r>
        <w:rPr>
          <w:spacing w:val="-6"/>
        </w:rPr>
        <w:t xml:space="preserve"> </w:t>
      </w:r>
      <w:r>
        <w:t>perceives</w:t>
      </w:r>
      <w:r>
        <w:rPr>
          <w:spacing w:val="-2"/>
        </w:rPr>
        <w:t xml:space="preserve"> </w:t>
      </w:r>
      <w:r>
        <w:t>its</w:t>
      </w:r>
      <w:r>
        <w:rPr>
          <w:spacing w:val="-4"/>
        </w:rPr>
        <w:t xml:space="preserve"> </w:t>
      </w:r>
      <w:r>
        <w:t>environment</w:t>
      </w:r>
      <w:r>
        <w:rPr>
          <w:spacing w:val="-4"/>
        </w:rPr>
        <w:t xml:space="preserve"> </w:t>
      </w:r>
      <w:r>
        <w:t>and</w:t>
      </w:r>
      <w:r>
        <w:rPr>
          <w:spacing w:val="-2"/>
        </w:rPr>
        <w:t xml:space="preserve"> </w:t>
      </w:r>
      <w:r>
        <w:t>takes actions</w:t>
      </w:r>
      <w:r>
        <w:rPr>
          <w:spacing w:val="-2"/>
        </w:rPr>
        <w:t xml:space="preserve"> </w:t>
      </w:r>
      <w:r>
        <w:t>that</w:t>
      </w:r>
      <w:r>
        <w:rPr>
          <w:spacing w:val="-4"/>
        </w:rPr>
        <w:t xml:space="preserve"> </w:t>
      </w:r>
      <w:r>
        <w:t>maximize</w:t>
      </w:r>
      <w:r>
        <w:rPr>
          <w:spacing w:val="-2"/>
        </w:rPr>
        <w:t xml:space="preserve"> </w:t>
      </w:r>
      <w:r>
        <w:t>its</w:t>
      </w:r>
      <w:r>
        <w:rPr>
          <w:spacing w:val="-2"/>
        </w:rPr>
        <w:t xml:space="preserve"> </w:t>
      </w:r>
      <w:r>
        <w:t>chances</w:t>
      </w:r>
      <w:r>
        <w:rPr>
          <w:spacing w:val="-2"/>
        </w:rPr>
        <w:t xml:space="preserve"> </w:t>
      </w:r>
      <w:r>
        <w:t>of</w:t>
      </w:r>
      <w:r>
        <w:rPr>
          <w:spacing w:val="-2"/>
        </w:rPr>
        <w:t xml:space="preserve"> </w:t>
      </w:r>
      <w:r>
        <w:t>success.</w:t>
      </w:r>
      <w:r>
        <w:rPr>
          <w:spacing w:val="-4"/>
        </w:rPr>
        <w:t xml:space="preserve"> </w:t>
      </w:r>
      <w:r>
        <w:t>John</w:t>
      </w:r>
      <w:r>
        <w:rPr>
          <w:spacing w:val="-2"/>
        </w:rPr>
        <w:t xml:space="preserve"> </w:t>
      </w:r>
      <w:r>
        <w:t>McCarthy,</w:t>
      </w:r>
      <w:r>
        <w:rPr>
          <w:spacing w:val="-2"/>
        </w:rPr>
        <w:t xml:space="preserve"> </w:t>
      </w:r>
      <w:r>
        <w:t>who</w:t>
      </w:r>
      <w:r>
        <w:rPr>
          <w:spacing w:val="-1"/>
        </w:rPr>
        <w:t xml:space="preserve"> </w:t>
      </w:r>
      <w:r>
        <w:t>coined</w:t>
      </w:r>
      <w:r>
        <w:rPr>
          <w:spacing w:val="-3"/>
        </w:rPr>
        <w:t xml:space="preserve"> </w:t>
      </w:r>
      <w:r>
        <w:t>the</w:t>
      </w:r>
      <w:r>
        <w:rPr>
          <w:spacing w:val="-3"/>
        </w:rPr>
        <w:t xml:space="preserve"> </w:t>
      </w:r>
      <w:r>
        <w:t>term</w:t>
      </w:r>
      <w:r>
        <w:rPr>
          <w:spacing w:val="-2"/>
        </w:rPr>
        <w:t xml:space="preserve"> </w:t>
      </w:r>
      <w:r>
        <w:t>in</w:t>
      </w:r>
      <w:r>
        <w:rPr>
          <w:spacing w:val="-2"/>
        </w:rPr>
        <w:t xml:space="preserve"> </w:t>
      </w:r>
      <w:r>
        <w:t>1956,</w:t>
      </w:r>
      <w:r>
        <w:rPr>
          <w:spacing w:val="-2"/>
        </w:rPr>
        <w:t xml:space="preserve"> </w:t>
      </w:r>
      <w:r>
        <w:t>defines</w:t>
      </w:r>
      <w:r>
        <w:rPr>
          <w:spacing w:val="-2"/>
        </w:rPr>
        <w:t xml:space="preserve"> </w:t>
      </w:r>
      <w:r>
        <w:t>it</w:t>
      </w:r>
      <w:r>
        <w:rPr>
          <w:spacing w:val="-2"/>
        </w:rPr>
        <w:t xml:space="preserve"> </w:t>
      </w:r>
      <w:r>
        <w:t>as</w:t>
      </w:r>
      <w:r>
        <w:rPr>
          <w:spacing w:val="-4"/>
        </w:rPr>
        <w:t xml:space="preserve"> </w:t>
      </w:r>
      <w:r>
        <w:t>"the</w:t>
      </w:r>
      <w:r>
        <w:rPr>
          <w:spacing w:val="-2"/>
        </w:rPr>
        <w:t xml:space="preserve"> </w:t>
      </w:r>
      <w:r>
        <w:t>study</w:t>
      </w:r>
      <w:r>
        <w:rPr>
          <w:spacing w:val="-2"/>
        </w:rPr>
        <w:t xml:space="preserve"> </w:t>
      </w:r>
      <w:r>
        <w:t>of</w:t>
      </w:r>
      <w:r>
        <w:rPr>
          <w:spacing w:val="-2"/>
        </w:rPr>
        <w:t xml:space="preserve"> </w:t>
      </w:r>
      <w:r>
        <w:t>making intelligent machines".</w:t>
      </w:r>
    </w:p>
    <w:p w14:paraId="5828D046" w14:textId="77777777" w:rsidR="004A6F17" w:rsidRDefault="00000000">
      <w:pPr>
        <w:pStyle w:val="BodyText"/>
        <w:spacing w:before="168"/>
        <w:ind w:right="202"/>
      </w:pPr>
      <w:r>
        <w:t xml:space="preserve">The central functions (or goals) of AI research include </w:t>
      </w:r>
      <w:r>
        <w:rPr>
          <w:u w:val="single"/>
        </w:rPr>
        <w:t>reasoning, knowledge, planning, learning, natural language</w:t>
      </w:r>
      <w:r>
        <w:t xml:space="preserve"> </w:t>
      </w:r>
      <w:r>
        <w:rPr>
          <w:u w:val="single"/>
        </w:rPr>
        <w:t>processing</w:t>
      </w:r>
      <w:r>
        <w:rPr>
          <w:spacing w:val="-5"/>
          <w:u w:val="single"/>
        </w:rPr>
        <w:t xml:space="preserve"> </w:t>
      </w:r>
      <w:r>
        <w:rPr>
          <w:u w:val="single"/>
        </w:rPr>
        <w:t>(communication),</w:t>
      </w:r>
      <w:r>
        <w:rPr>
          <w:spacing w:val="-6"/>
          <w:u w:val="single"/>
        </w:rPr>
        <w:t xml:space="preserve"> </w:t>
      </w:r>
      <w:r>
        <w:rPr>
          <w:u w:val="single"/>
        </w:rPr>
        <w:t>perception</w:t>
      </w:r>
      <w:r>
        <w:rPr>
          <w:spacing w:val="-5"/>
          <w:u w:val="single"/>
        </w:rPr>
        <w:t xml:space="preserve"> </w:t>
      </w:r>
      <w:r>
        <w:rPr>
          <w:u w:val="single"/>
        </w:rPr>
        <w:t>and</w:t>
      </w:r>
      <w:r>
        <w:rPr>
          <w:spacing w:val="-5"/>
          <w:u w:val="single"/>
        </w:rPr>
        <w:t xml:space="preserve"> </w:t>
      </w:r>
      <w:r>
        <w:rPr>
          <w:u w:val="single"/>
        </w:rPr>
        <w:t>the</w:t>
      </w:r>
      <w:r>
        <w:rPr>
          <w:spacing w:val="-5"/>
          <w:u w:val="single"/>
        </w:rPr>
        <w:t xml:space="preserve"> </w:t>
      </w:r>
      <w:r>
        <w:rPr>
          <w:u w:val="single"/>
        </w:rPr>
        <w:t>ability</w:t>
      </w:r>
      <w:r>
        <w:rPr>
          <w:spacing w:val="-6"/>
          <w:u w:val="single"/>
        </w:rPr>
        <w:t xml:space="preserve"> </w:t>
      </w:r>
      <w:r>
        <w:rPr>
          <w:u w:val="single"/>
        </w:rPr>
        <w:t>to</w:t>
      </w:r>
      <w:r>
        <w:rPr>
          <w:spacing w:val="-7"/>
          <w:u w:val="single"/>
        </w:rPr>
        <w:t xml:space="preserve"> </w:t>
      </w:r>
      <w:r>
        <w:rPr>
          <w:u w:val="single"/>
        </w:rPr>
        <w:t>move</w:t>
      </w:r>
      <w:r>
        <w:rPr>
          <w:spacing w:val="-5"/>
          <w:u w:val="single"/>
        </w:rPr>
        <w:t xml:space="preserve"> </w:t>
      </w:r>
      <w:r>
        <w:rPr>
          <w:u w:val="single"/>
        </w:rPr>
        <w:t>and</w:t>
      </w:r>
      <w:r>
        <w:rPr>
          <w:spacing w:val="-7"/>
          <w:u w:val="single"/>
        </w:rPr>
        <w:t xml:space="preserve"> </w:t>
      </w:r>
      <w:r>
        <w:rPr>
          <w:u w:val="single"/>
        </w:rPr>
        <w:t>manipulate</w:t>
      </w:r>
      <w:r>
        <w:rPr>
          <w:spacing w:val="-5"/>
          <w:u w:val="single"/>
        </w:rPr>
        <w:t xml:space="preserve"> </w:t>
      </w:r>
      <w:r>
        <w:rPr>
          <w:u w:val="single"/>
        </w:rPr>
        <w:t>objects</w:t>
      </w:r>
      <w:r>
        <w:t>.</w:t>
      </w:r>
      <w:r>
        <w:rPr>
          <w:spacing w:val="-6"/>
        </w:rPr>
        <w:t xml:space="preserve"> </w:t>
      </w:r>
      <w:r>
        <w:t>General</w:t>
      </w:r>
      <w:r>
        <w:rPr>
          <w:spacing w:val="-6"/>
        </w:rPr>
        <w:t xml:space="preserve"> </w:t>
      </w:r>
      <w:r>
        <w:t>intelligence</w:t>
      </w:r>
      <w:r>
        <w:rPr>
          <w:spacing w:val="-5"/>
        </w:rPr>
        <w:t xml:space="preserve"> </w:t>
      </w:r>
      <w:r>
        <w:t>(or</w:t>
      </w:r>
      <w:r>
        <w:rPr>
          <w:spacing w:val="-6"/>
        </w:rPr>
        <w:t xml:space="preserve"> </w:t>
      </w:r>
      <w:r>
        <w:t>"strong</w:t>
      </w:r>
      <w:r>
        <w:rPr>
          <w:spacing w:val="-5"/>
        </w:rPr>
        <w:t xml:space="preserve"> </w:t>
      </w:r>
      <w:r>
        <w:t>AI")</w:t>
      </w:r>
      <w:r>
        <w:rPr>
          <w:spacing w:val="-7"/>
        </w:rPr>
        <w:t xml:space="preserve"> </w:t>
      </w:r>
      <w:r>
        <w:t>is still</w:t>
      </w:r>
      <w:r>
        <w:rPr>
          <w:spacing w:val="-7"/>
        </w:rPr>
        <w:t xml:space="preserve"> </w:t>
      </w:r>
      <w:r>
        <w:t>among</w:t>
      </w:r>
      <w:r>
        <w:rPr>
          <w:spacing w:val="-6"/>
        </w:rPr>
        <w:t xml:space="preserve"> </w:t>
      </w:r>
      <w:r>
        <w:t>the</w:t>
      </w:r>
      <w:r>
        <w:rPr>
          <w:spacing w:val="-6"/>
        </w:rPr>
        <w:t xml:space="preserve"> </w:t>
      </w:r>
      <w:r>
        <w:t>field's</w:t>
      </w:r>
      <w:r>
        <w:rPr>
          <w:spacing w:val="-7"/>
        </w:rPr>
        <w:t xml:space="preserve"> </w:t>
      </w:r>
      <w:r>
        <w:t>long-term</w:t>
      </w:r>
      <w:r>
        <w:rPr>
          <w:spacing w:val="-6"/>
        </w:rPr>
        <w:t xml:space="preserve"> </w:t>
      </w:r>
      <w:r>
        <w:t>goals.</w:t>
      </w:r>
      <w:r>
        <w:rPr>
          <w:spacing w:val="-7"/>
        </w:rPr>
        <w:t xml:space="preserve"> </w:t>
      </w:r>
      <w:r>
        <w:t>Currently,</w:t>
      </w:r>
      <w:r>
        <w:rPr>
          <w:spacing w:val="-7"/>
        </w:rPr>
        <w:t xml:space="preserve"> </w:t>
      </w:r>
      <w:r>
        <w:t>popular</w:t>
      </w:r>
      <w:r>
        <w:rPr>
          <w:spacing w:val="-7"/>
        </w:rPr>
        <w:t xml:space="preserve"> </w:t>
      </w:r>
      <w:r>
        <w:t>approaches</w:t>
      </w:r>
      <w:r>
        <w:rPr>
          <w:spacing w:val="-7"/>
        </w:rPr>
        <w:t xml:space="preserve"> </w:t>
      </w:r>
      <w:r>
        <w:t>include</w:t>
      </w:r>
      <w:r>
        <w:rPr>
          <w:spacing w:val="-7"/>
        </w:rPr>
        <w:t xml:space="preserve"> </w:t>
      </w:r>
      <w:r>
        <w:t>deep</w:t>
      </w:r>
      <w:r>
        <w:rPr>
          <w:spacing w:val="-6"/>
        </w:rPr>
        <w:t xml:space="preserve"> </w:t>
      </w:r>
      <w:r>
        <w:t>learning,</w:t>
      </w:r>
      <w:r>
        <w:rPr>
          <w:spacing w:val="-7"/>
        </w:rPr>
        <w:t xml:space="preserve"> </w:t>
      </w:r>
      <w:r>
        <w:t>statistical</w:t>
      </w:r>
      <w:r>
        <w:rPr>
          <w:spacing w:val="-7"/>
        </w:rPr>
        <w:t xml:space="preserve"> </w:t>
      </w:r>
      <w:r>
        <w:t>methods,</w:t>
      </w:r>
      <w:r>
        <w:rPr>
          <w:spacing w:val="-8"/>
        </w:rPr>
        <w:t xml:space="preserve"> </w:t>
      </w:r>
      <w:r>
        <w:t xml:space="preserve">computational intelligence and traditional symbolic AI. There </w:t>
      </w:r>
      <w:proofErr w:type="gramStart"/>
      <w:r>
        <w:t>is</w:t>
      </w:r>
      <w:proofErr w:type="gramEnd"/>
      <w:r>
        <w:t xml:space="preserve"> an enormous number of tools used in AI, including versions of search and mathematical optimization, logic, methods based on probability and economics, and many others.</w:t>
      </w:r>
    </w:p>
    <w:p w14:paraId="30CAF07C" w14:textId="77777777" w:rsidR="004A6F17" w:rsidRDefault="00000000">
      <w:pPr>
        <w:pStyle w:val="BodyText"/>
        <w:ind w:right="212"/>
      </w:pPr>
      <w:r>
        <w:rPr>
          <w:b/>
        </w:rPr>
        <w:t>3D</w:t>
      </w:r>
      <w:r>
        <w:rPr>
          <w:b/>
          <w:spacing w:val="-1"/>
        </w:rPr>
        <w:t xml:space="preserve"> </w:t>
      </w:r>
      <w:r>
        <w:rPr>
          <w:b/>
        </w:rPr>
        <w:t>printing</w:t>
      </w:r>
      <w:r>
        <w:t>, also known as additive manufacturing, has been</w:t>
      </w:r>
      <w:r>
        <w:rPr>
          <w:spacing w:val="-2"/>
        </w:rPr>
        <w:t xml:space="preserve"> </w:t>
      </w:r>
      <w:r>
        <w:t>posited by Jeremy Rifkin</w:t>
      </w:r>
      <w:r>
        <w:rPr>
          <w:spacing w:val="-2"/>
        </w:rPr>
        <w:t xml:space="preserve"> </w:t>
      </w:r>
      <w:r>
        <w:t>and others</w:t>
      </w:r>
      <w:r>
        <w:rPr>
          <w:spacing w:val="-1"/>
        </w:rPr>
        <w:t xml:space="preserve"> </w:t>
      </w:r>
      <w:r>
        <w:t>as part</w:t>
      </w:r>
      <w:r>
        <w:rPr>
          <w:spacing w:val="-2"/>
        </w:rPr>
        <w:t xml:space="preserve"> </w:t>
      </w:r>
      <w:r>
        <w:t>of the</w:t>
      </w:r>
      <w:r>
        <w:rPr>
          <w:spacing w:val="-2"/>
        </w:rPr>
        <w:t xml:space="preserve"> </w:t>
      </w:r>
      <w:r>
        <w:t>third industrial revolution.</w:t>
      </w:r>
    </w:p>
    <w:p w14:paraId="7478A3D4" w14:textId="77777777" w:rsidR="004A6F17" w:rsidRDefault="004A6F17">
      <w:pPr>
        <w:pStyle w:val="BodyText"/>
        <w:sectPr w:rsidR="004A6F17">
          <w:type w:val="continuous"/>
          <w:pgSz w:w="12240" w:h="18720"/>
          <w:pgMar w:top="840" w:right="360" w:bottom="920" w:left="360" w:header="0" w:footer="725" w:gutter="0"/>
          <w:cols w:space="720"/>
        </w:sectPr>
      </w:pPr>
    </w:p>
    <w:p w14:paraId="5331F39A" w14:textId="77777777" w:rsidR="004A6F17" w:rsidRDefault="00000000">
      <w:pPr>
        <w:pStyle w:val="BodyText"/>
        <w:spacing w:before="66"/>
        <w:ind w:right="215"/>
      </w:pPr>
      <w:r>
        <w:lastRenderedPageBreak/>
        <w:t>Combined</w:t>
      </w:r>
      <w:r>
        <w:rPr>
          <w:spacing w:val="-1"/>
        </w:rPr>
        <w:t xml:space="preserve"> </w:t>
      </w:r>
      <w:r>
        <w:t>with</w:t>
      </w:r>
      <w:r>
        <w:rPr>
          <w:spacing w:val="-1"/>
        </w:rPr>
        <w:t xml:space="preserve"> </w:t>
      </w:r>
      <w:r>
        <w:t>Internet technology,</w:t>
      </w:r>
      <w:r>
        <w:rPr>
          <w:spacing w:val="-2"/>
        </w:rPr>
        <w:t xml:space="preserve"> </w:t>
      </w:r>
      <w:r>
        <w:t>3D</w:t>
      </w:r>
      <w:r>
        <w:rPr>
          <w:spacing w:val="-2"/>
        </w:rPr>
        <w:t xml:space="preserve"> </w:t>
      </w:r>
      <w:r>
        <w:t>printing would</w:t>
      </w:r>
      <w:r>
        <w:rPr>
          <w:spacing w:val="-2"/>
        </w:rPr>
        <w:t xml:space="preserve"> </w:t>
      </w:r>
      <w:r>
        <w:t>allow</w:t>
      </w:r>
      <w:r>
        <w:rPr>
          <w:spacing w:val="-1"/>
        </w:rPr>
        <w:t xml:space="preserve"> </w:t>
      </w:r>
      <w:r>
        <w:t>for</w:t>
      </w:r>
      <w:r>
        <w:rPr>
          <w:spacing w:val="-1"/>
        </w:rPr>
        <w:t xml:space="preserve"> </w:t>
      </w:r>
      <w:r>
        <w:t>digital</w:t>
      </w:r>
      <w:r>
        <w:rPr>
          <w:spacing w:val="-1"/>
        </w:rPr>
        <w:t xml:space="preserve"> </w:t>
      </w:r>
      <w:r>
        <w:t>blueprints</w:t>
      </w:r>
      <w:r>
        <w:rPr>
          <w:spacing w:val="-2"/>
        </w:rPr>
        <w:t xml:space="preserve"> </w:t>
      </w:r>
      <w:r>
        <w:t>of</w:t>
      </w:r>
      <w:r>
        <w:rPr>
          <w:spacing w:val="-2"/>
        </w:rPr>
        <w:t xml:space="preserve"> </w:t>
      </w:r>
      <w:r>
        <w:t>virtually</w:t>
      </w:r>
      <w:r>
        <w:rPr>
          <w:spacing w:val="-2"/>
        </w:rPr>
        <w:t xml:space="preserve"> </w:t>
      </w:r>
      <w:r>
        <w:t>any</w:t>
      </w:r>
      <w:r>
        <w:rPr>
          <w:spacing w:val="-2"/>
        </w:rPr>
        <w:t xml:space="preserve"> </w:t>
      </w:r>
      <w:r>
        <w:t>material</w:t>
      </w:r>
      <w:r>
        <w:rPr>
          <w:spacing w:val="-3"/>
        </w:rPr>
        <w:t xml:space="preserve"> </w:t>
      </w:r>
      <w:r>
        <w:t>product</w:t>
      </w:r>
      <w:r>
        <w:rPr>
          <w:spacing w:val="-2"/>
        </w:rPr>
        <w:t xml:space="preserve"> </w:t>
      </w:r>
      <w:r>
        <w:t>to be sent instantly to another person to be produced on the spot, making purchasing a product online almost instantaneous.</w:t>
      </w:r>
    </w:p>
    <w:p w14:paraId="3E5B30E3" w14:textId="77777777" w:rsidR="004A6F17" w:rsidRDefault="00000000">
      <w:pPr>
        <w:pStyle w:val="BodyText"/>
        <w:ind w:right="214"/>
      </w:pPr>
      <w:r>
        <w:t>Although</w:t>
      </w:r>
      <w:r>
        <w:rPr>
          <w:spacing w:val="-2"/>
        </w:rPr>
        <w:t xml:space="preserve"> </w:t>
      </w:r>
      <w:r>
        <w:t>this</w:t>
      </w:r>
      <w:r>
        <w:rPr>
          <w:spacing w:val="-2"/>
        </w:rPr>
        <w:t xml:space="preserve"> </w:t>
      </w:r>
      <w:r>
        <w:t>technology</w:t>
      </w:r>
      <w:r>
        <w:rPr>
          <w:spacing w:val="-2"/>
        </w:rPr>
        <w:t xml:space="preserve"> </w:t>
      </w:r>
      <w:r>
        <w:t>is</w:t>
      </w:r>
      <w:r>
        <w:rPr>
          <w:spacing w:val="-2"/>
        </w:rPr>
        <w:t xml:space="preserve"> </w:t>
      </w:r>
      <w:r>
        <w:t>still</w:t>
      </w:r>
      <w:r>
        <w:rPr>
          <w:spacing w:val="-2"/>
        </w:rPr>
        <w:t xml:space="preserve"> </w:t>
      </w:r>
      <w:r>
        <w:t>too</w:t>
      </w:r>
      <w:r>
        <w:rPr>
          <w:spacing w:val="-2"/>
        </w:rPr>
        <w:t xml:space="preserve"> </w:t>
      </w:r>
      <w:r>
        <w:t>crude</w:t>
      </w:r>
      <w:r>
        <w:rPr>
          <w:spacing w:val="-2"/>
        </w:rPr>
        <w:t xml:space="preserve"> </w:t>
      </w:r>
      <w:r>
        <w:t>to</w:t>
      </w:r>
      <w:r>
        <w:rPr>
          <w:spacing w:val="-3"/>
        </w:rPr>
        <w:t xml:space="preserve"> </w:t>
      </w:r>
      <w:r>
        <w:t>produce</w:t>
      </w:r>
      <w:r>
        <w:rPr>
          <w:spacing w:val="-3"/>
        </w:rPr>
        <w:t xml:space="preserve"> </w:t>
      </w:r>
      <w:r>
        <w:t>most</w:t>
      </w:r>
      <w:r>
        <w:rPr>
          <w:spacing w:val="-4"/>
        </w:rPr>
        <w:t xml:space="preserve"> </w:t>
      </w:r>
      <w:r>
        <w:t>products,</w:t>
      </w:r>
      <w:r>
        <w:rPr>
          <w:spacing w:val="-3"/>
        </w:rPr>
        <w:t xml:space="preserve"> </w:t>
      </w:r>
      <w:r>
        <w:t>it</w:t>
      </w:r>
      <w:r>
        <w:rPr>
          <w:spacing w:val="-2"/>
        </w:rPr>
        <w:t xml:space="preserve"> </w:t>
      </w:r>
      <w:r>
        <w:t>is</w:t>
      </w:r>
      <w:r>
        <w:rPr>
          <w:spacing w:val="-2"/>
        </w:rPr>
        <w:t xml:space="preserve"> </w:t>
      </w:r>
      <w:r>
        <w:t>rapidly</w:t>
      </w:r>
      <w:r>
        <w:rPr>
          <w:spacing w:val="-2"/>
        </w:rPr>
        <w:t xml:space="preserve"> </w:t>
      </w:r>
      <w:r>
        <w:t>developing</w:t>
      </w:r>
      <w:r>
        <w:rPr>
          <w:spacing w:val="-3"/>
        </w:rPr>
        <w:t xml:space="preserve"> </w:t>
      </w:r>
      <w:r>
        <w:t>and</w:t>
      </w:r>
      <w:r>
        <w:rPr>
          <w:spacing w:val="-2"/>
        </w:rPr>
        <w:t xml:space="preserve"> </w:t>
      </w:r>
      <w:r>
        <w:t>created</w:t>
      </w:r>
      <w:r>
        <w:rPr>
          <w:spacing w:val="-3"/>
        </w:rPr>
        <w:t xml:space="preserve"> </w:t>
      </w:r>
      <w:r>
        <w:t>a</w:t>
      </w:r>
      <w:r>
        <w:rPr>
          <w:spacing w:val="-2"/>
        </w:rPr>
        <w:t xml:space="preserve"> </w:t>
      </w:r>
      <w:r>
        <w:t>controversy in 2013 around the issue of 3D printed firearms.</w:t>
      </w:r>
    </w:p>
    <w:p w14:paraId="4B6F5B6A" w14:textId="77777777" w:rsidR="004A6F17" w:rsidRDefault="00000000">
      <w:pPr>
        <w:pStyle w:val="BodyText"/>
        <w:spacing w:before="168"/>
        <w:ind w:right="204"/>
      </w:pPr>
      <w:r>
        <w:t>Gene</w:t>
      </w:r>
      <w:r>
        <w:rPr>
          <w:spacing w:val="-9"/>
        </w:rPr>
        <w:t xml:space="preserve"> </w:t>
      </w:r>
      <w:r>
        <w:t>therapy</w:t>
      </w:r>
      <w:r>
        <w:rPr>
          <w:spacing w:val="-8"/>
        </w:rPr>
        <w:t xml:space="preserve"> </w:t>
      </w:r>
      <w:r>
        <w:t>was</w:t>
      </w:r>
      <w:r>
        <w:rPr>
          <w:spacing w:val="-8"/>
        </w:rPr>
        <w:t xml:space="preserve"> </w:t>
      </w:r>
      <w:r>
        <w:t>first</w:t>
      </w:r>
      <w:r>
        <w:rPr>
          <w:spacing w:val="-10"/>
        </w:rPr>
        <w:t xml:space="preserve"> </w:t>
      </w:r>
      <w:r>
        <w:t>successfully</w:t>
      </w:r>
      <w:r>
        <w:rPr>
          <w:spacing w:val="-8"/>
        </w:rPr>
        <w:t xml:space="preserve"> </w:t>
      </w:r>
      <w:r>
        <w:t>demonstrated</w:t>
      </w:r>
      <w:r>
        <w:rPr>
          <w:spacing w:val="-8"/>
        </w:rPr>
        <w:t xml:space="preserve"> </w:t>
      </w:r>
      <w:r>
        <w:t>in</w:t>
      </w:r>
      <w:r>
        <w:rPr>
          <w:spacing w:val="-8"/>
        </w:rPr>
        <w:t xml:space="preserve"> </w:t>
      </w:r>
      <w:r>
        <w:t>late</w:t>
      </w:r>
      <w:r>
        <w:rPr>
          <w:spacing w:val="-8"/>
        </w:rPr>
        <w:t xml:space="preserve"> </w:t>
      </w:r>
      <w:r>
        <w:t>1990/early</w:t>
      </w:r>
      <w:r>
        <w:rPr>
          <w:spacing w:val="-8"/>
        </w:rPr>
        <w:t xml:space="preserve"> </w:t>
      </w:r>
      <w:r>
        <w:t>1991</w:t>
      </w:r>
      <w:r>
        <w:rPr>
          <w:spacing w:val="-8"/>
        </w:rPr>
        <w:t xml:space="preserve"> </w:t>
      </w:r>
      <w:r>
        <w:t>for</w:t>
      </w:r>
      <w:r>
        <w:rPr>
          <w:spacing w:val="-9"/>
        </w:rPr>
        <w:t xml:space="preserve"> </w:t>
      </w:r>
      <w:r>
        <w:t>adenosine</w:t>
      </w:r>
      <w:r>
        <w:rPr>
          <w:spacing w:val="-8"/>
        </w:rPr>
        <w:t xml:space="preserve"> </w:t>
      </w:r>
      <w:r>
        <w:t>deaminase</w:t>
      </w:r>
      <w:r>
        <w:rPr>
          <w:spacing w:val="-8"/>
        </w:rPr>
        <w:t xml:space="preserve"> </w:t>
      </w:r>
      <w:r>
        <w:t>deficiency,</w:t>
      </w:r>
      <w:r>
        <w:rPr>
          <w:spacing w:val="-10"/>
        </w:rPr>
        <w:t xml:space="preserve"> </w:t>
      </w:r>
      <w:r>
        <w:t>though the treatment was somatic – that is, did not affect the patient's germ line and thus was not heritable. This led the way to treatments for other genetic diseases and increased interest in germ line gene therapy – therapy affecting the gametes and descendants of patients.</w:t>
      </w:r>
    </w:p>
    <w:p w14:paraId="0A12E161" w14:textId="77777777" w:rsidR="004A6F17" w:rsidRDefault="00000000">
      <w:pPr>
        <w:pStyle w:val="BodyText"/>
        <w:spacing w:before="167"/>
        <w:ind w:firstLine="0"/>
        <w:jc w:val="left"/>
      </w:pPr>
      <w:r>
        <w:t>Between</w:t>
      </w:r>
      <w:r>
        <w:rPr>
          <w:spacing w:val="-5"/>
        </w:rPr>
        <w:t xml:space="preserve"> </w:t>
      </w:r>
      <w:r>
        <w:t>September</w:t>
      </w:r>
      <w:r>
        <w:rPr>
          <w:spacing w:val="-3"/>
        </w:rPr>
        <w:t xml:space="preserve"> </w:t>
      </w:r>
      <w:r>
        <w:t>1990</w:t>
      </w:r>
      <w:r>
        <w:rPr>
          <w:spacing w:val="-4"/>
        </w:rPr>
        <w:t xml:space="preserve"> </w:t>
      </w:r>
      <w:r>
        <w:t>and</w:t>
      </w:r>
      <w:r>
        <w:rPr>
          <w:spacing w:val="-3"/>
        </w:rPr>
        <w:t xml:space="preserve"> </w:t>
      </w:r>
      <w:r>
        <w:t>January</w:t>
      </w:r>
      <w:r>
        <w:rPr>
          <w:spacing w:val="-5"/>
        </w:rPr>
        <w:t xml:space="preserve"> </w:t>
      </w:r>
      <w:r>
        <w:t>2014,</w:t>
      </w:r>
      <w:r>
        <w:rPr>
          <w:spacing w:val="-5"/>
        </w:rPr>
        <w:t xml:space="preserve"> </w:t>
      </w:r>
      <w:r>
        <w:t>there</w:t>
      </w:r>
      <w:r>
        <w:rPr>
          <w:spacing w:val="-5"/>
        </w:rPr>
        <w:t xml:space="preserve"> </w:t>
      </w:r>
      <w:r>
        <w:t>were</w:t>
      </w:r>
      <w:r>
        <w:rPr>
          <w:spacing w:val="-3"/>
        </w:rPr>
        <w:t xml:space="preserve"> </w:t>
      </w:r>
      <w:r>
        <w:t>around</w:t>
      </w:r>
      <w:r>
        <w:rPr>
          <w:spacing w:val="-3"/>
        </w:rPr>
        <w:t xml:space="preserve"> </w:t>
      </w:r>
      <w:r>
        <w:t>2,000</w:t>
      </w:r>
      <w:r>
        <w:rPr>
          <w:spacing w:val="-2"/>
        </w:rPr>
        <w:t xml:space="preserve"> </w:t>
      </w:r>
      <w:r>
        <w:t>gene</w:t>
      </w:r>
      <w:r>
        <w:rPr>
          <w:spacing w:val="-3"/>
        </w:rPr>
        <w:t xml:space="preserve"> </w:t>
      </w:r>
      <w:r>
        <w:t>therapy</w:t>
      </w:r>
      <w:r>
        <w:rPr>
          <w:spacing w:val="-5"/>
        </w:rPr>
        <w:t xml:space="preserve"> </w:t>
      </w:r>
      <w:r>
        <w:t>trials</w:t>
      </w:r>
      <w:r>
        <w:rPr>
          <w:spacing w:val="-3"/>
        </w:rPr>
        <w:t xml:space="preserve"> </w:t>
      </w:r>
      <w:r>
        <w:t>conducted</w:t>
      </w:r>
      <w:r>
        <w:rPr>
          <w:spacing w:val="-3"/>
        </w:rPr>
        <w:t xml:space="preserve"> </w:t>
      </w:r>
      <w:r>
        <w:t>or</w:t>
      </w:r>
      <w:r>
        <w:rPr>
          <w:spacing w:val="-2"/>
        </w:rPr>
        <w:t xml:space="preserve"> approved.</w:t>
      </w:r>
    </w:p>
    <w:p w14:paraId="115D00FC" w14:textId="77777777" w:rsidR="004A6F17" w:rsidRDefault="00000000">
      <w:pPr>
        <w:pStyle w:val="BodyText"/>
        <w:spacing w:before="168"/>
        <w:ind w:right="200"/>
      </w:pPr>
      <w:r>
        <w:rPr>
          <w:b/>
        </w:rPr>
        <w:t xml:space="preserve">A cancer vaccine </w:t>
      </w:r>
      <w:r>
        <w:t>is a vaccine that treats existing cancer or prevents the development of cancer in certain high-risk individuals.</w:t>
      </w:r>
      <w:r>
        <w:rPr>
          <w:spacing w:val="-10"/>
        </w:rPr>
        <w:t xml:space="preserve"> </w:t>
      </w:r>
      <w:r>
        <w:t>Vaccines</w:t>
      </w:r>
      <w:r>
        <w:rPr>
          <w:spacing w:val="-10"/>
        </w:rPr>
        <w:t xml:space="preserve"> </w:t>
      </w:r>
      <w:r>
        <w:t>that</w:t>
      </w:r>
      <w:r>
        <w:rPr>
          <w:spacing w:val="-10"/>
        </w:rPr>
        <w:t xml:space="preserve"> </w:t>
      </w:r>
      <w:r>
        <w:t>treat</w:t>
      </w:r>
      <w:r>
        <w:rPr>
          <w:spacing w:val="-10"/>
        </w:rPr>
        <w:t xml:space="preserve"> </w:t>
      </w:r>
      <w:r>
        <w:t>existing</w:t>
      </w:r>
      <w:r>
        <w:rPr>
          <w:spacing w:val="-7"/>
        </w:rPr>
        <w:t xml:space="preserve"> </w:t>
      </w:r>
      <w:r>
        <w:t>cancer</w:t>
      </w:r>
      <w:r>
        <w:rPr>
          <w:spacing w:val="-9"/>
        </w:rPr>
        <w:t xml:space="preserve"> </w:t>
      </w:r>
      <w:r>
        <w:t>are</w:t>
      </w:r>
      <w:r>
        <w:rPr>
          <w:spacing w:val="-8"/>
        </w:rPr>
        <w:t xml:space="preserve"> </w:t>
      </w:r>
      <w:r>
        <w:t>known</w:t>
      </w:r>
      <w:r>
        <w:rPr>
          <w:spacing w:val="-10"/>
        </w:rPr>
        <w:t xml:space="preserve"> </w:t>
      </w:r>
      <w:r>
        <w:t>as</w:t>
      </w:r>
      <w:r>
        <w:rPr>
          <w:spacing w:val="-10"/>
        </w:rPr>
        <w:t xml:space="preserve"> </w:t>
      </w:r>
      <w:r>
        <w:t>therapeutic</w:t>
      </w:r>
      <w:r>
        <w:rPr>
          <w:spacing w:val="-8"/>
        </w:rPr>
        <w:t xml:space="preserve"> </w:t>
      </w:r>
      <w:r>
        <w:t>cancer</w:t>
      </w:r>
      <w:r>
        <w:rPr>
          <w:spacing w:val="-9"/>
        </w:rPr>
        <w:t xml:space="preserve"> </w:t>
      </w:r>
      <w:r>
        <w:t>vaccines.</w:t>
      </w:r>
      <w:r>
        <w:rPr>
          <w:spacing w:val="-10"/>
        </w:rPr>
        <w:t xml:space="preserve"> </w:t>
      </w:r>
      <w:r>
        <w:t>There</w:t>
      </w:r>
      <w:r>
        <w:rPr>
          <w:spacing w:val="-10"/>
        </w:rPr>
        <w:t xml:space="preserve"> </w:t>
      </w:r>
      <w:r>
        <w:t>are</w:t>
      </w:r>
      <w:r>
        <w:rPr>
          <w:spacing w:val="-8"/>
        </w:rPr>
        <w:t xml:space="preserve"> </w:t>
      </w:r>
      <w:r>
        <w:t>currently</w:t>
      </w:r>
      <w:r>
        <w:rPr>
          <w:spacing w:val="-10"/>
        </w:rPr>
        <w:t xml:space="preserve"> </w:t>
      </w:r>
      <w:r>
        <w:t>no</w:t>
      </w:r>
      <w:r>
        <w:rPr>
          <w:spacing w:val="-9"/>
        </w:rPr>
        <w:t xml:space="preserve"> </w:t>
      </w:r>
      <w:r>
        <w:t>vaccines</w:t>
      </w:r>
      <w:r>
        <w:rPr>
          <w:spacing w:val="-10"/>
        </w:rPr>
        <w:t xml:space="preserve"> </w:t>
      </w:r>
      <w:r>
        <w:t>able to prevent cancer in general.</w:t>
      </w:r>
    </w:p>
    <w:p w14:paraId="37FB869C" w14:textId="77777777" w:rsidR="004A6F17" w:rsidRDefault="00000000">
      <w:pPr>
        <w:pStyle w:val="BodyText"/>
        <w:ind w:right="210"/>
      </w:pPr>
      <w:r>
        <w:t>On</w:t>
      </w:r>
      <w:r>
        <w:rPr>
          <w:spacing w:val="-11"/>
        </w:rPr>
        <w:t xml:space="preserve"> </w:t>
      </w:r>
      <w:r>
        <w:t>April</w:t>
      </w:r>
      <w:r>
        <w:rPr>
          <w:spacing w:val="-12"/>
        </w:rPr>
        <w:t xml:space="preserve"> </w:t>
      </w:r>
      <w:r>
        <w:t>14,</w:t>
      </w:r>
      <w:r>
        <w:rPr>
          <w:spacing w:val="-12"/>
        </w:rPr>
        <w:t xml:space="preserve"> </w:t>
      </w:r>
      <w:r>
        <w:t>2009,</w:t>
      </w:r>
      <w:r>
        <w:rPr>
          <w:spacing w:val="-12"/>
        </w:rPr>
        <w:t xml:space="preserve"> </w:t>
      </w:r>
      <w:r>
        <w:t>The</w:t>
      </w:r>
      <w:r>
        <w:rPr>
          <w:spacing w:val="-13"/>
        </w:rPr>
        <w:t xml:space="preserve"> </w:t>
      </w:r>
      <w:r>
        <w:t>Dendreon</w:t>
      </w:r>
      <w:r>
        <w:rPr>
          <w:spacing w:val="-11"/>
        </w:rPr>
        <w:t xml:space="preserve"> </w:t>
      </w:r>
      <w:r>
        <w:t>Corporation</w:t>
      </w:r>
      <w:r>
        <w:rPr>
          <w:spacing w:val="-13"/>
        </w:rPr>
        <w:t xml:space="preserve"> </w:t>
      </w:r>
      <w:r>
        <w:t>announced</w:t>
      </w:r>
      <w:r>
        <w:rPr>
          <w:spacing w:val="-11"/>
        </w:rPr>
        <w:t xml:space="preserve"> </w:t>
      </w:r>
      <w:r>
        <w:t>that</w:t>
      </w:r>
      <w:r>
        <w:rPr>
          <w:spacing w:val="-12"/>
        </w:rPr>
        <w:t xml:space="preserve"> </w:t>
      </w:r>
      <w:r>
        <w:t>their</w:t>
      </w:r>
      <w:r>
        <w:rPr>
          <w:spacing w:val="-13"/>
        </w:rPr>
        <w:t xml:space="preserve"> </w:t>
      </w:r>
      <w:r>
        <w:t>Phase</w:t>
      </w:r>
      <w:r>
        <w:rPr>
          <w:spacing w:val="-11"/>
        </w:rPr>
        <w:t xml:space="preserve"> </w:t>
      </w:r>
      <w:r>
        <w:t>III</w:t>
      </w:r>
      <w:r>
        <w:rPr>
          <w:spacing w:val="-12"/>
        </w:rPr>
        <w:t xml:space="preserve"> </w:t>
      </w:r>
      <w:r>
        <w:t>clinical</w:t>
      </w:r>
      <w:r>
        <w:rPr>
          <w:spacing w:val="-12"/>
        </w:rPr>
        <w:t xml:space="preserve"> </w:t>
      </w:r>
      <w:r>
        <w:t>trial</w:t>
      </w:r>
      <w:r>
        <w:rPr>
          <w:spacing w:val="-12"/>
        </w:rPr>
        <w:t xml:space="preserve"> </w:t>
      </w:r>
      <w:r>
        <w:t>of</w:t>
      </w:r>
      <w:r>
        <w:rPr>
          <w:spacing w:val="-12"/>
        </w:rPr>
        <w:t xml:space="preserve"> </w:t>
      </w:r>
      <w:proofErr w:type="spellStart"/>
      <w:r>
        <w:t>Provenge</w:t>
      </w:r>
      <w:proofErr w:type="spellEnd"/>
      <w:r>
        <w:t>,</w:t>
      </w:r>
      <w:r>
        <w:rPr>
          <w:spacing w:val="-12"/>
        </w:rPr>
        <w:t xml:space="preserve"> </w:t>
      </w:r>
      <w:r>
        <w:t>a</w:t>
      </w:r>
      <w:r>
        <w:rPr>
          <w:spacing w:val="-11"/>
        </w:rPr>
        <w:t xml:space="preserve"> </w:t>
      </w:r>
      <w:r>
        <w:t>cancer</w:t>
      </w:r>
      <w:r>
        <w:rPr>
          <w:spacing w:val="-13"/>
        </w:rPr>
        <w:t xml:space="preserve"> </w:t>
      </w:r>
      <w:r>
        <w:t>vaccine designed to treat prostate cancer, had demonstrated an increase in survival. It received U.S. Food and Drug Administration (FDA)</w:t>
      </w:r>
      <w:r>
        <w:rPr>
          <w:spacing w:val="-2"/>
        </w:rPr>
        <w:t xml:space="preserve"> </w:t>
      </w:r>
      <w:r>
        <w:t>approval</w:t>
      </w:r>
      <w:r>
        <w:rPr>
          <w:spacing w:val="-2"/>
        </w:rPr>
        <w:t xml:space="preserve"> </w:t>
      </w:r>
      <w:r>
        <w:t>for</w:t>
      </w:r>
      <w:r>
        <w:rPr>
          <w:spacing w:val="-5"/>
        </w:rPr>
        <w:t xml:space="preserve"> </w:t>
      </w:r>
      <w:r>
        <w:t>use</w:t>
      </w:r>
      <w:r>
        <w:rPr>
          <w:spacing w:val="-4"/>
        </w:rPr>
        <w:t xml:space="preserve"> </w:t>
      </w:r>
      <w:r>
        <w:t>in</w:t>
      </w:r>
      <w:r>
        <w:rPr>
          <w:spacing w:val="-2"/>
        </w:rPr>
        <w:t xml:space="preserve"> </w:t>
      </w:r>
      <w:r>
        <w:t>the</w:t>
      </w:r>
      <w:r>
        <w:rPr>
          <w:spacing w:val="-4"/>
        </w:rPr>
        <w:t xml:space="preserve"> </w:t>
      </w:r>
      <w:r>
        <w:t>treatment</w:t>
      </w:r>
      <w:r>
        <w:rPr>
          <w:spacing w:val="-4"/>
        </w:rPr>
        <w:t xml:space="preserve"> </w:t>
      </w:r>
      <w:r>
        <w:t>of</w:t>
      </w:r>
      <w:r>
        <w:rPr>
          <w:spacing w:val="-4"/>
        </w:rPr>
        <w:t xml:space="preserve"> </w:t>
      </w:r>
      <w:r>
        <w:t>advanced</w:t>
      </w:r>
      <w:r>
        <w:rPr>
          <w:spacing w:val="-2"/>
        </w:rPr>
        <w:t xml:space="preserve"> </w:t>
      </w:r>
      <w:r>
        <w:t>prostate</w:t>
      </w:r>
      <w:r>
        <w:rPr>
          <w:spacing w:val="-2"/>
        </w:rPr>
        <w:t xml:space="preserve"> </w:t>
      </w:r>
      <w:r>
        <w:t>cancer</w:t>
      </w:r>
      <w:r>
        <w:rPr>
          <w:spacing w:val="-7"/>
        </w:rPr>
        <w:t xml:space="preserve"> </w:t>
      </w:r>
      <w:r>
        <w:t>patients</w:t>
      </w:r>
      <w:r>
        <w:rPr>
          <w:spacing w:val="-4"/>
        </w:rPr>
        <w:t xml:space="preserve"> </w:t>
      </w:r>
      <w:r>
        <w:t>on</w:t>
      </w:r>
      <w:r>
        <w:rPr>
          <w:spacing w:val="-4"/>
        </w:rPr>
        <w:t xml:space="preserve"> </w:t>
      </w:r>
      <w:r>
        <w:t>April</w:t>
      </w:r>
      <w:r>
        <w:rPr>
          <w:spacing w:val="-2"/>
        </w:rPr>
        <w:t xml:space="preserve"> </w:t>
      </w:r>
      <w:r>
        <w:t>29,</w:t>
      </w:r>
      <w:r>
        <w:rPr>
          <w:spacing w:val="-4"/>
        </w:rPr>
        <w:t xml:space="preserve"> </w:t>
      </w:r>
      <w:r>
        <w:t>2010.[20]</w:t>
      </w:r>
      <w:r>
        <w:rPr>
          <w:spacing w:val="-4"/>
        </w:rPr>
        <w:t xml:space="preserve"> </w:t>
      </w:r>
      <w:r>
        <w:t>The</w:t>
      </w:r>
      <w:r>
        <w:rPr>
          <w:spacing w:val="-4"/>
        </w:rPr>
        <w:t xml:space="preserve"> </w:t>
      </w:r>
      <w:r>
        <w:t>approval</w:t>
      </w:r>
      <w:r>
        <w:rPr>
          <w:spacing w:val="-2"/>
        </w:rPr>
        <w:t xml:space="preserve"> </w:t>
      </w:r>
      <w:r>
        <w:t>of</w:t>
      </w:r>
      <w:r>
        <w:rPr>
          <w:spacing w:val="-2"/>
        </w:rPr>
        <w:t xml:space="preserve"> </w:t>
      </w:r>
      <w:proofErr w:type="spellStart"/>
      <w:r>
        <w:t>Provenge</w:t>
      </w:r>
      <w:proofErr w:type="spellEnd"/>
      <w:r>
        <w:t xml:space="preserve"> has stimulated interest in this type of therapy.[21]</w:t>
      </w:r>
    </w:p>
    <w:p w14:paraId="4767D7F4" w14:textId="77777777" w:rsidR="004A6F17" w:rsidRDefault="00000000">
      <w:pPr>
        <w:pStyle w:val="BodyText"/>
        <w:ind w:right="199"/>
      </w:pPr>
      <w:r>
        <w:rPr>
          <w:b/>
        </w:rPr>
        <w:t>Cultured</w:t>
      </w:r>
      <w:r>
        <w:rPr>
          <w:b/>
          <w:spacing w:val="-6"/>
        </w:rPr>
        <w:t xml:space="preserve"> </w:t>
      </w:r>
      <w:r>
        <w:rPr>
          <w:b/>
        </w:rPr>
        <w:t>meat</w:t>
      </w:r>
      <w:r>
        <w:t>,</w:t>
      </w:r>
      <w:r>
        <w:rPr>
          <w:spacing w:val="-8"/>
        </w:rPr>
        <w:t xml:space="preserve"> </w:t>
      </w:r>
      <w:r>
        <w:t>also</w:t>
      </w:r>
      <w:r>
        <w:rPr>
          <w:spacing w:val="-6"/>
        </w:rPr>
        <w:t xml:space="preserve"> </w:t>
      </w:r>
      <w:r>
        <w:t>called</w:t>
      </w:r>
      <w:r>
        <w:rPr>
          <w:spacing w:val="-5"/>
        </w:rPr>
        <w:t xml:space="preserve"> </w:t>
      </w:r>
      <w:r>
        <w:t>in</w:t>
      </w:r>
      <w:r>
        <w:rPr>
          <w:spacing w:val="-8"/>
        </w:rPr>
        <w:t xml:space="preserve"> </w:t>
      </w:r>
      <w:r>
        <w:t>vitro</w:t>
      </w:r>
      <w:r>
        <w:rPr>
          <w:spacing w:val="-8"/>
        </w:rPr>
        <w:t xml:space="preserve"> </w:t>
      </w:r>
      <w:r>
        <w:t>meat,</w:t>
      </w:r>
      <w:r>
        <w:rPr>
          <w:spacing w:val="-5"/>
        </w:rPr>
        <w:t xml:space="preserve"> </w:t>
      </w:r>
      <w:r>
        <w:t>clean</w:t>
      </w:r>
      <w:r>
        <w:rPr>
          <w:spacing w:val="-5"/>
        </w:rPr>
        <w:t xml:space="preserve"> </w:t>
      </w:r>
      <w:r>
        <w:t>meat,</w:t>
      </w:r>
      <w:r>
        <w:rPr>
          <w:spacing w:val="-6"/>
        </w:rPr>
        <w:t xml:space="preserve"> </w:t>
      </w:r>
      <w:r>
        <w:t>cruelty-free</w:t>
      </w:r>
      <w:r>
        <w:rPr>
          <w:spacing w:val="-7"/>
        </w:rPr>
        <w:t xml:space="preserve"> </w:t>
      </w:r>
      <w:r>
        <w:t>meat,</w:t>
      </w:r>
      <w:r>
        <w:rPr>
          <w:spacing w:val="-5"/>
        </w:rPr>
        <w:t xml:space="preserve"> </w:t>
      </w:r>
      <w:r>
        <w:t>shmeat,</w:t>
      </w:r>
      <w:r>
        <w:rPr>
          <w:spacing w:val="-7"/>
        </w:rPr>
        <w:t xml:space="preserve"> </w:t>
      </w:r>
      <w:r>
        <w:t>and</w:t>
      </w:r>
      <w:r>
        <w:rPr>
          <w:spacing w:val="-7"/>
        </w:rPr>
        <w:t xml:space="preserve"> </w:t>
      </w:r>
      <w:r>
        <w:t>test-tube</w:t>
      </w:r>
      <w:r>
        <w:rPr>
          <w:spacing w:val="-7"/>
        </w:rPr>
        <w:t xml:space="preserve"> </w:t>
      </w:r>
      <w:r>
        <w:t>meat,</w:t>
      </w:r>
      <w:r>
        <w:rPr>
          <w:spacing w:val="-5"/>
        </w:rPr>
        <w:t xml:space="preserve"> </w:t>
      </w:r>
      <w:r>
        <w:t>is</w:t>
      </w:r>
      <w:r>
        <w:rPr>
          <w:spacing w:val="-8"/>
        </w:rPr>
        <w:t xml:space="preserve"> </w:t>
      </w:r>
      <w:r>
        <w:t>an</w:t>
      </w:r>
      <w:r>
        <w:rPr>
          <w:spacing w:val="-7"/>
        </w:rPr>
        <w:t xml:space="preserve"> </w:t>
      </w:r>
      <w:r>
        <w:t>animal-flesh product that has never been part of a living animal with exception of the fetal calf serum taken from a slaughtered cow. In the 21st</w:t>
      </w:r>
      <w:r>
        <w:rPr>
          <w:spacing w:val="-2"/>
        </w:rPr>
        <w:t xml:space="preserve"> </w:t>
      </w:r>
      <w:r>
        <w:t>century,</w:t>
      </w:r>
      <w:r>
        <w:rPr>
          <w:spacing w:val="-2"/>
        </w:rPr>
        <w:t xml:space="preserve"> </w:t>
      </w:r>
      <w:r>
        <w:t>several research</w:t>
      </w:r>
      <w:r>
        <w:rPr>
          <w:spacing w:val="-2"/>
        </w:rPr>
        <w:t xml:space="preserve"> </w:t>
      </w:r>
      <w:r>
        <w:t>projects</w:t>
      </w:r>
      <w:r>
        <w:rPr>
          <w:spacing w:val="-2"/>
        </w:rPr>
        <w:t xml:space="preserve"> </w:t>
      </w:r>
      <w:r>
        <w:t>have</w:t>
      </w:r>
      <w:r>
        <w:rPr>
          <w:spacing w:val="-2"/>
        </w:rPr>
        <w:t xml:space="preserve"> </w:t>
      </w:r>
      <w:proofErr w:type="gramStart"/>
      <w:r>
        <w:t>worked</w:t>
      </w:r>
      <w:proofErr w:type="gramEnd"/>
      <w:r>
        <w:rPr>
          <w:spacing w:val="-2"/>
        </w:rPr>
        <w:t xml:space="preserve"> </w:t>
      </w:r>
      <w:proofErr w:type="gramStart"/>
      <w:r>
        <w:t>on</w:t>
      </w:r>
      <w:proofErr w:type="gramEnd"/>
      <w:r>
        <w:rPr>
          <w:spacing w:val="-1"/>
        </w:rPr>
        <w:t xml:space="preserve"> </w:t>
      </w:r>
      <w:r>
        <w:t>in</w:t>
      </w:r>
      <w:r>
        <w:rPr>
          <w:spacing w:val="-2"/>
        </w:rPr>
        <w:t xml:space="preserve"> </w:t>
      </w:r>
      <w:r>
        <w:t>vitro</w:t>
      </w:r>
      <w:r>
        <w:rPr>
          <w:spacing w:val="-2"/>
        </w:rPr>
        <w:t xml:space="preserve"> </w:t>
      </w:r>
      <w:r>
        <w:t>meat in</w:t>
      </w:r>
      <w:r>
        <w:rPr>
          <w:spacing w:val="-2"/>
        </w:rPr>
        <w:t xml:space="preserve"> </w:t>
      </w:r>
      <w:r>
        <w:t>the laboratory. The</w:t>
      </w:r>
      <w:r>
        <w:rPr>
          <w:spacing w:val="-1"/>
        </w:rPr>
        <w:t xml:space="preserve"> </w:t>
      </w:r>
      <w:r>
        <w:t>first in</w:t>
      </w:r>
      <w:r>
        <w:rPr>
          <w:spacing w:val="-2"/>
        </w:rPr>
        <w:t xml:space="preserve"> </w:t>
      </w:r>
      <w:r>
        <w:t>vitro</w:t>
      </w:r>
      <w:r>
        <w:rPr>
          <w:spacing w:val="-2"/>
        </w:rPr>
        <w:t xml:space="preserve"> </w:t>
      </w:r>
      <w:r>
        <w:t>beefburger, created</w:t>
      </w:r>
      <w:r>
        <w:rPr>
          <w:spacing w:val="-1"/>
        </w:rPr>
        <w:t xml:space="preserve"> </w:t>
      </w:r>
      <w:r>
        <w:t>by a Dutch team,</w:t>
      </w:r>
      <w:r>
        <w:rPr>
          <w:spacing w:val="-1"/>
        </w:rPr>
        <w:t xml:space="preserve"> </w:t>
      </w:r>
      <w:r>
        <w:t>was</w:t>
      </w:r>
      <w:r>
        <w:rPr>
          <w:spacing w:val="-1"/>
        </w:rPr>
        <w:t xml:space="preserve"> </w:t>
      </w:r>
      <w:r>
        <w:t>eaten</w:t>
      </w:r>
      <w:r>
        <w:rPr>
          <w:spacing w:val="-1"/>
        </w:rPr>
        <w:t xml:space="preserve"> </w:t>
      </w:r>
      <w:r>
        <w:t>at</w:t>
      </w:r>
      <w:r>
        <w:rPr>
          <w:spacing w:val="-1"/>
        </w:rPr>
        <w:t xml:space="preserve"> </w:t>
      </w:r>
      <w:r>
        <w:t>a demonstration</w:t>
      </w:r>
      <w:r>
        <w:rPr>
          <w:spacing w:val="-3"/>
        </w:rPr>
        <w:t xml:space="preserve"> </w:t>
      </w:r>
      <w:r>
        <w:t>for the press</w:t>
      </w:r>
      <w:r>
        <w:rPr>
          <w:spacing w:val="-1"/>
        </w:rPr>
        <w:t xml:space="preserve"> </w:t>
      </w:r>
      <w:r>
        <w:t>in</w:t>
      </w:r>
      <w:r>
        <w:rPr>
          <w:spacing w:val="-1"/>
        </w:rPr>
        <w:t xml:space="preserve"> </w:t>
      </w:r>
      <w:r>
        <w:t>London in</w:t>
      </w:r>
      <w:r>
        <w:rPr>
          <w:spacing w:val="-1"/>
        </w:rPr>
        <w:t xml:space="preserve"> </w:t>
      </w:r>
      <w:r>
        <w:t>August</w:t>
      </w:r>
      <w:r>
        <w:rPr>
          <w:spacing w:val="-1"/>
        </w:rPr>
        <w:t xml:space="preserve"> </w:t>
      </w:r>
      <w:r>
        <w:t>2013.</w:t>
      </w:r>
      <w:r>
        <w:rPr>
          <w:spacing w:val="-1"/>
        </w:rPr>
        <w:t xml:space="preserve"> </w:t>
      </w:r>
      <w:r>
        <w:t>There remain</w:t>
      </w:r>
      <w:r>
        <w:rPr>
          <w:spacing w:val="-1"/>
        </w:rPr>
        <w:t xml:space="preserve"> </w:t>
      </w:r>
      <w:r>
        <w:t>difficulties</w:t>
      </w:r>
      <w:r>
        <w:rPr>
          <w:spacing w:val="-1"/>
        </w:rPr>
        <w:t xml:space="preserve"> </w:t>
      </w:r>
      <w:r>
        <w:t>to</w:t>
      </w:r>
      <w:r>
        <w:rPr>
          <w:spacing w:val="-2"/>
        </w:rPr>
        <w:t xml:space="preserve"> </w:t>
      </w:r>
      <w:r>
        <w:t>be</w:t>
      </w:r>
      <w:r>
        <w:rPr>
          <w:spacing w:val="-1"/>
        </w:rPr>
        <w:t xml:space="preserve"> </w:t>
      </w:r>
      <w:r>
        <w:t>overcome before in vitro meat becomes commercially available. Cultured meat is prohibitively expensive, but it is expected that the cost could</w:t>
      </w:r>
      <w:r>
        <w:rPr>
          <w:spacing w:val="-6"/>
        </w:rPr>
        <w:t xml:space="preserve"> </w:t>
      </w:r>
      <w:r>
        <w:t>be</w:t>
      </w:r>
      <w:r>
        <w:rPr>
          <w:spacing w:val="-3"/>
        </w:rPr>
        <w:t xml:space="preserve"> </w:t>
      </w:r>
      <w:r>
        <w:t>reduced</w:t>
      </w:r>
      <w:r>
        <w:rPr>
          <w:spacing w:val="-5"/>
        </w:rPr>
        <w:t xml:space="preserve"> </w:t>
      </w:r>
      <w:r>
        <w:t>to</w:t>
      </w:r>
      <w:r>
        <w:rPr>
          <w:spacing w:val="-3"/>
        </w:rPr>
        <w:t xml:space="preserve"> </w:t>
      </w:r>
      <w:r>
        <w:t>compete</w:t>
      </w:r>
      <w:r>
        <w:rPr>
          <w:spacing w:val="-3"/>
        </w:rPr>
        <w:t xml:space="preserve"> </w:t>
      </w:r>
      <w:r>
        <w:t>with</w:t>
      </w:r>
      <w:r>
        <w:rPr>
          <w:spacing w:val="-3"/>
        </w:rPr>
        <w:t xml:space="preserve"> </w:t>
      </w:r>
      <w:r>
        <w:t>that</w:t>
      </w:r>
      <w:r>
        <w:rPr>
          <w:spacing w:val="-6"/>
        </w:rPr>
        <w:t xml:space="preserve"> </w:t>
      </w:r>
      <w:r>
        <w:t>of</w:t>
      </w:r>
      <w:r>
        <w:rPr>
          <w:spacing w:val="-4"/>
        </w:rPr>
        <w:t xml:space="preserve"> </w:t>
      </w:r>
      <w:r>
        <w:t>conventionally</w:t>
      </w:r>
      <w:r>
        <w:rPr>
          <w:spacing w:val="-4"/>
        </w:rPr>
        <w:t xml:space="preserve"> </w:t>
      </w:r>
      <w:r>
        <w:t>obtained</w:t>
      </w:r>
      <w:r>
        <w:rPr>
          <w:spacing w:val="-5"/>
        </w:rPr>
        <w:t xml:space="preserve"> </w:t>
      </w:r>
      <w:r>
        <w:t>meat</w:t>
      </w:r>
      <w:r>
        <w:rPr>
          <w:spacing w:val="-6"/>
        </w:rPr>
        <w:t xml:space="preserve"> </w:t>
      </w:r>
      <w:r>
        <w:t>as</w:t>
      </w:r>
      <w:r>
        <w:rPr>
          <w:spacing w:val="-4"/>
        </w:rPr>
        <w:t xml:space="preserve"> </w:t>
      </w:r>
      <w:r>
        <w:t>technology</w:t>
      </w:r>
      <w:r>
        <w:rPr>
          <w:spacing w:val="-6"/>
        </w:rPr>
        <w:t xml:space="preserve"> </w:t>
      </w:r>
      <w:r>
        <w:t>improves.</w:t>
      </w:r>
      <w:r>
        <w:rPr>
          <w:spacing w:val="-6"/>
        </w:rPr>
        <w:t xml:space="preserve"> </w:t>
      </w:r>
      <w:r>
        <w:t>In</w:t>
      </w:r>
      <w:r>
        <w:rPr>
          <w:spacing w:val="-3"/>
        </w:rPr>
        <w:t xml:space="preserve"> </w:t>
      </w:r>
      <w:r>
        <w:t>vitro</w:t>
      </w:r>
      <w:r>
        <w:rPr>
          <w:spacing w:val="-6"/>
        </w:rPr>
        <w:t xml:space="preserve"> </w:t>
      </w:r>
      <w:r>
        <w:t>meat</w:t>
      </w:r>
      <w:r>
        <w:rPr>
          <w:spacing w:val="-6"/>
        </w:rPr>
        <w:t xml:space="preserve"> </w:t>
      </w:r>
      <w:r>
        <w:t>is</w:t>
      </w:r>
      <w:r>
        <w:rPr>
          <w:spacing w:val="-4"/>
        </w:rPr>
        <w:t xml:space="preserve"> </w:t>
      </w:r>
      <w:r>
        <w:t>also</w:t>
      </w:r>
      <w:r>
        <w:rPr>
          <w:spacing w:val="-3"/>
        </w:rPr>
        <w:t xml:space="preserve"> </w:t>
      </w:r>
      <w:r>
        <w:t>an</w:t>
      </w:r>
      <w:r>
        <w:rPr>
          <w:spacing w:val="-5"/>
        </w:rPr>
        <w:t xml:space="preserve"> </w:t>
      </w:r>
      <w:r>
        <w:t>ethical issue. Some argue that it is less objectionable than traditionally obtained meat because it doesn't involve killing and reduces the risk of animal cruelty, while others disagree with eating meat that has not developed naturally.</w:t>
      </w:r>
    </w:p>
    <w:p w14:paraId="75D477D7" w14:textId="77777777" w:rsidR="004A6F17" w:rsidRDefault="00000000">
      <w:pPr>
        <w:pStyle w:val="BodyText"/>
        <w:spacing w:before="169"/>
        <w:ind w:right="201"/>
      </w:pPr>
      <w:r>
        <w:rPr>
          <w:b/>
        </w:rPr>
        <w:t xml:space="preserve">Nanotechnology </w:t>
      </w:r>
      <w:r>
        <w:t xml:space="preserve">(sometimes shortened to nanotech) is the manipulation of matter on an atomic, molecular, and supramolecular scale. The earliest widespread description of nanotechnology referred to the </w:t>
      </w:r>
      <w:proofErr w:type="gramStart"/>
      <w:r>
        <w:t>particular technological</w:t>
      </w:r>
      <w:proofErr w:type="gramEnd"/>
      <w:r>
        <w:t xml:space="preserve"> goal of precisely manipulating atoms and molecules for fabrication of macroscale products, also now referred to as molecular nanotechnology. A more generalized description of nanotechnology was subsequently established by the National Nanotechnology</w:t>
      </w:r>
      <w:r>
        <w:rPr>
          <w:spacing w:val="-4"/>
        </w:rPr>
        <w:t xml:space="preserve"> </w:t>
      </w:r>
      <w:r>
        <w:t>Initiative,</w:t>
      </w:r>
      <w:r>
        <w:rPr>
          <w:spacing w:val="-2"/>
        </w:rPr>
        <w:t xml:space="preserve"> </w:t>
      </w:r>
      <w:r>
        <w:t>which</w:t>
      </w:r>
      <w:r>
        <w:rPr>
          <w:spacing w:val="-3"/>
        </w:rPr>
        <w:t xml:space="preserve"> </w:t>
      </w:r>
      <w:r>
        <w:t>defines</w:t>
      </w:r>
      <w:r>
        <w:rPr>
          <w:spacing w:val="-4"/>
        </w:rPr>
        <w:t xml:space="preserve"> </w:t>
      </w:r>
      <w:r>
        <w:t>nanotechnology</w:t>
      </w:r>
      <w:r>
        <w:rPr>
          <w:spacing w:val="-4"/>
        </w:rPr>
        <w:t xml:space="preserve"> </w:t>
      </w:r>
      <w:r>
        <w:t>as</w:t>
      </w:r>
      <w:r>
        <w:rPr>
          <w:spacing w:val="-2"/>
        </w:rPr>
        <w:t xml:space="preserve"> </w:t>
      </w:r>
      <w:r>
        <w:t>the</w:t>
      </w:r>
      <w:r>
        <w:rPr>
          <w:spacing w:val="-3"/>
        </w:rPr>
        <w:t xml:space="preserve"> </w:t>
      </w:r>
      <w:r>
        <w:t>manipulation</w:t>
      </w:r>
      <w:r>
        <w:rPr>
          <w:spacing w:val="-3"/>
        </w:rPr>
        <w:t xml:space="preserve"> </w:t>
      </w:r>
      <w:r>
        <w:t>of</w:t>
      </w:r>
      <w:r>
        <w:rPr>
          <w:spacing w:val="-4"/>
        </w:rPr>
        <w:t xml:space="preserve"> </w:t>
      </w:r>
      <w:r>
        <w:t>matter</w:t>
      </w:r>
      <w:r>
        <w:rPr>
          <w:spacing w:val="-2"/>
        </w:rPr>
        <w:t xml:space="preserve"> </w:t>
      </w:r>
      <w:r>
        <w:t>with</w:t>
      </w:r>
      <w:r>
        <w:rPr>
          <w:spacing w:val="-4"/>
        </w:rPr>
        <w:t xml:space="preserve"> </w:t>
      </w:r>
      <w:r>
        <w:t>at</w:t>
      </w:r>
      <w:r>
        <w:rPr>
          <w:spacing w:val="-2"/>
        </w:rPr>
        <w:t xml:space="preserve"> </w:t>
      </w:r>
      <w:r>
        <w:t>least</w:t>
      </w:r>
      <w:r>
        <w:rPr>
          <w:spacing w:val="-2"/>
        </w:rPr>
        <w:t xml:space="preserve"> </w:t>
      </w:r>
      <w:r>
        <w:t>one</w:t>
      </w:r>
      <w:r>
        <w:rPr>
          <w:spacing w:val="-3"/>
        </w:rPr>
        <w:t xml:space="preserve"> </w:t>
      </w:r>
      <w:r>
        <w:t>dimension</w:t>
      </w:r>
      <w:r>
        <w:rPr>
          <w:spacing w:val="-2"/>
        </w:rPr>
        <w:t xml:space="preserve"> </w:t>
      </w:r>
      <w:r>
        <w:t>sized</w:t>
      </w:r>
      <w:r>
        <w:rPr>
          <w:spacing w:val="-3"/>
        </w:rPr>
        <w:t xml:space="preserve"> </w:t>
      </w:r>
      <w:r>
        <w:t>from 1 to 100 nanometers. This definition reflects the fact that quantum mechanical effects are important at this quantum-realm scale,</w:t>
      </w:r>
      <w:r>
        <w:rPr>
          <w:spacing w:val="-2"/>
        </w:rPr>
        <w:t xml:space="preserve"> </w:t>
      </w:r>
      <w:r>
        <w:t>and</w:t>
      </w:r>
      <w:r>
        <w:rPr>
          <w:spacing w:val="-2"/>
        </w:rPr>
        <w:t xml:space="preserve"> </w:t>
      </w:r>
      <w:r>
        <w:t>so</w:t>
      </w:r>
      <w:r>
        <w:rPr>
          <w:spacing w:val="-2"/>
        </w:rPr>
        <w:t xml:space="preserve"> </w:t>
      </w:r>
      <w:r>
        <w:t>the</w:t>
      </w:r>
      <w:r>
        <w:rPr>
          <w:spacing w:val="-3"/>
        </w:rPr>
        <w:t xml:space="preserve"> </w:t>
      </w:r>
      <w:r>
        <w:t>definition</w:t>
      </w:r>
      <w:r>
        <w:rPr>
          <w:spacing w:val="-2"/>
        </w:rPr>
        <w:t xml:space="preserve"> </w:t>
      </w:r>
      <w:r>
        <w:t>shifted</w:t>
      </w:r>
      <w:r>
        <w:rPr>
          <w:spacing w:val="-4"/>
        </w:rPr>
        <w:t xml:space="preserve"> </w:t>
      </w:r>
      <w:r>
        <w:t>from</w:t>
      </w:r>
      <w:r>
        <w:rPr>
          <w:spacing w:val="-1"/>
        </w:rPr>
        <w:t xml:space="preserve"> </w:t>
      </w:r>
      <w:r>
        <w:t>a</w:t>
      </w:r>
      <w:r>
        <w:rPr>
          <w:spacing w:val="-3"/>
        </w:rPr>
        <w:t xml:space="preserve"> </w:t>
      </w:r>
      <w:r>
        <w:t>particular</w:t>
      </w:r>
      <w:r>
        <w:rPr>
          <w:spacing w:val="-2"/>
        </w:rPr>
        <w:t xml:space="preserve"> </w:t>
      </w:r>
      <w:r>
        <w:t>technological</w:t>
      </w:r>
      <w:r>
        <w:rPr>
          <w:spacing w:val="-2"/>
        </w:rPr>
        <w:t xml:space="preserve"> </w:t>
      </w:r>
      <w:r>
        <w:t>goal</w:t>
      </w:r>
      <w:r>
        <w:rPr>
          <w:spacing w:val="-2"/>
        </w:rPr>
        <w:t xml:space="preserve"> </w:t>
      </w:r>
      <w:r>
        <w:t>to</w:t>
      </w:r>
      <w:r>
        <w:rPr>
          <w:spacing w:val="-1"/>
        </w:rPr>
        <w:t xml:space="preserve"> </w:t>
      </w:r>
      <w:r>
        <w:t>a</w:t>
      </w:r>
      <w:r>
        <w:rPr>
          <w:spacing w:val="-1"/>
        </w:rPr>
        <w:t xml:space="preserve"> </w:t>
      </w:r>
      <w:r>
        <w:t>research</w:t>
      </w:r>
      <w:r>
        <w:rPr>
          <w:spacing w:val="-4"/>
        </w:rPr>
        <w:t xml:space="preserve"> </w:t>
      </w:r>
      <w:r>
        <w:t>category</w:t>
      </w:r>
      <w:r>
        <w:rPr>
          <w:spacing w:val="-2"/>
        </w:rPr>
        <w:t xml:space="preserve"> </w:t>
      </w:r>
      <w:r>
        <w:t>inclusive</w:t>
      </w:r>
      <w:r>
        <w:rPr>
          <w:spacing w:val="-2"/>
        </w:rPr>
        <w:t xml:space="preserve"> </w:t>
      </w:r>
      <w:r>
        <w:t>of</w:t>
      </w:r>
      <w:r>
        <w:rPr>
          <w:spacing w:val="-2"/>
        </w:rPr>
        <w:t xml:space="preserve"> </w:t>
      </w:r>
      <w:r>
        <w:t>all</w:t>
      </w:r>
      <w:r>
        <w:rPr>
          <w:spacing w:val="-3"/>
        </w:rPr>
        <w:t xml:space="preserve"> </w:t>
      </w:r>
      <w:r>
        <w:t>types</w:t>
      </w:r>
      <w:r>
        <w:rPr>
          <w:spacing w:val="-4"/>
        </w:rPr>
        <w:t xml:space="preserve"> </w:t>
      </w:r>
      <w:r>
        <w:t>of</w:t>
      </w:r>
      <w:r>
        <w:rPr>
          <w:spacing w:val="-2"/>
        </w:rPr>
        <w:t xml:space="preserve"> </w:t>
      </w:r>
      <w:r>
        <w:t>research and technologies that deal with the special properties of matter that occur below the given size threshold.</w:t>
      </w:r>
    </w:p>
    <w:p w14:paraId="730668E4" w14:textId="77777777" w:rsidR="004A6F17" w:rsidRDefault="00000000">
      <w:pPr>
        <w:pStyle w:val="BodyText"/>
        <w:ind w:right="206"/>
      </w:pPr>
      <w:r>
        <w:rPr>
          <w:b/>
        </w:rPr>
        <w:t xml:space="preserve">Robotics </w:t>
      </w:r>
      <w:r>
        <w:t>is</w:t>
      </w:r>
      <w:r>
        <w:rPr>
          <w:spacing w:val="-1"/>
        </w:rPr>
        <w:t xml:space="preserve"> </w:t>
      </w:r>
      <w:r>
        <w:t>the</w:t>
      </w:r>
      <w:r>
        <w:rPr>
          <w:spacing w:val="-2"/>
        </w:rPr>
        <w:t xml:space="preserve"> </w:t>
      </w:r>
      <w:r>
        <w:t>branch of</w:t>
      </w:r>
      <w:r>
        <w:rPr>
          <w:spacing w:val="-2"/>
        </w:rPr>
        <w:t xml:space="preserve"> </w:t>
      </w:r>
      <w:r>
        <w:t>technology</w:t>
      </w:r>
      <w:r>
        <w:rPr>
          <w:spacing w:val="-2"/>
        </w:rPr>
        <w:t xml:space="preserve"> </w:t>
      </w:r>
      <w:r>
        <w:t>that</w:t>
      </w:r>
      <w:r>
        <w:rPr>
          <w:spacing w:val="-2"/>
        </w:rPr>
        <w:t xml:space="preserve"> </w:t>
      </w:r>
      <w:r>
        <w:t>deals</w:t>
      </w:r>
      <w:r>
        <w:rPr>
          <w:spacing w:val="-1"/>
        </w:rPr>
        <w:t xml:space="preserve"> </w:t>
      </w:r>
      <w:r>
        <w:t>with</w:t>
      </w:r>
      <w:r>
        <w:rPr>
          <w:spacing w:val="-1"/>
        </w:rPr>
        <w:t xml:space="preserve"> </w:t>
      </w:r>
      <w:r>
        <w:t>the</w:t>
      </w:r>
      <w:r>
        <w:rPr>
          <w:spacing w:val="-1"/>
        </w:rPr>
        <w:t xml:space="preserve"> </w:t>
      </w:r>
      <w:r>
        <w:t>design,</w:t>
      </w:r>
      <w:r>
        <w:rPr>
          <w:spacing w:val="-2"/>
        </w:rPr>
        <w:t xml:space="preserve"> </w:t>
      </w:r>
      <w:r>
        <w:t>construction,</w:t>
      </w:r>
      <w:r>
        <w:rPr>
          <w:spacing w:val="-2"/>
        </w:rPr>
        <w:t xml:space="preserve"> </w:t>
      </w:r>
      <w:r>
        <w:t>operation,</w:t>
      </w:r>
      <w:r>
        <w:rPr>
          <w:spacing w:val="-2"/>
        </w:rPr>
        <w:t xml:space="preserve"> </w:t>
      </w:r>
      <w:r>
        <w:t>and</w:t>
      </w:r>
      <w:r>
        <w:rPr>
          <w:spacing w:val="-2"/>
        </w:rPr>
        <w:t xml:space="preserve"> </w:t>
      </w:r>
      <w:r>
        <w:t>application</w:t>
      </w:r>
      <w:r>
        <w:rPr>
          <w:spacing w:val="-1"/>
        </w:rPr>
        <w:t xml:space="preserve"> </w:t>
      </w:r>
      <w:r>
        <w:t>of</w:t>
      </w:r>
      <w:r>
        <w:rPr>
          <w:spacing w:val="-2"/>
        </w:rPr>
        <w:t xml:space="preserve"> </w:t>
      </w:r>
      <w:r>
        <w:t>robots, as well as computer systems for their control, sensory feedback, and information processing. These technologies deal with automated</w:t>
      </w:r>
      <w:r>
        <w:rPr>
          <w:spacing w:val="-1"/>
        </w:rPr>
        <w:t xml:space="preserve"> </w:t>
      </w:r>
      <w:r>
        <w:t>machines that can take</w:t>
      </w:r>
      <w:r>
        <w:rPr>
          <w:spacing w:val="-2"/>
        </w:rPr>
        <w:t xml:space="preserve"> </w:t>
      </w:r>
      <w:r>
        <w:t>the</w:t>
      </w:r>
      <w:r>
        <w:rPr>
          <w:spacing w:val="-2"/>
        </w:rPr>
        <w:t xml:space="preserve"> </w:t>
      </w:r>
      <w:r>
        <w:t>place</w:t>
      </w:r>
      <w:r>
        <w:rPr>
          <w:spacing w:val="-3"/>
        </w:rPr>
        <w:t xml:space="preserve"> </w:t>
      </w:r>
      <w:r>
        <w:t>of humans in</w:t>
      </w:r>
      <w:r>
        <w:rPr>
          <w:spacing w:val="-2"/>
        </w:rPr>
        <w:t xml:space="preserve"> </w:t>
      </w:r>
      <w:r>
        <w:t>dangerous environments</w:t>
      </w:r>
      <w:r>
        <w:rPr>
          <w:spacing w:val="-2"/>
        </w:rPr>
        <w:t xml:space="preserve"> </w:t>
      </w:r>
      <w:r>
        <w:t>or</w:t>
      </w:r>
      <w:r>
        <w:rPr>
          <w:spacing w:val="-1"/>
        </w:rPr>
        <w:t xml:space="preserve"> </w:t>
      </w:r>
      <w:r>
        <w:t>manufacturing</w:t>
      </w:r>
      <w:r>
        <w:rPr>
          <w:spacing w:val="-2"/>
        </w:rPr>
        <w:t xml:space="preserve"> </w:t>
      </w:r>
      <w:r>
        <w:t>processes,</w:t>
      </w:r>
      <w:r>
        <w:rPr>
          <w:spacing w:val="-2"/>
        </w:rPr>
        <w:t xml:space="preserve"> </w:t>
      </w:r>
      <w:r>
        <w:t>or</w:t>
      </w:r>
      <w:r>
        <w:rPr>
          <w:spacing w:val="-1"/>
        </w:rPr>
        <w:t xml:space="preserve"> </w:t>
      </w:r>
      <w:r>
        <w:t>resemble humans in appearance, behavior, and/or cognition. A good example of a robot that resembles humans is Sophia, a social humanoid robot developed by Hong Kong-based company Hanson Robotics which was activated on April 19, 2015. Many of today's robots are inspired by nature contributing to the field of bio-inspired robotics.</w:t>
      </w:r>
    </w:p>
    <w:p w14:paraId="57F2E159" w14:textId="77777777" w:rsidR="004A6F17" w:rsidRDefault="00000000">
      <w:pPr>
        <w:pStyle w:val="BodyText"/>
        <w:spacing w:before="168"/>
        <w:ind w:right="201"/>
      </w:pPr>
      <w:r>
        <w:rPr>
          <w:b/>
        </w:rPr>
        <w:t>Stem</w:t>
      </w:r>
      <w:r>
        <w:rPr>
          <w:b/>
          <w:spacing w:val="-6"/>
        </w:rPr>
        <w:t xml:space="preserve"> </w:t>
      </w:r>
      <w:r>
        <w:rPr>
          <w:b/>
        </w:rPr>
        <w:t>cell</w:t>
      </w:r>
      <w:r>
        <w:rPr>
          <w:b/>
          <w:spacing w:val="-7"/>
        </w:rPr>
        <w:t xml:space="preserve"> </w:t>
      </w:r>
      <w:r>
        <w:rPr>
          <w:b/>
        </w:rPr>
        <w:t>therapy</w:t>
      </w:r>
      <w:r>
        <w:rPr>
          <w:b/>
          <w:spacing w:val="-6"/>
        </w:rPr>
        <w:t xml:space="preserve"> </w:t>
      </w:r>
      <w:r>
        <w:t>is</w:t>
      </w:r>
      <w:r>
        <w:rPr>
          <w:spacing w:val="-8"/>
        </w:rPr>
        <w:t xml:space="preserve"> </w:t>
      </w:r>
      <w:r>
        <w:t>an</w:t>
      </w:r>
      <w:r>
        <w:rPr>
          <w:spacing w:val="-5"/>
        </w:rPr>
        <w:t xml:space="preserve"> </w:t>
      </w:r>
      <w:r>
        <w:t>intervention</w:t>
      </w:r>
      <w:r>
        <w:rPr>
          <w:spacing w:val="-5"/>
        </w:rPr>
        <w:t xml:space="preserve"> </w:t>
      </w:r>
      <w:r>
        <w:t>strategy</w:t>
      </w:r>
      <w:r>
        <w:rPr>
          <w:spacing w:val="-8"/>
        </w:rPr>
        <w:t xml:space="preserve"> </w:t>
      </w:r>
      <w:r>
        <w:t>that</w:t>
      </w:r>
      <w:r>
        <w:rPr>
          <w:spacing w:val="-8"/>
        </w:rPr>
        <w:t xml:space="preserve"> </w:t>
      </w:r>
      <w:r>
        <w:t>introduces</w:t>
      </w:r>
      <w:r>
        <w:rPr>
          <w:spacing w:val="-8"/>
        </w:rPr>
        <w:t xml:space="preserve"> </w:t>
      </w:r>
      <w:r>
        <w:t>new</w:t>
      </w:r>
      <w:r>
        <w:rPr>
          <w:spacing w:val="-6"/>
        </w:rPr>
        <w:t xml:space="preserve"> </w:t>
      </w:r>
      <w:r>
        <w:t>adult</w:t>
      </w:r>
      <w:r>
        <w:rPr>
          <w:spacing w:val="-6"/>
        </w:rPr>
        <w:t xml:space="preserve"> </w:t>
      </w:r>
      <w:r>
        <w:t>stem</w:t>
      </w:r>
      <w:r>
        <w:rPr>
          <w:spacing w:val="-7"/>
        </w:rPr>
        <w:t xml:space="preserve"> </w:t>
      </w:r>
      <w:r>
        <w:t>cells</w:t>
      </w:r>
      <w:r>
        <w:rPr>
          <w:spacing w:val="-6"/>
        </w:rPr>
        <w:t xml:space="preserve"> </w:t>
      </w:r>
      <w:r>
        <w:t>into</w:t>
      </w:r>
      <w:r>
        <w:rPr>
          <w:spacing w:val="-7"/>
        </w:rPr>
        <w:t xml:space="preserve"> </w:t>
      </w:r>
      <w:r>
        <w:t>damaged</w:t>
      </w:r>
      <w:r>
        <w:rPr>
          <w:spacing w:val="-5"/>
        </w:rPr>
        <w:t xml:space="preserve"> </w:t>
      </w:r>
      <w:r>
        <w:t>tissue</w:t>
      </w:r>
      <w:r>
        <w:rPr>
          <w:spacing w:val="-5"/>
        </w:rPr>
        <w:t xml:space="preserve"> </w:t>
      </w:r>
      <w:proofErr w:type="gramStart"/>
      <w:r>
        <w:t>in</w:t>
      </w:r>
      <w:r>
        <w:rPr>
          <w:spacing w:val="-8"/>
        </w:rPr>
        <w:t xml:space="preserve"> </w:t>
      </w:r>
      <w:r>
        <w:t>order</w:t>
      </w:r>
      <w:r>
        <w:rPr>
          <w:spacing w:val="-7"/>
        </w:rPr>
        <w:t xml:space="preserve"> </w:t>
      </w:r>
      <w:r>
        <w:t>to</w:t>
      </w:r>
      <w:proofErr w:type="gramEnd"/>
      <w:r>
        <w:rPr>
          <w:spacing w:val="-7"/>
        </w:rPr>
        <w:t xml:space="preserve"> </w:t>
      </w:r>
      <w:r>
        <w:t>treat disease</w:t>
      </w:r>
      <w:r>
        <w:rPr>
          <w:spacing w:val="-1"/>
        </w:rPr>
        <w:t xml:space="preserve"> </w:t>
      </w:r>
      <w:r>
        <w:t>or</w:t>
      </w:r>
      <w:r>
        <w:rPr>
          <w:spacing w:val="-1"/>
        </w:rPr>
        <w:t xml:space="preserve"> </w:t>
      </w:r>
      <w:r>
        <w:t>injury. Many medical researchers</w:t>
      </w:r>
      <w:r>
        <w:rPr>
          <w:spacing w:val="-1"/>
        </w:rPr>
        <w:t xml:space="preserve"> </w:t>
      </w:r>
      <w:r>
        <w:t>believe that stem cell</w:t>
      </w:r>
      <w:r>
        <w:rPr>
          <w:spacing w:val="-1"/>
        </w:rPr>
        <w:t xml:space="preserve"> </w:t>
      </w:r>
      <w:r>
        <w:t>treatments</w:t>
      </w:r>
      <w:r>
        <w:rPr>
          <w:spacing w:val="-1"/>
        </w:rPr>
        <w:t xml:space="preserve"> </w:t>
      </w:r>
      <w:r>
        <w:t>have the potential</w:t>
      </w:r>
      <w:r>
        <w:rPr>
          <w:spacing w:val="-1"/>
        </w:rPr>
        <w:t xml:space="preserve"> </w:t>
      </w:r>
      <w:r>
        <w:t>to change the face of human disease and alleviate suffering. The ability of stem cells to self-renew and give rise to subsequent generations with variable degrees of differentiation capacities offers significant potential for generation of tissues that can potentially replace diseased and damaged areas in the body, with minimal risk of rejection and side effects.</w:t>
      </w:r>
    </w:p>
    <w:p w14:paraId="1BBBEA2D" w14:textId="77777777" w:rsidR="004A6F17" w:rsidRDefault="00000000">
      <w:pPr>
        <w:pStyle w:val="BodyText"/>
        <w:ind w:right="202"/>
      </w:pPr>
      <w:r>
        <w:rPr>
          <w:b/>
        </w:rPr>
        <w:t>Chimeric antigen receptor (CAR)-</w:t>
      </w:r>
      <w:r>
        <w:t>modified T cells have raised among other immunotherapies for cancer treatment, being implemented against B-cell malignancies. Despite the promising outcomes of this innovative technology, CAR-T cells are not</w:t>
      </w:r>
      <w:r>
        <w:rPr>
          <w:spacing w:val="-2"/>
        </w:rPr>
        <w:t xml:space="preserve"> </w:t>
      </w:r>
      <w:r>
        <w:t>exempt</w:t>
      </w:r>
      <w:r>
        <w:rPr>
          <w:spacing w:val="-2"/>
        </w:rPr>
        <w:t xml:space="preserve"> </w:t>
      </w:r>
      <w:r>
        <w:t>from</w:t>
      </w:r>
      <w:r>
        <w:rPr>
          <w:spacing w:val="-1"/>
        </w:rPr>
        <w:t xml:space="preserve"> </w:t>
      </w:r>
      <w:r>
        <w:t>limitations</w:t>
      </w:r>
      <w:r>
        <w:rPr>
          <w:spacing w:val="-2"/>
        </w:rPr>
        <w:t xml:space="preserve"> </w:t>
      </w:r>
      <w:r>
        <w:t>that</w:t>
      </w:r>
      <w:r>
        <w:rPr>
          <w:spacing w:val="-2"/>
        </w:rPr>
        <w:t xml:space="preserve"> </w:t>
      </w:r>
      <w:proofErr w:type="gramStart"/>
      <w:r>
        <w:t>must yet</w:t>
      </w:r>
      <w:r>
        <w:rPr>
          <w:spacing w:val="-2"/>
        </w:rPr>
        <w:t xml:space="preserve"> </w:t>
      </w:r>
      <w:r>
        <w:t>to</w:t>
      </w:r>
      <w:proofErr w:type="gramEnd"/>
      <w:r>
        <w:rPr>
          <w:spacing w:val="-1"/>
        </w:rPr>
        <w:t xml:space="preserve"> </w:t>
      </w:r>
      <w:r>
        <w:t>be</w:t>
      </w:r>
      <w:r>
        <w:rPr>
          <w:spacing w:val="-2"/>
        </w:rPr>
        <w:t xml:space="preserve"> </w:t>
      </w:r>
      <w:r>
        <w:t>overcome</w:t>
      </w:r>
      <w:r>
        <w:rPr>
          <w:spacing w:val="-1"/>
        </w:rPr>
        <w:t xml:space="preserve"> </w:t>
      </w:r>
      <w:proofErr w:type="gramStart"/>
      <w:r>
        <w:t>in</w:t>
      </w:r>
      <w:r>
        <w:rPr>
          <w:spacing w:val="-2"/>
        </w:rPr>
        <w:t xml:space="preserve"> </w:t>
      </w:r>
      <w:r>
        <w:t>order</w:t>
      </w:r>
      <w:r>
        <w:rPr>
          <w:spacing w:val="-1"/>
        </w:rPr>
        <w:t xml:space="preserve"> </w:t>
      </w:r>
      <w:r>
        <w:t>to</w:t>
      </w:r>
      <w:proofErr w:type="gramEnd"/>
      <w:r>
        <w:rPr>
          <w:spacing w:val="-1"/>
        </w:rPr>
        <w:t xml:space="preserve"> </w:t>
      </w:r>
      <w:r>
        <w:t>provide</w:t>
      </w:r>
      <w:r>
        <w:rPr>
          <w:spacing w:val="-1"/>
        </w:rPr>
        <w:t xml:space="preserve"> </w:t>
      </w:r>
      <w:r>
        <w:t>reliable</w:t>
      </w:r>
      <w:r>
        <w:rPr>
          <w:spacing w:val="-2"/>
        </w:rPr>
        <w:t xml:space="preserve"> </w:t>
      </w:r>
      <w:r>
        <w:t>and</w:t>
      </w:r>
      <w:r>
        <w:rPr>
          <w:spacing w:val="-2"/>
        </w:rPr>
        <w:t xml:space="preserve"> </w:t>
      </w:r>
      <w:r>
        <w:t>more</w:t>
      </w:r>
      <w:r>
        <w:rPr>
          <w:spacing w:val="-2"/>
        </w:rPr>
        <w:t xml:space="preserve"> </w:t>
      </w:r>
      <w:r>
        <w:t>efficient treatments</w:t>
      </w:r>
      <w:r>
        <w:rPr>
          <w:spacing w:val="-2"/>
        </w:rPr>
        <w:t xml:space="preserve"> </w:t>
      </w:r>
      <w:r>
        <w:t>against other types of cancer.</w:t>
      </w:r>
    </w:p>
    <w:p w14:paraId="131387D5" w14:textId="77777777" w:rsidR="004A6F17" w:rsidRDefault="00000000">
      <w:pPr>
        <w:pStyle w:val="BodyText"/>
        <w:spacing w:before="168"/>
        <w:ind w:right="210"/>
      </w:pPr>
      <w:r>
        <w:t>Distributed</w:t>
      </w:r>
      <w:r>
        <w:rPr>
          <w:spacing w:val="-4"/>
        </w:rPr>
        <w:t xml:space="preserve"> </w:t>
      </w:r>
      <w:r>
        <w:t>ledger</w:t>
      </w:r>
      <w:r>
        <w:rPr>
          <w:spacing w:val="-2"/>
        </w:rPr>
        <w:t xml:space="preserve"> </w:t>
      </w:r>
      <w:r>
        <w:t>or</w:t>
      </w:r>
      <w:r>
        <w:rPr>
          <w:spacing w:val="-5"/>
        </w:rPr>
        <w:t xml:space="preserve"> </w:t>
      </w:r>
      <w:r>
        <w:t>blockchain</w:t>
      </w:r>
      <w:r>
        <w:rPr>
          <w:spacing w:val="-4"/>
        </w:rPr>
        <w:t xml:space="preserve"> </w:t>
      </w:r>
      <w:r>
        <w:t>technology</w:t>
      </w:r>
      <w:r>
        <w:rPr>
          <w:spacing w:val="-4"/>
        </w:rPr>
        <w:t xml:space="preserve"> </w:t>
      </w:r>
      <w:r>
        <w:t>provides</w:t>
      </w:r>
      <w:r>
        <w:rPr>
          <w:spacing w:val="-4"/>
        </w:rPr>
        <w:t xml:space="preserve"> </w:t>
      </w:r>
      <w:r>
        <w:t>a</w:t>
      </w:r>
      <w:r>
        <w:rPr>
          <w:spacing w:val="-3"/>
        </w:rPr>
        <w:t xml:space="preserve"> </w:t>
      </w:r>
      <w:r>
        <w:t>transparent</w:t>
      </w:r>
      <w:r>
        <w:rPr>
          <w:spacing w:val="-4"/>
        </w:rPr>
        <w:t xml:space="preserve"> </w:t>
      </w:r>
      <w:r>
        <w:t>and</w:t>
      </w:r>
      <w:r>
        <w:rPr>
          <w:spacing w:val="-2"/>
        </w:rPr>
        <w:t xml:space="preserve"> </w:t>
      </w:r>
      <w:r>
        <w:t>immutable</w:t>
      </w:r>
      <w:r>
        <w:rPr>
          <w:spacing w:val="-2"/>
        </w:rPr>
        <w:t xml:space="preserve"> </w:t>
      </w:r>
      <w:r>
        <w:t>list</w:t>
      </w:r>
      <w:r>
        <w:rPr>
          <w:spacing w:val="-4"/>
        </w:rPr>
        <w:t xml:space="preserve"> </w:t>
      </w:r>
      <w:r>
        <w:t>of</w:t>
      </w:r>
      <w:r>
        <w:rPr>
          <w:spacing w:val="-4"/>
        </w:rPr>
        <w:t xml:space="preserve"> </w:t>
      </w:r>
      <w:r>
        <w:t>transactions.</w:t>
      </w:r>
      <w:r>
        <w:rPr>
          <w:spacing w:val="-4"/>
        </w:rPr>
        <w:t xml:space="preserve"> </w:t>
      </w:r>
      <w:r>
        <w:t>A</w:t>
      </w:r>
      <w:r>
        <w:rPr>
          <w:spacing w:val="-2"/>
        </w:rPr>
        <w:t xml:space="preserve"> </w:t>
      </w:r>
      <w:r>
        <w:t>wide</w:t>
      </w:r>
      <w:r>
        <w:rPr>
          <w:spacing w:val="-4"/>
        </w:rPr>
        <w:t xml:space="preserve"> </w:t>
      </w:r>
      <w:r>
        <w:t>range</w:t>
      </w:r>
      <w:r>
        <w:rPr>
          <w:spacing w:val="-2"/>
        </w:rPr>
        <w:t xml:space="preserve"> </w:t>
      </w:r>
      <w:r>
        <w:t>of uses</w:t>
      </w:r>
      <w:r>
        <w:rPr>
          <w:spacing w:val="-14"/>
        </w:rPr>
        <w:t xml:space="preserve"> </w:t>
      </w:r>
      <w:r>
        <w:t>has</w:t>
      </w:r>
      <w:r>
        <w:rPr>
          <w:spacing w:val="-14"/>
        </w:rPr>
        <w:t xml:space="preserve"> </w:t>
      </w:r>
      <w:r>
        <w:t>been</w:t>
      </w:r>
      <w:r>
        <w:rPr>
          <w:spacing w:val="-14"/>
        </w:rPr>
        <w:t xml:space="preserve"> </w:t>
      </w:r>
      <w:r>
        <w:t>proposed</w:t>
      </w:r>
      <w:r>
        <w:rPr>
          <w:spacing w:val="-14"/>
        </w:rPr>
        <w:t xml:space="preserve"> </w:t>
      </w:r>
      <w:r>
        <w:t>for</w:t>
      </w:r>
      <w:r>
        <w:rPr>
          <w:spacing w:val="-15"/>
        </w:rPr>
        <w:t xml:space="preserve"> </w:t>
      </w:r>
      <w:r>
        <w:t>where</w:t>
      </w:r>
      <w:r>
        <w:rPr>
          <w:spacing w:val="-14"/>
        </w:rPr>
        <w:t xml:space="preserve"> </w:t>
      </w:r>
      <w:r>
        <w:t>an</w:t>
      </w:r>
      <w:r>
        <w:rPr>
          <w:spacing w:val="-15"/>
        </w:rPr>
        <w:t xml:space="preserve"> </w:t>
      </w:r>
      <w:r>
        <w:t>open,</w:t>
      </w:r>
      <w:r>
        <w:rPr>
          <w:spacing w:val="-14"/>
        </w:rPr>
        <w:t xml:space="preserve"> </w:t>
      </w:r>
      <w:proofErr w:type="spellStart"/>
      <w:r>
        <w:t>decentralised</w:t>
      </w:r>
      <w:proofErr w:type="spellEnd"/>
      <w:r>
        <w:rPr>
          <w:spacing w:val="-14"/>
        </w:rPr>
        <w:t xml:space="preserve"> </w:t>
      </w:r>
      <w:r>
        <w:t>database</w:t>
      </w:r>
      <w:r>
        <w:rPr>
          <w:spacing w:val="-14"/>
        </w:rPr>
        <w:t xml:space="preserve"> </w:t>
      </w:r>
      <w:r>
        <w:t>is</w:t>
      </w:r>
      <w:r>
        <w:rPr>
          <w:spacing w:val="-14"/>
        </w:rPr>
        <w:t xml:space="preserve"> </w:t>
      </w:r>
      <w:r>
        <w:t>required,</w:t>
      </w:r>
      <w:r>
        <w:rPr>
          <w:spacing w:val="-14"/>
        </w:rPr>
        <w:t xml:space="preserve"> </w:t>
      </w:r>
      <w:r>
        <w:t>ranging</w:t>
      </w:r>
      <w:r>
        <w:rPr>
          <w:spacing w:val="-14"/>
        </w:rPr>
        <w:t xml:space="preserve"> </w:t>
      </w:r>
      <w:r>
        <w:t>from</w:t>
      </w:r>
      <w:r>
        <w:rPr>
          <w:spacing w:val="-14"/>
        </w:rPr>
        <w:t xml:space="preserve"> </w:t>
      </w:r>
      <w:r>
        <w:t>supply</w:t>
      </w:r>
      <w:r>
        <w:rPr>
          <w:spacing w:val="-14"/>
        </w:rPr>
        <w:t xml:space="preserve"> </w:t>
      </w:r>
      <w:r>
        <w:t>chains</w:t>
      </w:r>
      <w:r>
        <w:rPr>
          <w:spacing w:val="-14"/>
        </w:rPr>
        <w:t xml:space="preserve"> </w:t>
      </w:r>
      <w:r>
        <w:t>to</w:t>
      </w:r>
      <w:r>
        <w:rPr>
          <w:spacing w:val="-14"/>
        </w:rPr>
        <w:t xml:space="preserve"> </w:t>
      </w:r>
      <w:r>
        <w:t>cryptocurrencies.</w:t>
      </w:r>
    </w:p>
    <w:p w14:paraId="6F4EB4CB" w14:textId="77777777" w:rsidR="004A6F17" w:rsidRDefault="00000000">
      <w:pPr>
        <w:pStyle w:val="BodyText"/>
        <w:ind w:right="202"/>
      </w:pPr>
      <w:r>
        <w:t>Smart</w:t>
      </w:r>
      <w:r>
        <w:rPr>
          <w:spacing w:val="-13"/>
        </w:rPr>
        <w:t xml:space="preserve"> </w:t>
      </w:r>
      <w:r>
        <w:t>contracts</w:t>
      </w:r>
      <w:r>
        <w:rPr>
          <w:spacing w:val="-13"/>
        </w:rPr>
        <w:t xml:space="preserve"> </w:t>
      </w:r>
      <w:r>
        <w:t>are</w:t>
      </w:r>
      <w:r>
        <w:rPr>
          <w:spacing w:val="-13"/>
        </w:rPr>
        <w:t xml:space="preserve"> </w:t>
      </w:r>
      <w:r>
        <w:t>self-executing</w:t>
      </w:r>
      <w:r>
        <w:rPr>
          <w:spacing w:val="-12"/>
        </w:rPr>
        <w:t xml:space="preserve"> </w:t>
      </w:r>
      <w:r>
        <w:t>transactions</w:t>
      </w:r>
      <w:r>
        <w:rPr>
          <w:spacing w:val="-13"/>
        </w:rPr>
        <w:t xml:space="preserve"> </w:t>
      </w:r>
      <w:r>
        <w:t>which</w:t>
      </w:r>
      <w:r>
        <w:rPr>
          <w:spacing w:val="-12"/>
        </w:rPr>
        <w:t xml:space="preserve"> </w:t>
      </w:r>
      <w:r>
        <w:t>occur</w:t>
      </w:r>
      <w:r>
        <w:rPr>
          <w:spacing w:val="-14"/>
        </w:rPr>
        <w:t xml:space="preserve"> </w:t>
      </w:r>
      <w:r>
        <w:t>when</w:t>
      </w:r>
      <w:r>
        <w:rPr>
          <w:spacing w:val="-12"/>
        </w:rPr>
        <w:t xml:space="preserve"> </w:t>
      </w:r>
      <w:r>
        <w:t>pre-defined</w:t>
      </w:r>
      <w:r>
        <w:rPr>
          <w:spacing w:val="-12"/>
        </w:rPr>
        <w:t xml:space="preserve"> </w:t>
      </w:r>
      <w:r>
        <w:t>conditions</w:t>
      </w:r>
      <w:r>
        <w:rPr>
          <w:spacing w:val="-13"/>
        </w:rPr>
        <w:t xml:space="preserve"> </w:t>
      </w:r>
      <w:r>
        <w:t>are</w:t>
      </w:r>
      <w:r>
        <w:rPr>
          <w:spacing w:val="-12"/>
        </w:rPr>
        <w:t xml:space="preserve"> </w:t>
      </w:r>
      <w:r>
        <w:t>met.</w:t>
      </w:r>
      <w:r>
        <w:rPr>
          <w:spacing w:val="-12"/>
        </w:rPr>
        <w:t xml:space="preserve"> </w:t>
      </w:r>
      <w:r>
        <w:t>The</w:t>
      </w:r>
      <w:r>
        <w:rPr>
          <w:spacing w:val="-12"/>
        </w:rPr>
        <w:t xml:space="preserve"> </w:t>
      </w:r>
      <w:r>
        <w:t>aim</w:t>
      </w:r>
      <w:r>
        <w:rPr>
          <w:spacing w:val="-12"/>
        </w:rPr>
        <w:t xml:space="preserve"> </w:t>
      </w:r>
      <w:r>
        <w:t>is</w:t>
      </w:r>
      <w:r>
        <w:rPr>
          <w:spacing w:val="-13"/>
        </w:rPr>
        <w:t xml:space="preserve"> </w:t>
      </w:r>
      <w:r>
        <w:t>to</w:t>
      </w:r>
      <w:r>
        <w:rPr>
          <w:spacing w:val="-12"/>
        </w:rPr>
        <w:t xml:space="preserve"> </w:t>
      </w:r>
      <w:r>
        <w:t>provide security</w:t>
      </w:r>
      <w:r>
        <w:rPr>
          <w:spacing w:val="-6"/>
        </w:rPr>
        <w:t xml:space="preserve"> </w:t>
      </w:r>
      <w:r>
        <w:t>that</w:t>
      </w:r>
      <w:r>
        <w:rPr>
          <w:spacing w:val="-8"/>
        </w:rPr>
        <w:t xml:space="preserve"> </w:t>
      </w:r>
      <w:r>
        <w:t>is</w:t>
      </w:r>
      <w:r>
        <w:rPr>
          <w:spacing w:val="-6"/>
        </w:rPr>
        <w:t xml:space="preserve"> </w:t>
      </w:r>
      <w:r>
        <w:t>superior</w:t>
      </w:r>
      <w:r>
        <w:rPr>
          <w:spacing w:val="-9"/>
        </w:rPr>
        <w:t xml:space="preserve"> </w:t>
      </w:r>
      <w:r>
        <w:t>to</w:t>
      </w:r>
      <w:r>
        <w:rPr>
          <w:spacing w:val="-7"/>
        </w:rPr>
        <w:t xml:space="preserve"> </w:t>
      </w:r>
      <w:r>
        <w:t>traditional</w:t>
      </w:r>
      <w:r>
        <w:rPr>
          <w:spacing w:val="-8"/>
        </w:rPr>
        <w:t xml:space="preserve"> </w:t>
      </w:r>
      <w:r>
        <w:t>contract</w:t>
      </w:r>
      <w:r>
        <w:rPr>
          <w:spacing w:val="-8"/>
        </w:rPr>
        <w:t xml:space="preserve"> </w:t>
      </w:r>
      <w:r>
        <w:t>law,</w:t>
      </w:r>
      <w:r>
        <w:rPr>
          <w:spacing w:val="-6"/>
        </w:rPr>
        <w:t xml:space="preserve"> </w:t>
      </w:r>
      <w:r>
        <w:t>and</w:t>
      </w:r>
      <w:r>
        <w:rPr>
          <w:spacing w:val="-7"/>
        </w:rPr>
        <w:t xml:space="preserve"> </w:t>
      </w:r>
      <w:r>
        <w:t>to</w:t>
      </w:r>
      <w:r>
        <w:rPr>
          <w:spacing w:val="-7"/>
        </w:rPr>
        <w:t xml:space="preserve"> </w:t>
      </w:r>
      <w:r>
        <w:t>reduce</w:t>
      </w:r>
      <w:r>
        <w:rPr>
          <w:spacing w:val="-7"/>
        </w:rPr>
        <w:t xml:space="preserve"> </w:t>
      </w:r>
      <w:r>
        <w:t>transaction</w:t>
      </w:r>
      <w:r>
        <w:rPr>
          <w:spacing w:val="-7"/>
        </w:rPr>
        <w:t xml:space="preserve"> </w:t>
      </w:r>
      <w:r>
        <w:t>costs</w:t>
      </w:r>
      <w:r>
        <w:rPr>
          <w:spacing w:val="-8"/>
        </w:rPr>
        <w:t xml:space="preserve"> </w:t>
      </w:r>
      <w:r>
        <w:t>and</w:t>
      </w:r>
      <w:r>
        <w:rPr>
          <w:spacing w:val="-7"/>
        </w:rPr>
        <w:t xml:space="preserve"> </w:t>
      </w:r>
      <w:r>
        <w:t>delays.</w:t>
      </w:r>
      <w:r>
        <w:rPr>
          <w:spacing w:val="-6"/>
        </w:rPr>
        <w:t xml:space="preserve"> </w:t>
      </w:r>
      <w:r>
        <w:t>The</w:t>
      </w:r>
      <w:r>
        <w:rPr>
          <w:spacing w:val="-7"/>
        </w:rPr>
        <w:t xml:space="preserve"> </w:t>
      </w:r>
      <w:r>
        <w:t>original</w:t>
      </w:r>
      <w:r>
        <w:rPr>
          <w:spacing w:val="-6"/>
        </w:rPr>
        <w:t xml:space="preserve"> </w:t>
      </w:r>
      <w:r>
        <w:t>idea</w:t>
      </w:r>
      <w:r>
        <w:rPr>
          <w:spacing w:val="-7"/>
        </w:rPr>
        <w:t xml:space="preserve"> </w:t>
      </w:r>
      <w:r>
        <w:t>was</w:t>
      </w:r>
      <w:r>
        <w:rPr>
          <w:spacing w:val="-6"/>
        </w:rPr>
        <w:t xml:space="preserve"> </w:t>
      </w:r>
      <w:r>
        <w:t xml:space="preserve">conceived by Nick Szabo in </w:t>
      </w:r>
      <w:proofErr w:type="gramStart"/>
      <w:r>
        <w:t>1994, but</w:t>
      </w:r>
      <w:proofErr w:type="gramEnd"/>
      <w:r>
        <w:t xml:space="preserve"> remained </w:t>
      </w:r>
      <w:proofErr w:type="spellStart"/>
      <w:r>
        <w:t>unrealised</w:t>
      </w:r>
      <w:proofErr w:type="spellEnd"/>
      <w:r>
        <w:t xml:space="preserve"> until the development of blockchains.</w:t>
      </w:r>
    </w:p>
    <w:p w14:paraId="397AB559" w14:textId="77777777" w:rsidR="004A6F17" w:rsidRDefault="00000000">
      <w:pPr>
        <w:pStyle w:val="BodyText"/>
        <w:spacing w:before="169"/>
        <w:ind w:right="203"/>
      </w:pPr>
      <w:r>
        <w:rPr>
          <w:b/>
        </w:rPr>
        <w:t>Augmented</w:t>
      </w:r>
      <w:r>
        <w:rPr>
          <w:b/>
          <w:spacing w:val="-10"/>
        </w:rPr>
        <w:t xml:space="preserve"> </w:t>
      </w:r>
      <w:r>
        <w:rPr>
          <w:b/>
        </w:rPr>
        <w:t>reality.</w:t>
      </w:r>
      <w:r>
        <w:rPr>
          <w:b/>
          <w:spacing w:val="-10"/>
        </w:rPr>
        <w:t xml:space="preserve"> </w:t>
      </w:r>
      <w:r>
        <w:t>This</w:t>
      </w:r>
      <w:r>
        <w:rPr>
          <w:spacing w:val="-10"/>
        </w:rPr>
        <w:t xml:space="preserve"> </w:t>
      </w:r>
      <w:r>
        <w:t>type</w:t>
      </w:r>
      <w:r>
        <w:rPr>
          <w:spacing w:val="-9"/>
        </w:rPr>
        <w:t xml:space="preserve"> </w:t>
      </w:r>
      <w:r>
        <w:t>of</w:t>
      </w:r>
      <w:r>
        <w:rPr>
          <w:spacing w:val="-10"/>
        </w:rPr>
        <w:t xml:space="preserve"> </w:t>
      </w:r>
      <w:r>
        <w:t>technology</w:t>
      </w:r>
      <w:r>
        <w:rPr>
          <w:spacing w:val="-12"/>
        </w:rPr>
        <w:t xml:space="preserve"> </w:t>
      </w:r>
      <w:r>
        <w:t>where</w:t>
      </w:r>
      <w:r>
        <w:rPr>
          <w:spacing w:val="-10"/>
        </w:rPr>
        <w:t xml:space="preserve"> </w:t>
      </w:r>
      <w:r>
        <w:t>digital</w:t>
      </w:r>
      <w:r>
        <w:rPr>
          <w:spacing w:val="-10"/>
        </w:rPr>
        <w:t xml:space="preserve"> </w:t>
      </w:r>
      <w:r>
        <w:t>graphics</w:t>
      </w:r>
      <w:r>
        <w:rPr>
          <w:spacing w:val="-12"/>
        </w:rPr>
        <w:t xml:space="preserve"> </w:t>
      </w:r>
      <w:r>
        <w:t>are</w:t>
      </w:r>
      <w:r>
        <w:rPr>
          <w:spacing w:val="-10"/>
        </w:rPr>
        <w:t xml:space="preserve"> </w:t>
      </w:r>
      <w:r>
        <w:t>loaded</w:t>
      </w:r>
      <w:r>
        <w:rPr>
          <w:spacing w:val="-9"/>
        </w:rPr>
        <w:t xml:space="preserve"> </w:t>
      </w:r>
      <w:r>
        <w:t>onto</w:t>
      </w:r>
      <w:r>
        <w:rPr>
          <w:spacing w:val="-9"/>
        </w:rPr>
        <w:t xml:space="preserve"> </w:t>
      </w:r>
      <w:r>
        <w:t>live</w:t>
      </w:r>
      <w:r>
        <w:rPr>
          <w:spacing w:val="-9"/>
        </w:rPr>
        <w:t xml:space="preserve"> </w:t>
      </w:r>
      <w:r>
        <w:t>footage</w:t>
      </w:r>
      <w:r>
        <w:rPr>
          <w:spacing w:val="-9"/>
        </w:rPr>
        <w:t xml:space="preserve"> </w:t>
      </w:r>
      <w:r>
        <w:t>has</w:t>
      </w:r>
      <w:r>
        <w:rPr>
          <w:spacing w:val="-10"/>
        </w:rPr>
        <w:t xml:space="preserve"> </w:t>
      </w:r>
      <w:r>
        <w:t>been</w:t>
      </w:r>
      <w:r>
        <w:rPr>
          <w:spacing w:val="-9"/>
        </w:rPr>
        <w:t xml:space="preserve"> </w:t>
      </w:r>
      <w:r>
        <w:t>around</w:t>
      </w:r>
      <w:r>
        <w:rPr>
          <w:spacing w:val="-11"/>
        </w:rPr>
        <w:t xml:space="preserve"> </w:t>
      </w:r>
      <w:r>
        <w:t>since the 20th century, but thanks to the arrival of more powerful computing hardware and the implementation of open source, this technology</w:t>
      </w:r>
      <w:r>
        <w:rPr>
          <w:spacing w:val="-9"/>
        </w:rPr>
        <w:t xml:space="preserve"> </w:t>
      </w:r>
      <w:r>
        <w:t>has</w:t>
      </w:r>
      <w:r>
        <w:rPr>
          <w:spacing w:val="-9"/>
        </w:rPr>
        <w:t xml:space="preserve"> </w:t>
      </w:r>
      <w:r>
        <w:t>been</w:t>
      </w:r>
      <w:r>
        <w:rPr>
          <w:spacing w:val="-6"/>
        </w:rPr>
        <w:t xml:space="preserve"> </w:t>
      </w:r>
      <w:r>
        <w:t>able</w:t>
      </w:r>
      <w:r>
        <w:rPr>
          <w:spacing w:val="-7"/>
        </w:rPr>
        <w:t xml:space="preserve"> </w:t>
      </w:r>
      <w:r>
        <w:t>to</w:t>
      </w:r>
      <w:r>
        <w:rPr>
          <w:spacing w:val="-8"/>
        </w:rPr>
        <w:t xml:space="preserve"> </w:t>
      </w:r>
      <w:r>
        <w:t>do</w:t>
      </w:r>
      <w:r>
        <w:rPr>
          <w:spacing w:val="-8"/>
        </w:rPr>
        <w:t xml:space="preserve"> </w:t>
      </w:r>
      <w:r>
        <w:t>things</w:t>
      </w:r>
      <w:r>
        <w:rPr>
          <w:spacing w:val="-7"/>
        </w:rPr>
        <w:t xml:space="preserve"> </w:t>
      </w:r>
      <w:r>
        <w:t>that</w:t>
      </w:r>
      <w:r>
        <w:rPr>
          <w:spacing w:val="-7"/>
        </w:rPr>
        <w:t xml:space="preserve"> </w:t>
      </w:r>
      <w:r>
        <w:t>we</w:t>
      </w:r>
      <w:r>
        <w:rPr>
          <w:spacing w:val="-9"/>
        </w:rPr>
        <w:t xml:space="preserve"> </w:t>
      </w:r>
      <w:r>
        <w:t>never</w:t>
      </w:r>
      <w:r>
        <w:rPr>
          <w:spacing w:val="-8"/>
        </w:rPr>
        <w:t xml:space="preserve"> </w:t>
      </w:r>
      <w:r>
        <w:t>thought</w:t>
      </w:r>
      <w:r>
        <w:rPr>
          <w:spacing w:val="-7"/>
        </w:rPr>
        <w:t xml:space="preserve"> </w:t>
      </w:r>
      <w:r>
        <w:t>were</w:t>
      </w:r>
      <w:r>
        <w:rPr>
          <w:spacing w:val="-7"/>
        </w:rPr>
        <w:t xml:space="preserve"> </w:t>
      </w:r>
      <w:r>
        <w:t>possible.</w:t>
      </w:r>
      <w:r>
        <w:rPr>
          <w:spacing w:val="-7"/>
        </w:rPr>
        <w:t xml:space="preserve"> </w:t>
      </w:r>
      <w:r>
        <w:t>Some</w:t>
      </w:r>
      <w:r>
        <w:rPr>
          <w:spacing w:val="-8"/>
        </w:rPr>
        <w:t xml:space="preserve"> </w:t>
      </w:r>
      <w:r>
        <w:t>ways</w:t>
      </w:r>
      <w:r>
        <w:rPr>
          <w:spacing w:val="-7"/>
        </w:rPr>
        <w:t xml:space="preserve"> </w:t>
      </w:r>
      <w:r>
        <w:t>in</w:t>
      </w:r>
      <w:r>
        <w:rPr>
          <w:spacing w:val="-7"/>
        </w:rPr>
        <w:t xml:space="preserve"> </w:t>
      </w:r>
      <w:r>
        <w:t>which</w:t>
      </w:r>
      <w:r>
        <w:rPr>
          <w:spacing w:val="-7"/>
        </w:rPr>
        <w:t xml:space="preserve"> </w:t>
      </w:r>
      <w:r>
        <w:t>we</w:t>
      </w:r>
      <w:r>
        <w:rPr>
          <w:spacing w:val="-7"/>
        </w:rPr>
        <w:t xml:space="preserve"> </w:t>
      </w:r>
      <w:r>
        <w:t>have</w:t>
      </w:r>
      <w:r>
        <w:rPr>
          <w:spacing w:val="-8"/>
        </w:rPr>
        <w:t xml:space="preserve"> </w:t>
      </w:r>
      <w:r>
        <w:t>used</w:t>
      </w:r>
      <w:r>
        <w:rPr>
          <w:spacing w:val="-8"/>
        </w:rPr>
        <w:t xml:space="preserve"> </w:t>
      </w:r>
      <w:r>
        <w:t>this</w:t>
      </w:r>
      <w:r>
        <w:rPr>
          <w:spacing w:val="-9"/>
        </w:rPr>
        <w:t xml:space="preserve"> </w:t>
      </w:r>
      <w:r>
        <w:t xml:space="preserve">technology can be through apps such as Pokémon Go, Snapchat and Instagram filters and other apps that create fictional things in real </w:t>
      </w:r>
      <w:r>
        <w:rPr>
          <w:spacing w:val="-2"/>
        </w:rPr>
        <w:t>objects.[36]</w:t>
      </w:r>
    </w:p>
    <w:p w14:paraId="338BFCDC" w14:textId="77777777" w:rsidR="004A6F17" w:rsidRDefault="004A6F17">
      <w:pPr>
        <w:pStyle w:val="BodyText"/>
        <w:ind w:firstLine="0"/>
        <w:jc w:val="left"/>
      </w:pPr>
      <w:hyperlink r:id="rId10">
        <w:r>
          <w:rPr>
            <w:color w:val="0000FF"/>
            <w:spacing w:val="-2"/>
            <w:u w:val="single" w:color="0000FF"/>
          </w:rPr>
          <w:t>https://en.wikipedia.org/wiki/Emerging_technologies</w:t>
        </w:r>
      </w:hyperlink>
    </w:p>
    <w:p w14:paraId="1C70627C" w14:textId="77777777" w:rsidR="004A6F17" w:rsidRDefault="00000000">
      <w:pPr>
        <w:pStyle w:val="Heading1"/>
        <w:spacing w:before="168"/>
      </w:pPr>
      <w:r>
        <w:rPr>
          <w:spacing w:val="-2"/>
        </w:rPr>
        <w:t>ACTIVITY</w:t>
      </w:r>
    </w:p>
    <w:p w14:paraId="1E7EEB5E" w14:textId="77777777" w:rsidR="004A6F17" w:rsidRDefault="00000000">
      <w:pPr>
        <w:pStyle w:val="BodyText"/>
        <w:ind w:firstLine="0"/>
        <w:jc w:val="left"/>
        <w:rPr>
          <w:spacing w:val="-2"/>
        </w:rPr>
      </w:pPr>
      <w:r>
        <w:t>What</w:t>
      </w:r>
      <w:r>
        <w:rPr>
          <w:spacing w:val="-5"/>
        </w:rPr>
        <w:t xml:space="preserve"> </w:t>
      </w:r>
      <w:proofErr w:type="gramStart"/>
      <w:r>
        <w:t>are</w:t>
      </w:r>
      <w:proofErr w:type="gramEnd"/>
      <w:r>
        <w:rPr>
          <w:spacing w:val="-5"/>
        </w:rPr>
        <w:t xml:space="preserve"> </w:t>
      </w:r>
      <w:r>
        <w:t>the</w:t>
      </w:r>
      <w:r>
        <w:rPr>
          <w:spacing w:val="-4"/>
        </w:rPr>
        <w:t xml:space="preserve"> </w:t>
      </w:r>
      <w:r>
        <w:t>latest</w:t>
      </w:r>
      <w:r>
        <w:rPr>
          <w:spacing w:val="-3"/>
        </w:rPr>
        <w:t xml:space="preserve"> </w:t>
      </w:r>
      <w:r>
        <w:t>emerging</w:t>
      </w:r>
      <w:r>
        <w:rPr>
          <w:spacing w:val="-2"/>
        </w:rPr>
        <w:t xml:space="preserve"> </w:t>
      </w:r>
      <w:r>
        <w:t>technology</w:t>
      </w:r>
      <w:r>
        <w:rPr>
          <w:spacing w:val="-3"/>
        </w:rPr>
        <w:t xml:space="preserve"> </w:t>
      </w:r>
      <w:r>
        <w:t>in</w:t>
      </w:r>
      <w:r>
        <w:rPr>
          <w:spacing w:val="-3"/>
        </w:rPr>
        <w:t xml:space="preserve"> </w:t>
      </w:r>
      <w:r>
        <w:t>2025.</w:t>
      </w:r>
      <w:r>
        <w:rPr>
          <w:spacing w:val="-5"/>
        </w:rPr>
        <w:t xml:space="preserve"> </w:t>
      </w:r>
      <w:r>
        <w:t>Enumerate</w:t>
      </w:r>
      <w:r>
        <w:rPr>
          <w:spacing w:val="-4"/>
        </w:rPr>
        <w:t xml:space="preserve"> </w:t>
      </w:r>
      <w:r>
        <w:t>and</w:t>
      </w:r>
      <w:r>
        <w:rPr>
          <w:spacing w:val="-3"/>
        </w:rPr>
        <w:t xml:space="preserve"> </w:t>
      </w:r>
      <w:r>
        <w:t>explain</w:t>
      </w:r>
      <w:r>
        <w:rPr>
          <w:spacing w:val="-2"/>
        </w:rPr>
        <w:t xml:space="preserve"> </w:t>
      </w:r>
      <w:r>
        <w:t>at</w:t>
      </w:r>
      <w:r>
        <w:rPr>
          <w:spacing w:val="-3"/>
        </w:rPr>
        <w:t xml:space="preserve"> </w:t>
      </w:r>
      <w:r>
        <w:t>least</w:t>
      </w:r>
      <w:r>
        <w:rPr>
          <w:spacing w:val="-2"/>
        </w:rPr>
        <w:t xml:space="preserve"> </w:t>
      </w:r>
      <w:proofErr w:type="gramStart"/>
      <w:r>
        <w:rPr>
          <w:spacing w:val="-2"/>
        </w:rPr>
        <w:t>five(</w:t>
      </w:r>
      <w:proofErr w:type="gramEnd"/>
      <w:r>
        <w:rPr>
          <w:spacing w:val="-2"/>
        </w:rPr>
        <w:t>5).</w:t>
      </w:r>
    </w:p>
    <w:p w14:paraId="27F34376" w14:textId="77777777" w:rsidR="006476F1" w:rsidRDefault="006476F1">
      <w:pPr>
        <w:pStyle w:val="BodyText"/>
        <w:ind w:firstLine="0"/>
        <w:jc w:val="left"/>
        <w:rPr>
          <w:spacing w:val="-2"/>
        </w:rPr>
      </w:pPr>
    </w:p>
    <w:p w14:paraId="6D9BBA51" w14:textId="49047148" w:rsidR="006476F1" w:rsidRDefault="00F60AD7" w:rsidP="00F60AD7">
      <w:pPr>
        <w:pStyle w:val="BodyText"/>
        <w:numPr>
          <w:ilvl w:val="0"/>
          <w:numId w:val="2"/>
        </w:numPr>
        <w:jc w:val="left"/>
      </w:pPr>
      <w:r w:rsidRPr="00F60AD7">
        <w:rPr>
          <w:b/>
          <w:bCs/>
        </w:rPr>
        <w:lastRenderedPageBreak/>
        <w:t>Structural Battery Composites (SBCs)</w:t>
      </w:r>
      <w:r w:rsidRPr="00F60AD7">
        <w:br/>
      </w:r>
      <w:r>
        <w:t xml:space="preserve">             </w:t>
      </w:r>
      <w:r w:rsidRPr="00F60AD7">
        <w:t>Structural Battery Composites are materials that can function both as a structural component and as a battery. Imagine car panels, airplane wings, or even smartphone cases that don’t just provide support but also store energy. This technology is revolutionary because it can make devices lighter and more efficient, especially in electric vehicles and aerospace engineering where reducing weight is critical. However, challenges such as safety, cost, and regulatory standards still need to be addressed before it becomes mainstream.</w:t>
      </w:r>
    </w:p>
    <w:p w14:paraId="252938FC" w14:textId="095D12C4" w:rsidR="00F60AD7" w:rsidRDefault="00F60AD7" w:rsidP="00F60AD7">
      <w:pPr>
        <w:pStyle w:val="BodyText"/>
        <w:numPr>
          <w:ilvl w:val="0"/>
          <w:numId w:val="2"/>
        </w:numPr>
        <w:jc w:val="left"/>
      </w:pPr>
      <w:r w:rsidRPr="00F60AD7">
        <w:rPr>
          <w:b/>
          <w:bCs/>
        </w:rPr>
        <w:t>Autonomous Biochemical Sensing</w:t>
      </w:r>
      <w:r w:rsidRPr="00F60AD7">
        <w:br/>
      </w:r>
      <w:r>
        <w:t xml:space="preserve">             </w:t>
      </w:r>
      <w:r w:rsidRPr="00F60AD7">
        <w:t>Autonomous biochemical sensing refers to advanced self-powered sensors that can monitor biological and chemical changes in real-time without human intervention. These sensors can be used in healthcare to track blood sugar or disease markers continuously, in environmental science to detect pollution, or in food safety to check contamination. Since they work wirelessly and often without the need for external power, they could transform how we gather and use data. The main challenges include making them durable, ensuring biocompatibility, and regulating their safe use.</w:t>
      </w:r>
    </w:p>
    <w:p w14:paraId="52D52516" w14:textId="3446A452" w:rsidR="00F60AD7" w:rsidRDefault="00F60AD7" w:rsidP="00F60AD7">
      <w:pPr>
        <w:pStyle w:val="BodyText"/>
        <w:numPr>
          <w:ilvl w:val="0"/>
          <w:numId w:val="2"/>
        </w:numPr>
        <w:jc w:val="left"/>
      </w:pPr>
      <w:r w:rsidRPr="00F60AD7">
        <w:rPr>
          <w:b/>
          <w:bCs/>
        </w:rPr>
        <w:t>Green Nitrogen Fixation</w:t>
      </w:r>
      <w:r w:rsidRPr="00F60AD7">
        <w:br/>
      </w:r>
      <w:r>
        <w:t xml:space="preserve">             </w:t>
      </w:r>
      <w:r w:rsidRPr="00F60AD7">
        <w:t>Green nitrogen fixation is an emerging process that focuses on producing ammonia, a key ingredient for fertilizers, using clean and sustainable methods. Traditionally, ammonia is made through the Haber–Bosch process, which is energy-intensive and pollutes the environment. New techniques such as engineered microbes or renewable-energy-driven systems aim to make ammonia production cleaner and more decentralized. This could greatly benefit agriculture and reduce carbon emissions worldwide. The main challenge is scaling the process cost-effectively while maintaining system stability.</w:t>
      </w:r>
    </w:p>
    <w:p w14:paraId="4B736848" w14:textId="749B9D07" w:rsidR="00F60AD7" w:rsidRDefault="00F60AD7" w:rsidP="00F60AD7">
      <w:pPr>
        <w:pStyle w:val="BodyText"/>
        <w:numPr>
          <w:ilvl w:val="0"/>
          <w:numId w:val="2"/>
        </w:numPr>
        <w:jc w:val="left"/>
      </w:pPr>
      <w:r w:rsidRPr="00F60AD7">
        <w:rPr>
          <w:b/>
          <w:bCs/>
        </w:rPr>
        <w:t>Generative AI Watermarking</w:t>
      </w:r>
      <w:r w:rsidRPr="00F60AD7">
        <w:br/>
      </w:r>
      <w:r>
        <w:t xml:space="preserve">             </w:t>
      </w:r>
      <w:r w:rsidRPr="00F60AD7">
        <w:t>With the rapid rise of AI-generated content such as images, videos, and text, generative AI watermarking is becoming increasingly important. This technology embeds invisible markers into AI-created materials to verify authenticity and origin. It helps fight misinformation, prevents unauthorized use, and builds trust in digital content. While promising, it also faces issues such as standardization, ethical considerations, and the possibility of hackers finding ways to remove or bypass the watermarks. Still, it is a critical step toward ensuring transparency in the digital age.</w:t>
      </w:r>
    </w:p>
    <w:p w14:paraId="42EB6965" w14:textId="26151364" w:rsidR="00F60AD7" w:rsidRDefault="00F60AD7" w:rsidP="00F60AD7">
      <w:pPr>
        <w:pStyle w:val="BodyText"/>
        <w:numPr>
          <w:ilvl w:val="0"/>
          <w:numId w:val="2"/>
        </w:numPr>
        <w:jc w:val="left"/>
      </w:pPr>
      <w:r w:rsidRPr="00F60AD7">
        <w:rPr>
          <w:b/>
          <w:bCs/>
        </w:rPr>
        <w:t>Quantum Technology</w:t>
      </w:r>
      <w:r w:rsidRPr="00F60AD7">
        <w:br/>
      </w:r>
      <w:r>
        <w:t xml:space="preserve">             </w:t>
      </w:r>
      <w:r w:rsidRPr="00F60AD7">
        <w:t>Quantum technology, including quantum computing, quantum sensing, and quantum communication, is one of the most transformative fields in 2025. Quantum computers, for instance, can solve problems that traditional computers cannot, such as complex drug discovery, logistics optimization, and climate modeling. Quantum sensing allows for ultra-precise measurements, while quantum communication promises secure data transfer. Although still developing, this technology has the potential to reshape industries. The major hurdles are infrastructure costs, the need for experts, and ensuring cybersecurity readiness for a post-quantum world.</w:t>
      </w:r>
    </w:p>
    <w:p w14:paraId="0A847C3C" w14:textId="1352F14E" w:rsidR="00CA2FEA" w:rsidRDefault="00CA2FEA" w:rsidP="00F60AD7">
      <w:pPr>
        <w:pStyle w:val="BodyText"/>
        <w:numPr>
          <w:ilvl w:val="0"/>
          <w:numId w:val="2"/>
        </w:numPr>
        <w:jc w:val="left"/>
      </w:pPr>
      <w:r w:rsidRPr="00CA2FEA">
        <w:rPr>
          <w:b/>
          <w:bCs/>
        </w:rPr>
        <w:t>5G-Advanced (5.5G)</w:t>
      </w:r>
      <w:r w:rsidRPr="00CA2FEA">
        <w:br/>
      </w:r>
      <w:r>
        <w:t xml:space="preserve">             </w:t>
      </w:r>
      <w:r w:rsidRPr="00CA2FEA">
        <w:t>5G-Advanced, also known as 5.5G, is the next step in mobile communication technology. It offers much higher internet speeds, ultra-low latency, and more reliable connections compared to standard 5G. This advancement will power technologies like extended reality (XR), smart cities, autonomous vehicles, and massive Internet of Things (IoT) networks. It could also enable new possibilities in education, healthcare, and critical infrastructure. However, global deployment still requires heavy investment, new regulations, and standardization before its benefits can be fully enjoyed.</w:t>
      </w:r>
    </w:p>
    <w:p w14:paraId="01497BC7" w14:textId="39489A68" w:rsidR="00CA2FEA" w:rsidRDefault="00CA2FEA" w:rsidP="00F60AD7">
      <w:pPr>
        <w:pStyle w:val="BodyText"/>
        <w:numPr>
          <w:ilvl w:val="0"/>
          <w:numId w:val="2"/>
        </w:numPr>
        <w:jc w:val="left"/>
      </w:pPr>
      <w:r w:rsidRPr="00CA2FEA">
        <w:rPr>
          <w:b/>
          <w:bCs/>
        </w:rPr>
        <w:t>Neuromorphic Computing</w:t>
      </w:r>
      <w:r w:rsidRPr="00CA2FEA">
        <w:br/>
      </w:r>
      <w:r>
        <w:t xml:space="preserve">             </w:t>
      </w:r>
      <w:r w:rsidRPr="00CA2FEA">
        <w:t>Neuromorphic computing is a new kind of computer architecture designed to mimic the human brain. Instead of processing information like traditional computers, it works more like neurons and synapses, making it energy-efficient and capable of real-time learning. This technology has strong applications in robotics, artificial intelligence, and the Internet of Things, where quick decision-making with low power use is important. While promising, neuromorphic systems are still in the experimental stage and face challenges in design, production, and adoption across industries.</w:t>
      </w:r>
    </w:p>
    <w:sectPr w:rsidR="00CA2FEA">
      <w:pgSz w:w="12240" w:h="18720"/>
      <w:pgMar w:top="860" w:right="360" w:bottom="920" w:left="360" w:header="0" w:footer="7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200E1" w14:textId="77777777" w:rsidR="00466F3C" w:rsidRDefault="00466F3C">
      <w:r>
        <w:separator/>
      </w:r>
    </w:p>
  </w:endnote>
  <w:endnote w:type="continuationSeparator" w:id="0">
    <w:p w14:paraId="404E373F" w14:textId="77777777" w:rsidR="00466F3C" w:rsidRDefault="00466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76A0" w14:textId="77777777" w:rsidR="004A6F17" w:rsidRDefault="00000000">
    <w:pPr>
      <w:pStyle w:val="BodyText"/>
      <w:spacing w:before="0" w:line="14" w:lineRule="auto"/>
      <w:ind w:left="0" w:firstLine="0"/>
      <w:jc w:val="left"/>
    </w:pPr>
    <w:r>
      <w:rPr>
        <w:noProof/>
      </w:rPr>
      <mc:AlternateContent>
        <mc:Choice Requires="wpg">
          <w:drawing>
            <wp:anchor distT="0" distB="0" distL="0" distR="0" simplePos="0" relativeHeight="487528960" behindDoc="1" locked="0" layoutInCell="1" allowOverlap="1" wp14:anchorId="2D4F1D09" wp14:editId="4F19B7E9">
              <wp:simplePos x="0" y="0"/>
              <wp:positionH relativeFrom="page">
                <wp:posOffset>4762</wp:posOffset>
              </wp:positionH>
              <wp:positionV relativeFrom="page">
                <wp:posOffset>11495023</wp:posOffset>
              </wp:positionV>
              <wp:extent cx="7761605" cy="1555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1605" cy="155575"/>
                        <a:chOff x="0" y="0"/>
                        <a:chExt cx="7761605" cy="155575"/>
                      </a:xfrm>
                    </wpg:grpSpPr>
                    <wps:wsp>
                      <wps:cNvPr id="2" name="Graphic 2"/>
                      <wps:cNvSpPr/>
                      <wps:spPr>
                        <a:xfrm>
                          <a:off x="6959790" y="4762"/>
                          <a:ext cx="797560" cy="146050"/>
                        </a:xfrm>
                        <a:custGeom>
                          <a:avLst/>
                          <a:gdLst/>
                          <a:ahLst/>
                          <a:cxnLst/>
                          <a:rect l="l" t="t" r="r" b="b"/>
                          <a:pathLst>
                            <a:path w="797560" h="146050">
                              <a:moveTo>
                                <a:pt x="797051" y="146049"/>
                              </a:moveTo>
                              <a:lnTo>
                                <a:pt x="398525" y="146049"/>
                              </a:lnTo>
                              <a:lnTo>
                                <a:pt x="398525" y="0"/>
                              </a:lnTo>
                              <a:lnTo>
                                <a:pt x="0" y="0"/>
                              </a:lnTo>
                            </a:path>
                          </a:pathLst>
                        </a:custGeom>
                        <a:ln w="9525">
                          <a:solidFill>
                            <a:srgbClr val="A6A6A6"/>
                          </a:solidFill>
                          <a:prstDash val="solid"/>
                        </a:ln>
                      </wps:spPr>
                      <wps:bodyPr wrap="square" lIns="0" tIns="0" rIns="0" bIns="0" rtlCol="0">
                        <a:prstTxWarp prst="textNoShape">
                          <a:avLst/>
                        </a:prstTxWarp>
                        <a:noAutofit/>
                      </wps:bodyPr>
                    </wps:wsp>
                    <wps:wsp>
                      <wps:cNvPr id="3" name="Graphic 3"/>
                      <wps:cNvSpPr/>
                      <wps:spPr>
                        <a:xfrm>
                          <a:off x="4762" y="4762"/>
                          <a:ext cx="6955155" cy="146050"/>
                        </a:xfrm>
                        <a:custGeom>
                          <a:avLst/>
                          <a:gdLst/>
                          <a:ahLst/>
                          <a:cxnLst/>
                          <a:rect l="l" t="t" r="r" b="b"/>
                          <a:pathLst>
                            <a:path w="6955155" h="146050">
                              <a:moveTo>
                                <a:pt x="0" y="146049"/>
                              </a:moveTo>
                              <a:lnTo>
                                <a:pt x="6731000" y="146049"/>
                              </a:lnTo>
                              <a:lnTo>
                                <a:pt x="6731000" y="0"/>
                              </a:lnTo>
                              <a:lnTo>
                                <a:pt x="6955028" y="0"/>
                              </a:lnTo>
                            </a:path>
                          </a:pathLst>
                        </a:custGeom>
                        <a:ln w="9525">
                          <a:solidFill>
                            <a:srgbClr val="A6A6A6"/>
                          </a:solidFill>
                          <a:prstDash val="solid"/>
                        </a:ln>
                      </wps:spPr>
                      <wps:bodyPr wrap="square" lIns="0" tIns="0" rIns="0" bIns="0" rtlCol="0">
                        <a:prstTxWarp prst="textNoShape">
                          <a:avLst/>
                        </a:prstTxWarp>
                        <a:noAutofit/>
                      </wps:bodyPr>
                    </wps:wsp>
                  </wpg:wgp>
                </a:graphicData>
              </a:graphic>
            </wp:anchor>
          </w:drawing>
        </mc:Choice>
        <mc:Fallback>
          <w:pict>
            <v:group w14:anchorId="1890D72D" id="Group 1" o:spid="_x0000_s1026" style="position:absolute;margin-left:.35pt;margin-top:905.1pt;width:611.15pt;height:12.25pt;z-index:-15787520;mso-wrap-distance-left:0;mso-wrap-distance-right:0;mso-position-horizontal-relative:page;mso-position-vertical-relative:page" coordsize="77616,1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">
              <v:shape id="Graphic 2" o:spid="_x0000_s1027" style="position:absolute;left:69597;top:47;width:7976;height:1461;visibility:visible;mso-wrap-style:square;v-text-anchor:top" coordsize="79756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" path="m797051,146049r-398526,l398525,,,e" filled="f" strokecolor="#a6a6a6">
                <v:path arrowok="t"/>
              </v:shape>
              <v:shape id="Graphic 3" o:spid="_x0000_s1028" style="position:absolute;left:47;top:47;width:69552;height:1461;visibility:visible;mso-wrap-style:square;v-text-anchor:top" coordsize="695515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" path="m,146049r6731000,l6731000,r224028,e" filled="f" strokecolor="#a6a6a6">
                <v:path arrowok="t"/>
              </v:shape>
              <w10:wrap anchorx="page" anchory="page"/>
            </v:group>
          </w:pict>
        </mc:Fallback>
      </mc:AlternateContent>
    </w:r>
    <w:r>
      <w:rPr>
        <w:noProof/>
      </w:rPr>
      <mc:AlternateContent>
        <mc:Choice Requires="wps">
          <w:drawing>
            <wp:anchor distT="0" distB="0" distL="0" distR="0" simplePos="0" relativeHeight="487529472" behindDoc="1" locked="0" layoutInCell="1" allowOverlap="1" wp14:anchorId="28B15716" wp14:editId="3666C0FB">
              <wp:simplePos x="0" y="0"/>
              <wp:positionH relativeFrom="page">
                <wp:posOffset>347979</wp:posOffset>
              </wp:positionH>
              <wp:positionV relativeFrom="page">
                <wp:posOffset>11287390</wp:posOffset>
              </wp:positionV>
              <wp:extent cx="2139315" cy="1562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315" cy="156210"/>
                      </a:xfrm>
                      <a:prstGeom prst="rect">
                        <a:avLst/>
                      </a:prstGeom>
                    </wps:spPr>
                    <wps:txbx>
                      <w:txbxContent>
                        <w:p w14:paraId="1EFD082B" w14:textId="77777777" w:rsidR="004A6F17" w:rsidRDefault="00000000">
                          <w:pPr>
                            <w:spacing w:before="20"/>
                            <w:ind w:left="20"/>
                            <w:rPr>
                              <w:rFonts w:ascii="Tahoma"/>
                              <w:sz w:val="17"/>
                            </w:rPr>
                          </w:pPr>
                          <w:r>
                            <w:rPr>
                              <w:rFonts w:ascii="Tahoma"/>
                              <w:sz w:val="17"/>
                            </w:rPr>
                            <w:t>Prepared</w:t>
                          </w:r>
                          <w:r>
                            <w:rPr>
                              <w:rFonts w:ascii="Tahoma"/>
                              <w:spacing w:val="-2"/>
                              <w:sz w:val="17"/>
                            </w:rPr>
                            <w:t xml:space="preserve"> </w:t>
                          </w:r>
                          <w:r>
                            <w:rPr>
                              <w:rFonts w:ascii="Tahoma"/>
                              <w:sz w:val="17"/>
                            </w:rPr>
                            <w:t>by:</w:t>
                          </w:r>
                          <w:r>
                            <w:rPr>
                              <w:rFonts w:ascii="Tahoma"/>
                              <w:spacing w:val="-4"/>
                              <w:sz w:val="17"/>
                            </w:rPr>
                            <w:t xml:space="preserve"> </w:t>
                          </w:r>
                          <w:r>
                            <w:rPr>
                              <w:rFonts w:ascii="Tahoma"/>
                              <w:sz w:val="17"/>
                            </w:rPr>
                            <w:t>ENGR.</w:t>
                          </w:r>
                          <w:r>
                            <w:rPr>
                              <w:rFonts w:ascii="Tahoma"/>
                              <w:spacing w:val="-1"/>
                              <w:sz w:val="17"/>
                            </w:rPr>
                            <w:t xml:space="preserve"> </w:t>
                          </w:r>
                          <w:r>
                            <w:rPr>
                              <w:rFonts w:ascii="Tahoma"/>
                              <w:sz w:val="17"/>
                            </w:rPr>
                            <w:t>Leonard</w:t>
                          </w:r>
                          <w:r>
                            <w:rPr>
                              <w:rFonts w:ascii="Tahoma"/>
                              <w:spacing w:val="-2"/>
                              <w:sz w:val="17"/>
                            </w:rPr>
                            <w:t xml:space="preserve"> </w:t>
                          </w:r>
                          <w:r>
                            <w:rPr>
                              <w:rFonts w:ascii="Tahoma"/>
                              <w:sz w:val="17"/>
                            </w:rPr>
                            <w:t>Allen</w:t>
                          </w:r>
                          <w:r>
                            <w:rPr>
                              <w:rFonts w:ascii="Tahoma"/>
                              <w:spacing w:val="-2"/>
                              <w:sz w:val="17"/>
                            </w:rPr>
                            <w:t xml:space="preserve"> </w:t>
                          </w:r>
                          <w:r>
                            <w:rPr>
                              <w:rFonts w:ascii="Tahoma"/>
                              <w:sz w:val="17"/>
                            </w:rPr>
                            <w:t xml:space="preserve">R. </w:t>
                          </w:r>
                          <w:proofErr w:type="spellStart"/>
                          <w:r>
                            <w:rPr>
                              <w:rFonts w:ascii="Tahoma"/>
                              <w:spacing w:val="-2"/>
                              <w:sz w:val="17"/>
                            </w:rPr>
                            <w:t>Pavino</w:t>
                          </w:r>
                          <w:proofErr w:type="spellEnd"/>
                        </w:p>
                      </w:txbxContent>
                    </wps:txbx>
                    <wps:bodyPr wrap="square" lIns="0" tIns="0" rIns="0" bIns="0" rtlCol="0">
                      <a:noAutofit/>
                    </wps:bodyPr>
                  </wps:wsp>
                </a:graphicData>
              </a:graphic>
            </wp:anchor>
          </w:drawing>
        </mc:Choice>
        <mc:Fallback>
          <w:pict>
            <v:shapetype w14:anchorId="28B15716" id="_x0000_t202" coordsize="21600,21600" o:spt="202" path="m,l,21600r21600,l21600,xe">
              <v:stroke joinstyle="miter"/>
              <v:path gradientshapeok="t" o:connecttype="rect"/>
            </v:shapetype>
            <v:shape id="Textbox 4" o:spid="_x0000_s1026" type="#_x0000_t202" style="position:absolute;margin-left:27.4pt;margin-top:888.75pt;width:168.45pt;height:12.3pt;z-index:-1578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" filled="f" stroked="f">
              <v:textbox inset="0,0,0,0">
                <w:txbxContent>
                  <w:p w14:paraId="1EFD082B" w14:textId="77777777" w:rsidR="004A6F17" w:rsidRDefault="00000000">
                    <w:pPr>
                      <w:spacing w:before="20"/>
                      <w:ind w:left="20"/>
                      <w:rPr>
                        <w:rFonts w:ascii="Tahoma"/>
                        <w:sz w:val="17"/>
                      </w:rPr>
                    </w:pPr>
                    <w:r>
                      <w:rPr>
                        <w:rFonts w:ascii="Tahoma"/>
                        <w:sz w:val="17"/>
                      </w:rPr>
                      <w:t>Prepared</w:t>
                    </w:r>
                    <w:r>
                      <w:rPr>
                        <w:rFonts w:ascii="Tahoma"/>
                        <w:spacing w:val="-2"/>
                        <w:sz w:val="17"/>
                      </w:rPr>
                      <w:t xml:space="preserve"> </w:t>
                    </w:r>
                    <w:r>
                      <w:rPr>
                        <w:rFonts w:ascii="Tahoma"/>
                        <w:sz w:val="17"/>
                      </w:rPr>
                      <w:t>by:</w:t>
                    </w:r>
                    <w:r>
                      <w:rPr>
                        <w:rFonts w:ascii="Tahoma"/>
                        <w:spacing w:val="-4"/>
                        <w:sz w:val="17"/>
                      </w:rPr>
                      <w:t xml:space="preserve"> </w:t>
                    </w:r>
                    <w:r>
                      <w:rPr>
                        <w:rFonts w:ascii="Tahoma"/>
                        <w:sz w:val="17"/>
                      </w:rPr>
                      <w:t>ENGR.</w:t>
                    </w:r>
                    <w:r>
                      <w:rPr>
                        <w:rFonts w:ascii="Tahoma"/>
                        <w:spacing w:val="-1"/>
                        <w:sz w:val="17"/>
                      </w:rPr>
                      <w:t xml:space="preserve"> </w:t>
                    </w:r>
                    <w:r>
                      <w:rPr>
                        <w:rFonts w:ascii="Tahoma"/>
                        <w:sz w:val="17"/>
                      </w:rPr>
                      <w:t>Leonard</w:t>
                    </w:r>
                    <w:r>
                      <w:rPr>
                        <w:rFonts w:ascii="Tahoma"/>
                        <w:spacing w:val="-2"/>
                        <w:sz w:val="17"/>
                      </w:rPr>
                      <w:t xml:space="preserve"> </w:t>
                    </w:r>
                    <w:r>
                      <w:rPr>
                        <w:rFonts w:ascii="Tahoma"/>
                        <w:sz w:val="17"/>
                      </w:rPr>
                      <w:t>Allen</w:t>
                    </w:r>
                    <w:r>
                      <w:rPr>
                        <w:rFonts w:ascii="Tahoma"/>
                        <w:spacing w:val="-2"/>
                        <w:sz w:val="17"/>
                      </w:rPr>
                      <w:t xml:space="preserve"> </w:t>
                    </w:r>
                    <w:r>
                      <w:rPr>
                        <w:rFonts w:ascii="Tahoma"/>
                        <w:sz w:val="17"/>
                      </w:rPr>
                      <w:t xml:space="preserve">R. </w:t>
                    </w:r>
                    <w:proofErr w:type="spellStart"/>
                    <w:r>
                      <w:rPr>
                        <w:rFonts w:ascii="Tahoma"/>
                        <w:spacing w:val="-2"/>
                        <w:sz w:val="17"/>
                      </w:rPr>
                      <w:t>Pavino</w:t>
                    </w:r>
                    <w:proofErr w:type="spellEnd"/>
                  </w:p>
                </w:txbxContent>
              </v:textbox>
              <w10:wrap anchorx="page" anchory="page"/>
            </v:shape>
          </w:pict>
        </mc:Fallback>
      </mc:AlternateContent>
    </w:r>
    <w:r>
      <w:rPr>
        <w:noProof/>
      </w:rPr>
      <mc:AlternateContent>
        <mc:Choice Requires="wps">
          <w:drawing>
            <wp:anchor distT="0" distB="0" distL="0" distR="0" simplePos="0" relativeHeight="487529984" behindDoc="1" locked="0" layoutInCell="1" allowOverlap="1" wp14:anchorId="1F063CCB" wp14:editId="4D5708E5">
              <wp:simplePos x="0" y="0"/>
              <wp:positionH relativeFrom="page">
                <wp:posOffset>6986269</wp:posOffset>
              </wp:positionH>
              <wp:positionV relativeFrom="page">
                <wp:posOffset>11495987</wp:posOffset>
              </wp:positionV>
              <wp:extent cx="147955" cy="1562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 cy="156210"/>
                      </a:xfrm>
                      <a:prstGeom prst="rect">
                        <a:avLst/>
                      </a:prstGeom>
                    </wps:spPr>
                    <wps:txbx>
                      <w:txbxContent>
                        <w:p w14:paraId="66AB6C02" w14:textId="77777777" w:rsidR="004A6F17" w:rsidRDefault="00000000">
                          <w:pPr>
                            <w:spacing w:before="20"/>
                            <w:ind w:left="60"/>
                            <w:rPr>
                              <w:rFonts w:ascii="Tahoma"/>
                              <w:sz w:val="17"/>
                            </w:rPr>
                          </w:pPr>
                          <w:r>
                            <w:rPr>
                              <w:rFonts w:ascii="Tahoma"/>
                              <w:color w:val="8B8B8B"/>
                              <w:spacing w:val="-10"/>
                              <w:sz w:val="17"/>
                            </w:rPr>
                            <w:fldChar w:fldCharType="begin"/>
                          </w:r>
                          <w:r>
                            <w:rPr>
                              <w:rFonts w:ascii="Tahoma"/>
                              <w:color w:val="8B8B8B"/>
                              <w:spacing w:val="-10"/>
                              <w:sz w:val="17"/>
                            </w:rPr>
                            <w:instrText xml:space="preserve"> PAGE </w:instrText>
                          </w:r>
                          <w:r>
                            <w:rPr>
                              <w:rFonts w:ascii="Tahoma"/>
                              <w:color w:val="8B8B8B"/>
                              <w:spacing w:val="-10"/>
                              <w:sz w:val="17"/>
                            </w:rPr>
                            <w:fldChar w:fldCharType="separate"/>
                          </w:r>
                          <w:r>
                            <w:rPr>
                              <w:rFonts w:ascii="Tahoma"/>
                              <w:color w:val="8B8B8B"/>
                              <w:spacing w:val="-10"/>
                              <w:sz w:val="17"/>
                            </w:rPr>
                            <w:t>1</w:t>
                          </w:r>
                          <w:r>
                            <w:rPr>
                              <w:rFonts w:ascii="Tahoma"/>
                              <w:color w:val="8B8B8B"/>
                              <w:spacing w:val="-10"/>
                              <w:sz w:val="17"/>
                            </w:rPr>
                            <w:fldChar w:fldCharType="end"/>
                          </w:r>
                        </w:p>
                      </w:txbxContent>
                    </wps:txbx>
                    <wps:bodyPr wrap="square" lIns="0" tIns="0" rIns="0" bIns="0" rtlCol="0">
                      <a:noAutofit/>
                    </wps:bodyPr>
                  </wps:wsp>
                </a:graphicData>
              </a:graphic>
            </wp:anchor>
          </w:drawing>
        </mc:Choice>
        <mc:Fallback>
          <w:pict>
            <v:shape w14:anchorId="1F063CCB" id="Textbox 5" o:spid="_x0000_s1027" type="#_x0000_t202" style="position:absolute;margin-left:550.1pt;margin-top:905.2pt;width:11.65pt;height:12.3pt;z-index:-1578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" filled="f" stroked="f">
              <v:textbox inset="0,0,0,0">
                <w:txbxContent>
                  <w:p w14:paraId="66AB6C02" w14:textId="77777777" w:rsidR="004A6F17" w:rsidRDefault="00000000">
                    <w:pPr>
                      <w:spacing w:before="20"/>
                      <w:ind w:left="60"/>
                      <w:rPr>
                        <w:rFonts w:ascii="Tahoma"/>
                        <w:sz w:val="17"/>
                      </w:rPr>
                    </w:pPr>
                    <w:r>
                      <w:rPr>
                        <w:rFonts w:ascii="Tahoma"/>
                        <w:color w:val="8B8B8B"/>
                        <w:spacing w:val="-10"/>
                        <w:sz w:val="17"/>
                      </w:rPr>
                      <w:fldChar w:fldCharType="begin"/>
                    </w:r>
                    <w:r>
                      <w:rPr>
                        <w:rFonts w:ascii="Tahoma"/>
                        <w:color w:val="8B8B8B"/>
                        <w:spacing w:val="-10"/>
                        <w:sz w:val="17"/>
                      </w:rPr>
                      <w:instrText xml:space="preserve"> PAGE </w:instrText>
                    </w:r>
                    <w:r>
                      <w:rPr>
                        <w:rFonts w:ascii="Tahoma"/>
                        <w:color w:val="8B8B8B"/>
                        <w:spacing w:val="-10"/>
                        <w:sz w:val="17"/>
                      </w:rPr>
                      <w:fldChar w:fldCharType="separate"/>
                    </w:r>
                    <w:r>
                      <w:rPr>
                        <w:rFonts w:ascii="Tahoma"/>
                        <w:color w:val="8B8B8B"/>
                        <w:spacing w:val="-10"/>
                        <w:sz w:val="17"/>
                      </w:rPr>
                      <w:t>1</w:t>
                    </w:r>
                    <w:r>
                      <w:rPr>
                        <w:rFonts w:ascii="Tahoma"/>
                        <w:color w:val="8B8B8B"/>
                        <w:spacing w:val="-10"/>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195C5" w14:textId="77777777" w:rsidR="00466F3C" w:rsidRDefault="00466F3C">
      <w:r>
        <w:separator/>
      </w:r>
    </w:p>
  </w:footnote>
  <w:footnote w:type="continuationSeparator" w:id="0">
    <w:p w14:paraId="7BCB8E3F" w14:textId="77777777" w:rsidR="00466F3C" w:rsidRDefault="00466F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A5209"/>
    <w:multiLevelType w:val="hybridMultilevel"/>
    <w:tmpl w:val="E08AD158"/>
    <w:lvl w:ilvl="0" w:tplc="AE8E13D0">
      <w:numFmt w:val="bullet"/>
      <w:lvlText w:val=""/>
      <w:lvlJc w:val="left"/>
      <w:pPr>
        <w:ind w:left="928" w:hanging="360"/>
      </w:pPr>
      <w:rPr>
        <w:rFonts w:ascii="Symbol" w:eastAsia="Symbol" w:hAnsi="Symbol" w:cs="Symbol" w:hint="default"/>
        <w:b w:val="0"/>
        <w:bCs w:val="0"/>
        <w:i w:val="0"/>
        <w:iCs w:val="0"/>
        <w:spacing w:val="0"/>
        <w:w w:val="100"/>
        <w:sz w:val="20"/>
        <w:szCs w:val="20"/>
        <w:lang w:val="en-US" w:eastAsia="en-US" w:bidi="ar-SA"/>
      </w:rPr>
    </w:lvl>
    <w:lvl w:ilvl="1" w:tplc="727EDA22">
      <w:numFmt w:val="bullet"/>
      <w:lvlText w:val="•"/>
      <w:lvlJc w:val="left"/>
      <w:pPr>
        <w:ind w:left="1980" w:hanging="360"/>
      </w:pPr>
      <w:rPr>
        <w:rFonts w:hint="default"/>
        <w:lang w:val="en-US" w:eastAsia="en-US" w:bidi="ar-SA"/>
      </w:rPr>
    </w:lvl>
    <w:lvl w:ilvl="2" w:tplc="C56092F0">
      <w:numFmt w:val="bullet"/>
      <w:lvlText w:val="•"/>
      <w:lvlJc w:val="left"/>
      <w:pPr>
        <w:ind w:left="3040" w:hanging="360"/>
      </w:pPr>
      <w:rPr>
        <w:rFonts w:hint="default"/>
        <w:lang w:val="en-US" w:eastAsia="en-US" w:bidi="ar-SA"/>
      </w:rPr>
    </w:lvl>
    <w:lvl w:ilvl="3" w:tplc="ABFE9E2C">
      <w:numFmt w:val="bullet"/>
      <w:lvlText w:val="•"/>
      <w:lvlJc w:val="left"/>
      <w:pPr>
        <w:ind w:left="4100" w:hanging="360"/>
      </w:pPr>
      <w:rPr>
        <w:rFonts w:hint="default"/>
        <w:lang w:val="en-US" w:eastAsia="en-US" w:bidi="ar-SA"/>
      </w:rPr>
    </w:lvl>
    <w:lvl w:ilvl="4" w:tplc="AA6204F8">
      <w:numFmt w:val="bullet"/>
      <w:lvlText w:val="•"/>
      <w:lvlJc w:val="left"/>
      <w:pPr>
        <w:ind w:left="5160" w:hanging="360"/>
      </w:pPr>
      <w:rPr>
        <w:rFonts w:hint="default"/>
        <w:lang w:val="en-US" w:eastAsia="en-US" w:bidi="ar-SA"/>
      </w:rPr>
    </w:lvl>
    <w:lvl w:ilvl="5" w:tplc="F07AFE8C">
      <w:numFmt w:val="bullet"/>
      <w:lvlText w:val="•"/>
      <w:lvlJc w:val="left"/>
      <w:pPr>
        <w:ind w:left="6220" w:hanging="360"/>
      </w:pPr>
      <w:rPr>
        <w:rFonts w:hint="default"/>
        <w:lang w:val="en-US" w:eastAsia="en-US" w:bidi="ar-SA"/>
      </w:rPr>
    </w:lvl>
    <w:lvl w:ilvl="6" w:tplc="DD2A3196">
      <w:numFmt w:val="bullet"/>
      <w:lvlText w:val="•"/>
      <w:lvlJc w:val="left"/>
      <w:pPr>
        <w:ind w:left="7280" w:hanging="360"/>
      </w:pPr>
      <w:rPr>
        <w:rFonts w:hint="default"/>
        <w:lang w:val="en-US" w:eastAsia="en-US" w:bidi="ar-SA"/>
      </w:rPr>
    </w:lvl>
    <w:lvl w:ilvl="7" w:tplc="BC84A016">
      <w:numFmt w:val="bullet"/>
      <w:lvlText w:val="•"/>
      <w:lvlJc w:val="left"/>
      <w:pPr>
        <w:ind w:left="8340" w:hanging="360"/>
      </w:pPr>
      <w:rPr>
        <w:rFonts w:hint="default"/>
        <w:lang w:val="en-US" w:eastAsia="en-US" w:bidi="ar-SA"/>
      </w:rPr>
    </w:lvl>
    <w:lvl w:ilvl="8" w:tplc="160664A8">
      <w:numFmt w:val="bullet"/>
      <w:lvlText w:val="•"/>
      <w:lvlJc w:val="left"/>
      <w:pPr>
        <w:ind w:left="9400" w:hanging="360"/>
      </w:pPr>
      <w:rPr>
        <w:rFonts w:hint="default"/>
        <w:lang w:val="en-US" w:eastAsia="en-US" w:bidi="ar-SA"/>
      </w:rPr>
    </w:lvl>
  </w:abstractNum>
  <w:abstractNum w:abstractNumId="1" w15:restartNumberingAfterBreak="0">
    <w:nsid w:val="45231312"/>
    <w:multiLevelType w:val="hybridMultilevel"/>
    <w:tmpl w:val="953E0480"/>
    <w:lvl w:ilvl="0" w:tplc="4E7C73D0">
      <w:start w:val="1"/>
      <w:numFmt w:val="decimal"/>
      <w:lvlText w:val="%1."/>
      <w:lvlJc w:val="left"/>
      <w:pPr>
        <w:ind w:left="567" w:hanging="360"/>
      </w:pPr>
      <w:rPr>
        <w:rFonts w:hint="default"/>
      </w:rPr>
    </w:lvl>
    <w:lvl w:ilvl="1" w:tplc="34090019" w:tentative="1">
      <w:start w:val="1"/>
      <w:numFmt w:val="lowerLetter"/>
      <w:lvlText w:val="%2."/>
      <w:lvlJc w:val="left"/>
      <w:pPr>
        <w:ind w:left="1287" w:hanging="360"/>
      </w:pPr>
    </w:lvl>
    <w:lvl w:ilvl="2" w:tplc="3409001B" w:tentative="1">
      <w:start w:val="1"/>
      <w:numFmt w:val="lowerRoman"/>
      <w:lvlText w:val="%3."/>
      <w:lvlJc w:val="right"/>
      <w:pPr>
        <w:ind w:left="2007" w:hanging="180"/>
      </w:pPr>
    </w:lvl>
    <w:lvl w:ilvl="3" w:tplc="3409000F" w:tentative="1">
      <w:start w:val="1"/>
      <w:numFmt w:val="decimal"/>
      <w:lvlText w:val="%4."/>
      <w:lvlJc w:val="left"/>
      <w:pPr>
        <w:ind w:left="2727" w:hanging="360"/>
      </w:pPr>
    </w:lvl>
    <w:lvl w:ilvl="4" w:tplc="34090019" w:tentative="1">
      <w:start w:val="1"/>
      <w:numFmt w:val="lowerLetter"/>
      <w:lvlText w:val="%5."/>
      <w:lvlJc w:val="left"/>
      <w:pPr>
        <w:ind w:left="3447" w:hanging="360"/>
      </w:pPr>
    </w:lvl>
    <w:lvl w:ilvl="5" w:tplc="3409001B" w:tentative="1">
      <w:start w:val="1"/>
      <w:numFmt w:val="lowerRoman"/>
      <w:lvlText w:val="%6."/>
      <w:lvlJc w:val="right"/>
      <w:pPr>
        <w:ind w:left="4167" w:hanging="180"/>
      </w:pPr>
    </w:lvl>
    <w:lvl w:ilvl="6" w:tplc="3409000F" w:tentative="1">
      <w:start w:val="1"/>
      <w:numFmt w:val="decimal"/>
      <w:lvlText w:val="%7."/>
      <w:lvlJc w:val="left"/>
      <w:pPr>
        <w:ind w:left="4887" w:hanging="360"/>
      </w:pPr>
    </w:lvl>
    <w:lvl w:ilvl="7" w:tplc="34090019" w:tentative="1">
      <w:start w:val="1"/>
      <w:numFmt w:val="lowerLetter"/>
      <w:lvlText w:val="%8."/>
      <w:lvlJc w:val="left"/>
      <w:pPr>
        <w:ind w:left="5607" w:hanging="360"/>
      </w:pPr>
    </w:lvl>
    <w:lvl w:ilvl="8" w:tplc="3409001B" w:tentative="1">
      <w:start w:val="1"/>
      <w:numFmt w:val="lowerRoman"/>
      <w:lvlText w:val="%9."/>
      <w:lvlJc w:val="right"/>
      <w:pPr>
        <w:ind w:left="6327" w:hanging="180"/>
      </w:pPr>
    </w:lvl>
  </w:abstractNum>
  <w:num w:numId="1" w16cid:durableId="238557701">
    <w:abstractNumId w:val="0"/>
  </w:num>
  <w:num w:numId="2" w16cid:durableId="1317031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6F17"/>
    <w:rsid w:val="002C471F"/>
    <w:rsid w:val="00457B88"/>
    <w:rsid w:val="00466F3C"/>
    <w:rsid w:val="00472B96"/>
    <w:rsid w:val="004A6F17"/>
    <w:rsid w:val="005A11BF"/>
    <w:rsid w:val="0062263D"/>
    <w:rsid w:val="006476F1"/>
    <w:rsid w:val="006B5EF0"/>
    <w:rsid w:val="006D3441"/>
    <w:rsid w:val="007776B8"/>
    <w:rsid w:val="00803052"/>
    <w:rsid w:val="00A64DFE"/>
    <w:rsid w:val="00CA2FEA"/>
    <w:rsid w:val="00D270AD"/>
    <w:rsid w:val="00F60AD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78DA1"/>
  <w15:docId w15:val="{0327DB93-19A5-43FE-A6F5-23F432499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65"/>
      <w:ind w:left="207"/>
      <w:outlineLvl w:val="0"/>
    </w:pPr>
    <w:rPr>
      <w:b/>
      <w:bCs/>
      <w:sz w:val="20"/>
      <w:szCs w:val="20"/>
    </w:rPr>
  </w:style>
  <w:style w:type="paragraph" w:styleId="Heading2">
    <w:name w:val="heading 2"/>
    <w:basedOn w:val="Normal"/>
    <w:uiPriority w:val="9"/>
    <w:unhideWhenUsed/>
    <w:qFormat/>
    <w:pPr>
      <w:ind w:left="207"/>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6"/>
      <w:ind w:left="207" w:firstLine="720"/>
      <w:jc w:val="both"/>
    </w:pPr>
    <w:rPr>
      <w:sz w:val="20"/>
      <w:szCs w:val="20"/>
    </w:rPr>
  </w:style>
  <w:style w:type="paragraph" w:styleId="ListParagraph">
    <w:name w:val="List Paragraph"/>
    <w:basedOn w:val="Normal"/>
    <w:uiPriority w:val="1"/>
    <w:qFormat/>
    <w:pPr>
      <w:spacing w:line="244" w:lineRule="exact"/>
      <w:ind w:left="927"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en.wikipedia.org/wiki/Emerging_technologies"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2324</Words>
  <Characters>13250</Characters>
  <Application>Microsoft Office Word</Application>
  <DocSecurity>0</DocSecurity>
  <Lines>110</Lines>
  <Paragraphs>31</Paragraphs>
  <ScaleCrop>false</ScaleCrop>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reian</dc:creator>
  <cp:lastModifiedBy>Dave Paduada</cp:lastModifiedBy>
  <cp:revision>10</cp:revision>
  <dcterms:created xsi:type="dcterms:W3CDTF">2025-08-28T04:29:00Z</dcterms:created>
  <dcterms:modified xsi:type="dcterms:W3CDTF">2025-08-28T04:53:00Z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Creator">
    <vt:lpwstr>Microsoft® Word 2021</vt:lpwstr>
  </property>
  <property fmtid="{D5CDD505-2E9C-101B-9397-08002B2CF9AE}" pid="4" name="LastSaved">
    <vt:filetime>2025-08-28T00:00:00Z</vt:filetime>
  </property>
  <property fmtid="{D5CDD505-2E9C-101B-9397-08002B2CF9AE}" pid="5" name="Producer">
    <vt:lpwstr>Microsoft® Word 2021</vt:lpwstr>
  </property>
</Properties>
</file>