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FC9F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RESUMO COMPLETO DAS ANÁLISES IMPLEMENTADAS:</w:t>
      </w:r>
    </w:p>
    <w:p w14:paraId="3C83193B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1.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Análises Básicas e Fundamentais:</w:t>
      </w:r>
    </w:p>
    <w:p w14:paraId="0C6BD27D" w14:textId="77777777" w:rsidR="000614FF" w:rsidRPr="000614FF" w:rsidRDefault="000614FF" w:rsidP="000614FF">
      <w:pPr>
        <w:numPr>
          <w:ilvl w:val="0"/>
          <w:numId w:val="1"/>
        </w:numPr>
      </w:pPr>
      <w:r w:rsidRPr="000614FF">
        <w:rPr>
          <w:b/>
          <w:bCs/>
        </w:rPr>
        <w:t>funcao_analise_de_frequencia.py</w:t>
      </w:r>
      <w:r w:rsidRPr="000614FF">
        <w:t>: Frequência absoluta/relativa, números quentes/frios, análise temporal</w:t>
      </w:r>
    </w:p>
    <w:p w14:paraId="1F76C806" w14:textId="77777777" w:rsidR="000614FF" w:rsidRPr="000614FF" w:rsidRDefault="000614FF" w:rsidP="000614FF">
      <w:pPr>
        <w:numPr>
          <w:ilvl w:val="0"/>
          <w:numId w:val="2"/>
        </w:numPr>
      </w:pPr>
      <w:r w:rsidRPr="000614FF">
        <w:rPr>
          <w:b/>
          <w:bCs/>
        </w:rPr>
        <w:t>funcao_analise_de_distribuicao.py</w:t>
      </w:r>
      <w:r w:rsidRPr="000614FF">
        <w:t>: Paridade, faixas numéricas, soma, amplitude</w:t>
      </w:r>
    </w:p>
    <w:p w14:paraId="2AE45404" w14:textId="77777777" w:rsidR="000614FF" w:rsidRPr="000614FF" w:rsidRDefault="000614FF" w:rsidP="000614FF">
      <w:pPr>
        <w:numPr>
          <w:ilvl w:val="0"/>
          <w:numId w:val="3"/>
        </w:numPr>
      </w:pPr>
      <w:r w:rsidRPr="000614FF">
        <w:rPr>
          <w:b/>
          <w:bCs/>
        </w:rPr>
        <w:t>funcao_analise_de_combinacoes.py</w:t>
      </w:r>
      <w:r w:rsidRPr="000614FF">
        <w:t>: Pares/trios frequentes, afinidade entre números, padrões geométricos</w:t>
      </w:r>
    </w:p>
    <w:p w14:paraId="1477DC05" w14:textId="77777777" w:rsidR="000614FF" w:rsidRPr="000614FF" w:rsidRDefault="000614FF" w:rsidP="000614FF">
      <w:pPr>
        <w:numPr>
          <w:ilvl w:val="0"/>
          <w:numId w:val="4"/>
        </w:numPr>
      </w:pPr>
      <w:r w:rsidRPr="000614FF">
        <w:rPr>
          <w:b/>
          <w:bCs/>
        </w:rPr>
        <w:t>funcao_analise_de_padroes_sequencia.py</w:t>
      </w:r>
      <w:r w:rsidRPr="000614FF">
        <w:t>: Números consecutivos, repetições, ciclos de retorno</w:t>
      </w:r>
    </w:p>
    <w:p w14:paraId="554078FE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2.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> Análises Específicas dos Trevos:</w:t>
      </w:r>
    </w:p>
    <w:p w14:paraId="256E8590" w14:textId="77777777" w:rsidR="000614FF" w:rsidRPr="000614FF" w:rsidRDefault="000614FF" w:rsidP="000614FF">
      <w:pPr>
        <w:numPr>
          <w:ilvl w:val="0"/>
          <w:numId w:val="5"/>
        </w:numPr>
      </w:pPr>
      <w:r w:rsidRPr="000614FF">
        <w:rPr>
          <w:b/>
          <w:bCs/>
        </w:rPr>
        <w:t>funcao_analise_de_trevodasorte-frequencia.py</w:t>
      </w:r>
      <w:r w:rsidRPr="000614FF">
        <w:t>: Frequência específica dos trevos, combinações de trevos</w:t>
      </w:r>
    </w:p>
    <w:p w14:paraId="1C069E43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3.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Cálculos Especiais:</w:t>
      </w:r>
    </w:p>
    <w:p w14:paraId="44F2259D" w14:textId="77777777" w:rsidR="000614FF" w:rsidRPr="000614FF" w:rsidRDefault="000614FF" w:rsidP="000614FF">
      <w:pPr>
        <w:numPr>
          <w:ilvl w:val="0"/>
          <w:numId w:val="6"/>
        </w:numPr>
      </w:pPr>
      <w:r w:rsidRPr="000614FF">
        <w:rPr>
          <w:b/>
          <w:bCs/>
        </w:rPr>
        <w:t>calculos.py</w:t>
      </w:r>
      <w:r w:rsidRPr="000614FF">
        <w:t>: Cálculo de "seca" (períodos sem sair), repetições, pares, primos</w:t>
      </w:r>
    </w:p>
    <w:p w14:paraId="1899D77F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4. </w:t>
      </w:r>
      <w:r w:rsidRPr="000614FF">
        <w:rPr>
          <w:rFonts w:ascii="Segoe UI Emoji" w:hAnsi="Segoe UI Emoji" w:cs="Segoe UI Emoji"/>
          <w:b/>
          <w:bCs/>
        </w:rPr>
        <w:t>📊</w:t>
      </w:r>
      <w:r w:rsidRPr="000614FF">
        <w:rPr>
          <w:b/>
          <w:bCs/>
        </w:rPr>
        <w:t xml:space="preserve"> Análises Estatísticas Avançadas:</w:t>
      </w:r>
    </w:p>
    <w:p w14:paraId="60ECE659" w14:textId="77777777" w:rsidR="000614FF" w:rsidRPr="000614FF" w:rsidRDefault="000614FF" w:rsidP="000614FF">
      <w:pPr>
        <w:numPr>
          <w:ilvl w:val="0"/>
          <w:numId w:val="7"/>
        </w:numPr>
      </w:pPr>
      <w:r w:rsidRPr="000614FF">
        <w:rPr>
          <w:b/>
          <w:bCs/>
        </w:rPr>
        <w:t>analise_estatistica_avancada.py</w:t>
      </w:r>
      <w:r w:rsidRPr="000614FF">
        <w:t>:</w:t>
      </w:r>
    </w:p>
    <w:p w14:paraId="7B4DBB8C" w14:textId="77777777" w:rsidR="000614FF" w:rsidRPr="000614FF" w:rsidRDefault="000614FF" w:rsidP="000614FF">
      <w:pPr>
        <w:numPr>
          <w:ilvl w:val="0"/>
          <w:numId w:val="8"/>
        </w:numPr>
      </w:pPr>
      <w:r w:rsidRPr="000614FF">
        <w:t>Desvio padrão da distribuição</w:t>
      </w:r>
    </w:p>
    <w:p w14:paraId="7020D42E" w14:textId="77777777" w:rsidR="000614FF" w:rsidRPr="000614FF" w:rsidRDefault="000614FF" w:rsidP="000614FF">
      <w:pPr>
        <w:numPr>
          <w:ilvl w:val="0"/>
          <w:numId w:val="9"/>
        </w:numPr>
      </w:pPr>
      <w:r w:rsidRPr="000614FF">
        <w:t>Teste de aleatoriedade (Chi-quadrado, paridade)</w:t>
      </w:r>
    </w:p>
    <w:p w14:paraId="3678DF53" w14:textId="77777777" w:rsidR="000614FF" w:rsidRPr="000614FF" w:rsidRDefault="000614FF" w:rsidP="000614FF">
      <w:pPr>
        <w:numPr>
          <w:ilvl w:val="0"/>
          <w:numId w:val="10"/>
        </w:numPr>
      </w:pPr>
      <w:r w:rsidRPr="000614FF">
        <w:t>Análise de clusters (K-</w:t>
      </w:r>
      <w:proofErr w:type="spellStart"/>
      <w:r w:rsidRPr="000614FF">
        <w:t>means</w:t>
      </w:r>
      <w:proofErr w:type="spellEnd"/>
      <w:r w:rsidRPr="000614FF">
        <w:t>)</w:t>
      </w:r>
    </w:p>
    <w:p w14:paraId="561C3B4F" w14:textId="77777777" w:rsidR="000614FF" w:rsidRPr="000614FF" w:rsidRDefault="000614FF" w:rsidP="000614FF">
      <w:pPr>
        <w:numPr>
          <w:ilvl w:val="0"/>
          <w:numId w:val="11"/>
        </w:numPr>
      </w:pPr>
      <w:r w:rsidRPr="000614FF">
        <w:t>Correlação entre números</w:t>
      </w:r>
    </w:p>
    <w:p w14:paraId="141C1C78" w14:textId="77777777" w:rsidR="000614FF" w:rsidRPr="000614FF" w:rsidRDefault="000614FF" w:rsidP="000614FF">
      <w:pPr>
        <w:numPr>
          <w:ilvl w:val="0"/>
          <w:numId w:val="12"/>
        </w:numPr>
      </w:pPr>
      <w:r w:rsidRPr="000614FF">
        <w:t>Probabilidades condicionais</w:t>
      </w:r>
    </w:p>
    <w:p w14:paraId="157CE81C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5. 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Visualizações:</w:t>
      </w:r>
    </w:p>
    <w:p w14:paraId="73E13CB5" w14:textId="77777777" w:rsidR="000614FF" w:rsidRPr="000614FF" w:rsidRDefault="000614FF" w:rsidP="000614FF">
      <w:pPr>
        <w:numPr>
          <w:ilvl w:val="0"/>
          <w:numId w:val="13"/>
        </w:numPr>
      </w:pPr>
      <w:r w:rsidRPr="000614FF">
        <w:rPr>
          <w:b/>
          <w:bCs/>
        </w:rPr>
        <w:t>MilionariaPerformaAnaliseDados.py</w:t>
      </w:r>
      <w:r w:rsidRPr="000614FF">
        <w:t>:</w:t>
      </w:r>
    </w:p>
    <w:p w14:paraId="22E2D0FC" w14:textId="77777777" w:rsidR="000614FF" w:rsidRPr="000614FF" w:rsidRDefault="000614FF" w:rsidP="000614FF">
      <w:pPr>
        <w:numPr>
          <w:ilvl w:val="0"/>
          <w:numId w:val="14"/>
        </w:numPr>
      </w:pPr>
      <w:r w:rsidRPr="000614FF">
        <w:t>Gráficos estáticos (PDF)</w:t>
      </w:r>
    </w:p>
    <w:p w14:paraId="7278164E" w14:textId="77777777" w:rsidR="000614FF" w:rsidRPr="000614FF" w:rsidRDefault="000614FF" w:rsidP="000614FF">
      <w:pPr>
        <w:numPr>
          <w:ilvl w:val="0"/>
          <w:numId w:val="15"/>
        </w:numPr>
      </w:pPr>
      <w:proofErr w:type="spellStart"/>
      <w:r w:rsidRPr="000614FF">
        <w:t>Heatmaps</w:t>
      </w:r>
      <w:proofErr w:type="spellEnd"/>
      <w:r w:rsidRPr="000614FF">
        <w:t> interativos (HTML)</w:t>
      </w:r>
    </w:p>
    <w:p w14:paraId="03FCA879" w14:textId="77777777" w:rsidR="000614FF" w:rsidRPr="000614FF" w:rsidRDefault="000614FF" w:rsidP="000614FF">
      <w:pPr>
        <w:numPr>
          <w:ilvl w:val="0"/>
          <w:numId w:val="16"/>
        </w:numPr>
      </w:pPr>
      <w:r w:rsidRPr="000614FF">
        <w:t>Análise separada de trevos</w:t>
      </w:r>
    </w:p>
    <w:p w14:paraId="0ED7E06F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6. </w:t>
      </w:r>
      <w:r w:rsidRPr="000614FF">
        <w:rPr>
          <w:rFonts w:ascii="Segoe UI Emoji" w:hAnsi="Segoe UI Emoji" w:cs="Segoe UI Emoji"/>
          <w:b/>
          <w:bCs/>
        </w:rPr>
        <w:t>📁</w:t>
      </w:r>
      <w:r w:rsidRPr="000614FF">
        <w:rPr>
          <w:b/>
          <w:bCs/>
        </w:rPr>
        <w:t xml:space="preserve"> Carregamento de Dados:</w:t>
      </w:r>
    </w:p>
    <w:p w14:paraId="0AC9B7D4" w14:textId="77777777" w:rsidR="000614FF" w:rsidRPr="000614FF" w:rsidRDefault="000614FF" w:rsidP="000614FF">
      <w:pPr>
        <w:numPr>
          <w:ilvl w:val="0"/>
          <w:numId w:val="17"/>
        </w:numPr>
      </w:pPr>
      <w:r w:rsidRPr="000614FF">
        <w:rPr>
          <w:b/>
          <w:bCs/>
        </w:rPr>
        <w:lastRenderedPageBreak/>
        <w:t>MilionariaFuncaCarregaDadosExcel.py</w:t>
      </w:r>
      <w:r w:rsidRPr="000614FF">
        <w:t>: Carregamento robusto de dados Excel</w:t>
      </w:r>
    </w:p>
    <w:p w14:paraId="779DE7A6" w14:textId="77777777" w:rsidR="000614FF" w:rsidRP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  <w:b/>
          <w:bCs/>
        </w:rPr>
        <w:t>🎯</w:t>
      </w:r>
      <w:r w:rsidRPr="000614FF">
        <w:rPr>
          <w:b/>
          <w:bCs/>
        </w:rPr>
        <w:t> </w:t>
      </w:r>
      <w:proofErr w:type="gramStart"/>
      <w:r w:rsidRPr="000614FF">
        <w:rPr>
          <w:b/>
          <w:bCs/>
        </w:rPr>
        <w:t>RESULTADO FINAL</w:t>
      </w:r>
      <w:proofErr w:type="gramEnd"/>
      <w:r w:rsidRPr="000614FF">
        <w:rPr>
          <w:b/>
          <w:bCs/>
        </w:rPr>
        <w:t>:</w:t>
      </w:r>
    </w:p>
    <w:p w14:paraId="4B39B262" w14:textId="77777777" w:rsidR="000614FF" w:rsidRDefault="000614FF" w:rsidP="000614FF">
      <w:r w:rsidRPr="000614FF">
        <w:t>Temos um </w:t>
      </w:r>
      <w:r w:rsidRPr="000614FF">
        <w:rPr>
          <w:b/>
          <w:bCs/>
        </w:rPr>
        <w:t>sistema completo de análise estatística</w:t>
      </w:r>
      <w:r w:rsidRPr="000614FF">
        <w:t> que cobre:</w:t>
      </w:r>
    </w:p>
    <w:p w14:paraId="010BA926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rPr>
          <w:rFonts w:ascii="Aptos" w:hAnsi="Aptos" w:cs="Aptos"/>
        </w:rPr>
        <w:t> </w:t>
      </w:r>
      <w:r w:rsidRPr="000614FF">
        <w:rPr>
          <w:b/>
          <w:bCs/>
        </w:rPr>
        <w:t>Frequência e distribuição</w:t>
      </w:r>
    </w:p>
    <w:p w14:paraId="31ADF27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Padrões e sequências</w:t>
      </w:r>
    </w:p>
    <w:p w14:paraId="6678CD10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Combinações e afinidades</w:t>
      </w:r>
    </w:p>
    <w:p w14:paraId="4AEDE852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Análise temporal</w:t>
      </w:r>
    </w:p>
    <w:p w14:paraId="416EBB6F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Testes de aleatoriedade</w:t>
      </w:r>
    </w:p>
    <w:p w14:paraId="79DABFCE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Correlações e dependências</w:t>
      </w:r>
    </w:p>
    <w:p w14:paraId="2B11BD6A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Clusters e agrupamentos</w:t>
      </w:r>
    </w:p>
    <w:p w14:paraId="226D9596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Probabilidades condicionais</w:t>
      </w:r>
    </w:p>
    <w:p w14:paraId="4DE28187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Análise específica de trevos</w:t>
      </w:r>
    </w:p>
    <w:p w14:paraId="7DC9621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Cálculo de "seca"</w:t>
      </w:r>
    </w:p>
    <w:p w14:paraId="5502ACB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Visualizações interativas</w:t>
      </w:r>
    </w:p>
    <w:p w14:paraId="6A7C2411" w14:textId="77777777" w:rsidR="000614FF" w:rsidRDefault="000614FF" w:rsidP="000614FF">
      <w:pPr>
        <w:rPr>
          <w:b/>
          <w:bCs/>
        </w:rPr>
      </w:pPr>
    </w:p>
    <w:p w14:paraId="2B239666" w14:textId="62A83813" w:rsidR="000614FF" w:rsidRDefault="000614FF" w:rsidP="000614FF">
      <w:r w:rsidRPr="000614FF">
        <w:rPr>
          <w:b/>
          <w:bCs/>
        </w:rPr>
        <w:t>Está pronto para ser integrado ao seu site comercial da +Milionária!</w:t>
      </w:r>
      <w:r w:rsidRPr="000614FF">
        <w:t> </w:t>
      </w:r>
      <w:r w:rsidRPr="000614FF">
        <w:rPr>
          <w:rFonts w:ascii="Segoe UI Emoji" w:hAnsi="Segoe UI Emoji" w:cs="Segoe UI Emoji"/>
        </w:rPr>
        <w:t>🚀</w:t>
      </w:r>
      <w:r w:rsidRPr="000614FF">
        <w:t>Quer que eu crie um arquivo principal que integre todas essas análises em uma interface unificada?</w:t>
      </w:r>
    </w:p>
    <w:sectPr w:rsidR="000614F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50E"/>
    <w:multiLevelType w:val="multilevel"/>
    <w:tmpl w:val="88F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94C"/>
    <w:multiLevelType w:val="multilevel"/>
    <w:tmpl w:val="716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3BB3"/>
    <w:multiLevelType w:val="multilevel"/>
    <w:tmpl w:val="1AC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D445E"/>
    <w:multiLevelType w:val="multilevel"/>
    <w:tmpl w:val="123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0B6A"/>
    <w:multiLevelType w:val="multilevel"/>
    <w:tmpl w:val="05A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91988"/>
    <w:multiLevelType w:val="multilevel"/>
    <w:tmpl w:val="358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C43C1"/>
    <w:multiLevelType w:val="multilevel"/>
    <w:tmpl w:val="292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A227B"/>
    <w:multiLevelType w:val="multilevel"/>
    <w:tmpl w:val="F0D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5CD3"/>
    <w:multiLevelType w:val="multilevel"/>
    <w:tmpl w:val="86A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4063"/>
    <w:multiLevelType w:val="multilevel"/>
    <w:tmpl w:val="8DE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82B9C"/>
    <w:multiLevelType w:val="multilevel"/>
    <w:tmpl w:val="5BEE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40A54"/>
    <w:multiLevelType w:val="multilevel"/>
    <w:tmpl w:val="E47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F339E"/>
    <w:multiLevelType w:val="multilevel"/>
    <w:tmpl w:val="C52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5771D"/>
    <w:multiLevelType w:val="multilevel"/>
    <w:tmpl w:val="B43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D341C"/>
    <w:multiLevelType w:val="multilevel"/>
    <w:tmpl w:val="A30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20869"/>
    <w:multiLevelType w:val="multilevel"/>
    <w:tmpl w:val="CAA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F71A2"/>
    <w:multiLevelType w:val="multilevel"/>
    <w:tmpl w:val="54F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77688">
    <w:abstractNumId w:val="14"/>
  </w:num>
  <w:num w:numId="2" w16cid:durableId="1272784156">
    <w:abstractNumId w:val="11"/>
  </w:num>
  <w:num w:numId="3" w16cid:durableId="1085958771">
    <w:abstractNumId w:val="8"/>
  </w:num>
  <w:num w:numId="4" w16cid:durableId="340745758">
    <w:abstractNumId w:val="15"/>
  </w:num>
  <w:num w:numId="5" w16cid:durableId="1747217623">
    <w:abstractNumId w:val="12"/>
  </w:num>
  <w:num w:numId="6" w16cid:durableId="325977518">
    <w:abstractNumId w:val="3"/>
  </w:num>
  <w:num w:numId="7" w16cid:durableId="1017199234">
    <w:abstractNumId w:val="1"/>
  </w:num>
  <w:num w:numId="8" w16cid:durableId="1550457633">
    <w:abstractNumId w:val="5"/>
  </w:num>
  <w:num w:numId="9" w16cid:durableId="1727412698">
    <w:abstractNumId w:val="16"/>
  </w:num>
  <w:num w:numId="10" w16cid:durableId="1701857940">
    <w:abstractNumId w:val="2"/>
  </w:num>
  <w:num w:numId="11" w16cid:durableId="452409194">
    <w:abstractNumId w:val="10"/>
  </w:num>
  <w:num w:numId="12" w16cid:durableId="1151826910">
    <w:abstractNumId w:val="0"/>
  </w:num>
  <w:num w:numId="13" w16cid:durableId="712390281">
    <w:abstractNumId w:val="7"/>
  </w:num>
  <w:num w:numId="14" w16cid:durableId="643631091">
    <w:abstractNumId w:val="13"/>
  </w:num>
  <w:num w:numId="15" w16cid:durableId="89931591">
    <w:abstractNumId w:val="4"/>
  </w:num>
  <w:num w:numId="16" w16cid:durableId="557254090">
    <w:abstractNumId w:val="6"/>
  </w:num>
  <w:num w:numId="17" w16cid:durableId="994721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FF"/>
    <w:rsid w:val="000614FF"/>
    <w:rsid w:val="00B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C660"/>
  <w15:chartTrackingRefBased/>
  <w15:docId w15:val="{28C4309E-765C-4954-AF2F-ACCD46D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4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4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4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4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4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4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1479</Characters>
  <Application>Microsoft Office Word</Application>
  <DocSecurity>0</DocSecurity>
  <Lines>64</Lines>
  <Paragraphs>42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1</cp:revision>
  <dcterms:created xsi:type="dcterms:W3CDTF">2025-07-22T17:18:00Z</dcterms:created>
  <dcterms:modified xsi:type="dcterms:W3CDTF">2025-07-22T17:19:00Z</dcterms:modified>
</cp:coreProperties>
</file>