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B4D4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de Frequência</w:t>
      </w:r>
    </w:p>
    <w:p w14:paraId="32DAE51C" w14:textId="77777777" w:rsidR="00796A83" w:rsidRPr="00796A83" w:rsidRDefault="00796A83" w:rsidP="00796A83">
      <w:pPr>
        <w:numPr>
          <w:ilvl w:val="0"/>
          <w:numId w:val="1"/>
        </w:numPr>
        <w:rPr>
          <w:highlight w:val="green"/>
        </w:rPr>
      </w:pPr>
      <w:r w:rsidRPr="00796A83">
        <w:rPr>
          <w:b/>
          <w:bCs/>
          <w:highlight w:val="green"/>
        </w:rPr>
        <w:t>Frequência absoluta</w:t>
      </w:r>
      <w:r w:rsidRPr="00796A83">
        <w:rPr>
          <w:highlight w:val="green"/>
        </w:rPr>
        <w:t>: quantas vezes cada número (1-50) e cada trevo (1-6) saíram</w:t>
      </w:r>
    </w:p>
    <w:p w14:paraId="12943093" w14:textId="77777777" w:rsidR="00796A83" w:rsidRPr="00796A83" w:rsidRDefault="00796A83" w:rsidP="00796A83">
      <w:pPr>
        <w:numPr>
          <w:ilvl w:val="0"/>
          <w:numId w:val="1"/>
        </w:numPr>
        <w:rPr>
          <w:highlight w:val="green"/>
        </w:rPr>
      </w:pPr>
      <w:r w:rsidRPr="00796A83">
        <w:rPr>
          <w:b/>
          <w:bCs/>
          <w:highlight w:val="green"/>
        </w:rPr>
        <w:t>Frequência relativa</w:t>
      </w:r>
      <w:r w:rsidRPr="00796A83">
        <w:rPr>
          <w:highlight w:val="green"/>
        </w:rPr>
        <w:t>: percentual de participação de cada número</w:t>
      </w:r>
    </w:p>
    <w:p w14:paraId="5A18433A" w14:textId="77777777" w:rsidR="00796A83" w:rsidRPr="00796A83" w:rsidRDefault="00796A83" w:rsidP="00796A83">
      <w:pPr>
        <w:numPr>
          <w:ilvl w:val="0"/>
          <w:numId w:val="1"/>
        </w:numPr>
        <w:rPr>
          <w:highlight w:val="green"/>
        </w:rPr>
      </w:pPr>
      <w:r w:rsidRPr="00796A83">
        <w:rPr>
          <w:b/>
          <w:bCs/>
          <w:highlight w:val="green"/>
        </w:rPr>
        <w:t>Números mais e menos sorteados</w:t>
      </w:r>
      <w:r w:rsidRPr="00796A83">
        <w:rPr>
          <w:highlight w:val="green"/>
        </w:rPr>
        <w:t xml:space="preserve"> (quentes e frios)</w:t>
      </w:r>
    </w:p>
    <w:p w14:paraId="6FD80160" w14:textId="77777777" w:rsidR="00796A83" w:rsidRPr="00796A83" w:rsidRDefault="00796A83" w:rsidP="00796A83">
      <w:pPr>
        <w:numPr>
          <w:ilvl w:val="0"/>
          <w:numId w:val="1"/>
        </w:numPr>
        <w:rPr>
          <w:highlight w:val="green"/>
        </w:rPr>
      </w:pPr>
      <w:r w:rsidRPr="00796A83">
        <w:rPr>
          <w:b/>
          <w:bCs/>
          <w:highlight w:val="green"/>
        </w:rPr>
        <w:t>Análise temporal da frequência</w:t>
      </w:r>
      <w:r w:rsidRPr="00796A83">
        <w:rPr>
          <w:highlight w:val="green"/>
        </w:rPr>
        <w:t>: como a frequência muda ao longo do tempo</w:t>
      </w:r>
    </w:p>
    <w:p w14:paraId="4CB9C300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de Padrões e Sequências</w:t>
      </w:r>
    </w:p>
    <w:p w14:paraId="0D7AAC0C" w14:textId="77777777" w:rsidR="00796A83" w:rsidRPr="00796A83" w:rsidRDefault="00796A83" w:rsidP="00796A83">
      <w:pPr>
        <w:numPr>
          <w:ilvl w:val="0"/>
          <w:numId w:val="2"/>
        </w:numPr>
        <w:rPr>
          <w:highlight w:val="green"/>
        </w:rPr>
      </w:pPr>
      <w:r w:rsidRPr="00796A83">
        <w:rPr>
          <w:b/>
          <w:bCs/>
          <w:highlight w:val="green"/>
        </w:rPr>
        <w:t>Números consecutivos</w:t>
      </w:r>
      <w:r w:rsidRPr="00796A83">
        <w:rPr>
          <w:highlight w:val="green"/>
        </w:rPr>
        <w:t>: quantas vezes saíram números em sequência (</w:t>
      </w:r>
      <w:proofErr w:type="spellStart"/>
      <w:r w:rsidRPr="00796A83">
        <w:rPr>
          <w:highlight w:val="green"/>
        </w:rPr>
        <w:t>ex</w:t>
      </w:r>
      <w:proofErr w:type="spellEnd"/>
      <w:r w:rsidRPr="00796A83">
        <w:rPr>
          <w:highlight w:val="green"/>
        </w:rPr>
        <w:t>: 15, 16, 17)</w:t>
      </w:r>
    </w:p>
    <w:p w14:paraId="3627020E" w14:textId="77777777" w:rsidR="00796A83" w:rsidRPr="00796A83" w:rsidRDefault="00796A83" w:rsidP="00796A83">
      <w:pPr>
        <w:numPr>
          <w:ilvl w:val="0"/>
          <w:numId w:val="2"/>
        </w:numPr>
        <w:rPr>
          <w:highlight w:val="green"/>
        </w:rPr>
      </w:pPr>
      <w:r w:rsidRPr="00796A83">
        <w:rPr>
          <w:b/>
          <w:bCs/>
          <w:highlight w:val="green"/>
        </w:rPr>
        <w:t>Repetições entre concursos</w:t>
      </w:r>
      <w:r w:rsidRPr="00796A83">
        <w:rPr>
          <w:highlight w:val="green"/>
        </w:rPr>
        <w:t>: números que se repetem em sorteios consecutivos</w:t>
      </w:r>
    </w:p>
    <w:p w14:paraId="1186A7AF" w14:textId="77777777" w:rsidR="00796A83" w:rsidRPr="00796A83" w:rsidRDefault="00796A83" w:rsidP="00796A83">
      <w:pPr>
        <w:numPr>
          <w:ilvl w:val="0"/>
          <w:numId w:val="2"/>
        </w:numPr>
        <w:rPr>
          <w:highlight w:val="green"/>
        </w:rPr>
      </w:pPr>
      <w:r w:rsidRPr="00796A83">
        <w:rPr>
          <w:b/>
          <w:bCs/>
          <w:highlight w:val="green"/>
        </w:rPr>
        <w:t>Intervalos de ausência</w:t>
      </w:r>
      <w:r w:rsidRPr="00796A83">
        <w:rPr>
          <w:highlight w:val="green"/>
        </w:rPr>
        <w:t>: há quanto tempo cada número não sai</w:t>
      </w:r>
    </w:p>
    <w:p w14:paraId="75DB9AD2" w14:textId="77777777" w:rsidR="00796A83" w:rsidRPr="00796A83" w:rsidRDefault="00796A83" w:rsidP="00796A83">
      <w:pPr>
        <w:numPr>
          <w:ilvl w:val="0"/>
          <w:numId w:val="2"/>
        </w:numPr>
        <w:rPr>
          <w:highlight w:val="green"/>
        </w:rPr>
      </w:pPr>
      <w:r w:rsidRPr="00796A83">
        <w:rPr>
          <w:b/>
          <w:bCs/>
          <w:highlight w:val="green"/>
        </w:rPr>
        <w:t>Ciclos de retorno</w:t>
      </w:r>
      <w:r w:rsidRPr="00796A83">
        <w:rPr>
          <w:highlight w:val="green"/>
        </w:rPr>
        <w:t>: tempo médio para um número voltar a ser sorteado</w:t>
      </w:r>
    </w:p>
    <w:p w14:paraId="04CF579D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de Distribuição</w:t>
      </w:r>
    </w:p>
    <w:p w14:paraId="2160D61D" w14:textId="77777777" w:rsidR="00796A83" w:rsidRPr="00796A83" w:rsidRDefault="00796A83" w:rsidP="00796A83">
      <w:pPr>
        <w:numPr>
          <w:ilvl w:val="0"/>
          <w:numId w:val="3"/>
        </w:numPr>
        <w:rPr>
          <w:highlight w:val="green"/>
        </w:rPr>
      </w:pPr>
      <w:r w:rsidRPr="00796A83">
        <w:rPr>
          <w:b/>
          <w:bCs/>
          <w:highlight w:val="green"/>
        </w:rPr>
        <w:t>Paridade</w:t>
      </w:r>
      <w:r w:rsidRPr="00796A83">
        <w:rPr>
          <w:highlight w:val="green"/>
        </w:rPr>
        <w:t xml:space="preserve">: proporção de números pares </w:t>
      </w:r>
      <w:proofErr w:type="spellStart"/>
      <w:r w:rsidRPr="00796A83">
        <w:rPr>
          <w:highlight w:val="green"/>
        </w:rPr>
        <w:t>vs</w:t>
      </w:r>
      <w:proofErr w:type="spellEnd"/>
      <w:r w:rsidRPr="00796A83">
        <w:rPr>
          <w:highlight w:val="green"/>
        </w:rPr>
        <w:t xml:space="preserve"> ímpares por concurso</w:t>
      </w:r>
    </w:p>
    <w:p w14:paraId="1B02D33B" w14:textId="77777777" w:rsidR="00796A83" w:rsidRPr="00796A83" w:rsidRDefault="00796A83" w:rsidP="00796A83">
      <w:pPr>
        <w:numPr>
          <w:ilvl w:val="0"/>
          <w:numId w:val="3"/>
        </w:numPr>
        <w:rPr>
          <w:highlight w:val="green"/>
        </w:rPr>
      </w:pPr>
      <w:r w:rsidRPr="00796A83">
        <w:rPr>
          <w:b/>
          <w:bCs/>
          <w:highlight w:val="green"/>
        </w:rPr>
        <w:t>Distribuição por dezenas</w:t>
      </w:r>
      <w:r w:rsidRPr="00796A83">
        <w:rPr>
          <w:highlight w:val="green"/>
        </w:rPr>
        <w:t>: quantos números saem em cada faixa (1-10, 11-20, etc.)</w:t>
      </w:r>
    </w:p>
    <w:p w14:paraId="566E36DB" w14:textId="77777777" w:rsidR="00796A83" w:rsidRPr="00796A83" w:rsidRDefault="00796A83" w:rsidP="00796A83">
      <w:pPr>
        <w:numPr>
          <w:ilvl w:val="0"/>
          <w:numId w:val="3"/>
        </w:numPr>
        <w:rPr>
          <w:highlight w:val="green"/>
        </w:rPr>
      </w:pPr>
      <w:r w:rsidRPr="00796A83">
        <w:rPr>
          <w:b/>
          <w:bCs/>
          <w:highlight w:val="green"/>
        </w:rPr>
        <w:t>Soma dos números</w:t>
      </w:r>
      <w:r w:rsidRPr="00796A83">
        <w:rPr>
          <w:highlight w:val="green"/>
        </w:rPr>
        <w:t>: valor total dos 6 números sorteados</w:t>
      </w:r>
    </w:p>
    <w:p w14:paraId="5D3B40C8" w14:textId="77777777" w:rsidR="00796A83" w:rsidRPr="00796A83" w:rsidRDefault="00796A83" w:rsidP="00796A83">
      <w:pPr>
        <w:numPr>
          <w:ilvl w:val="0"/>
          <w:numId w:val="3"/>
        </w:numPr>
        <w:rPr>
          <w:highlight w:val="green"/>
        </w:rPr>
      </w:pPr>
      <w:r w:rsidRPr="00796A83">
        <w:rPr>
          <w:b/>
          <w:bCs/>
          <w:highlight w:val="green"/>
        </w:rPr>
        <w:t>Amplitude</w:t>
      </w:r>
      <w:r w:rsidRPr="00796A83">
        <w:rPr>
          <w:highlight w:val="green"/>
        </w:rPr>
        <w:t>: diferença entre o maior e menor número do concurso</w:t>
      </w:r>
    </w:p>
    <w:p w14:paraId="45310E99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de Combinações</w:t>
      </w:r>
    </w:p>
    <w:p w14:paraId="0609EA8A" w14:textId="77777777" w:rsidR="00796A83" w:rsidRPr="00796A83" w:rsidRDefault="00796A83" w:rsidP="00796A83">
      <w:pPr>
        <w:numPr>
          <w:ilvl w:val="0"/>
          <w:numId w:val="4"/>
        </w:numPr>
        <w:rPr>
          <w:highlight w:val="green"/>
        </w:rPr>
      </w:pPr>
      <w:r w:rsidRPr="00796A83">
        <w:rPr>
          <w:b/>
          <w:bCs/>
          <w:highlight w:val="green"/>
        </w:rPr>
        <w:t>Duplas, ternas, quadras</w:t>
      </w:r>
      <w:r w:rsidRPr="00796A83">
        <w:rPr>
          <w:highlight w:val="green"/>
        </w:rPr>
        <w:t>: combinações que mais se repetem</w:t>
      </w:r>
    </w:p>
    <w:p w14:paraId="45775346" w14:textId="77777777" w:rsidR="00796A83" w:rsidRPr="00796A83" w:rsidRDefault="00796A83" w:rsidP="00796A83">
      <w:pPr>
        <w:numPr>
          <w:ilvl w:val="0"/>
          <w:numId w:val="4"/>
        </w:numPr>
        <w:rPr>
          <w:highlight w:val="green"/>
        </w:rPr>
      </w:pPr>
      <w:r w:rsidRPr="00796A83">
        <w:rPr>
          <w:b/>
          <w:bCs/>
          <w:highlight w:val="green"/>
        </w:rPr>
        <w:t>Números que saem juntos</w:t>
      </w:r>
      <w:r w:rsidRPr="00796A83">
        <w:rPr>
          <w:highlight w:val="green"/>
        </w:rPr>
        <w:t>: quais têm maior afinidade</w:t>
      </w:r>
    </w:p>
    <w:p w14:paraId="0DC2858A" w14:textId="77777777" w:rsidR="00796A83" w:rsidRPr="00796A83" w:rsidRDefault="00796A83" w:rsidP="00796A83">
      <w:pPr>
        <w:numPr>
          <w:ilvl w:val="0"/>
          <w:numId w:val="4"/>
        </w:numPr>
        <w:rPr>
          <w:highlight w:val="green"/>
        </w:rPr>
      </w:pPr>
      <w:r w:rsidRPr="00796A83">
        <w:rPr>
          <w:b/>
          <w:bCs/>
          <w:highlight w:val="green"/>
        </w:rPr>
        <w:t>Padrões geométricos</w:t>
      </w:r>
      <w:r w:rsidRPr="00796A83">
        <w:rPr>
          <w:highlight w:val="green"/>
        </w:rPr>
        <w:t>: distribuição no volante (cantos, bordas, centro)</w:t>
      </w:r>
    </w:p>
    <w:p w14:paraId="7A89C231" w14:textId="77777777" w:rsidR="00796A83" w:rsidRPr="00796A83" w:rsidRDefault="00796A83" w:rsidP="00796A83">
      <w:pPr>
        <w:numPr>
          <w:ilvl w:val="0"/>
          <w:numId w:val="4"/>
        </w:numPr>
        <w:rPr>
          <w:highlight w:val="green"/>
        </w:rPr>
      </w:pPr>
      <w:r w:rsidRPr="00796A83">
        <w:rPr>
          <w:b/>
          <w:bCs/>
          <w:highlight w:val="green"/>
        </w:rPr>
        <w:t>Sequências aritméticas</w:t>
      </w:r>
      <w:r w:rsidRPr="00796A83">
        <w:rPr>
          <w:highlight w:val="green"/>
        </w:rPr>
        <w:t>: números em progressão aritmética</w:t>
      </w:r>
    </w:p>
    <w:p w14:paraId="4D54A6FC" w14:textId="77777777" w:rsidR="00CB0BBC" w:rsidRPr="005D78B5" w:rsidRDefault="00CB0BBC" w:rsidP="00796A83">
      <w:pPr>
        <w:rPr>
          <w:b/>
          <w:bCs/>
          <w:highlight w:val="green"/>
        </w:rPr>
      </w:pPr>
    </w:p>
    <w:p w14:paraId="0F9D48F8" w14:textId="77777777" w:rsidR="00CB0BBC" w:rsidRPr="005D78B5" w:rsidRDefault="00CB0BBC" w:rsidP="00796A83">
      <w:pPr>
        <w:rPr>
          <w:b/>
          <w:bCs/>
          <w:highlight w:val="green"/>
        </w:rPr>
      </w:pPr>
    </w:p>
    <w:p w14:paraId="7B4088E1" w14:textId="77777777" w:rsidR="00CB0BBC" w:rsidRPr="005D78B5" w:rsidRDefault="00CB0BBC" w:rsidP="00796A83">
      <w:pPr>
        <w:rPr>
          <w:b/>
          <w:bCs/>
          <w:highlight w:val="green"/>
        </w:rPr>
      </w:pPr>
    </w:p>
    <w:p w14:paraId="4E09DF6A" w14:textId="77777777" w:rsidR="00CB0BBC" w:rsidRPr="005D78B5" w:rsidRDefault="00CB0BBC" w:rsidP="00796A83">
      <w:pPr>
        <w:rPr>
          <w:b/>
          <w:bCs/>
          <w:highlight w:val="green"/>
        </w:rPr>
      </w:pPr>
    </w:p>
    <w:p w14:paraId="2BA42AAD" w14:textId="77777777" w:rsidR="00CB0BBC" w:rsidRPr="005D78B5" w:rsidRDefault="00CB0BBC" w:rsidP="00796A83">
      <w:pPr>
        <w:rPr>
          <w:b/>
          <w:bCs/>
          <w:highlight w:val="green"/>
        </w:rPr>
      </w:pPr>
    </w:p>
    <w:p w14:paraId="018BD309" w14:textId="77777777" w:rsidR="00CB0BBC" w:rsidRPr="005D78B5" w:rsidRDefault="00CB0BBC" w:rsidP="00796A83">
      <w:pPr>
        <w:rPr>
          <w:b/>
          <w:bCs/>
          <w:highlight w:val="green"/>
        </w:rPr>
      </w:pPr>
    </w:p>
    <w:p w14:paraId="11EBC172" w14:textId="5405E76B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dos Trevos da Sorte</w:t>
      </w:r>
    </w:p>
    <w:p w14:paraId="1C68FEC5" w14:textId="77777777" w:rsidR="00796A83" w:rsidRPr="00796A83" w:rsidRDefault="00796A83" w:rsidP="00796A83">
      <w:pPr>
        <w:numPr>
          <w:ilvl w:val="0"/>
          <w:numId w:val="5"/>
        </w:numPr>
        <w:rPr>
          <w:highlight w:val="green"/>
        </w:rPr>
      </w:pPr>
      <w:r w:rsidRPr="00796A83">
        <w:rPr>
          <w:b/>
          <w:bCs/>
          <w:highlight w:val="green"/>
        </w:rPr>
        <w:t>Frequência dos trevos</w:t>
      </w:r>
      <w:r w:rsidRPr="00796A83">
        <w:rPr>
          <w:highlight w:val="green"/>
        </w:rPr>
        <w:t xml:space="preserve"> (1-6)</w:t>
      </w:r>
    </w:p>
    <w:p w14:paraId="03028291" w14:textId="77777777" w:rsidR="00796A83" w:rsidRPr="00796A83" w:rsidRDefault="00796A83" w:rsidP="00796A83">
      <w:pPr>
        <w:numPr>
          <w:ilvl w:val="0"/>
          <w:numId w:val="5"/>
        </w:numPr>
        <w:rPr>
          <w:highlight w:val="green"/>
        </w:rPr>
      </w:pPr>
      <w:r w:rsidRPr="00796A83">
        <w:rPr>
          <w:b/>
          <w:bCs/>
          <w:highlight w:val="green"/>
        </w:rPr>
        <w:t>Combinações de trevos</w:t>
      </w:r>
      <w:r w:rsidRPr="00796A83">
        <w:rPr>
          <w:highlight w:val="green"/>
        </w:rPr>
        <w:t>: quais duplas mais saem</w:t>
      </w:r>
    </w:p>
    <w:p w14:paraId="1257B498" w14:textId="77777777" w:rsidR="00796A83" w:rsidRPr="00796A83" w:rsidRDefault="00796A83" w:rsidP="00796A83">
      <w:pPr>
        <w:numPr>
          <w:ilvl w:val="0"/>
          <w:numId w:val="5"/>
        </w:numPr>
        <w:rPr>
          <w:highlight w:val="green"/>
        </w:rPr>
      </w:pPr>
      <w:r w:rsidRPr="00796A83">
        <w:rPr>
          <w:b/>
          <w:bCs/>
          <w:highlight w:val="green"/>
        </w:rPr>
        <w:t>Correlação</w:t>
      </w:r>
      <w:r w:rsidRPr="00796A83">
        <w:rPr>
          <w:highlight w:val="green"/>
        </w:rPr>
        <w:t>: relação entre trevos e números principais</w:t>
      </w:r>
    </w:p>
    <w:p w14:paraId="49B7DC60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Temporais</w:t>
      </w:r>
    </w:p>
    <w:p w14:paraId="2D8E1F59" w14:textId="77777777" w:rsidR="00796A83" w:rsidRPr="00796A83" w:rsidRDefault="00796A83" w:rsidP="00796A83">
      <w:pPr>
        <w:numPr>
          <w:ilvl w:val="0"/>
          <w:numId w:val="6"/>
        </w:numPr>
        <w:rPr>
          <w:highlight w:val="green"/>
        </w:rPr>
      </w:pPr>
      <w:r w:rsidRPr="00796A83">
        <w:rPr>
          <w:b/>
          <w:bCs/>
          <w:highlight w:val="green"/>
        </w:rPr>
        <w:t>Tendências sazonais</w:t>
      </w:r>
      <w:r w:rsidRPr="00796A83">
        <w:rPr>
          <w:highlight w:val="green"/>
        </w:rPr>
        <w:t>: padrões por mês/período do ano</w:t>
      </w:r>
    </w:p>
    <w:p w14:paraId="40557651" w14:textId="77777777" w:rsidR="00796A83" w:rsidRPr="00796A83" w:rsidRDefault="00796A83" w:rsidP="00796A83">
      <w:pPr>
        <w:numPr>
          <w:ilvl w:val="0"/>
          <w:numId w:val="6"/>
        </w:numPr>
        <w:rPr>
          <w:highlight w:val="green"/>
        </w:rPr>
      </w:pPr>
      <w:r w:rsidRPr="00796A83">
        <w:rPr>
          <w:b/>
          <w:bCs/>
          <w:highlight w:val="green"/>
        </w:rPr>
        <w:t>Análise de séries temporais</w:t>
      </w:r>
      <w:r w:rsidRPr="00796A83">
        <w:rPr>
          <w:highlight w:val="green"/>
        </w:rPr>
        <w:t>: evolução dos padrões ao longo do tempo</w:t>
      </w:r>
    </w:p>
    <w:p w14:paraId="29A8EB3A" w14:textId="77777777" w:rsidR="00796A83" w:rsidRPr="00796A83" w:rsidRDefault="00796A83" w:rsidP="00796A83">
      <w:pPr>
        <w:numPr>
          <w:ilvl w:val="0"/>
          <w:numId w:val="6"/>
        </w:numPr>
        <w:rPr>
          <w:highlight w:val="green"/>
        </w:rPr>
      </w:pPr>
      <w:r w:rsidRPr="00796A83">
        <w:rPr>
          <w:b/>
          <w:bCs/>
          <w:highlight w:val="green"/>
        </w:rPr>
        <w:t>Períodos de "seca"</w:t>
      </w:r>
      <w:r w:rsidRPr="00796A83">
        <w:rPr>
          <w:highlight w:val="green"/>
        </w:rPr>
        <w:t>: números que ficam muito tempo sem sair</w:t>
      </w:r>
    </w:p>
    <w:p w14:paraId="5054D5D4" w14:textId="77777777" w:rsidR="00796A83" w:rsidRPr="00796A83" w:rsidRDefault="00796A83" w:rsidP="00796A83">
      <w:pPr>
        <w:rPr>
          <w:b/>
          <w:bCs/>
          <w:highlight w:val="green"/>
        </w:rPr>
      </w:pPr>
      <w:r w:rsidRPr="00796A83">
        <w:rPr>
          <w:b/>
          <w:bCs/>
          <w:highlight w:val="green"/>
        </w:rPr>
        <w:t>Análises Estatísticas Avançadas</w:t>
      </w:r>
    </w:p>
    <w:p w14:paraId="619C03F9" w14:textId="77777777" w:rsidR="00796A83" w:rsidRPr="00796A83" w:rsidRDefault="00796A83" w:rsidP="00796A83">
      <w:pPr>
        <w:numPr>
          <w:ilvl w:val="0"/>
          <w:numId w:val="7"/>
        </w:numPr>
        <w:rPr>
          <w:highlight w:val="green"/>
        </w:rPr>
      </w:pPr>
      <w:r w:rsidRPr="00796A83">
        <w:rPr>
          <w:b/>
          <w:bCs/>
          <w:highlight w:val="green"/>
        </w:rPr>
        <w:t>Desvio padrão</w:t>
      </w:r>
      <w:r w:rsidRPr="00796A83">
        <w:rPr>
          <w:highlight w:val="green"/>
        </w:rPr>
        <w:t>: variabilidade na distribuição</w:t>
      </w:r>
    </w:p>
    <w:p w14:paraId="39515F1E" w14:textId="77777777" w:rsidR="00796A83" w:rsidRPr="00796A83" w:rsidRDefault="00796A83" w:rsidP="00796A83">
      <w:pPr>
        <w:numPr>
          <w:ilvl w:val="0"/>
          <w:numId w:val="7"/>
        </w:numPr>
        <w:rPr>
          <w:highlight w:val="green"/>
        </w:rPr>
      </w:pPr>
      <w:r w:rsidRPr="00796A83">
        <w:rPr>
          <w:b/>
          <w:bCs/>
          <w:highlight w:val="green"/>
        </w:rPr>
        <w:t>Teste de aleatoriedade</w:t>
      </w:r>
      <w:r w:rsidRPr="00796A83">
        <w:rPr>
          <w:highlight w:val="green"/>
        </w:rPr>
        <w:t>: verificar se os sorteios são realmente aleatórios</w:t>
      </w:r>
    </w:p>
    <w:p w14:paraId="01BADED0" w14:textId="77777777" w:rsidR="00796A83" w:rsidRPr="00796A83" w:rsidRDefault="00796A83" w:rsidP="00796A83">
      <w:pPr>
        <w:numPr>
          <w:ilvl w:val="0"/>
          <w:numId w:val="7"/>
        </w:numPr>
        <w:rPr>
          <w:highlight w:val="green"/>
        </w:rPr>
      </w:pPr>
      <w:r w:rsidRPr="00796A83">
        <w:rPr>
          <w:b/>
          <w:bCs/>
          <w:highlight w:val="green"/>
        </w:rPr>
        <w:t>Análise de clusters</w:t>
      </w:r>
      <w:r w:rsidRPr="00796A83">
        <w:rPr>
          <w:highlight w:val="green"/>
        </w:rPr>
        <w:t>: agrupamentos de números</w:t>
      </w:r>
    </w:p>
    <w:p w14:paraId="79028E07" w14:textId="77777777" w:rsidR="00796A83" w:rsidRPr="00796A83" w:rsidRDefault="00796A83" w:rsidP="00796A83">
      <w:pPr>
        <w:numPr>
          <w:ilvl w:val="0"/>
          <w:numId w:val="7"/>
        </w:numPr>
        <w:rPr>
          <w:highlight w:val="green"/>
        </w:rPr>
      </w:pPr>
      <w:r w:rsidRPr="00796A83">
        <w:rPr>
          <w:b/>
          <w:bCs/>
          <w:highlight w:val="green"/>
        </w:rPr>
        <w:t>Correlação entre números</w:t>
      </w:r>
      <w:r w:rsidRPr="00796A83">
        <w:rPr>
          <w:highlight w:val="green"/>
        </w:rPr>
        <w:t xml:space="preserve">: </w:t>
      </w:r>
      <w:proofErr w:type="spellStart"/>
      <w:r w:rsidRPr="00796A83">
        <w:rPr>
          <w:highlight w:val="green"/>
        </w:rPr>
        <w:t>quais</w:t>
      </w:r>
      <w:proofErr w:type="spellEnd"/>
      <w:r w:rsidRPr="00796A83">
        <w:rPr>
          <w:highlight w:val="green"/>
        </w:rPr>
        <w:t xml:space="preserve"> tendem a sair juntos</w:t>
      </w:r>
    </w:p>
    <w:p w14:paraId="720F92C9" w14:textId="77777777" w:rsidR="00796A83" w:rsidRPr="00796A83" w:rsidRDefault="00796A83" w:rsidP="00796A83">
      <w:pPr>
        <w:numPr>
          <w:ilvl w:val="0"/>
          <w:numId w:val="7"/>
        </w:numPr>
        <w:pBdr>
          <w:bottom w:val="single" w:sz="6" w:space="1" w:color="auto"/>
        </w:pBdr>
        <w:rPr>
          <w:highlight w:val="green"/>
        </w:rPr>
      </w:pPr>
      <w:r w:rsidRPr="00796A83">
        <w:rPr>
          <w:b/>
          <w:bCs/>
          <w:highlight w:val="green"/>
        </w:rPr>
        <w:t>Probabilidades condicionais</w:t>
      </w:r>
      <w:r w:rsidRPr="00796A83">
        <w:rPr>
          <w:highlight w:val="green"/>
        </w:rPr>
        <w:t>: chance de um número sair dado que outro saiu</w:t>
      </w:r>
    </w:p>
    <w:p w14:paraId="2556BD0D" w14:textId="42315AA7" w:rsidR="00D32736" w:rsidRDefault="00D32736">
      <w:r>
        <w:t>IA GEMINI</w:t>
      </w:r>
    </w:p>
    <w:p w14:paraId="6EC9FAD3" w14:textId="77777777" w:rsidR="00D32736" w:rsidRPr="00D32736" w:rsidRDefault="00D32736" w:rsidP="00D32736">
      <w:pPr>
        <w:rPr>
          <w:b/>
          <w:bCs/>
        </w:rPr>
      </w:pPr>
      <w:r w:rsidRPr="00D32736">
        <w:rPr>
          <w:b/>
          <w:bCs/>
        </w:rPr>
        <w:t>Insights Iniciais (Após rodar a EDA):</w:t>
      </w:r>
    </w:p>
    <w:p w14:paraId="55A85BF3" w14:textId="77777777" w:rsidR="00D32736" w:rsidRPr="00D32736" w:rsidRDefault="00D32736" w:rsidP="00D32736">
      <w:r w:rsidRPr="00D32736">
        <w:t>Ao rodar o script de EDA com os dados da Mais Milionária, você provavelmente observará os seguintes tipos de padrões e discrepâncias:</w:t>
      </w:r>
    </w:p>
    <w:p w14:paraId="36DC5750" w14:textId="77777777" w:rsidR="00D32736" w:rsidRPr="00D32736" w:rsidRDefault="00D32736" w:rsidP="00D32736">
      <w:r w:rsidRPr="00D32736">
        <w:rPr>
          <w:b/>
          <w:bCs/>
        </w:rPr>
        <w:t>1. Frequência de Sorteio:</w:t>
      </w:r>
    </w:p>
    <w:p w14:paraId="3E0E7054" w14:textId="77777777" w:rsidR="00D32736" w:rsidRPr="00D32736" w:rsidRDefault="00D32736" w:rsidP="00D32736">
      <w:pPr>
        <w:numPr>
          <w:ilvl w:val="0"/>
          <w:numId w:val="8"/>
        </w:numPr>
      </w:pPr>
      <w:r w:rsidRPr="00D32736">
        <w:rPr>
          <w:b/>
          <w:bCs/>
        </w:rPr>
        <w:t>Números Principais (1-50):</w:t>
      </w:r>
      <w:r w:rsidRPr="00D32736">
        <w:t xml:space="preserve"> Alguns números aparecerão com frequência significativamente maior ou menor que outros. Isso é normal, mas números muito abaixo da média podem ser "tendência de não sair" ou "atrasados", e os muito acima, "quentes".</w:t>
      </w:r>
    </w:p>
    <w:p w14:paraId="4AF81F4E" w14:textId="77777777" w:rsidR="00D32736" w:rsidRPr="00D32736" w:rsidRDefault="00D32736" w:rsidP="00D32736">
      <w:pPr>
        <w:numPr>
          <w:ilvl w:val="1"/>
          <w:numId w:val="8"/>
        </w:numPr>
      </w:pPr>
      <w:r w:rsidRPr="00D32736">
        <w:rPr>
          <w:i/>
          <w:iCs/>
        </w:rPr>
        <w:t>Discrepância:</w:t>
      </w:r>
      <w:r w:rsidRPr="00D32736">
        <w:t xml:space="preserve"> Quaisquer números com frequência 0 (se o histórico for curto) ou muito próxima de 0.</w:t>
      </w:r>
    </w:p>
    <w:p w14:paraId="2BD5D68B" w14:textId="77777777" w:rsidR="00D32736" w:rsidRPr="00D32736" w:rsidRDefault="00D32736" w:rsidP="00D32736">
      <w:pPr>
        <w:numPr>
          <w:ilvl w:val="0"/>
          <w:numId w:val="8"/>
        </w:numPr>
      </w:pPr>
      <w:r w:rsidRPr="00D32736">
        <w:rPr>
          <w:b/>
          <w:bCs/>
        </w:rPr>
        <w:t>Trevos (1-6):</w:t>
      </w:r>
      <w:r w:rsidRPr="00D32736">
        <w:t xml:space="preserve"> Dada a pequena quantidade de trevos, a distribuição de frequência tende a ser mais uniforme, mas ainda pode haver um ou outro trevo ligeiramente mais ou menos sorteado.</w:t>
      </w:r>
    </w:p>
    <w:p w14:paraId="459458DB" w14:textId="77777777" w:rsidR="00D32736" w:rsidRPr="00D32736" w:rsidRDefault="00D32736" w:rsidP="00D32736">
      <w:r w:rsidRPr="00D32736">
        <w:rPr>
          <w:b/>
          <w:bCs/>
        </w:rPr>
        <w:lastRenderedPageBreak/>
        <w:t>2. Repetições do Concurso Anterior:</w:t>
      </w:r>
    </w:p>
    <w:p w14:paraId="67219289" w14:textId="77777777" w:rsidR="00D32736" w:rsidRPr="00D32736" w:rsidRDefault="00D32736" w:rsidP="00D32736">
      <w:pPr>
        <w:numPr>
          <w:ilvl w:val="0"/>
          <w:numId w:val="9"/>
        </w:numPr>
      </w:pPr>
      <w:r w:rsidRPr="00D32736">
        <w:rPr>
          <w:b/>
          <w:bCs/>
        </w:rPr>
        <w:t>Números Principais:</w:t>
      </w:r>
    </w:p>
    <w:p w14:paraId="0DFF8ED4" w14:textId="77777777" w:rsidR="00D32736" w:rsidRPr="00D32736" w:rsidRDefault="00D32736" w:rsidP="00D32736">
      <w:pPr>
        <w:numPr>
          <w:ilvl w:val="1"/>
          <w:numId w:val="9"/>
        </w:numPr>
      </w:pPr>
      <w:r w:rsidRPr="00D32736">
        <w:t>A Mais Milionária sorteia 6 números de 50. A probabilidade de repetição é diferente da Lotofácil (15 de 25). Espera-se um número médio de repetições menor.</w:t>
      </w:r>
    </w:p>
    <w:p w14:paraId="20171490" w14:textId="77777777" w:rsidR="00D32736" w:rsidRPr="00D32736" w:rsidRDefault="00D32736" w:rsidP="00D32736">
      <w:pPr>
        <w:numPr>
          <w:ilvl w:val="1"/>
          <w:numId w:val="9"/>
        </w:numPr>
      </w:pPr>
      <w:r w:rsidRPr="00D32736">
        <w:rPr>
          <w:b/>
          <w:bCs/>
        </w:rPr>
        <w:t>Padrão:</w:t>
      </w:r>
      <w:r w:rsidRPr="00D32736">
        <w:t xml:space="preserve"> Pode haver uma moda (o número mais comum de repetições) e uma faixa esperada. Por exemplo, talvez 1 ou 2 repetições sejam o mais comum. Raramente 0 ou 3+ repetições.</w:t>
      </w:r>
    </w:p>
    <w:p w14:paraId="307C9EF9" w14:textId="77777777" w:rsidR="00D32736" w:rsidRPr="00D32736" w:rsidRDefault="00D32736" w:rsidP="00D32736">
      <w:pPr>
        <w:numPr>
          <w:ilvl w:val="1"/>
          <w:numId w:val="9"/>
        </w:numPr>
      </w:pPr>
      <w:r w:rsidRPr="00D32736">
        <w:rPr>
          <w:i/>
          <w:iCs/>
        </w:rPr>
        <w:t>Discrepância:</w:t>
      </w:r>
      <w:r w:rsidRPr="00D32736">
        <w:t xml:space="preserve"> Concursos com 0 repetições ou um número muito alto de repetições (</w:t>
      </w:r>
      <w:proofErr w:type="spellStart"/>
      <w:r w:rsidRPr="00D32736">
        <w:t>ex</w:t>
      </w:r>
      <w:proofErr w:type="spellEnd"/>
      <w:r w:rsidRPr="00D32736">
        <w:t>: 4-5) seriam atípicos.</w:t>
      </w:r>
    </w:p>
    <w:p w14:paraId="37EB74F3" w14:textId="77777777" w:rsidR="00D32736" w:rsidRPr="00D32736" w:rsidRDefault="00D32736" w:rsidP="00D32736">
      <w:pPr>
        <w:numPr>
          <w:ilvl w:val="0"/>
          <w:numId w:val="9"/>
        </w:numPr>
      </w:pPr>
      <w:r w:rsidRPr="00D32736">
        <w:rPr>
          <w:b/>
          <w:bCs/>
        </w:rPr>
        <w:t>Trevos:</w:t>
      </w:r>
    </w:p>
    <w:p w14:paraId="5EF2547C" w14:textId="77777777" w:rsidR="00D32736" w:rsidRPr="00D32736" w:rsidRDefault="00D32736" w:rsidP="00D32736">
      <w:pPr>
        <w:numPr>
          <w:ilvl w:val="1"/>
          <w:numId w:val="9"/>
        </w:numPr>
      </w:pPr>
      <w:r w:rsidRPr="00D32736">
        <w:t>Com apenas 2 trevos de 6, a repetição é mais provável. Pode ser comum ter 0, 1 ou 2 trevos repetidos.</w:t>
      </w:r>
    </w:p>
    <w:p w14:paraId="119FFA75" w14:textId="77777777" w:rsidR="00D32736" w:rsidRPr="00D32736" w:rsidRDefault="00D32736" w:rsidP="00D32736">
      <w:r w:rsidRPr="00D32736">
        <w:rPr>
          <w:b/>
          <w:bCs/>
        </w:rPr>
        <w:t>3. Distribuição Pares/Ímpares:</w:t>
      </w:r>
    </w:p>
    <w:p w14:paraId="41581313" w14:textId="77777777" w:rsidR="00D32736" w:rsidRPr="00D32736" w:rsidRDefault="00D32736" w:rsidP="00D32736">
      <w:pPr>
        <w:numPr>
          <w:ilvl w:val="0"/>
          <w:numId w:val="10"/>
        </w:numPr>
      </w:pPr>
      <w:r w:rsidRPr="00D32736">
        <w:rPr>
          <w:b/>
          <w:bCs/>
        </w:rPr>
        <w:t>Números Principais:</w:t>
      </w:r>
      <w:r w:rsidRPr="00D32736">
        <w:t xml:space="preserve"> Dos 6 números, a distribuição mais comum tende a ser próxima de 3 pares e 3 ímpares, ou 2/4, 4/2. É improvável ter 6 pares ou 6 ímpares.</w:t>
      </w:r>
    </w:p>
    <w:p w14:paraId="6AE09F0F" w14:textId="77777777" w:rsidR="00D32736" w:rsidRPr="00D32736" w:rsidRDefault="00D32736" w:rsidP="00D32736">
      <w:pPr>
        <w:numPr>
          <w:ilvl w:val="1"/>
          <w:numId w:val="10"/>
        </w:numPr>
      </w:pPr>
      <w:r w:rsidRPr="00D32736">
        <w:rPr>
          <w:b/>
          <w:bCs/>
        </w:rPr>
        <w:t>Padrão:</w:t>
      </w:r>
      <w:r w:rsidRPr="00D32736">
        <w:t xml:space="preserve"> A moda será a proporção mais balanceada (e.g., 3-3 ou 2-4/4-2).</w:t>
      </w:r>
    </w:p>
    <w:p w14:paraId="4642F683" w14:textId="77777777" w:rsidR="00D32736" w:rsidRPr="00D32736" w:rsidRDefault="00D32736" w:rsidP="00D32736">
      <w:pPr>
        <w:numPr>
          <w:ilvl w:val="1"/>
          <w:numId w:val="10"/>
        </w:numPr>
      </w:pPr>
      <w:r w:rsidRPr="00D32736">
        <w:rPr>
          <w:i/>
          <w:iCs/>
        </w:rPr>
        <w:t>Discrepância:</w:t>
      </w:r>
      <w:r w:rsidRPr="00D32736">
        <w:t xml:space="preserve"> Concursos com desequilíbrio extremo (e.g., 6 pares, 0 ímpares) seriam outliers.</w:t>
      </w:r>
    </w:p>
    <w:p w14:paraId="11F7E75E" w14:textId="77777777" w:rsidR="00D32736" w:rsidRPr="00D32736" w:rsidRDefault="00D32736" w:rsidP="00D32736">
      <w:pPr>
        <w:numPr>
          <w:ilvl w:val="0"/>
          <w:numId w:val="10"/>
        </w:numPr>
      </w:pPr>
      <w:r w:rsidRPr="00D32736">
        <w:rPr>
          <w:b/>
          <w:bCs/>
        </w:rPr>
        <w:t>Trevos:</w:t>
      </w:r>
      <w:r w:rsidRPr="00D32736">
        <w:t xml:space="preserve"> Dos 2 trevos, pode ser 1 par/1 ímpar, 2 pares ou 2 ímpares.</w:t>
      </w:r>
    </w:p>
    <w:p w14:paraId="6E73CA93" w14:textId="77777777" w:rsidR="00D32736" w:rsidRPr="00D32736" w:rsidRDefault="00D32736" w:rsidP="00D32736">
      <w:r w:rsidRPr="00D32736">
        <w:rPr>
          <w:b/>
          <w:bCs/>
        </w:rPr>
        <w:t>4. Distribuição de Primos:</w:t>
      </w:r>
    </w:p>
    <w:p w14:paraId="6B2F69E7" w14:textId="77777777" w:rsidR="00D32736" w:rsidRPr="00D32736" w:rsidRDefault="00D32736" w:rsidP="00D32736">
      <w:pPr>
        <w:numPr>
          <w:ilvl w:val="0"/>
          <w:numId w:val="11"/>
        </w:numPr>
      </w:pPr>
      <w:r w:rsidRPr="00D32736">
        <w:rPr>
          <w:b/>
          <w:bCs/>
        </w:rPr>
        <w:t>Números Principais:</w:t>
      </w:r>
      <w:r w:rsidRPr="00D32736">
        <w:t xml:space="preserve"> Dos 6 números sorteados de 50, e com 15 primos até 47, o número de primos tende a ser 1, 2 ou 3.</w:t>
      </w:r>
    </w:p>
    <w:p w14:paraId="14FEB08B" w14:textId="77777777" w:rsidR="00D32736" w:rsidRPr="00D32736" w:rsidRDefault="00D32736" w:rsidP="00D32736">
      <w:pPr>
        <w:numPr>
          <w:ilvl w:val="1"/>
          <w:numId w:val="11"/>
        </w:numPr>
      </w:pPr>
      <w:r w:rsidRPr="00D32736">
        <w:rPr>
          <w:b/>
          <w:bCs/>
        </w:rPr>
        <w:t>Padrão:</w:t>
      </w:r>
      <w:r w:rsidRPr="00D32736">
        <w:t xml:space="preserve"> A moda será a contagem mais frequente de números primos.</w:t>
      </w:r>
    </w:p>
    <w:p w14:paraId="09C76E16" w14:textId="77777777" w:rsidR="00D32736" w:rsidRPr="00D32736" w:rsidRDefault="00D32736" w:rsidP="00D32736">
      <w:pPr>
        <w:numPr>
          <w:ilvl w:val="1"/>
          <w:numId w:val="11"/>
        </w:numPr>
      </w:pPr>
      <w:r w:rsidRPr="00D32736">
        <w:rPr>
          <w:i/>
          <w:iCs/>
        </w:rPr>
        <w:t>Discrepância:</w:t>
      </w:r>
      <w:r w:rsidRPr="00D32736">
        <w:t xml:space="preserve"> 0 primos ou 4+ primos podem ser menos comuns.</w:t>
      </w:r>
    </w:p>
    <w:p w14:paraId="42D6EE33" w14:textId="77777777" w:rsidR="00D32736" w:rsidRPr="00D32736" w:rsidRDefault="00D32736" w:rsidP="00D32736">
      <w:pPr>
        <w:numPr>
          <w:ilvl w:val="0"/>
          <w:numId w:val="11"/>
        </w:numPr>
      </w:pPr>
      <w:r w:rsidRPr="00D32736">
        <w:rPr>
          <w:b/>
          <w:bCs/>
        </w:rPr>
        <w:t>Trevos:</w:t>
      </w:r>
      <w:r w:rsidRPr="00D32736">
        <w:t xml:space="preserve"> Os primos entre 1-6 são 2, 3, 5. Então, para os 2 trevos, o número de primos pode ser 0, 1 ou 2.</w:t>
      </w:r>
    </w:p>
    <w:p w14:paraId="4A7CFACF" w14:textId="77777777" w:rsidR="00D32736" w:rsidRPr="00D32736" w:rsidRDefault="00D32736" w:rsidP="00D32736">
      <w:r w:rsidRPr="00D32736">
        <w:rPr>
          <w:b/>
          <w:bCs/>
        </w:rPr>
        <w:t>5. Soma dos Números:</w:t>
      </w:r>
    </w:p>
    <w:p w14:paraId="37AEC0B3" w14:textId="77777777" w:rsidR="00D32736" w:rsidRPr="00D32736" w:rsidRDefault="00D32736" w:rsidP="00D32736">
      <w:pPr>
        <w:numPr>
          <w:ilvl w:val="0"/>
          <w:numId w:val="12"/>
        </w:numPr>
      </w:pPr>
      <w:r w:rsidRPr="00D32736">
        <w:rPr>
          <w:b/>
          <w:bCs/>
        </w:rPr>
        <w:lastRenderedPageBreak/>
        <w:t>Números Principais:</w:t>
      </w:r>
      <w:r w:rsidRPr="00D32736">
        <w:t xml:space="preserve"> A soma dos 6 números terá uma faixa esperada. Uma distribuição gaussiana (curva em sino) é provável, com a maioria das somas caindo em torno da média.</w:t>
      </w:r>
    </w:p>
    <w:p w14:paraId="46236347" w14:textId="77777777" w:rsidR="00D32736" w:rsidRPr="00D32736" w:rsidRDefault="00D32736" w:rsidP="00D32736">
      <w:pPr>
        <w:numPr>
          <w:ilvl w:val="1"/>
          <w:numId w:val="12"/>
        </w:numPr>
      </w:pPr>
      <w:r w:rsidRPr="00D32736">
        <w:rPr>
          <w:i/>
          <w:iCs/>
        </w:rPr>
        <w:t>Discrepância:</w:t>
      </w:r>
      <w:r w:rsidRPr="00D32736">
        <w:t xml:space="preserve"> Somas muito baixas ou muito altas seriam raras e podem indicar um palpite "fora da curva".</w:t>
      </w:r>
    </w:p>
    <w:p w14:paraId="56A462DF" w14:textId="77777777" w:rsidR="00D32736" w:rsidRPr="00D32736" w:rsidRDefault="00D32736" w:rsidP="00D32736">
      <w:pPr>
        <w:numPr>
          <w:ilvl w:val="0"/>
          <w:numId w:val="12"/>
        </w:numPr>
      </w:pPr>
      <w:r w:rsidRPr="00D32736">
        <w:rPr>
          <w:b/>
          <w:bCs/>
        </w:rPr>
        <w:t>Trevos:</w:t>
      </w:r>
      <w:r w:rsidRPr="00D32736">
        <w:t xml:space="preserve"> A soma dos 2 trevos terá uma faixa bem menor (min 1+2=3, </w:t>
      </w:r>
      <w:proofErr w:type="spellStart"/>
      <w:r w:rsidRPr="00D32736">
        <w:t>max</w:t>
      </w:r>
      <w:proofErr w:type="spellEnd"/>
      <w:r w:rsidRPr="00D32736">
        <w:t xml:space="preserve"> 5+6=11), também com uma distribuição típica.</w:t>
      </w:r>
    </w:p>
    <w:p w14:paraId="7B71FB2C" w14:textId="77777777" w:rsidR="00D32736" w:rsidRPr="00D32736" w:rsidRDefault="00D32736" w:rsidP="00D32736">
      <w:r w:rsidRPr="00D32736">
        <w:rPr>
          <w:b/>
          <w:bCs/>
        </w:rPr>
        <w:t>6. Sequências Consecutivas:</w:t>
      </w:r>
    </w:p>
    <w:p w14:paraId="5EBDB1FB" w14:textId="77777777" w:rsidR="00D32736" w:rsidRPr="00D32736" w:rsidRDefault="00D32736" w:rsidP="00D32736">
      <w:pPr>
        <w:numPr>
          <w:ilvl w:val="0"/>
          <w:numId w:val="13"/>
        </w:numPr>
      </w:pPr>
      <w:r w:rsidRPr="00D32736">
        <w:rPr>
          <w:b/>
          <w:bCs/>
        </w:rPr>
        <w:t>Padrão:</w:t>
      </w:r>
      <w:r w:rsidRPr="00D32736">
        <w:t xml:space="preserve"> Com 6 números de 50, é menos provável ter sequências longas (3+ números) do que na Lotofácil. A maioria dos concursos pode não ter sequências, ou ter apenas uma sequência de 2 números.</w:t>
      </w:r>
    </w:p>
    <w:p w14:paraId="2E61D2B6" w14:textId="77777777" w:rsidR="00D32736" w:rsidRPr="00D32736" w:rsidRDefault="00D32736" w:rsidP="00D32736">
      <w:pPr>
        <w:numPr>
          <w:ilvl w:val="1"/>
          <w:numId w:val="13"/>
        </w:numPr>
      </w:pPr>
      <w:r w:rsidRPr="00D32736">
        <w:rPr>
          <w:i/>
          <w:iCs/>
        </w:rPr>
        <w:t>Discrepância:</w:t>
      </w:r>
      <w:r w:rsidRPr="00D32736">
        <w:t xml:space="preserve"> Ter uma sequência de 3 ou mais números seria raro.</w:t>
      </w:r>
    </w:p>
    <w:p w14:paraId="79DD5280" w14:textId="77777777" w:rsidR="00D32736" w:rsidRPr="00D32736" w:rsidRDefault="00D32736" w:rsidP="00D32736">
      <w:r w:rsidRPr="00D32736">
        <w:rPr>
          <w:b/>
          <w:bCs/>
        </w:rPr>
        <w:t>Como esses insights ajudam a montar o script:</w:t>
      </w:r>
    </w:p>
    <w:p w14:paraId="3AB2F628" w14:textId="77777777" w:rsidR="00D32736" w:rsidRPr="00D32736" w:rsidRDefault="00D32736" w:rsidP="00D32736">
      <w:pPr>
        <w:numPr>
          <w:ilvl w:val="0"/>
          <w:numId w:val="14"/>
        </w:numPr>
      </w:pPr>
      <w:r w:rsidRPr="00D32736">
        <w:rPr>
          <w:b/>
          <w:bCs/>
        </w:rPr>
        <w:t>Definição de Ranges de Filtro:</w:t>
      </w:r>
      <w:r w:rsidRPr="00D32736">
        <w:t xml:space="preserve"> As modas e as faixas interquartis (25% a 75%) das distribuições (repetições, pares/ímpares, primos, soma, sequências) serão seus novos "limites de ouro" para a função </w:t>
      </w:r>
      <w:proofErr w:type="spellStart"/>
      <w:r w:rsidRPr="00D32736">
        <w:t>validar_numeros_avancado_final</w:t>
      </w:r>
      <w:proofErr w:type="spellEnd"/>
      <w:r w:rsidRPr="00D32736">
        <w:t xml:space="preserve"> e para a </w:t>
      </w:r>
      <w:proofErr w:type="spellStart"/>
      <w:r w:rsidRPr="00D32736">
        <w:t>gerar_combinacoes_com_filtros</w:t>
      </w:r>
      <w:proofErr w:type="spellEnd"/>
      <w:r w:rsidRPr="00D32736">
        <w:t xml:space="preserve"> </w:t>
      </w:r>
      <w:proofErr w:type="spellStart"/>
      <w:r w:rsidRPr="00D32736">
        <w:t>da</w:t>
      </w:r>
      <w:proofErr w:type="spellEnd"/>
      <w:r w:rsidRPr="00D32736">
        <w:t xml:space="preserve"> Mais Milionária.</w:t>
      </w:r>
    </w:p>
    <w:p w14:paraId="7E9A2788" w14:textId="77777777" w:rsidR="00D32736" w:rsidRPr="00D32736" w:rsidRDefault="00D32736" w:rsidP="00D32736">
      <w:pPr>
        <w:numPr>
          <w:ilvl w:val="0"/>
          <w:numId w:val="14"/>
        </w:numPr>
      </w:pPr>
      <w:r w:rsidRPr="00D32736">
        <w:rPr>
          <w:b/>
          <w:bCs/>
        </w:rPr>
        <w:t>Features para o ML:</w:t>
      </w:r>
      <w:r w:rsidRPr="00D32736">
        <w:t xml:space="preserve"> As mesmas categorias de features (repetições, pares, primos, soma) serão os </w:t>
      </w:r>
      <w:r w:rsidRPr="00D32736">
        <w:rPr>
          <w:i/>
          <w:iCs/>
        </w:rPr>
        <w:t>targets</w:t>
      </w:r>
      <w:r w:rsidRPr="00D32736">
        <w:t xml:space="preserve"> do seu modelo de ML para a Mais Milionária. A complexidade aumenta porque você terá que decidir se o ML prediz:</w:t>
      </w:r>
    </w:p>
    <w:p w14:paraId="7AEB85C9" w14:textId="77777777" w:rsidR="00D32736" w:rsidRPr="00D32736" w:rsidRDefault="00D32736" w:rsidP="00D32736">
      <w:pPr>
        <w:numPr>
          <w:ilvl w:val="1"/>
          <w:numId w:val="14"/>
        </w:numPr>
      </w:pPr>
      <w:r w:rsidRPr="00D32736">
        <w:t>Repetições (números), Pares (números), Primos (números), Soma (números)</w:t>
      </w:r>
    </w:p>
    <w:p w14:paraId="38787A1D" w14:textId="77777777" w:rsidR="00D32736" w:rsidRPr="00D32736" w:rsidRDefault="00D32736" w:rsidP="00D32736">
      <w:pPr>
        <w:numPr>
          <w:ilvl w:val="1"/>
          <w:numId w:val="14"/>
        </w:numPr>
      </w:pPr>
      <w:r w:rsidRPr="00D32736">
        <w:t>Repetições (trevos), Pares (trevos), Primos (trevos), Soma (trevos)</w:t>
      </w:r>
    </w:p>
    <w:p w14:paraId="00F17B63" w14:textId="77777777" w:rsidR="00D32736" w:rsidRPr="00D32736" w:rsidRDefault="00D32736" w:rsidP="00D32736">
      <w:pPr>
        <w:numPr>
          <w:ilvl w:val="1"/>
          <w:numId w:val="14"/>
        </w:numPr>
      </w:pPr>
      <w:r w:rsidRPr="00D32736">
        <w:t>Ou uma combinação/agregação dessas.</w:t>
      </w:r>
    </w:p>
    <w:p w14:paraId="4B173811" w14:textId="77777777" w:rsidR="00D32736" w:rsidRPr="00D32736" w:rsidRDefault="00D32736" w:rsidP="00D32736">
      <w:pPr>
        <w:numPr>
          <w:ilvl w:val="0"/>
          <w:numId w:val="14"/>
        </w:numPr>
      </w:pPr>
      <w:r w:rsidRPr="00D32736">
        <w:rPr>
          <w:b/>
          <w:bCs/>
        </w:rPr>
        <w:t>Estratégias de Palpites:</w:t>
      </w:r>
      <w:r w:rsidRPr="00D32736">
        <w:t xml:space="preserve"> Se um padrão é muito forte (</w:t>
      </w:r>
      <w:proofErr w:type="spellStart"/>
      <w:r w:rsidRPr="00D32736">
        <w:t>ex</w:t>
      </w:r>
      <w:proofErr w:type="spellEnd"/>
      <w:r w:rsidRPr="00D32736">
        <w:t>: "sempre 1 ou 2 repetições de números principais"), você pode dar um peso maior a esse filtro na geração de palpites.</w:t>
      </w:r>
    </w:p>
    <w:p w14:paraId="54CEB95F" w14:textId="77777777" w:rsidR="00D32736" w:rsidRPr="00D32736" w:rsidRDefault="00D32736" w:rsidP="00D32736">
      <w:pPr>
        <w:numPr>
          <w:ilvl w:val="0"/>
          <w:numId w:val="14"/>
        </w:numPr>
      </w:pPr>
      <w:r w:rsidRPr="00D32736">
        <w:rPr>
          <w:b/>
          <w:bCs/>
        </w:rPr>
        <w:t>Anomalias:</w:t>
      </w:r>
      <w:r w:rsidRPr="00D32736">
        <w:t xml:space="preserve"> Se o ML predizer algo que está muito fora dos padrões históricos (detectado pela EDA), isso pode ser um sinal para o sistema adaptativo ajustar seus </w:t>
      </w:r>
      <w:proofErr w:type="spellStart"/>
      <w:r w:rsidRPr="00D32736">
        <w:t>hiperparâmetros</w:t>
      </w:r>
      <w:proofErr w:type="spellEnd"/>
      <w:r w:rsidRPr="00D32736">
        <w:t xml:space="preserve"> ou buscar novas tendências.</w:t>
      </w:r>
    </w:p>
    <w:p w14:paraId="22D9137B" w14:textId="77777777" w:rsidR="00D32736" w:rsidRDefault="00D32736">
      <w:pPr>
        <w:pBdr>
          <w:bottom w:val="single" w:sz="6" w:space="1" w:color="auto"/>
        </w:pBdr>
      </w:pPr>
    </w:p>
    <w:p w14:paraId="7F386FA6" w14:textId="77777777" w:rsidR="00D32736" w:rsidRDefault="00D32736"/>
    <w:p w14:paraId="07654252" w14:textId="77777777" w:rsidR="00D32736" w:rsidRPr="00D32736" w:rsidRDefault="00D32736" w:rsidP="00D32736">
      <w:r w:rsidRPr="00D32736">
        <w:rPr>
          <w:b/>
          <w:bCs/>
        </w:rPr>
        <w:lastRenderedPageBreak/>
        <w:t>Sugestões/Considerações Adicionais (para complementar o que já está ótimo):</w:t>
      </w:r>
    </w:p>
    <w:p w14:paraId="52AE06ED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Visualização como Saída da EDA:</w:t>
      </w:r>
      <w:r w:rsidRPr="00D32736">
        <w:t xml:space="preserve"> Para cada uma dessas análises, pense em como você pode visualizá-las. Gráficos de barras para frequência, gráficos de linha para tendências temporais, </w:t>
      </w:r>
      <w:proofErr w:type="spellStart"/>
      <w:r w:rsidRPr="00D32736">
        <w:t>heatmaps</w:t>
      </w:r>
      <w:proofErr w:type="spellEnd"/>
      <w:r w:rsidRPr="00D32736">
        <w:t xml:space="preserve"> para correlações de duplas/ternas, gráficos de dispersão para soma/</w:t>
      </w:r>
      <w:proofErr w:type="gramStart"/>
      <w:r w:rsidRPr="00D32736">
        <w:t>amplitude, etc.</w:t>
      </w:r>
      <w:proofErr w:type="gramEnd"/>
      <w:r w:rsidRPr="00D32736">
        <w:t xml:space="preserve"> A visualização é a alma da EDA.</w:t>
      </w:r>
    </w:p>
    <w:p w14:paraId="794C8258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Definição de "Quentes" e "Frios":</w:t>
      </w:r>
      <w:r w:rsidRPr="00D32736">
        <w:t xml:space="preserve"> Para os números "quentes e frios", defina claramente o critério. É pela frequência total? Pela frequência nos últimos N concursos? Pelo intervalo de ausência? Ter um critério claro ajuda na interpretação.</w:t>
      </w:r>
    </w:p>
    <w:p w14:paraId="0731586B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Normalização/Escalonamento (para ML):</w:t>
      </w:r>
      <w:r w:rsidRPr="00D32736">
        <w:t xml:space="preserve"> Ao transformar essas análises em features para um modelo de ML, lembre-se da importância de normalizar ou escalonar os dados (por exemplo, usando </w:t>
      </w:r>
      <w:proofErr w:type="spellStart"/>
      <w:r w:rsidRPr="00D32736">
        <w:t>StandardScaler</w:t>
      </w:r>
      <w:proofErr w:type="spellEnd"/>
      <w:r w:rsidRPr="00D32736">
        <w:t xml:space="preserve"> ou </w:t>
      </w:r>
      <w:proofErr w:type="spellStart"/>
      <w:r w:rsidRPr="00D32736">
        <w:t>MinMaxScaler</w:t>
      </w:r>
      <w:proofErr w:type="spellEnd"/>
      <w:r w:rsidRPr="00D32736">
        <w:t>) para que features com diferentes escalas não dominem o treinamento.</w:t>
      </w:r>
    </w:p>
    <w:p w14:paraId="0B19AA76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Features para os Trevos:</w:t>
      </w:r>
      <w:r w:rsidRPr="00D32736">
        <w:t xml:space="preserve"> Para os trevos, além da frequência e combinações, considere também:</w:t>
      </w:r>
    </w:p>
    <w:p w14:paraId="72AD1D12" w14:textId="77777777" w:rsidR="00D32736" w:rsidRPr="00D32736" w:rsidRDefault="00D32736" w:rsidP="00D32736">
      <w:pPr>
        <w:numPr>
          <w:ilvl w:val="1"/>
          <w:numId w:val="15"/>
        </w:numPr>
      </w:pPr>
      <w:r w:rsidRPr="00D32736">
        <w:rPr>
          <w:b/>
          <w:bCs/>
        </w:rPr>
        <w:t>Soma dos Trevos:</w:t>
      </w:r>
      <w:r w:rsidRPr="00D32736">
        <w:t xml:space="preserve"> A soma dos dois trevos.</w:t>
      </w:r>
    </w:p>
    <w:p w14:paraId="7641422F" w14:textId="77777777" w:rsidR="00D32736" w:rsidRPr="00D32736" w:rsidRDefault="00D32736" w:rsidP="00D32736">
      <w:pPr>
        <w:numPr>
          <w:ilvl w:val="1"/>
          <w:numId w:val="15"/>
        </w:numPr>
      </w:pPr>
      <w:r w:rsidRPr="00D32736">
        <w:rPr>
          <w:b/>
          <w:bCs/>
        </w:rPr>
        <w:t>Produto dos Trevos:</w:t>
      </w:r>
      <w:r w:rsidRPr="00D32736">
        <w:t xml:space="preserve"> O produto dos dois trevos.</w:t>
      </w:r>
    </w:p>
    <w:p w14:paraId="4094EEA6" w14:textId="77777777" w:rsidR="00D32736" w:rsidRPr="00D32736" w:rsidRDefault="00D32736" w:rsidP="00D32736">
      <w:pPr>
        <w:numPr>
          <w:ilvl w:val="1"/>
          <w:numId w:val="15"/>
        </w:numPr>
      </w:pPr>
      <w:r w:rsidRPr="00D32736">
        <w:rPr>
          <w:b/>
          <w:bCs/>
        </w:rPr>
        <w:t>Paridade dos Trevos:</w:t>
      </w:r>
      <w:r w:rsidRPr="00D32736">
        <w:t xml:space="preserve"> Quantos são pares/ímpares.</w:t>
      </w:r>
    </w:p>
    <w:p w14:paraId="2C942D99" w14:textId="77777777" w:rsidR="00D32736" w:rsidRPr="00D32736" w:rsidRDefault="00D32736" w:rsidP="00D32736">
      <w:pPr>
        <w:numPr>
          <w:ilvl w:val="1"/>
          <w:numId w:val="15"/>
        </w:numPr>
      </w:pPr>
      <w:r w:rsidRPr="00D32736">
        <w:rPr>
          <w:b/>
          <w:bCs/>
        </w:rPr>
        <w:t>Proximidade dos Trevos:</w:t>
      </w:r>
      <w:r w:rsidRPr="00D32736">
        <w:t xml:space="preserve"> A diferença absoluta entre eles.</w:t>
      </w:r>
    </w:p>
    <w:p w14:paraId="4BA61183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Análise de "Moldura" e "Centro" para +Milionária:</w:t>
      </w:r>
      <w:r w:rsidRPr="00D32736">
        <w:t xml:space="preserve"> Assim como na Lotofácil, você pode definir uma "moldura" e um "centro" para os 50 números e analisar quantos números caem em cada região. Isso pode ser um padrão geométrico interessante.</w:t>
      </w:r>
    </w:p>
    <w:p w14:paraId="3CFA9AA4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Número de Primos na +Milionária:</w:t>
      </w:r>
      <w:r w:rsidRPr="00D32736">
        <w:t xml:space="preserve"> Na +Milionária, o conjunto de números é maior (1-50). Calcular a quantidade de números primos em cada sorteio é outra feature a se considerar, assim como você faz na Lotofácil.</w:t>
      </w:r>
    </w:p>
    <w:p w14:paraId="750B6D6D" w14:textId="77777777" w:rsidR="00D32736" w:rsidRPr="00D32736" w:rsidRDefault="00D32736" w:rsidP="00D32736">
      <w:pPr>
        <w:numPr>
          <w:ilvl w:val="0"/>
          <w:numId w:val="15"/>
        </w:numPr>
      </w:pPr>
      <w:r w:rsidRPr="00D32736">
        <w:rPr>
          <w:b/>
          <w:bCs/>
        </w:rPr>
        <w:t>Somas dos Números (Refinamento):</w:t>
      </w:r>
      <w:r w:rsidRPr="00D32736">
        <w:t xml:space="preserve"> Para a "Soma dos números", você pode ir além da soma total e analisar a distribuição dessa soma. Qual é o intervalo mais comum? Quais somas são raras?</w:t>
      </w:r>
    </w:p>
    <w:p w14:paraId="5271E55C" w14:textId="77777777" w:rsidR="00D32736" w:rsidRPr="00D32736" w:rsidRDefault="00D32736" w:rsidP="00D32736">
      <w:r w:rsidRPr="00D32736">
        <w:rPr>
          <w:b/>
          <w:bCs/>
        </w:rPr>
        <w:t>Estrutura dos Módulos Python (como você já tem na Lotofácil):</w:t>
      </w:r>
    </w:p>
    <w:p w14:paraId="7678D083" w14:textId="77777777" w:rsidR="00D32736" w:rsidRPr="00D32736" w:rsidRDefault="00D32736" w:rsidP="00D32736">
      <w:r w:rsidRPr="00D32736">
        <w:t xml:space="preserve">Para a +Milionária, sugiro que você </w:t>
      </w:r>
      <w:proofErr w:type="gramStart"/>
      <w:r w:rsidRPr="00D32736">
        <w:t>mantenha a mesma</w:t>
      </w:r>
      <w:proofErr w:type="gramEnd"/>
      <w:r w:rsidRPr="00D32736">
        <w:t xml:space="preserve"> modularização, o que facilita muito a organização e reusabilidade do código:</w:t>
      </w:r>
    </w:p>
    <w:p w14:paraId="13E4267B" w14:textId="77777777" w:rsidR="00D32736" w:rsidRPr="00D32736" w:rsidRDefault="00D32736" w:rsidP="00D32736">
      <w:pPr>
        <w:numPr>
          <w:ilvl w:val="0"/>
          <w:numId w:val="16"/>
        </w:numPr>
      </w:pPr>
      <w:r w:rsidRPr="00D32736">
        <w:rPr>
          <w:b/>
          <w:bCs/>
        </w:rPr>
        <w:lastRenderedPageBreak/>
        <w:t>carregar_dados_milionaria.py</w:t>
      </w:r>
      <w:r w:rsidRPr="00D32736">
        <w:t>: Para carregar e transformar o CSV da +Milionária em uma matriz binária de 50 colunas para as bolas e 6 para os trevos (ou separado, dependendo de como você modelará).</w:t>
      </w:r>
    </w:p>
    <w:p w14:paraId="32A4FDF3" w14:textId="77777777" w:rsidR="00D32736" w:rsidRPr="00D32736" w:rsidRDefault="00D32736" w:rsidP="00D32736">
      <w:pPr>
        <w:numPr>
          <w:ilvl w:val="0"/>
          <w:numId w:val="16"/>
        </w:numPr>
      </w:pPr>
      <w:r w:rsidRPr="00D32736">
        <w:rPr>
          <w:b/>
          <w:bCs/>
        </w:rPr>
        <w:t>calculos_milionaria.py</w:t>
      </w:r>
      <w:r w:rsidRPr="00D32736">
        <w:t xml:space="preserve">: Funções para cada uma das análises que você listou (frequência, pares/ímpares, primos, soma, amplitude, </w:t>
      </w:r>
      <w:proofErr w:type="gramStart"/>
      <w:r w:rsidRPr="00D32736">
        <w:t>repetições, etc.</w:t>
      </w:r>
      <w:proofErr w:type="gramEnd"/>
      <w:r w:rsidRPr="00D32736">
        <w:t xml:space="preserve"> para as bolas e para os trevos).</w:t>
      </w:r>
    </w:p>
    <w:p w14:paraId="7EAF0EC4" w14:textId="77777777" w:rsidR="00D32736" w:rsidRPr="00D32736" w:rsidRDefault="00D32736" w:rsidP="00D32736">
      <w:pPr>
        <w:numPr>
          <w:ilvl w:val="0"/>
          <w:numId w:val="16"/>
        </w:numPr>
      </w:pPr>
      <w:r w:rsidRPr="00D32736">
        <w:rPr>
          <w:b/>
          <w:bCs/>
        </w:rPr>
        <w:t>funcao_machine_learning_milionaria.py / machine_learning_evolutivo_milionaria.py</w:t>
      </w:r>
      <w:r w:rsidRPr="00D32736">
        <w:t xml:space="preserve">: Adaptação dos seus modelos de ML para as features da +Milionária. Provavelmente, você terá que prever 6 números principais e 2 trevos, o que pode exigir uma abordagem de múltiplos modelos ou um modelo que lide com </w:t>
      </w:r>
      <w:proofErr w:type="spellStart"/>
      <w:r w:rsidRPr="00D32736">
        <w:t>multi-output</w:t>
      </w:r>
      <w:proofErr w:type="spellEnd"/>
      <w:r w:rsidRPr="00D32736">
        <w:t>.</w:t>
      </w:r>
    </w:p>
    <w:p w14:paraId="1CD67DF3" w14:textId="77777777" w:rsidR="00D32736" w:rsidRPr="00D32736" w:rsidRDefault="00D32736" w:rsidP="00D32736">
      <w:pPr>
        <w:numPr>
          <w:ilvl w:val="0"/>
          <w:numId w:val="16"/>
        </w:numPr>
      </w:pPr>
      <w:r w:rsidRPr="00D32736">
        <w:rPr>
          <w:b/>
          <w:bCs/>
        </w:rPr>
        <w:t>validacao_numeros_preditos_milionaria.py</w:t>
      </w:r>
      <w:r w:rsidRPr="00D32736">
        <w:t>: Para validar os palpites gerados, considerando os padrões identificados na EDA da +Milionária.</w:t>
      </w:r>
    </w:p>
    <w:p w14:paraId="6BAA99C8" w14:textId="77777777" w:rsidR="00D32736" w:rsidRPr="00D32736" w:rsidRDefault="00D32736" w:rsidP="00D32736">
      <w:pPr>
        <w:numPr>
          <w:ilvl w:val="0"/>
          <w:numId w:val="16"/>
        </w:numPr>
      </w:pPr>
      <w:r w:rsidRPr="00D32736">
        <w:rPr>
          <w:b/>
          <w:bCs/>
        </w:rPr>
        <w:t>apresentacao_milionaria.py / graficos_milionaria.py</w:t>
      </w:r>
      <w:r w:rsidRPr="00D32736">
        <w:t>: Para exibir os resultados das análises e os palpites de forma clara.</w:t>
      </w:r>
    </w:p>
    <w:p w14:paraId="0ADA8AF1" w14:textId="77777777" w:rsidR="00D32736" w:rsidRPr="00D32736" w:rsidRDefault="00D32736" w:rsidP="00D32736">
      <w:r w:rsidRPr="00D32736">
        <w:rPr>
          <w:b/>
          <w:bCs/>
        </w:rPr>
        <w:t>Conclusão:</w:t>
      </w:r>
    </w:p>
    <w:p w14:paraId="7D10E7A2" w14:textId="77777777" w:rsidR="00D32736" w:rsidRPr="00D32736" w:rsidRDefault="00D32736" w:rsidP="00D32736">
      <w:r w:rsidRPr="00D32736">
        <w:t>Sua lista é um excelente roteiro para a EDA da +Milionária. Ao implementar cada um desses pontos, você terá um entendimento profundo dos dados e gerará features de alta qualidade para seus modelos de IA. Vá em frente com essa abordagem detalhada!</w:t>
      </w:r>
    </w:p>
    <w:p w14:paraId="76170BF4" w14:textId="77777777" w:rsidR="00D32736" w:rsidRDefault="00D32736"/>
    <w:sectPr w:rsidR="00D3273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C0F"/>
    <w:multiLevelType w:val="multilevel"/>
    <w:tmpl w:val="2D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EFF"/>
    <w:multiLevelType w:val="multilevel"/>
    <w:tmpl w:val="593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94A"/>
    <w:multiLevelType w:val="multilevel"/>
    <w:tmpl w:val="506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73E3A"/>
    <w:multiLevelType w:val="multilevel"/>
    <w:tmpl w:val="100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F2352"/>
    <w:multiLevelType w:val="multilevel"/>
    <w:tmpl w:val="5130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4925"/>
    <w:multiLevelType w:val="multilevel"/>
    <w:tmpl w:val="B07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36C4F"/>
    <w:multiLevelType w:val="multilevel"/>
    <w:tmpl w:val="DBFE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087C"/>
    <w:multiLevelType w:val="multilevel"/>
    <w:tmpl w:val="4D0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56848"/>
    <w:multiLevelType w:val="multilevel"/>
    <w:tmpl w:val="AF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23152"/>
    <w:multiLevelType w:val="multilevel"/>
    <w:tmpl w:val="AE9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A41AD"/>
    <w:multiLevelType w:val="multilevel"/>
    <w:tmpl w:val="A02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66130"/>
    <w:multiLevelType w:val="multilevel"/>
    <w:tmpl w:val="8CA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43E4A"/>
    <w:multiLevelType w:val="multilevel"/>
    <w:tmpl w:val="D82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2744C"/>
    <w:multiLevelType w:val="multilevel"/>
    <w:tmpl w:val="B9B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64760"/>
    <w:multiLevelType w:val="multilevel"/>
    <w:tmpl w:val="E4D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931FE"/>
    <w:multiLevelType w:val="multilevel"/>
    <w:tmpl w:val="52B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443425">
    <w:abstractNumId w:val="8"/>
  </w:num>
  <w:num w:numId="2" w16cid:durableId="562836621">
    <w:abstractNumId w:val="1"/>
  </w:num>
  <w:num w:numId="3" w16cid:durableId="1992713444">
    <w:abstractNumId w:val="9"/>
  </w:num>
  <w:num w:numId="4" w16cid:durableId="1533223402">
    <w:abstractNumId w:val="11"/>
  </w:num>
  <w:num w:numId="5" w16cid:durableId="1887519381">
    <w:abstractNumId w:val="13"/>
  </w:num>
  <w:num w:numId="6" w16cid:durableId="184028454">
    <w:abstractNumId w:val="5"/>
  </w:num>
  <w:num w:numId="7" w16cid:durableId="360980797">
    <w:abstractNumId w:val="4"/>
  </w:num>
  <w:num w:numId="8" w16cid:durableId="353117814">
    <w:abstractNumId w:val="3"/>
  </w:num>
  <w:num w:numId="9" w16cid:durableId="386076465">
    <w:abstractNumId w:val="6"/>
  </w:num>
  <w:num w:numId="10" w16cid:durableId="338778813">
    <w:abstractNumId w:val="0"/>
  </w:num>
  <w:num w:numId="11" w16cid:durableId="533544505">
    <w:abstractNumId w:val="12"/>
  </w:num>
  <w:num w:numId="12" w16cid:durableId="2118061805">
    <w:abstractNumId w:val="10"/>
  </w:num>
  <w:num w:numId="13" w16cid:durableId="617225143">
    <w:abstractNumId w:val="14"/>
  </w:num>
  <w:num w:numId="14" w16cid:durableId="1877110293">
    <w:abstractNumId w:val="15"/>
  </w:num>
  <w:num w:numId="15" w16cid:durableId="38551657">
    <w:abstractNumId w:val="2"/>
  </w:num>
  <w:num w:numId="16" w16cid:durableId="118030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3"/>
    <w:rsid w:val="00456DCF"/>
    <w:rsid w:val="005D4947"/>
    <w:rsid w:val="005D78B5"/>
    <w:rsid w:val="00796A83"/>
    <w:rsid w:val="00832E43"/>
    <w:rsid w:val="00B157EF"/>
    <w:rsid w:val="00CB0BBC"/>
    <w:rsid w:val="00D3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D5B0"/>
  <w15:chartTrackingRefBased/>
  <w15:docId w15:val="{D92C70C2-67B5-454C-B51E-A009F13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1235</Words>
  <Characters>7748</Characters>
  <Application>Microsoft Office Word</Application>
  <DocSecurity>0</DocSecurity>
  <Lines>336</Lines>
  <Paragraphs>224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1</cp:revision>
  <dcterms:created xsi:type="dcterms:W3CDTF">2025-07-22T10:13:00Z</dcterms:created>
  <dcterms:modified xsi:type="dcterms:W3CDTF">2025-07-23T23:19:00Z</dcterms:modified>
</cp:coreProperties>
</file>