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903B5" w14:textId="584ED0EC" w:rsidR="0034077D" w:rsidRDefault="000C285E" w:rsidP="0034077D">
      <w:pPr>
        <w:spacing w:line="360" w:lineRule="auto"/>
        <w:jc w:val="center"/>
        <w:rPr>
          <w:rFonts w:ascii="Times New Roman" w:hAnsi="Times New Roman" w:cs="Times New Roman"/>
          <w:b/>
          <w:bCs/>
          <w:sz w:val="36"/>
          <w:szCs w:val="36"/>
        </w:rPr>
      </w:pPr>
      <w:r w:rsidRPr="0034077D">
        <w:rPr>
          <w:rFonts w:ascii="Times New Roman" w:hAnsi="Times New Roman" w:cs="Times New Roman"/>
          <w:b/>
          <w:bCs/>
          <w:sz w:val="36"/>
          <w:szCs w:val="36"/>
        </w:rPr>
        <w:t>Diseño y Análisis Teórico de un Sistema Autónomo de Monitoreo de Calidad del Agua</w:t>
      </w:r>
    </w:p>
    <w:p w14:paraId="5AFFB007" w14:textId="32C37E90" w:rsidR="0034077D" w:rsidRPr="0034077D" w:rsidRDefault="0034077D" w:rsidP="0034077D">
      <w:pPr>
        <w:spacing w:line="360" w:lineRule="auto"/>
        <w:jc w:val="center"/>
        <w:rPr>
          <w:rFonts w:ascii="Times New Roman" w:hAnsi="Times New Roman" w:cs="Times New Roman"/>
          <w:i/>
          <w:iCs/>
          <w:sz w:val="22"/>
          <w:szCs w:val="22"/>
        </w:rPr>
      </w:pPr>
      <w:r w:rsidRPr="0034077D">
        <w:rPr>
          <w:rFonts w:ascii="Times New Roman" w:hAnsi="Times New Roman" w:cs="Times New Roman"/>
          <w:i/>
          <w:iCs/>
          <w:sz w:val="22"/>
          <w:szCs w:val="22"/>
        </w:rPr>
        <w:t>Realizado por: Maria Alejandra Gonzalez Duque</w:t>
      </w:r>
    </w:p>
    <w:p w14:paraId="0C30C918" w14:textId="77777777" w:rsidR="000C285E" w:rsidRPr="0034077D" w:rsidRDefault="000C285E" w:rsidP="00204902">
      <w:pPr>
        <w:spacing w:line="360" w:lineRule="auto"/>
        <w:rPr>
          <w:rFonts w:ascii="Times New Roman" w:hAnsi="Times New Roman" w:cs="Times New Roman"/>
        </w:rPr>
      </w:pPr>
      <w:r w:rsidRPr="00204902">
        <w:rPr>
          <w:rFonts w:ascii="Times New Roman" w:hAnsi="Times New Roman" w:cs="Times New Roman"/>
          <w:b/>
          <w:bCs/>
        </w:rPr>
        <w:t>1. Arquitectura del Sistema y Principios de Diseño</w:t>
      </w:r>
    </w:p>
    <w:p w14:paraId="469F5670" w14:textId="77777777" w:rsidR="000C285E" w:rsidRPr="00204902" w:rsidRDefault="000C285E" w:rsidP="00204902">
      <w:pPr>
        <w:spacing w:line="360" w:lineRule="auto"/>
        <w:rPr>
          <w:rFonts w:ascii="Times New Roman" w:hAnsi="Times New Roman" w:cs="Times New Roman"/>
          <w:b/>
          <w:bCs/>
        </w:rPr>
      </w:pPr>
      <w:r w:rsidRPr="00204902">
        <w:rPr>
          <w:rFonts w:ascii="Times New Roman" w:hAnsi="Times New Roman" w:cs="Times New Roman"/>
          <w:b/>
          <w:bCs/>
        </w:rPr>
        <w:t>1.1. Introducción</w:t>
      </w:r>
    </w:p>
    <w:p w14:paraId="69C3F3C8" w14:textId="4A3539B1" w:rsidR="000C285E" w:rsidRPr="00204902" w:rsidRDefault="000C285E" w:rsidP="00204902">
      <w:pPr>
        <w:spacing w:line="360" w:lineRule="auto"/>
        <w:rPr>
          <w:rFonts w:ascii="Times New Roman" w:hAnsi="Times New Roman" w:cs="Times New Roman"/>
        </w:rPr>
      </w:pPr>
      <w:r w:rsidRPr="00204902">
        <w:rPr>
          <w:rFonts w:ascii="Times New Roman" w:hAnsi="Times New Roman" w:cs="Times New Roman"/>
        </w:rPr>
        <w:t xml:space="preserve">El monitoreo continuo </w:t>
      </w:r>
      <w:r w:rsidR="00863238" w:rsidRPr="00204902">
        <w:rPr>
          <w:rFonts w:ascii="Times New Roman" w:hAnsi="Times New Roman" w:cs="Times New Roman"/>
        </w:rPr>
        <w:t>e</w:t>
      </w:r>
      <w:r w:rsidRPr="00204902">
        <w:rPr>
          <w:rFonts w:ascii="Times New Roman" w:hAnsi="Times New Roman" w:cs="Times New Roman"/>
        </w:rPr>
        <w:t xml:space="preserve"> </w:t>
      </w:r>
      <w:r w:rsidRPr="00204902">
        <w:rPr>
          <w:rFonts w:ascii="Times New Roman" w:hAnsi="Times New Roman" w:cs="Times New Roman"/>
          <w:i/>
          <w:iCs/>
        </w:rPr>
        <w:t>in situ</w:t>
      </w:r>
      <w:r w:rsidRPr="00204902">
        <w:rPr>
          <w:rFonts w:ascii="Times New Roman" w:hAnsi="Times New Roman" w:cs="Times New Roman"/>
        </w:rPr>
        <w:t xml:space="preserve"> de la calidad del agua es un pilar fundamental para la salvaguarda de la salud ecológica de los ecosistemas acuáticos y la seguridad del suministro de agua para consumo humano. Los métodos tradicionales, que dependen de la recolección manual de muestras y su posterior análisis en laboratorio, son costosos, laboriosos y ofrecen una resolución temporal limitada, lo que impide la detección de eventos de contaminación transitorios. En respuesta a estas limitaciones, los sistemas de monitoreo basados en el Internet de las Cosas han surgido como una alternativa escalable y costo-efectiva, permitiendo la recolección de datos de alta frecuencia directamente en el campo.</w:t>
      </w:r>
    </w:p>
    <w:p w14:paraId="1D6C2B7B" w14:textId="52ED021B" w:rsidR="000C285E" w:rsidRPr="00204902" w:rsidRDefault="000C285E" w:rsidP="00204902">
      <w:pPr>
        <w:spacing w:line="360" w:lineRule="auto"/>
        <w:rPr>
          <w:rFonts w:ascii="Times New Roman" w:hAnsi="Times New Roman" w:cs="Times New Roman"/>
        </w:rPr>
      </w:pPr>
      <w:r w:rsidRPr="00204902">
        <w:rPr>
          <w:rFonts w:ascii="Times New Roman" w:hAnsi="Times New Roman" w:cs="Times New Roman"/>
        </w:rPr>
        <w:t>Este documento presenta el diseño y el análisis teórico de un nodo de monitoreo de calidad del agua autónomo, de bajo consumo y multiparamétrico. El objetivo principal del proyecto es desarrollar un kit de medición robusto, capaz de operar de manera desatendida en un cuerpo de agua como un río durante un período de dos días, registrando parámetros clave para la caracterización del agua. El sistema está diseñado para optimizar la autonomía energética mediante estrategias avanzadas de bajo consumo, almacenar las mediciones de forma persistente y transmitirlas a una estación base para su visualización y análisis.</w:t>
      </w:r>
    </w:p>
    <w:p w14:paraId="59CCCFC5" w14:textId="77777777" w:rsidR="000C285E" w:rsidRPr="00204902" w:rsidRDefault="000C285E" w:rsidP="00204902">
      <w:pPr>
        <w:spacing w:line="360" w:lineRule="auto"/>
        <w:rPr>
          <w:rFonts w:ascii="Times New Roman" w:hAnsi="Times New Roman" w:cs="Times New Roman"/>
          <w:b/>
          <w:bCs/>
        </w:rPr>
      </w:pPr>
      <w:r w:rsidRPr="00204902">
        <w:rPr>
          <w:rFonts w:ascii="Times New Roman" w:hAnsi="Times New Roman" w:cs="Times New Roman"/>
          <w:b/>
          <w:bCs/>
        </w:rPr>
        <w:t>1.2. Visión General del Sistema y Arquitectura de Alto Nivel</w:t>
      </w:r>
    </w:p>
    <w:p w14:paraId="214B9A5A" w14:textId="77777777" w:rsidR="000C285E" w:rsidRPr="00204902" w:rsidRDefault="000C285E" w:rsidP="00204902">
      <w:pPr>
        <w:spacing w:line="360" w:lineRule="auto"/>
        <w:rPr>
          <w:rFonts w:ascii="Times New Roman" w:hAnsi="Times New Roman" w:cs="Times New Roman"/>
        </w:rPr>
      </w:pPr>
      <w:r w:rsidRPr="00204902">
        <w:rPr>
          <w:rFonts w:ascii="Times New Roman" w:hAnsi="Times New Roman" w:cs="Times New Roman"/>
        </w:rPr>
        <w:t>El sistema se concibe como un dispositivo electrónico integrado, compuesto por cuatro bloques funcionales principales que operan de manera coordinada bajo el control de un microcontrolador central. La arquitectura está diseñada para equilibrar la capacidad de medición, la eficiencia energética y la conectividad.</w:t>
      </w:r>
    </w:p>
    <w:p w14:paraId="6C6D23BE" w14:textId="77777777" w:rsidR="000C285E" w:rsidRPr="00204902" w:rsidRDefault="000C285E" w:rsidP="00204902">
      <w:pPr>
        <w:spacing w:line="360" w:lineRule="auto"/>
        <w:rPr>
          <w:rFonts w:ascii="Times New Roman" w:hAnsi="Times New Roman" w:cs="Times New Roman"/>
        </w:rPr>
      </w:pPr>
      <w:r w:rsidRPr="00204902">
        <w:rPr>
          <w:rFonts w:ascii="Times New Roman" w:hAnsi="Times New Roman" w:cs="Times New Roman"/>
        </w:rPr>
        <w:t>Los bloques funcionales son:</w:t>
      </w:r>
    </w:p>
    <w:p w14:paraId="320120F1" w14:textId="6976AA5C" w:rsidR="000C285E" w:rsidRPr="00204902" w:rsidRDefault="000C285E" w:rsidP="00204902">
      <w:pPr>
        <w:numPr>
          <w:ilvl w:val="0"/>
          <w:numId w:val="1"/>
        </w:numPr>
        <w:spacing w:line="360" w:lineRule="auto"/>
        <w:rPr>
          <w:rFonts w:ascii="Times New Roman" w:hAnsi="Times New Roman" w:cs="Times New Roman"/>
        </w:rPr>
      </w:pPr>
      <w:r w:rsidRPr="00204902">
        <w:rPr>
          <w:rFonts w:ascii="Times New Roman" w:hAnsi="Times New Roman" w:cs="Times New Roman"/>
          <w:b/>
          <w:bCs/>
        </w:rPr>
        <w:lastRenderedPageBreak/>
        <w:t>Unidad Central de Procesamiento (CPU):</w:t>
      </w:r>
      <w:r w:rsidRPr="00204902">
        <w:rPr>
          <w:rFonts w:ascii="Times New Roman" w:hAnsi="Times New Roman" w:cs="Times New Roman"/>
        </w:rPr>
        <w:t xml:space="preserve"> El núcleo del sistema es un microcontrolador ESP32. Este componente es responsable de orquestar todas las operaciones: gestionar los ciclos de sueño y despertar, inicializar y leer los datos de los sensores, procesar las señales, almacenar los resultados y manejar la comunicación inalámbrica.</w:t>
      </w:r>
    </w:p>
    <w:p w14:paraId="70598D32" w14:textId="77777777" w:rsidR="000C285E" w:rsidRPr="00204902" w:rsidRDefault="000C285E" w:rsidP="00204902">
      <w:pPr>
        <w:numPr>
          <w:ilvl w:val="0"/>
          <w:numId w:val="1"/>
        </w:numPr>
        <w:spacing w:line="360" w:lineRule="auto"/>
        <w:rPr>
          <w:rFonts w:ascii="Times New Roman" w:hAnsi="Times New Roman" w:cs="Times New Roman"/>
        </w:rPr>
      </w:pPr>
      <w:r w:rsidRPr="00204902">
        <w:rPr>
          <w:rFonts w:ascii="Times New Roman" w:hAnsi="Times New Roman" w:cs="Times New Roman"/>
          <w:b/>
          <w:bCs/>
        </w:rPr>
        <w:t>Conjunto de Sensores (Sensor Array):</w:t>
      </w:r>
      <w:r w:rsidRPr="00204902">
        <w:rPr>
          <w:rFonts w:ascii="Times New Roman" w:hAnsi="Times New Roman" w:cs="Times New Roman"/>
        </w:rPr>
        <w:t xml:space="preserve"> Un grupo de sensores seleccionados para medir cuatro parámetros fundamentales de la calidad del agua:</w:t>
      </w:r>
    </w:p>
    <w:p w14:paraId="368ABA97" w14:textId="77777777" w:rsidR="000C285E" w:rsidRPr="00204902" w:rsidRDefault="000C285E" w:rsidP="00204902">
      <w:pPr>
        <w:numPr>
          <w:ilvl w:val="1"/>
          <w:numId w:val="1"/>
        </w:numPr>
        <w:spacing w:line="360" w:lineRule="auto"/>
        <w:rPr>
          <w:rFonts w:ascii="Times New Roman" w:hAnsi="Times New Roman" w:cs="Times New Roman"/>
        </w:rPr>
      </w:pPr>
      <w:r w:rsidRPr="00204902">
        <w:rPr>
          <w:rFonts w:ascii="Times New Roman" w:hAnsi="Times New Roman" w:cs="Times New Roman"/>
          <w:b/>
          <w:bCs/>
        </w:rPr>
        <w:t>Turbidez:</w:t>
      </w:r>
      <w:r w:rsidRPr="00204902">
        <w:rPr>
          <w:rFonts w:ascii="Times New Roman" w:hAnsi="Times New Roman" w:cs="Times New Roman"/>
        </w:rPr>
        <w:t xml:space="preserve"> Sensor analógico SEN0189.</w:t>
      </w:r>
    </w:p>
    <w:p w14:paraId="0324FD6A" w14:textId="77777777" w:rsidR="000C285E" w:rsidRPr="00204902" w:rsidRDefault="000C285E" w:rsidP="00204902">
      <w:pPr>
        <w:numPr>
          <w:ilvl w:val="1"/>
          <w:numId w:val="1"/>
        </w:numPr>
        <w:spacing w:line="360" w:lineRule="auto"/>
        <w:rPr>
          <w:rFonts w:ascii="Times New Roman" w:hAnsi="Times New Roman" w:cs="Times New Roman"/>
        </w:rPr>
      </w:pPr>
      <w:r w:rsidRPr="00204902">
        <w:rPr>
          <w:rFonts w:ascii="Times New Roman" w:hAnsi="Times New Roman" w:cs="Times New Roman"/>
          <w:b/>
          <w:bCs/>
        </w:rPr>
        <w:t>Sólidos Disueltos Totales (TDS):</w:t>
      </w:r>
      <w:r w:rsidRPr="00204902">
        <w:rPr>
          <w:rFonts w:ascii="Times New Roman" w:hAnsi="Times New Roman" w:cs="Times New Roman"/>
        </w:rPr>
        <w:t xml:space="preserve"> Sensor analógico SEN0244.</w:t>
      </w:r>
    </w:p>
    <w:p w14:paraId="3D1A74B8" w14:textId="77777777" w:rsidR="000C285E" w:rsidRPr="00204902" w:rsidRDefault="000C285E" w:rsidP="00204902">
      <w:pPr>
        <w:numPr>
          <w:ilvl w:val="1"/>
          <w:numId w:val="1"/>
        </w:numPr>
        <w:spacing w:line="360" w:lineRule="auto"/>
        <w:rPr>
          <w:rFonts w:ascii="Times New Roman" w:hAnsi="Times New Roman" w:cs="Times New Roman"/>
        </w:rPr>
      </w:pPr>
      <w:r w:rsidRPr="00204902">
        <w:rPr>
          <w:rFonts w:ascii="Times New Roman" w:hAnsi="Times New Roman" w:cs="Times New Roman"/>
          <w:b/>
          <w:bCs/>
        </w:rPr>
        <w:t>Potencial de Hidrógeno (pH):</w:t>
      </w:r>
      <w:r w:rsidRPr="00204902">
        <w:rPr>
          <w:rFonts w:ascii="Times New Roman" w:hAnsi="Times New Roman" w:cs="Times New Roman"/>
        </w:rPr>
        <w:t xml:space="preserve"> Sensor analógico SEN0161-V2.</w:t>
      </w:r>
    </w:p>
    <w:p w14:paraId="3AFC8CF0" w14:textId="77777777" w:rsidR="000C285E" w:rsidRPr="00204902" w:rsidRDefault="000C285E" w:rsidP="00204902">
      <w:pPr>
        <w:numPr>
          <w:ilvl w:val="1"/>
          <w:numId w:val="1"/>
        </w:numPr>
        <w:spacing w:line="360" w:lineRule="auto"/>
        <w:rPr>
          <w:rFonts w:ascii="Times New Roman" w:hAnsi="Times New Roman" w:cs="Times New Roman"/>
        </w:rPr>
      </w:pPr>
      <w:r w:rsidRPr="00204902">
        <w:rPr>
          <w:rFonts w:ascii="Times New Roman" w:hAnsi="Times New Roman" w:cs="Times New Roman"/>
          <w:b/>
          <w:bCs/>
        </w:rPr>
        <w:t>Temperatura:</w:t>
      </w:r>
      <w:r w:rsidRPr="00204902">
        <w:rPr>
          <w:rFonts w:ascii="Times New Roman" w:hAnsi="Times New Roman" w:cs="Times New Roman"/>
        </w:rPr>
        <w:t xml:space="preserve"> Sensor digital DS18B20.</w:t>
      </w:r>
    </w:p>
    <w:p w14:paraId="05B7B8B8" w14:textId="467CAE59" w:rsidR="000C285E" w:rsidRPr="00204902" w:rsidRDefault="000C285E" w:rsidP="00204902">
      <w:pPr>
        <w:numPr>
          <w:ilvl w:val="0"/>
          <w:numId w:val="1"/>
        </w:numPr>
        <w:spacing w:line="360" w:lineRule="auto"/>
        <w:rPr>
          <w:rFonts w:ascii="Times New Roman" w:hAnsi="Times New Roman" w:cs="Times New Roman"/>
        </w:rPr>
      </w:pPr>
      <w:r w:rsidRPr="00204902">
        <w:rPr>
          <w:rFonts w:ascii="Times New Roman" w:hAnsi="Times New Roman" w:cs="Times New Roman"/>
          <w:b/>
          <w:bCs/>
        </w:rPr>
        <w:t>Subsistema de Alimentación (</w:t>
      </w:r>
      <w:proofErr w:type="spellStart"/>
      <w:r w:rsidRPr="00204902">
        <w:rPr>
          <w:rFonts w:ascii="Times New Roman" w:hAnsi="Times New Roman" w:cs="Times New Roman"/>
          <w:b/>
          <w:bCs/>
        </w:rPr>
        <w:t>Power</w:t>
      </w:r>
      <w:proofErr w:type="spellEnd"/>
      <w:r w:rsidRPr="00204902">
        <w:rPr>
          <w:rFonts w:ascii="Times New Roman" w:hAnsi="Times New Roman" w:cs="Times New Roman"/>
          <w:b/>
          <w:bCs/>
        </w:rPr>
        <w:t xml:space="preserve"> Management </w:t>
      </w:r>
      <w:proofErr w:type="spellStart"/>
      <w:r w:rsidRPr="00204902">
        <w:rPr>
          <w:rFonts w:ascii="Times New Roman" w:hAnsi="Times New Roman" w:cs="Times New Roman"/>
          <w:b/>
          <w:bCs/>
        </w:rPr>
        <w:t>Subsystem</w:t>
      </w:r>
      <w:proofErr w:type="spellEnd"/>
      <w:r w:rsidRPr="00204902">
        <w:rPr>
          <w:rFonts w:ascii="Times New Roman" w:hAnsi="Times New Roman" w:cs="Times New Roman"/>
          <w:b/>
          <w:bCs/>
        </w:rPr>
        <w:t>):</w:t>
      </w:r>
      <w:r w:rsidRPr="00204902">
        <w:rPr>
          <w:rFonts w:ascii="Times New Roman" w:hAnsi="Times New Roman" w:cs="Times New Roman"/>
        </w:rPr>
        <w:t xml:space="preserve"> Diseñado para la operación autónoma con baterías. Consiste en dos baterías de ion de litio de 3.</w:t>
      </w:r>
      <w:r w:rsidR="00664309" w:rsidRPr="00204902">
        <w:rPr>
          <w:rFonts w:ascii="Times New Roman" w:hAnsi="Times New Roman" w:cs="Times New Roman"/>
        </w:rPr>
        <w:t>7</w:t>
      </w:r>
      <w:r w:rsidRPr="00204902">
        <w:rPr>
          <w:rFonts w:ascii="Times New Roman" w:hAnsi="Times New Roman" w:cs="Times New Roman"/>
        </w:rPr>
        <w:t xml:space="preserve"> V conectadas en serie, un </w:t>
      </w:r>
      <w:r w:rsidR="003B1EB1" w:rsidRPr="00204902">
        <w:rPr>
          <w:rFonts w:ascii="Times New Roman" w:hAnsi="Times New Roman" w:cs="Times New Roman"/>
        </w:rPr>
        <w:t>chip MP2639A que es un dispositivo de gestión de carga de baterías en modo conmutado, altamente integrado y flexible, diseñado específicamente para paquetes de baterías de ion de 2 celdas en serie. Su característica principal es su operación bidireccional, que le permite tanto cargar la batería desde una fuente de 5V como alimentar un sistema a 5V desde la batería</w:t>
      </w:r>
      <w:r w:rsidR="00664309" w:rsidRPr="00204902">
        <w:rPr>
          <w:rFonts w:ascii="Times New Roman" w:hAnsi="Times New Roman" w:cs="Times New Roman"/>
        </w:rPr>
        <w:t xml:space="preserve"> e incluye un sistema </w:t>
      </w:r>
      <w:proofErr w:type="spellStart"/>
      <w:r w:rsidR="00664309" w:rsidRPr="00204902">
        <w:rPr>
          <w:rFonts w:ascii="Times New Roman" w:hAnsi="Times New Roman" w:cs="Times New Roman"/>
        </w:rPr>
        <w:t>buck</w:t>
      </w:r>
      <w:proofErr w:type="spellEnd"/>
      <w:r w:rsidR="003B1EB1" w:rsidRPr="00204902">
        <w:rPr>
          <w:rFonts w:ascii="Times New Roman" w:hAnsi="Times New Roman" w:cs="Times New Roman"/>
        </w:rPr>
        <w:t xml:space="preserve"> para reducir el voltaje de 5 V a 3.3 V.</w:t>
      </w:r>
    </w:p>
    <w:p w14:paraId="7436230A" w14:textId="161735F6" w:rsidR="000C285E" w:rsidRPr="00204902" w:rsidRDefault="000C285E" w:rsidP="00204902">
      <w:pPr>
        <w:numPr>
          <w:ilvl w:val="0"/>
          <w:numId w:val="1"/>
        </w:numPr>
        <w:spacing w:line="360" w:lineRule="auto"/>
        <w:rPr>
          <w:rFonts w:ascii="Times New Roman" w:hAnsi="Times New Roman" w:cs="Times New Roman"/>
        </w:rPr>
      </w:pPr>
      <w:r w:rsidRPr="00204902">
        <w:rPr>
          <w:rFonts w:ascii="Times New Roman" w:hAnsi="Times New Roman" w:cs="Times New Roman"/>
          <w:b/>
          <w:bCs/>
        </w:rPr>
        <w:t>Módulo de Comunicación:</w:t>
      </w:r>
      <w:r w:rsidRPr="00204902">
        <w:rPr>
          <w:rFonts w:ascii="Times New Roman" w:hAnsi="Times New Roman" w:cs="Times New Roman"/>
        </w:rPr>
        <w:t xml:space="preserve"> Se utiliza el módulo </w:t>
      </w:r>
      <w:proofErr w:type="spellStart"/>
      <w:r w:rsidRPr="00204902">
        <w:rPr>
          <w:rFonts w:ascii="Times New Roman" w:hAnsi="Times New Roman" w:cs="Times New Roman"/>
        </w:rPr>
        <w:t>Wi</w:t>
      </w:r>
      <w:proofErr w:type="spellEnd"/>
      <w:r w:rsidRPr="00204902">
        <w:rPr>
          <w:rFonts w:ascii="Times New Roman" w:hAnsi="Times New Roman" w:cs="Times New Roman"/>
        </w:rPr>
        <w:t xml:space="preserve">-Fi integrado en el ESP32 para establecer una conexión con un punto de acceso (Access Point) y transmitir los datos acumulados mediante el protocolo </w:t>
      </w:r>
      <w:proofErr w:type="spellStart"/>
      <w:r w:rsidRPr="00204902">
        <w:rPr>
          <w:rFonts w:ascii="Times New Roman" w:hAnsi="Times New Roman" w:cs="Times New Roman"/>
        </w:rPr>
        <w:t>WebSocket</w:t>
      </w:r>
      <w:proofErr w:type="spellEnd"/>
      <w:r w:rsidRPr="00204902">
        <w:rPr>
          <w:rFonts w:ascii="Times New Roman" w:hAnsi="Times New Roman" w:cs="Times New Roman"/>
        </w:rPr>
        <w:t xml:space="preserve"> para su visualización en una interfaz web.</w:t>
      </w:r>
    </w:p>
    <w:p w14:paraId="5BEB1950" w14:textId="77777777" w:rsidR="000C285E" w:rsidRPr="00204902" w:rsidRDefault="000C285E" w:rsidP="00204902">
      <w:pPr>
        <w:spacing w:line="360" w:lineRule="auto"/>
        <w:rPr>
          <w:rFonts w:ascii="Times New Roman" w:hAnsi="Times New Roman" w:cs="Times New Roman"/>
        </w:rPr>
      </w:pPr>
      <w:r w:rsidRPr="00204902">
        <w:rPr>
          <w:rFonts w:ascii="Times New Roman" w:hAnsi="Times New Roman" w:cs="Times New Roman"/>
        </w:rPr>
        <w:t xml:space="preserve">La interacción entre estos bloques sigue un flujo lógico: el ESP32 despierta de un estado de bajo consumo, activa la alimentación de los sensores, realiza las mediciones, procesa y almacena los datos en su memoria interna no volátil (RTC </w:t>
      </w:r>
      <w:proofErr w:type="spellStart"/>
      <w:r w:rsidRPr="00204902">
        <w:rPr>
          <w:rFonts w:ascii="Times New Roman" w:hAnsi="Times New Roman" w:cs="Times New Roman"/>
        </w:rPr>
        <w:t>memory</w:t>
      </w:r>
      <w:proofErr w:type="spellEnd"/>
      <w:r w:rsidRPr="00204902">
        <w:rPr>
          <w:rFonts w:ascii="Times New Roman" w:hAnsi="Times New Roman" w:cs="Times New Roman"/>
        </w:rPr>
        <w:t>), y vuelve al estado de bajo consumo. La transmisión de datos se realiza de forma diferida cuando el dispositivo se conecta a la red designada.</w:t>
      </w:r>
    </w:p>
    <w:p w14:paraId="627341CA" w14:textId="77777777" w:rsidR="00995F15" w:rsidRPr="00204902" w:rsidRDefault="00995F15" w:rsidP="00204902">
      <w:pPr>
        <w:spacing w:line="360" w:lineRule="auto"/>
        <w:rPr>
          <w:rFonts w:ascii="Times New Roman" w:hAnsi="Times New Roman" w:cs="Times New Roman"/>
        </w:rPr>
      </w:pPr>
    </w:p>
    <w:p w14:paraId="26CEE4BA" w14:textId="52969B31" w:rsidR="00995F15" w:rsidRPr="00204902" w:rsidRDefault="00995F15" w:rsidP="00E14FE9">
      <w:pPr>
        <w:spacing w:line="360" w:lineRule="auto"/>
        <w:jc w:val="right"/>
        <w:rPr>
          <w:rFonts w:ascii="Times New Roman" w:hAnsi="Times New Roman" w:cs="Times New Roman"/>
        </w:rPr>
      </w:pPr>
      <w:r w:rsidRPr="00204902">
        <w:rPr>
          <w:rFonts w:ascii="Times New Roman" w:hAnsi="Times New Roman" w:cs="Times New Roman"/>
          <w:noProof/>
        </w:rPr>
        <w:drawing>
          <wp:inline distT="0" distB="0" distL="0" distR="0" wp14:anchorId="76CC9398" wp14:editId="385BF8A6">
            <wp:extent cx="5457275" cy="2620299"/>
            <wp:effectExtent l="0" t="0" r="0" b="8890"/>
            <wp:docPr id="38176320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763202" name="Imagen 381763202"/>
                    <pic:cNvPicPr/>
                  </pic:nvPicPr>
                  <pic:blipFill rotWithShape="1">
                    <a:blip r:embed="rId8">
                      <a:extLst>
                        <a:ext uri="{28A0092B-C50C-407E-A947-70E740481C1C}">
                          <a14:useLocalDpi xmlns:a14="http://schemas.microsoft.com/office/drawing/2010/main" val="0"/>
                        </a:ext>
                      </a:extLst>
                    </a:blip>
                    <a:srcRect t="32449"/>
                    <a:stretch>
                      <a:fillRect/>
                    </a:stretch>
                  </pic:blipFill>
                  <pic:spPr bwMode="auto">
                    <a:xfrm>
                      <a:off x="0" y="0"/>
                      <a:ext cx="5528030" cy="2654272"/>
                    </a:xfrm>
                    <a:prstGeom prst="rect">
                      <a:avLst/>
                    </a:prstGeom>
                    <a:ln>
                      <a:noFill/>
                    </a:ln>
                    <a:extLst>
                      <a:ext uri="{53640926-AAD7-44D8-BBD7-CCE9431645EC}">
                        <a14:shadowObscured xmlns:a14="http://schemas.microsoft.com/office/drawing/2010/main"/>
                      </a:ext>
                    </a:extLst>
                  </pic:spPr>
                </pic:pic>
              </a:graphicData>
            </a:graphic>
          </wp:inline>
        </w:drawing>
      </w:r>
    </w:p>
    <w:p w14:paraId="216AB7BA" w14:textId="348AD2A1" w:rsidR="00995F15" w:rsidRPr="00204902" w:rsidRDefault="00995F15" w:rsidP="00204902">
      <w:pPr>
        <w:spacing w:line="360" w:lineRule="auto"/>
        <w:jc w:val="center"/>
        <w:rPr>
          <w:rFonts w:ascii="Times New Roman" w:hAnsi="Times New Roman" w:cs="Times New Roman"/>
          <w:i/>
          <w:iCs/>
        </w:rPr>
      </w:pPr>
      <w:r w:rsidRPr="00204902">
        <w:rPr>
          <w:rFonts w:ascii="Times New Roman" w:hAnsi="Times New Roman" w:cs="Times New Roman"/>
          <w:i/>
          <w:iCs/>
        </w:rPr>
        <w:t>Figura 1. Diagrama de bloques del sistema</w:t>
      </w:r>
    </w:p>
    <w:p w14:paraId="6536F471" w14:textId="1859E731" w:rsidR="000C285E" w:rsidRPr="00204902" w:rsidRDefault="000C285E" w:rsidP="00204902">
      <w:pPr>
        <w:spacing w:line="360" w:lineRule="auto"/>
        <w:rPr>
          <w:rFonts w:ascii="Times New Roman" w:hAnsi="Times New Roman" w:cs="Times New Roman"/>
          <w:b/>
          <w:bCs/>
        </w:rPr>
      </w:pPr>
      <w:r w:rsidRPr="00204902">
        <w:rPr>
          <w:rFonts w:ascii="Times New Roman" w:hAnsi="Times New Roman" w:cs="Times New Roman"/>
          <w:b/>
          <w:bCs/>
        </w:rPr>
        <w:t>1.3. Selección de Componentes Clave</w:t>
      </w:r>
    </w:p>
    <w:p w14:paraId="084C7FDA" w14:textId="77777777" w:rsidR="000C285E" w:rsidRPr="00204902" w:rsidRDefault="000C285E" w:rsidP="00204902">
      <w:pPr>
        <w:spacing w:line="360" w:lineRule="auto"/>
        <w:rPr>
          <w:rFonts w:ascii="Times New Roman" w:hAnsi="Times New Roman" w:cs="Times New Roman"/>
        </w:rPr>
      </w:pPr>
      <w:r w:rsidRPr="00204902">
        <w:rPr>
          <w:rFonts w:ascii="Times New Roman" w:hAnsi="Times New Roman" w:cs="Times New Roman"/>
        </w:rPr>
        <w:t>La elección de los componentes principales se basó en un análisis de requisitos que priorizó la eficiencia energética, la compatibilidad, el costo y la relevancia de los parámetros medidos.</w:t>
      </w:r>
    </w:p>
    <w:p w14:paraId="79D177C7" w14:textId="77777777" w:rsidR="000C285E" w:rsidRPr="00204902" w:rsidRDefault="000C285E" w:rsidP="00204902">
      <w:pPr>
        <w:spacing w:line="360" w:lineRule="auto"/>
        <w:rPr>
          <w:rFonts w:ascii="Times New Roman" w:hAnsi="Times New Roman" w:cs="Times New Roman"/>
          <w:b/>
          <w:bCs/>
        </w:rPr>
      </w:pPr>
      <w:r w:rsidRPr="00204902">
        <w:rPr>
          <w:rFonts w:ascii="Times New Roman" w:hAnsi="Times New Roman" w:cs="Times New Roman"/>
          <w:b/>
          <w:bCs/>
        </w:rPr>
        <w:t>1.3.1. Microcontrolador ESP32</w:t>
      </w:r>
    </w:p>
    <w:p w14:paraId="73ED0639" w14:textId="5CBCFF14" w:rsidR="000C285E" w:rsidRPr="00204902" w:rsidRDefault="000C285E" w:rsidP="00204902">
      <w:pPr>
        <w:spacing w:line="360" w:lineRule="auto"/>
        <w:rPr>
          <w:rFonts w:ascii="Times New Roman" w:hAnsi="Times New Roman" w:cs="Times New Roman"/>
        </w:rPr>
      </w:pPr>
      <w:r w:rsidRPr="00204902">
        <w:rPr>
          <w:rFonts w:ascii="Times New Roman" w:hAnsi="Times New Roman" w:cs="Times New Roman"/>
        </w:rPr>
        <w:t xml:space="preserve">El ESP32 fue seleccionado como la unidad central de procesamiento por una combinación de características que lo hacen ideal para aplicaciones de </w:t>
      </w:r>
      <w:proofErr w:type="spellStart"/>
      <w:r w:rsidRPr="00204902">
        <w:rPr>
          <w:rFonts w:ascii="Times New Roman" w:hAnsi="Times New Roman" w:cs="Times New Roman"/>
        </w:rPr>
        <w:t>IoT</w:t>
      </w:r>
      <w:proofErr w:type="spellEnd"/>
      <w:r w:rsidRPr="00204902">
        <w:rPr>
          <w:rFonts w:ascii="Times New Roman" w:hAnsi="Times New Roman" w:cs="Times New Roman"/>
        </w:rPr>
        <w:t xml:space="preserve"> autónomas y alimentadas por batería:</w:t>
      </w:r>
    </w:p>
    <w:p w14:paraId="6714BF80" w14:textId="2D0DE982" w:rsidR="000C285E" w:rsidRPr="00204902" w:rsidRDefault="000C285E" w:rsidP="00204902">
      <w:pPr>
        <w:numPr>
          <w:ilvl w:val="0"/>
          <w:numId w:val="2"/>
        </w:numPr>
        <w:spacing w:line="360" w:lineRule="auto"/>
        <w:rPr>
          <w:rFonts w:ascii="Times New Roman" w:hAnsi="Times New Roman" w:cs="Times New Roman"/>
        </w:rPr>
      </w:pPr>
      <w:r w:rsidRPr="00204902">
        <w:rPr>
          <w:rFonts w:ascii="Times New Roman" w:hAnsi="Times New Roman" w:cs="Times New Roman"/>
          <w:b/>
          <w:bCs/>
        </w:rPr>
        <w:t>Arquitectura de Bajo Consumo:</w:t>
      </w:r>
      <w:r w:rsidRPr="00204902">
        <w:rPr>
          <w:rFonts w:ascii="Times New Roman" w:hAnsi="Times New Roman" w:cs="Times New Roman"/>
        </w:rPr>
        <w:t xml:space="preserve"> El ESP32 ofrece múltiples modos de energía, destacando el modo de sueño profundo (</w:t>
      </w:r>
      <w:proofErr w:type="spellStart"/>
      <w:r w:rsidRPr="00204902">
        <w:rPr>
          <w:rFonts w:ascii="Times New Roman" w:hAnsi="Times New Roman" w:cs="Times New Roman"/>
          <w:i/>
          <w:iCs/>
        </w:rPr>
        <w:t>deep</w:t>
      </w:r>
      <w:proofErr w:type="spellEnd"/>
      <w:r w:rsidRPr="00204902">
        <w:rPr>
          <w:rFonts w:ascii="Times New Roman" w:hAnsi="Times New Roman" w:cs="Times New Roman"/>
          <w:i/>
          <w:iCs/>
        </w:rPr>
        <w:t xml:space="preserve"> </w:t>
      </w:r>
      <w:proofErr w:type="spellStart"/>
      <w:r w:rsidRPr="00204902">
        <w:rPr>
          <w:rFonts w:ascii="Times New Roman" w:hAnsi="Times New Roman" w:cs="Times New Roman"/>
          <w:i/>
          <w:iCs/>
        </w:rPr>
        <w:t>sleep</w:t>
      </w:r>
      <w:proofErr w:type="spellEnd"/>
      <w:r w:rsidRPr="00204902">
        <w:rPr>
          <w:rFonts w:ascii="Times New Roman" w:hAnsi="Times New Roman" w:cs="Times New Roman"/>
        </w:rPr>
        <w:t>), que reduce el consumo a unos pocos microamperios al apagar la CPU principal y la mayoría de los periféricos. Esta es la característica más crítica para lograr la autonomía deseada.</w:t>
      </w:r>
    </w:p>
    <w:p w14:paraId="22038903" w14:textId="09C3EE61" w:rsidR="000C285E" w:rsidRPr="00204902" w:rsidRDefault="000C285E" w:rsidP="00204902">
      <w:pPr>
        <w:numPr>
          <w:ilvl w:val="0"/>
          <w:numId w:val="2"/>
        </w:numPr>
        <w:spacing w:line="360" w:lineRule="auto"/>
        <w:rPr>
          <w:rFonts w:ascii="Times New Roman" w:hAnsi="Times New Roman" w:cs="Times New Roman"/>
        </w:rPr>
      </w:pPr>
      <w:r w:rsidRPr="00204902">
        <w:rPr>
          <w:rFonts w:ascii="Times New Roman" w:hAnsi="Times New Roman" w:cs="Times New Roman"/>
          <w:b/>
          <w:bCs/>
        </w:rPr>
        <w:t>Memoria RTC:</w:t>
      </w:r>
      <w:r w:rsidRPr="00204902">
        <w:rPr>
          <w:rFonts w:ascii="Times New Roman" w:hAnsi="Times New Roman" w:cs="Times New Roman"/>
        </w:rPr>
        <w:t xml:space="preserve"> Dispone de 8 kB de memoria SRAM (RTC </w:t>
      </w:r>
      <w:proofErr w:type="spellStart"/>
      <w:r w:rsidRPr="00204902">
        <w:rPr>
          <w:rFonts w:ascii="Times New Roman" w:hAnsi="Times New Roman" w:cs="Times New Roman"/>
        </w:rPr>
        <w:t>memory</w:t>
      </w:r>
      <w:proofErr w:type="spellEnd"/>
      <w:r w:rsidRPr="00204902">
        <w:rPr>
          <w:rFonts w:ascii="Times New Roman" w:hAnsi="Times New Roman" w:cs="Times New Roman"/>
        </w:rPr>
        <w:t xml:space="preserve">) que permanece alimentada durante el modo de sueño profundo. Esto permite al sistema almacenar datos de manera persistente entre ciclos de despertar sin necesidad de </w:t>
      </w:r>
      <w:r w:rsidRPr="00204902">
        <w:rPr>
          <w:rFonts w:ascii="Times New Roman" w:hAnsi="Times New Roman" w:cs="Times New Roman"/>
        </w:rPr>
        <w:lastRenderedPageBreak/>
        <w:t>componentes de memoria externos, simplificando el diseño y reduciendo el consumo.</w:t>
      </w:r>
    </w:p>
    <w:p w14:paraId="7CAC0710" w14:textId="3C9CC406" w:rsidR="000C285E" w:rsidRPr="00204902" w:rsidRDefault="000C285E" w:rsidP="00204902">
      <w:pPr>
        <w:numPr>
          <w:ilvl w:val="0"/>
          <w:numId w:val="2"/>
        </w:numPr>
        <w:spacing w:line="360" w:lineRule="auto"/>
        <w:rPr>
          <w:rFonts w:ascii="Times New Roman" w:hAnsi="Times New Roman" w:cs="Times New Roman"/>
        </w:rPr>
      </w:pPr>
      <w:r w:rsidRPr="00204902">
        <w:rPr>
          <w:rFonts w:ascii="Times New Roman" w:hAnsi="Times New Roman" w:cs="Times New Roman"/>
          <w:b/>
          <w:bCs/>
        </w:rPr>
        <w:t>Conectividad Integrada:</w:t>
      </w:r>
      <w:r w:rsidRPr="00204902">
        <w:rPr>
          <w:rFonts w:ascii="Times New Roman" w:hAnsi="Times New Roman" w:cs="Times New Roman"/>
        </w:rPr>
        <w:t xml:space="preserve"> La inclusión de un transceptor </w:t>
      </w:r>
      <w:proofErr w:type="spellStart"/>
      <w:r w:rsidRPr="00204902">
        <w:rPr>
          <w:rFonts w:ascii="Times New Roman" w:hAnsi="Times New Roman" w:cs="Times New Roman"/>
        </w:rPr>
        <w:t>Wi</w:t>
      </w:r>
      <w:proofErr w:type="spellEnd"/>
      <w:r w:rsidRPr="00204902">
        <w:rPr>
          <w:rFonts w:ascii="Times New Roman" w:hAnsi="Times New Roman" w:cs="Times New Roman"/>
        </w:rPr>
        <w:t xml:space="preserve">-Fi y Bluetooth en el mismo chip elimina la necesidad de módulos de comunicación externos, reduciendo el tamaño, el costo y la complejidad del sistema. El </w:t>
      </w:r>
      <w:proofErr w:type="spellStart"/>
      <w:r w:rsidRPr="00204902">
        <w:rPr>
          <w:rFonts w:ascii="Times New Roman" w:hAnsi="Times New Roman" w:cs="Times New Roman"/>
        </w:rPr>
        <w:t>Wi</w:t>
      </w:r>
      <w:proofErr w:type="spellEnd"/>
      <w:r w:rsidRPr="00204902">
        <w:rPr>
          <w:rFonts w:ascii="Times New Roman" w:hAnsi="Times New Roman" w:cs="Times New Roman"/>
        </w:rPr>
        <w:t>-Fi es fundamental para la estrategia de descarga de datos del proyecto.</w:t>
      </w:r>
    </w:p>
    <w:p w14:paraId="6E97DBE2" w14:textId="77777777" w:rsidR="000C285E" w:rsidRPr="00204902" w:rsidRDefault="000C285E" w:rsidP="00204902">
      <w:pPr>
        <w:numPr>
          <w:ilvl w:val="0"/>
          <w:numId w:val="2"/>
        </w:numPr>
        <w:spacing w:line="360" w:lineRule="auto"/>
        <w:rPr>
          <w:rFonts w:ascii="Times New Roman" w:hAnsi="Times New Roman" w:cs="Times New Roman"/>
        </w:rPr>
      </w:pPr>
      <w:r w:rsidRPr="00204902">
        <w:rPr>
          <w:rFonts w:ascii="Times New Roman" w:hAnsi="Times New Roman" w:cs="Times New Roman"/>
          <w:b/>
          <w:bCs/>
        </w:rPr>
        <w:t>Capacidades de Procesamiento y Periféricos:</w:t>
      </w:r>
      <w:r w:rsidRPr="00204902">
        <w:rPr>
          <w:rFonts w:ascii="Times New Roman" w:hAnsi="Times New Roman" w:cs="Times New Roman"/>
        </w:rPr>
        <w:t xml:space="preserve"> Sus dos núcleos de procesador y múltiples convertidores analógico-digital (ADC) permiten manejar la lectura de varios sensores analógicos simultáneamente y realizar los cálculos necesarios para la compensación y conversión de datos.</w:t>
      </w:r>
      <w:r w:rsidRPr="00204902">
        <w:rPr>
          <w:rFonts w:ascii="Times New Roman" w:hAnsi="Times New Roman" w:cs="Times New Roman"/>
          <w:vertAlign w:val="superscript"/>
        </w:rPr>
        <w:t>3</w:t>
      </w:r>
    </w:p>
    <w:p w14:paraId="52DB5CAB" w14:textId="77777777" w:rsidR="000C285E" w:rsidRPr="00204902" w:rsidRDefault="000C285E" w:rsidP="00204902">
      <w:pPr>
        <w:spacing w:line="360" w:lineRule="auto"/>
        <w:rPr>
          <w:rFonts w:ascii="Times New Roman" w:hAnsi="Times New Roman" w:cs="Times New Roman"/>
          <w:b/>
          <w:bCs/>
        </w:rPr>
      </w:pPr>
      <w:r w:rsidRPr="00204902">
        <w:rPr>
          <w:rFonts w:ascii="Times New Roman" w:hAnsi="Times New Roman" w:cs="Times New Roman"/>
          <w:b/>
          <w:bCs/>
        </w:rPr>
        <w:t>1.3.2. Conjunto de Sensores</w:t>
      </w:r>
    </w:p>
    <w:p w14:paraId="447EF7CB" w14:textId="6518EA47" w:rsidR="000C285E" w:rsidRPr="00204902" w:rsidRDefault="000C285E" w:rsidP="00204902">
      <w:pPr>
        <w:spacing w:line="360" w:lineRule="auto"/>
        <w:rPr>
          <w:rFonts w:ascii="Times New Roman" w:hAnsi="Times New Roman" w:cs="Times New Roman"/>
        </w:rPr>
      </w:pPr>
      <w:r w:rsidRPr="00204902">
        <w:rPr>
          <w:rFonts w:ascii="Times New Roman" w:hAnsi="Times New Roman" w:cs="Times New Roman"/>
        </w:rPr>
        <w:t>El conjunto de sensores fue elegido para proporcionar una caracterización básica pero completa de la calidad del agua, utilizando componentes accesibles y bien documentados.</w:t>
      </w:r>
    </w:p>
    <w:p w14:paraId="55F50142" w14:textId="77777777" w:rsidR="000C285E" w:rsidRPr="00204902" w:rsidRDefault="000C285E" w:rsidP="00204902">
      <w:pPr>
        <w:numPr>
          <w:ilvl w:val="0"/>
          <w:numId w:val="3"/>
        </w:numPr>
        <w:spacing w:line="360" w:lineRule="auto"/>
        <w:rPr>
          <w:rFonts w:ascii="Times New Roman" w:hAnsi="Times New Roman" w:cs="Times New Roman"/>
        </w:rPr>
      </w:pPr>
      <w:r w:rsidRPr="00204902">
        <w:rPr>
          <w:rFonts w:ascii="Times New Roman" w:hAnsi="Times New Roman" w:cs="Times New Roman"/>
          <w:b/>
          <w:bCs/>
        </w:rPr>
        <w:t>Sensor de Turbidez (SEN0189), TDS (SEN0244) y pH (SEN0161-V2):</w:t>
      </w:r>
      <w:r w:rsidRPr="00204902">
        <w:rPr>
          <w:rFonts w:ascii="Times New Roman" w:hAnsi="Times New Roman" w:cs="Times New Roman"/>
        </w:rPr>
        <w:t xml:space="preserve"> Estos sensores analógicos son populares en la comunidad de prototipado por su facilidad de integración y su compatibilidad con microcontroladores como el ESP32. Aunque no son instrumentos de grado de laboratorio, ofrecen una excelente relación costo-beneficio para el monitoreo de tendencias y la detección de cambios significativos en la calidad del agua.</w:t>
      </w:r>
    </w:p>
    <w:p w14:paraId="13993887" w14:textId="132BE2F4" w:rsidR="000C285E" w:rsidRPr="00204902" w:rsidRDefault="000C285E" w:rsidP="00204902">
      <w:pPr>
        <w:numPr>
          <w:ilvl w:val="0"/>
          <w:numId w:val="3"/>
        </w:numPr>
        <w:spacing w:line="360" w:lineRule="auto"/>
        <w:rPr>
          <w:rFonts w:ascii="Times New Roman" w:hAnsi="Times New Roman" w:cs="Times New Roman"/>
        </w:rPr>
      </w:pPr>
      <w:r w:rsidRPr="00204902">
        <w:rPr>
          <w:rFonts w:ascii="Times New Roman" w:hAnsi="Times New Roman" w:cs="Times New Roman"/>
          <w:b/>
          <w:bCs/>
        </w:rPr>
        <w:t>Sensor de Temperatura (DS18B20):</w:t>
      </w:r>
      <w:r w:rsidRPr="00204902">
        <w:rPr>
          <w:rFonts w:ascii="Times New Roman" w:hAnsi="Times New Roman" w:cs="Times New Roman"/>
        </w:rPr>
        <w:t xml:space="preserve"> Se optó por un sensor de temperatura digital en lugar de uno analógico por varias razones clave de ingeniería. El DS18B20 utiliza el protocolo de comunicación 1-Wire, que es robusto frente al ruido eléctrico, un factor importante en despliegues de campo. Al ser un sensor digital, su salida ya está calibrada por el fabricante y no requiere el uso de un canal ADC del ESP32, liberando recursos y eliminando las incertidumbres y la necesidad de calibración asociadas a la conversión analógico-digital. Además, como se detallará más adelante, la medición precisa de la temperatura es indispensable para la compensación y corrección de las lecturas de pH y TDS.</w:t>
      </w:r>
    </w:p>
    <w:p w14:paraId="3929222D" w14:textId="77777777" w:rsidR="000C285E" w:rsidRPr="00204902" w:rsidRDefault="000C285E" w:rsidP="00204902">
      <w:pPr>
        <w:spacing w:line="360" w:lineRule="auto"/>
        <w:rPr>
          <w:rFonts w:ascii="Times New Roman" w:hAnsi="Times New Roman" w:cs="Times New Roman"/>
          <w:b/>
          <w:bCs/>
        </w:rPr>
      </w:pPr>
      <w:r w:rsidRPr="00204902">
        <w:rPr>
          <w:rFonts w:ascii="Times New Roman" w:hAnsi="Times New Roman" w:cs="Times New Roman"/>
          <w:b/>
          <w:bCs/>
        </w:rPr>
        <w:t>2. Principios de Detección de Parámetros de Calidad del Agua</w:t>
      </w:r>
    </w:p>
    <w:p w14:paraId="7A10E838" w14:textId="77777777" w:rsidR="000C285E" w:rsidRPr="00204902" w:rsidRDefault="000C285E" w:rsidP="00204902">
      <w:pPr>
        <w:spacing w:line="360" w:lineRule="auto"/>
        <w:rPr>
          <w:rFonts w:ascii="Times New Roman" w:hAnsi="Times New Roman" w:cs="Times New Roman"/>
          <w:b/>
          <w:bCs/>
        </w:rPr>
      </w:pPr>
      <w:r w:rsidRPr="00204902">
        <w:rPr>
          <w:rFonts w:ascii="Times New Roman" w:hAnsi="Times New Roman" w:cs="Times New Roman"/>
          <w:b/>
          <w:bCs/>
        </w:rPr>
        <w:lastRenderedPageBreak/>
        <w:t>2.1. Medición de Turbidez (SEN0189)</w:t>
      </w:r>
    </w:p>
    <w:p w14:paraId="75A99E4F" w14:textId="77777777" w:rsidR="000C285E" w:rsidRPr="00204902" w:rsidRDefault="000C285E" w:rsidP="00204902">
      <w:pPr>
        <w:spacing w:line="360" w:lineRule="auto"/>
        <w:rPr>
          <w:rFonts w:ascii="Times New Roman" w:hAnsi="Times New Roman" w:cs="Times New Roman"/>
          <w:b/>
          <w:bCs/>
        </w:rPr>
      </w:pPr>
      <w:r w:rsidRPr="00204902">
        <w:rPr>
          <w:rFonts w:ascii="Times New Roman" w:hAnsi="Times New Roman" w:cs="Times New Roman"/>
          <w:b/>
          <w:bCs/>
        </w:rPr>
        <w:t>2.1.1. Principio Físico: Nefelometría</w:t>
      </w:r>
    </w:p>
    <w:p w14:paraId="072B212F" w14:textId="29BFFE55" w:rsidR="000C285E" w:rsidRPr="00204902" w:rsidRDefault="000C285E" w:rsidP="00204902">
      <w:pPr>
        <w:spacing w:line="360" w:lineRule="auto"/>
        <w:rPr>
          <w:rFonts w:ascii="Times New Roman" w:hAnsi="Times New Roman" w:cs="Times New Roman"/>
        </w:rPr>
      </w:pPr>
      <w:r w:rsidRPr="00204902">
        <w:rPr>
          <w:rFonts w:ascii="Times New Roman" w:hAnsi="Times New Roman" w:cs="Times New Roman"/>
        </w:rPr>
        <w:t>La turbidez es una medida óptica de la claridad del agua. No mide directamente la concentración de partículas, sino el efecto óptico que estas producen. El principio de medición estándar es la nefelometría, que cuantifica la intensidad de la luz dispersada por las partículas en suspensión (como arcilla, limo, materia orgánica, plancton y otros microorganismos) en un ángulo de 90 grados con respecto a un haz de luz incidente. La unidad de medida estándar es la Unidad Nefelométrica de Turbidez (NTU, por sus siglas en inglés). Una mayor intensidad de luz dispersada a 90 grados corresponde a una mayor turbidez del agua.</w:t>
      </w:r>
    </w:p>
    <w:p w14:paraId="7454BD91" w14:textId="77777777" w:rsidR="000C285E" w:rsidRPr="00204902" w:rsidRDefault="000C285E" w:rsidP="00204902">
      <w:pPr>
        <w:spacing w:line="360" w:lineRule="auto"/>
        <w:rPr>
          <w:rFonts w:ascii="Times New Roman" w:hAnsi="Times New Roman" w:cs="Times New Roman"/>
          <w:b/>
          <w:bCs/>
        </w:rPr>
      </w:pPr>
      <w:r w:rsidRPr="00204902">
        <w:rPr>
          <w:rFonts w:ascii="Times New Roman" w:hAnsi="Times New Roman" w:cs="Times New Roman"/>
          <w:b/>
          <w:bCs/>
        </w:rPr>
        <w:t>2.1.2. Operación del Sensor SEN0189</w:t>
      </w:r>
    </w:p>
    <w:p w14:paraId="71F962FA" w14:textId="4CDC9C27" w:rsidR="000C285E" w:rsidRPr="00204902" w:rsidRDefault="000C285E" w:rsidP="00204902">
      <w:pPr>
        <w:spacing w:line="360" w:lineRule="auto"/>
        <w:rPr>
          <w:rFonts w:ascii="Times New Roman" w:hAnsi="Times New Roman" w:cs="Times New Roman"/>
        </w:rPr>
      </w:pPr>
      <w:r w:rsidRPr="00204902">
        <w:rPr>
          <w:rFonts w:ascii="Times New Roman" w:hAnsi="Times New Roman" w:cs="Times New Roman"/>
        </w:rPr>
        <w:t>El sensor SEN0189 es una implementación de bajo costo del principio nefelométrico. Utiliza un diodo emisor de luz (LED) infrarrojo como fuente de luz y un fototransistor o fotodiodo como detector, posicionado para capturar la luz dispersada por las partículas en la muestra de agua. El funcionamiento es el siguiente:</w:t>
      </w:r>
    </w:p>
    <w:p w14:paraId="0757020A" w14:textId="77777777" w:rsidR="000C285E" w:rsidRPr="00204902" w:rsidRDefault="000C285E" w:rsidP="00204902">
      <w:pPr>
        <w:numPr>
          <w:ilvl w:val="0"/>
          <w:numId w:val="4"/>
        </w:numPr>
        <w:spacing w:line="360" w:lineRule="auto"/>
        <w:rPr>
          <w:rFonts w:ascii="Times New Roman" w:hAnsi="Times New Roman" w:cs="Times New Roman"/>
        </w:rPr>
      </w:pPr>
      <w:r w:rsidRPr="00204902">
        <w:rPr>
          <w:rFonts w:ascii="Times New Roman" w:hAnsi="Times New Roman" w:cs="Times New Roman"/>
        </w:rPr>
        <w:t>El LED emite un haz de luz infrarroja que atraviesa la muestra de agua.</w:t>
      </w:r>
    </w:p>
    <w:p w14:paraId="2FF5FECB" w14:textId="77777777" w:rsidR="000C285E" w:rsidRPr="00204902" w:rsidRDefault="000C285E" w:rsidP="00204902">
      <w:pPr>
        <w:numPr>
          <w:ilvl w:val="0"/>
          <w:numId w:val="4"/>
        </w:numPr>
        <w:spacing w:line="360" w:lineRule="auto"/>
        <w:rPr>
          <w:rFonts w:ascii="Times New Roman" w:hAnsi="Times New Roman" w:cs="Times New Roman"/>
        </w:rPr>
      </w:pPr>
      <w:r w:rsidRPr="00204902">
        <w:rPr>
          <w:rFonts w:ascii="Times New Roman" w:hAnsi="Times New Roman" w:cs="Times New Roman"/>
        </w:rPr>
        <w:t>Si el agua es clara, la mayor parte de la luz pasa a través de ella sin desviarse.</w:t>
      </w:r>
    </w:p>
    <w:p w14:paraId="0B3C7E54" w14:textId="77777777" w:rsidR="000C285E" w:rsidRPr="00204902" w:rsidRDefault="000C285E" w:rsidP="00204902">
      <w:pPr>
        <w:numPr>
          <w:ilvl w:val="0"/>
          <w:numId w:val="4"/>
        </w:numPr>
        <w:spacing w:line="360" w:lineRule="auto"/>
        <w:rPr>
          <w:rFonts w:ascii="Times New Roman" w:hAnsi="Times New Roman" w:cs="Times New Roman"/>
        </w:rPr>
      </w:pPr>
      <w:r w:rsidRPr="00204902">
        <w:rPr>
          <w:rFonts w:ascii="Times New Roman" w:hAnsi="Times New Roman" w:cs="Times New Roman"/>
        </w:rPr>
        <w:t>Si hay partículas en suspensión, estas dispersan el haz de luz en múltiples direcciones.</w:t>
      </w:r>
    </w:p>
    <w:p w14:paraId="2AC7020E" w14:textId="77777777" w:rsidR="000C285E" w:rsidRPr="00204902" w:rsidRDefault="000C285E" w:rsidP="00204902">
      <w:pPr>
        <w:numPr>
          <w:ilvl w:val="0"/>
          <w:numId w:val="4"/>
        </w:numPr>
        <w:spacing w:line="360" w:lineRule="auto"/>
        <w:rPr>
          <w:rFonts w:ascii="Times New Roman" w:hAnsi="Times New Roman" w:cs="Times New Roman"/>
        </w:rPr>
      </w:pPr>
      <w:r w:rsidRPr="00204902">
        <w:rPr>
          <w:rFonts w:ascii="Times New Roman" w:hAnsi="Times New Roman" w:cs="Times New Roman"/>
        </w:rPr>
        <w:t>El fotodetector, colocado en un ángulo específico, mide la cantidad de luz dispersada.</w:t>
      </w:r>
    </w:p>
    <w:p w14:paraId="2FA6AD00" w14:textId="533EC90E" w:rsidR="000C285E" w:rsidRPr="00204902" w:rsidRDefault="000C285E" w:rsidP="00204902">
      <w:pPr>
        <w:spacing w:line="360" w:lineRule="auto"/>
        <w:rPr>
          <w:rFonts w:ascii="Times New Roman" w:hAnsi="Times New Roman" w:cs="Times New Roman"/>
        </w:rPr>
      </w:pPr>
      <w:r w:rsidRPr="00204902">
        <w:rPr>
          <w:rFonts w:ascii="Times New Roman" w:hAnsi="Times New Roman" w:cs="Times New Roman"/>
        </w:rPr>
        <w:t xml:space="preserve">El circuito de acondicionamiento del sensor convierte esta detección de luz en una señal de voltaje analógica. Es importante destacar que la relación es inversa: a medida que aumenta la turbidez, más luz se dispersa y menos luz llega directamente al detector (si está configurado para medir la transmitancia) o más luz llega a un detector de dispersión. En el caso de este sensor, el voltaje de salida disminuye a medida que aumenta la turbidez. Según la hoja de datos, en agua completamente limpia (NTU &lt; 0.5), el sensor debe emitir un </w:t>
      </w:r>
      <w:r w:rsidRPr="00204902">
        <w:rPr>
          <w:rFonts w:ascii="Times New Roman" w:hAnsi="Times New Roman" w:cs="Times New Roman"/>
        </w:rPr>
        <w:lastRenderedPageBreak/>
        <w:t>voltaje de aproximadamente 4.1 V ± 0.3 V. A medida que la turbidez aumenta, el voltaje de salida se reduce, acercándose a 0 V en condiciones de muy alta turbidez.</w:t>
      </w:r>
    </w:p>
    <w:p w14:paraId="2847B1A4" w14:textId="77777777" w:rsidR="000C285E" w:rsidRPr="00204902" w:rsidRDefault="000C285E" w:rsidP="00204902">
      <w:pPr>
        <w:spacing w:line="360" w:lineRule="auto"/>
        <w:rPr>
          <w:rFonts w:ascii="Times New Roman" w:hAnsi="Times New Roman" w:cs="Times New Roman"/>
          <w:b/>
          <w:bCs/>
        </w:rPr>
      </w:pPr>
      <w:r w:rsidRPr="00204902">
        <w:rPr>
          <w:rFonts w:ascii="Times New Roman" w:hAnsi="Times New Roman" w:cs="Times New Roman"/>
          <w:b/>
          <w:bCs/>
        </w:rPr>
        <w:t>2.1.3. Clasificación del Instrumento y Posibles Interferencias</w:t>
      </w:r>
    </w:p>
    <w:p w14:paraId="222B146F" w14:textId="75A4930B" w:rsidR="000C285E" w:rsidRPr="00204902" w:rsidRDefault="000C285E" w:rsidP="00204902">
      <w:pPr>
        <w:spacing w:line="360" w:lineRule="auto"/>
        <w:rPr>
          <w:rFonts w:ascii="Times New Roman" w:hAnsi="Times New Roman" w:cs="Times New Roman"/>
        </w:rPr>
      </w:pPr>
      <w:r w:rsidRPr="00204902">
        <w:rPr>
          <w:rFonts w:ascii="Times New Roman" w:hAnsi="Times New Roman" w:cs="Times New Roman"/>
        </w:rPr>
        <w:t>Es crucial para la integridad científica del proyecto clasificar correctamente este sistema. El sensor SEN0189 utiliza un LED infrarrojo, lo que no cumple con la especificación de fuente de luz del Método 180.1 de la EPA. Por lo tanto, aunque el sensor es una herramienta excelente para monitorear cambios relativos en la turbidez y funciona como un indicador de calidad del agua, sus mediciones en NTU no son directamente comparables con las de un instrumento de laboratorio certificado ni son válidas para informes de cumplimiento normativo.</w:t>
      </w:r>
    </w:p>
    <w:p w14:paraId="69BBAE8E" w14:textId="5296F014" w:rsidR="000C285E" w:rsidRPr="00204902" w:rsidRDefault="000C285E" w:rsidP="00204902">
      <w:pPr>
        <w:spacing w:line="360" w:lineRule="auto"/>
        <w:rPr>
          <w:rFonts w:ascii="Times New Roman" w:hAnsi="Times New Roman" w:cs="Times New Roman"/>
        </w:rPr>
      </w:pPr>
      <w:r w:rsidRPr="00204902">
        <w:rPr>
          <w:rFonts w:ascii="Times New Roman" w:hAnsi="Times New Roman" w:cs="Times New Roman"/>
        </w:rPr>
        <w:t>Las mediciones pueden verse afectadas por varias interferencias:</w:t>
      </w:r>
    </w:p>
    <w:p w14:paraId="60245B52" w14:textId="77777777" w:rsidR="000C285E" w:rsidRPr="00204902" w:rsidRDefault="000C285E" w:rsidP="00204902">
      <w:pPr>
        <w:numPr>
          <w:ilvl w:val="0"/>
          <w:numId w:val="5"/>
        </w:numPr>
        <w:spacing w:line="360" w:lineRule="auto"/>
        <w:rPr>
          <w:rFonts w:ascii="Times New Roman" w:hAnsi="Times New Roman" w:cs="Times New Roman"/>
        </w:rPr>
      </w:pPr>
      <w:r w:rsidRPr="00204902">
        <w:rPr>
          <w:rFonts w:ascii="Times New Roman" w:hAnsi="Times New Roman" w:cs="Times New Roman"/>
          <w:b/>
          <w:bCs/>
        </w:rPr>
        <w:t>Burbujas de aire:</w:t>
      </w:r>
      <w:r w:rsidRPr="00204902">
        <w:rPr>
          <w:rFonts w:ascii="Times New Roman" w:hAnsi="Times New Roman" w:cs="Times New Roman"/>
        </w:rPr>
        <w:t xml:space="preserve"> Pequeñas burbujas de aire en la muestra dispersan la luz de manera similar a las partículas, lo que puede generar lecturas falsamente altas.</w:t>
      </w:r>
    </w:p>
    <w:p w14:paraId="6DD03B8B" w14:textId="77777777" w:rsidR="000C285E" w:rsidRPr="00204902" w:rsidRDefault="000C285E" w:rsidP="00204902">
      <w:pPr>
        <w:numPr>
          <w:ilvl w:val="0"/>
          <w:numId w:val="5"/>
        </w:numPr>
        <w:spacing w:line="360" w:lineRule="auto"/>
        <w:rPr>
          <w:rFonts w:ascii="Times New Roman" w:hAnsi="Times New Roman" w:cs="Times New Roman"/>
        </w:rPr>
      </w:pPr>
      <w:r w:rsidRPr="00204902">
        <w:rPr>
          <w:rFonts w:ascii="Times New Roman" w:hAnsi="Times New Roman" w:cs="Times New Roman"/>
          <w:b/>
          <w:bCs/>
        </w:rPr>
        <w:t>Color verdadero:</w:t>
      </w:r>
      <w:r w:rsidRPr="00204902">
        <w:rPr>
          <w:rFonts w:ascii="Times New Roman" w:hAnsi="Times New Roman" w:cs="Times New Roman"/>
        </w:rPr>
        <w:t xml:space="preserve"> La presencia de sustancias disueltas que absorben la luz (como taninos de materia orgánica en descomposición) puede reducir la cantidad de luz que llega al detector, resultando en lecturas falsamente bajas.</w:t>
      </w:r>
    </w:p>
    <w:p w14:paraId="68892CC5" w14:textId="77777777" w:rsidR="000C285E" w:rsidRPr="00204902" w:rsidRDefault="000C285E" w:rsidP="00204902">
      <w:pPr>
        <w:numPr>
          <w:ilvl w:val="0"/>
          <w:numId w:val="5"/>
        </w:numPr>
        <w:spacing w:line="360" w:lineRule="auto"/>
        <w:rPr>
          <w:rFonts w:ascii="Times New Roman" w:hAnsi="Times New Roman" w:cs="Times New Roman"/>
        </w:rPr>
      </w:pPr>
      <w:r w:rsidRPr="00204902">
        <w:rPr>
          <w:rFonts w:ascii="Times New Roman" w:hAnsi="Times New Roman" w:cs="Times New Roman"/>
          <w:b/>
          <w:bCs/>
        </w:rPr>
        <w:t>Sedimentos gruesos:</w:t>
      </w:r>
      <w:r w:rsidRPr="00204902">
        <w:rPr>
          <w:rFonts w:ascii="Times New Roman" w:hAnsi="Times New Roman" w:cs="Times New Roman"/>
        </w:rPr>
        <w:t xml:space="preserve"> Partículas grandes que se asientan rápidamente fuera del haz de luz pueden no ser detectadas, llevando a una subestimación de la turbidez real.</w:t>
      </w:r>
    </w:p>
    <w:p w14:paraId="71876358" w14:textId="77777777" w:rsidR="000C285E" w:rsidRPr="00204902" w:rsidRDefault="000C285E" w:rsidP="00204902">
      <w:pPr>
        <w:spacing w:line="360" w:lineRule="auto"/>
        <w:rPr>
          <w:rFonts w:ascii="Times New Roman" w:hAnsi="Times New Roman" w:cs="Times New Roman"/>
          <w:b/>
          <w:bCs/>
        </w:rPr>
      </w:pPr>
      <w:r w:rsidRPr="00204902">
        <w:rPr>
          <w:rFonts w:ascii="Times New Roman" w:hAnsi="Times New Roman" w:cs="Times New Roman"/>
          <w:b/>
          <w:bCs/>
        </w:rPr>
        <w:t>2.2. Medición de Sólidos Disueltos Totales (TDS) (SEN0244)</w:t>
      </w:r>
    </w:p>
    <w:p w14:paraId="71FB28BE" w14:textId="77777777" w:rsidR="000C285E" w:rsidRPr="00204902" w:rsidRDefault="000C285E" w:rsidP="00204902">
      <w:pPr>
        <w:spacing w:line="360" w:lineRule="auto"/>
        <w:rPr>
          <w:rFonts w:ascii="Times New Roman" w:hAnsi="Times New Roman" w:cs="Times New Roman"/>
          <w:b/>
          <w:bCs/>
        </w:rPr>
      </w:pPr>
      <w:r w:rsidRPr="00204902">
        <w:rPr>
          <w:rFonts w:ascii="Times New Roman" w:hAnsi="Times New Roman" w:cs="Times New Roman"/>
          <w:b/>
          <w:bCs/>
        </w:rPr>
        <w:t xml:space="preserve">2.2.1. Principio Físico: </w:t>
      </w:r>
      <w:proofErr w:type="spellStart"/>
      <w:r w:rsidRPr="00204902">
        <w:rPr>
          <w:rFonts w:ascii="Times New Roman" w:hAnsi="Times New Roman" w:cs="Times New Roman"/>
          <w:b/>
          <w:bCs/>
        </w:rPr>
        <w:t>Conductometría</w:t>
      </w:r>
      <w:proofErr w:type="spellEnd"/>
    </w:p>
    <w:p w14:paraId="4B56F1F1" w14:textId="74658607" w:rsidR="000C285E" w:rsidRPr="00204902" w:rsidRDefault="000C285E" w:rsidP="00204902">
      <w:pPr>
        <w:spacing w:line="360" w:lineRule="auto"/>
        <w:rPr>
          <w:rFonts w:ascii="Times New Roman" w:hAnsi="Times New Roman" w:cs="Times New Roman"/>
        </w:rPr>
      </w:pPr>
      <w:r w:rsidRPr="00204902">
        <w:rPr>
          <w:rFonts w:ascii="Times New Roman" w:hAnsi="Times New Roman" w:cs="Times New Roman"/>
        </w:rPr>
        <w:t>Los Sólidos Disueltos Totales (TDS) representan la masa total de todas las sustancias (minerales, sales, metales) disueltas en un volumen de agua, expresada comúnmente en partes por millón (ppm), que es equivalente a miligramos por litro (mg/L). El método estándar para medir TDS es gravimétrico, que implica evaporar el agua y pesar el residuo sólido. Sin embargo, este método es impráctico para el monitoreo en tiempo real.</w:t>
      </w:r>
    </w:p>
    <w:p w14:paraId="618C7A33" w14:textId="5D977B63" w:rsidR="000C285E" w:rsidRPr="00204902" w:rsidRDefault="000C285E" w:rsidP="00204902">
      <w:pPr>
        <w:spacing w:line="360" w:lineRule="auto"/>
        <w:rPr>
          <w:rFonts w:ascii="Times New Roman" w:hAnsi="Times New Roman" w:cs="Times New Roman"/>
        </w:rPr>
      </w:pPr>
      <w:r w:rsidRPr="00204902">
        <w:rPr>
          <w:rFonts w:ascii="Times New Roman" w:hAnsi="Times New Roman" w:cs="Times New Roman"/>
        </w:rPr>
        <w:t>Por ello, los sensores de TDS como el SEN0244 no miden los sólidos directamente, sino que los estiman a través de la medición de la Conductividad Eléctrica (EC</w:t>
      </w:r>
      <w:r w:rsidRPr="00204902">
        <w:rPr>
          <w:rFonts w:ascii="Times New Roman" w:hAnsi="Times New Roman" w:cs="Times New Roman"/>
          <w:b/>
          <w:bCs/>
        </w:rPr>
        <w:t>)</w:t>
      </w:r>
      <w:r w:rsidRPr="00204902">
        <w:rPr>
          <w:rFonts w:ascii="Times New Roman" w:hAnsi="Times New Roman" w:cs="Times New Roman"/>
        </w:rPr>
        <w:t xml:space="preserve"> del agua. El </w:t>
      </w:r>
      <w:r w:rsidRPr="00204902">
        <w:rPr>
          <w:rFonts w:ascii="Times New Roman" w:hAnsi="Times New Roman" w:cs="Times New Roman"/>
        </w:rPr>
        <w:lastRenderedPageBreak/>
        <w:t>agua pura es un mal conductor de la electricidad. La presencia de sólidos disueltos en forma de iones (cationes y aniones) permite que el agua conduzca una corriente eléctrica. La conductividad es directamente proporcional a la concentración de estos iones.</w:t>
      </w:r>
    </w:p>
    <w:p w14:paraId="6538D396" w14:textId="77777777" w:rsidR="000C285E" w:rsidRPr="00204902" w:rsidRDefault="000C285E" w:rsidP="00204902">
      <w:pPr>
        <w:spacing w:line="360" w:lineRule="auto"/>
        <w:rPr>
          <w:rFonts w:ascii="Times New Roman" w:hAnsi="Times New Roman" w:cs="Times New Roman"/>
        </w:rPr>
      </w:pPr>
      <w:r w:rsidRPr="00204902">
        <w:rPr>
          <w:rFonts w:ascii="Times New Roman" w:hAnsi="Times New Roman" w:cs="Times New Roman"/>
        </w:rPr>
        <w:t>La relación entre TDS y EC se aproxima mediante la fórmula lineal:</w:t>
      </w:r>
    </w:p>
    <w:p w14:paraId="501A1242" w14:textId="525FBDF0" w:rsidR="000C285E" w:rsidRPr="000F4C69" w:rsidRDefault="000C285E" w:rsidP="000F4C69">
      <w:pPr>
        <w:spacing w:line="360" w:lineRule="auto"/>
        <w:jc w:val="center"/>
        <w:rPr>
          <w:rFonts w:ascii="Times New Roman" w:hAnsi="Times New Roman" w:cs="Times New Roman"/>
        </w:rPr>
      </w:pPr>
      <m:oMath>
        <m:r>
          <w:rPr>
            <w:rFonts w:ascii="Cambria Math" w:hAnsi="Cambria Math" w:cs="Times New Roman"/>
            <w:lang w:val="en-US"/>
          </w:rPr>
          <m:t>TDS</m:t>
        </m:r>
        <m:r>
          <w:rPr>
            <w:rFonts w:ascii="Cambria Math" w:hAnsi="Cambria Math" w:cs="Times New Roman"/>
          </w:rPr>
          <m:t>(</m:t>
        </m:r>
        <m:r>
          <w:rPr>
            <w:rFonts w:ascii="Cambria Math" w:hAnsi="Cambria Math" w:cs="Times New Roman"/>
            <w:lang w:val="en-US"/>
          </w:rPr>
          <m:t>ppm</m:t>
        </m:r>
        <m:r>
          <w:rPr>
            <w:rFonts w:ascii="Cambria Math" w:hAnsi="Cambria Math" w:cs="Times New Roman"/>
          </w:rPr>
          <m:t>)=</m:t>
        </m:r>
        <m:r>
          <w:rPr>
            <w:rFonts w:ascii="Cambria Math" w:hAnsi="Cambria Math" w:cs="Times New Roman"/>
            <w:lang w:val="en-US"/>
          </w:rPr>
          <m:t>k</m:t>
        </m:r>
        <m:r>
          <w:rPr>
            <w:rFonts w:ascii="Cambria Math" w:hAnsi="Cambria Math" w:cs="Times New Roman"/>
          </w:rPr>
          <m:t>∙</m:t>
        </m:r>
        <m:r>
          <w:rPr>
            <w:rFonts w:ascii="Cambria Math" w:hAnsi="Cambria Math" w:cs="Times New Roman"/>
            <w:lang w:val="en-US"/>
          </w:rPr>
          <m:t>EC</m:t>
        </m:r>
        <m:r>
          <w:rPr>
            <w:rFonts w:ascii="Cambria Math" w:hAnsi="Cambria Math" w:cs="Times New Roman"/>
          </w:rPr>
          <m:t>(</m:t>
        </m:r>
        <m:r>
          <w:rPr>
            <w:rFonts w:ascii="Cambria Math" w:hAnsi="Cambria Math" w:cs="Times New Roman"/>
          </w:rPr>
          <m:t>μ</m:t>
        </m:r>
        <m:r>
          <w:rPr>
            <w:rFonts w:ascii="Cambria Math" w:hAnsi="Cambria Math" w:cs="Times New Roman"/>
            <w:lang w:val="en-US"/>
          </w:rPr>
          <m:t>S</m:t>
        </m:r>
        <m:r>
          <w:rPr>
            <w:rFonts w:ascii="Cambria Math" w:hAnsi="Cambria Math" w:cs="Times New Roman"/>
          </w:rPr>
          <m:t>/</m:t>
        </m:r>
        <m:r>
          <w:rPr>
            <w:rFonts w:ascii="Cambria Math" w:hAnsi="Cambria Math" w:cs="Times New Roman"/>
            <w:lang w:val="en-US"/>
          </w:rPr>
          <m:t>cm</m:t>
        </m:r>
        <m:r>
          <w:rPr>
            <w:rFonts w:ascii="Cambria Math" w:hAnsi="Cambria Math" w:cs="Times New Roman"/>
          </w:rPr>
          <m:t>)</m:t>
        </m:r>
      </m:oMath>
      <w:r w:rsidR="000F4C69">
        <w:rPr>
          <w:rFonts w:ascii="Times New Roman" w:eastAsiaTheme="minorEastAsia" w:hAnsi="Times New Roman" w:cs="Times New Roman"/>
        </w:rPr>
        <w:tab/>
        <w:t>(1)</w:t>
      </w:r>
    </w:p>
    <w:p w14:paraId="133B55FB" w14:textId="77777777" w:rsidR="000C285E" w:rsidRPr="00204902" w:rsidRDefault="000C285E" w:rsidP="00204902">
      <w:pPr>
        <w:spacing w:line="360" w:lineRule="auto"/>
        <w:rPr>
          <w:rFonts w:ascii="Times New Roman" w:hAnsi="Times New Roman" w:cs="Times New Roman"/>
        </w:rPr>
      </w:pPr>
      <w:r w:rsidRPr="00204902">
        <w:rPr>
          <w:rFonts w:ascii="Times New Roman" w:hAnsi="Times New Roman" w:cs="Times New Roman"/>
        </w:rPr>
        <w:t xml:space="preserve">donde EC es la conductividad eléctrica y k es un factor de conversión.24 Este factor </w:t>
      </w:r>
    </w:p>
    <w:p w14:paraId="47506A4F" w14:textId="6ABB9789" w:rsidR="000C285E" w:rsidRPr="00204902" w:rsidRDefault="000C285E" w:rsidP="00204902">
      <w:pPr>
        <w:spacing w:line="360" w:lineRule="auto"/>
        <w:rPr>
          <w:rFonts w:ascii="Times New Roman" w:hAnsi="Times New Roman" w:cs="Times New Roman"/>
        </w:rPr>
      </w:pPr>
      <w:r w:rsidRPr="00204902">
        <w:rPr>
          <w:rFonts w:ascii="Times New Roman" w:hAnsi="Times New Roman" w:cs="Times New Roman"/>
        </w:rPr>
        <w:t xml:space="preserve">k no es una constante universal; su valor varía típicamente entre 0.55 y 0.8, dependiendo de la composición iónica específica y la temperatura del agua. Aguas dominadas por sales de NaCl tendrán un factor k diferente a las dominadas por sales de </w:t>
      </w:r>
      <m:oMath>
        <m:r>
          <w:rPr>
            <w:rFonts w:ascii="Cambria Math" w:hAnsi="Cambria Math" w:cs="Times New Roman"/>
          </w:rPr>
          <m:t>Ca</m:t>
        </m:r>
        <m:sSub>
          <m:sSubPr>
            <m:ctrlPr>
              <w:rPr>
                <w:rFonts w:ascii="Cambria Math" w:hAnsi="Cambria Math" w:cs="Times New Roman"/>
                <w:i/>
              </w:rPr>
            </m:ctrlPr>
          </m:sSubPr>
          <m:e>
            <m:r>
              <w:rPr>
                <w:rFonts w:ascii="Cambria Math" w:hAnsi="Cambria Math" w:cs="Times New Roman"/>
              </w:rPr>
              <m:t>SO</m:t>
            </m:r>
          </m:e>
          <m:sub>
            <m:r>
              <w:rPr>
                <w:rFonts w:ascii="Cambria Math" w:hAnsi="Cambria Math" w:cs="Times New Roman"/>
              </w:rPr>
              <m:t>4</m:t>
            </m:r>
          </m:sub>
        </m:sSub>
      </m:oMath>
      <w:r w:rsidRPr="00204902">
        <w:rPr>
          <w:rFonts w:ascii="Times New Roman" w:hAnsi="Times New Roman" w:cs="Times New Roman"/>
        </w:rPr>
        <w:t>. Por esta razón, la calibración del sensor con una solución estándar que se asemeje a la composición del agua a medir es fundamental para la precisión.</w:t>
      </w:r>
    </w:p>
    <w:p w14:paraId="730B2101" w14:textId="77777777" w:rsidR="000C285E" w:rsidRPr="00204902" w:rsidRDefault="000C285E" w:rsidP="00204902">
      <w:pPr>
        <w:spacing w:line="360" w:lineRule="auto"/>
        <w:rPr>
          <w:rFonts w:ascii="Times New Roman" w:hAnsi="Times New Roman" w:cs="Times New Roman"/>
          <w:b/>
          <w:bCs/>
        </w:rPr>
      </w:pPr>
      <w:r w:rsidRPr="00204902">
        <w:rPr>
          <w:rFonts w:ascii="Times New Roman" w:hAnsi="Times New Roman" w:cs="Times New Roman"/>
          <w:b/>
          <w:bCs/>
        </w:rPr>
        <w:t>2.2.2. Operación del Sensor SEN0244 y la Excitación AC</w:t>
      </w:r>
    </w:p>
    <w:p w14:paraId="0CFE0812" w14:textId="56E25ABB" w:rsidR="000C285E" w:rsidRPr="00204902" w:rsidRDefault="000C285E" w:rsidP="00204902">
      <w:pPr>
        <w:spacing w:line="360" w:lineRule="auto"/>
        <w:rPr>
          <w:rFonts w:ascii="Times New Roman" w:hAnsi="Times New Roman" w:cs="Times New Roman"/>
        </w:rPr>
      </w:pPr>
      <w:r w:rsidRPr="00204902">
        <w:rPr>
          <w:rFonts w:ascii="Times New Roman" w:hAnsi="Times New Roman" w:cs="Times New Roman"/>
        </w:rPr>
        <w:t>El sensor SEN0244 consta de una sonda con dos electrodos y una placa de acondicionamiento de señal. La placa de acondicionamiento aplica un voltaje a los electrodos y mide la corriente resultante para determinar la conductividad. Una característica de diseño crucial de este sensor es el uso de una fuente de excitación de corriente alterna (AC).</w:t>
      </w:r>
    </w:p>
    <w:p w14:paraId="088852D0" w14:textId="77777777" w:rsidR="000C285E" w:rsidRPr="00204902" w:rsidRDefault="000C285E" w:rsidP="00204902">
      <w:pPr>
        <w:spacing w:line="360" w:lineRule="auto"/>
        <w:rPr>
          <w:rFonts w:ascii="Times New Roman" w:hAnsi="Times New Roman" w:cs="Times New Roman"/>
        </w:rPr>
      </w:pPr>
      <w:r w:rsidRPr="00204902">
        <w:rPr>
          <w:rFonts w:ascii="Times New Roman" w:hAnsi="Times New Roman" w:cs="Times New Roman"/>
        </w:rPr>
        <w:t>Si se utilizara una fuente de corriente continua (DC), ocurrirían dos fenómenos electroquímicos perjudiciales:</w:t>
      </w:r>
    </w:p>
    <w:p w14:paraId="70DDB8D8" w14:textId="744C4965" w:rsidR="000C285E" w:rsidRPr="00204902" w:rsidRDefault="000C285E" w:rsidP="00204902">
      <w:pPr>
        <w:numPr>
          <w:ilvl w:val="0"/>
          <w:numId w:val="6"/>
        </w:numPr>
        <w:spacing w:line="360" w:lineRule="auto"/>
        <w:rPr>
          <w:rFonts w:ascii="Times New Roman" w:hAnsi="Times New Roman" w:cs="Times New Roman"/>
        </w:rPr>
      </w:pPr>
      <w:r w:rsidRPr="00204902">
        <w:rPr>
          <w:rFonts w:ascii="Times New Roman" w:hAnsi="Times New Roman" w:cs="Times New Roman"/>
          <w:b/>
          <w:bCs/>
        </w:rPr>
        <w:t>Electrólisis:</w:t>
      </w:r>
      <w:r w:rsidRPr="00204902">
        <w:rPr>
          <w:rFonts w:ascii="Times New Roman" w:hAnsi="Times New Roman" w:cs="Times New Roman"/>
        </w:rPr>
        <w:t xml:space="preserve"> La corriente DC descompondría el agua y los iones disueltos, generando burbujas de gas (</w:t>
      </w: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2</m:t>
            </m:r>
          </m:sub>
        </m:sSub>
      </m:oMath>
      <w:r w:rsidRPr="00204902">
        <w:rPr>
          <w:rFonts w:ascii="Times New Roman" w:hAnsi="Times New Roman" w:cs="Times New Roman"/>
        </w:rPr>
        <w:t xml:space="preserve"> y </w:t>
      </w:r>
      <m:oMath>
        <m:sSub>
          <m:sSubPr>
            <m:ctrlPr>
              <w:rPr>
                <w:rFonts w:ascii="Cambria Math" w:hAnsi="Cambria Math" w:cs="Times New Roman"/>
                <w:i/>
              </w:rPr>
            </m:ctrlPr>
          </m:sSubPr>
          <m:e>
            <m:r>
              <w:rPr>
                <w:rFonts w:ascii="Cambria Math" w:hAnsi="Cambria Math" w:cs="Times New Roman"/>
              </w:rPr>
              <m:t>O</m:t>
            </m:r>
          </m:e>
          <m:sub>
            <m:r>
              <w:rPr>
                <w:rFonts w:ascii="Cambria Math" w:hAnsi="Cambria Math" w:cs="Times New Roman"/>
              </w:rPr>
              <m:t>2</m:t>
            </m:r>
          </m:sub>
        </m:sSub>
      </m:oMath>
      <w:r w:rsidRPr="00204902">
        <w:rPr>
          <w:rFonts w:ascii="Times New Roman" w:hAnsi="Times New Roman" w:cs="Times New Roman"/>
        </w:rPr>
        <w:t>) en los electrodos.</w:t>
      </w:r>
    </w:p>
    <w:p w14:paraId="05093B05" w14:textId="77777777" w:rsidR="000C285E" w:rsidRPr="00204902" w:rsidRDefault="000C285E" w:rsidP="00204902">
      <w:pPr>
        <w:numPr>
          <w:ilvl w:val="0"/>
          <w:numId w:val="6"/>
        </w:numPr>
        <w:spacing w:line="360" w:lineRule="auto"/>
        <w:rPr>
          <w:rFonts w:ascii="Times New Roman" w:hAnsi="Times New Roman" w:cs="Times New Roman"/>
        </w:rPr>
      </w:pPr>
      <w:r w:rsidRPr="00204902">
        <w:rPr>
          <w:rFonts w:ascii="Times New Roman" w:hAnsi="Times New Roman" w:cs="Times New Roman"/>
          <w:b/>
          <w:bCs/>
        </w:rPr>
        <w:t>Polarización del electrodo:</w:t>
      </w:r>
      <w:r w:rsidRPr="00204902">
        <w:rPr>
          <w:rFonts w:ascii="Times New Roman" w:hAnsi="Times New Roman" w:cs="Times New Roman"/>
        </w:rPr>
        <w:t xml:space="preserve"> Los iones migrarían hacia los electrodos de carga opuesta y se acumularían en su superficie, formando una capa aislante que aumentaría la resistencia y alteraría drásticamente la medición.</w:t>
      </w:r>
    </w:p>
    <w:p w14:paraId="4CF255B3" w14:textId="4CBF3890" w:rsidR="000C285E" w:rsidRPr="00204902" w:rsidRDefault="000C285E" w:rsidP="00204902">
      <w:pPr>
        <w:spacing w:line="360" w:lineRule="auto"/>
        <w:rPr>
          <w:rFonts w:ascii="Times New Roman" w:hAnsi="Times New Roman" w:cs="Times New Roman"/>
        </w:rPr>
      </w:pPr>
      <w:r w:rsidRPr="00204902">
        <w:rPr>
          <w:rFonts w:ascii="Times New Roman" w:hAnsi="Times New Roman" w:cs="Times New Roman"/>
        </w:rPr>
        <w:t xml:space="preserve">Estos efectos harían que las lecturas fueran inestables, derivaran con el tiempo y dañaran la sonda. Al utilizar una excitación AC, la polaridad de los electrodos se invierte rápidamente, evitando la acumulación neta de iones y la electrólisis, lo que garantiza mediciones estables </w:t>
      </w:r>
      <w:r w:rsidRPr="00204902">
        <w:rPr>
          <w:rFonts w:ascii="Times New Roman" w:hAnsi="Times New Roman" w:cs="Times New Roman"/>
        </w:rPr>
        <w:lastRenderedPageBreak/>
        <w:t>y repetibles, y prolonga la vida útil de la sonda. La placa convierte la medición de conductividad en un voltaje de salida analógico, típicamente en el rango de 0 a 2.3 V.</w:t>
      </w:r>
    </w:p>
    <w:p w14:paraId="39B85373" w14:textId="77777777" w:rsidR="000C285E" w:rsidRPr="00204902" w:rsidRDefault="000C285E" w:rsidP="00204902">
      <w:pPr>
        <w:spacing w:line="360" w:lineRule="auto"/>
        <w:rPr>
          <w:rFonts w:ascii="Times New Roman" w:hAnsi="Times New Roman" w:cs="Times New Roman"/>
          <w:b/>
          <w:bCs/>
        </w:rPr>
      </w:pPr>
      <w:r w:rsidRPr="00204902">
        <w:rPr>
          <w:rFonts w:ascii="Times New Roman" w:hAnsi="Times New Roman" w:cs="Times New Roman"/>
          <w:b/>
          <w:bCs/>
        </w:rPr>
        <w:t>2.3. Medición de pH (SEN0161-V2)</w:t>
      </w:r>
    </w:p>
    <w:p w14:paraId="6F66429C" w14:textId="77777777" w:rsidR="000C285E" w:rsidRPr="00204902" w:rsidRDefault="000C285E" w:rsidP="00204902">
      <w:pPr>
        <w:spacing w:line="360" w:lineRule="auto"/>
        <w:rPr>
          <w:rFonts w:ascii="Times New Roman" w:hAnsi="Times New Roman" w:cs="Times New Roman"/>
          <w:b/>
          <w:bCs/>
        </w:rPr>
      </w:pPr>
      <w:r w:rsidRPr="00204902">
        <w:rPr>
          <w:rFonts w:ascii="Times New Roman" w:hAnsi="Times New Roman" w:cs="Times New Roman"/>
          <w:b/>
          <w:bCs/>
        </w:rPr>
        <w:t>2.3.1. Principio Físico: Potenciometría y Ecuación de Nernst</w:t>
      </w:r>
    </w:p>
    <w:p w14:paraId="411640B9" w14:textId="3DD519A7" w:rsidR="000C285E" w:rsidRPr="00204902" w:rsidRDefault="000C285E" w:rsidP="00204902">
      <w:pPr>
        <w:spacing w:line="360" w:lineRule="auto"/>
        <w:rPr>
          <w:rFonts w:ascii="Times New Roman" w:hAnsi="Times New Roman" w:cs="Times New Roman"/>
        </w:rPr>
      </w:pPr>
      <w:r w:rsidRPr="00204902">
        <w:rPr>
          <w:rFonts w:ascii="Times New Roman" w:hAnsi="Times New Roman" w:cs="Times New Roman"/>
        </w:rPr>
        <w:t>El pH es una medida de la acidez o alcalinidad de una solución, definido como el logaritmo negativo de la actividad de los iones de hidrógeno (H+). La medición se realiza mediante un método potenciométrico, que mide la diferencia de potencial eléctrico (voltaje) entre dos electrodos sumergidos en la solución. Esta relación está gobernada por la Ecuación de Nernst:</w:t>
      </w:r>
    </w:p>
    <w:p w14:paraId="0DBDE256" w14:textId="7A761918" w:rsidR="000C285E" w:rsidRPr="00204902" w:rsidRDefault="005A2111" w:rsidP="000F4C69">
      <w:pPr>
        <w:spacing w:line="360" w:lineRule="auto"/>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m</m:t>
            </m:r>
          </m:sub>
        </m:sSub>
        <m:r>
          <w:rPr>
            <w:rFonts w:ascii="Cambria Math" w:hAnsi="Cambria Math" w:cs="Times New Roman"/>
          </w:rPr>
          <m:t>​=E</m:t>
        </m:r>
        <m:sSub>
          <m:sSubPr>
            <m:ctrlPr>
              <w:rPr>
                <w:rFonts w:ascii="Cambria Math" w:hAnsi="Cambria Math" w:cs="Times New Roman"/>
                <w:i/>
              </w:rPr>
            </m:ctrlPr>
          </m:sSubPr>
          <m:e>
            <m:r>
              <w:rPr>
                <w:rFonts w:ascii="Cambria Math" w:hAnsi="Cambria Math" w:cs="Times New Roman"/>
              </w:rPr>
              <m:t>​</m:t>
            </m:r>
          </m:e>
          <m:sub>
            <m:r>
              <w:rPr>
                <w:rFonts w:ascii="Cambria Math" w:hAnsi="Cambria Math" w:cs="Times New Roman"/>
              </w:rPr>
              <m:t>0</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2.303RT</m:t>
            </m:r>
          </m:num>
          <m:den>
            <m:r>
              <w:rPr>
                <w:rFonts w:ascii="Cambria Math" w:hAnsi="Cambria Math" w:cs="Times New Roman"/>
              </w:rPr>
              <m:t>nF</m:t>
            </m:r>
          </m:den>
        </m:f>
        <m:r>
          <w:rPr>
            <w:rFonts w:ascii="Cambria Math" w:hAnsi="Cambria Math" w:cs="Times New Roman"/>
          </w:rPr>
          <m:t>l</m:t>
        </m:r>
        <m:r>
          <w:rPr>
            <w:rFonts w:ascii="Cambria Math" w:hAnsi="Cambria Math" w:cs="Times New Roman"/>
          </w:rPr>
          <m:t>og10​</m:t>
        </m:r>
        <m:d>
          <m:dPr>
            <m:begChr m:val="["/>
            <m:endChr m:val="]"/>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H</m:t>
                </m:r>
              </m:e>
              <m:sup>
                <m:r>
                  <w:rPr>
                    <w:rFonts w:ascii="Cambria Math" w:hAnsi="Cambria Math" w:cs="Times New Roman"/>
                  </w:rPr>
                  <m:t>+</m:t>
                </m:r>
              </m:sup>
            </m:sSup>
          </m:e>
        </m:d>
      </m:oMath>
      <w:r w:rsidR="000F4C69">
        <w:rPr>
          <w:rFonts w:ascii="Times New Roman" w:eastAsiaTheme="minorEastAsia" w:hAnsi="Times New Roman" w:cs="Times New Roman"/>
        </w:rPr>
        <w:tab/>
        <w:t>(2)</w:t>
      </w:r>
    </w:p>
    <w:p w14:paraId="48A0AAA6" w14:textId="77777777" w:rsidR="000C285E" w:rsidRPr="00204902" w:rsidRDefault="000C285E" w:rsidP="00204902">
      <w:pPr>
        <w:spacing w:line="360" w:lineRule="auto"/>
        <w:rPr>
          <w:rFonts w:ascii="Times New Roman" w:hAnsi="Times New Roman" w:cs="Times New Roman"/>
        </w:rPr>
      </w:pPr>
      <w:r w:rsidRPr="00204902">
        <w:rPr>
          <w:rFonts w:ascii="Times New Roman" w:hAnsi="Times New Roman" w:cs="Times New Roman"/>
        </w:rPr>
        <w:t>Donde:</w:t>
      </w:r>
    </w:p>
    <w:p w14:paraId="56BF7EFD" w14:textId="77777777" w:rsidR="000C285E" w:rsidRPr="00204902" w:rsidRDefault="000C285E" w:rsidP="00204902">
      <w:pPr>
        <w:numPr>
          <w:ilvl w:val="0"/>
          <w:numId w:val="7"/>
        </w:numPr>
        <w:spacing w:line="360" w:lineRule="auto"/>
        <w:rPr>
          <w:rFonts w:ascii="Times New Roman" w:hAnsi="Times New Roman" w:cs="Times New Roman"/>
        </w:rPr>
      </w:pPr>
      <w:r w:rsidRPr="00204902">
        <w:rPr>
          <w:rFonts w:ascii="Times New Roman" w:hAnsi="Times New Roman" w:cs="Times New Roman"/>
        </w:rPr>
        <w:t>Em​ es el potencial medido total.</w:t>
      </w:r>
    </w:p>
    <w:p w14:paraId="0B77A434" w14:textId="77777777" w:rsidR="000C285E" w:rsidRPr="00204902" w:rsidRDefault="000C285E" w:rsidP="00204902">
      <w:pPr>
        <w:numPr>
          <w:ilvl w:val="0"/>
          <w:numId w:val="7"/>
        </w:numPr>
        <w:spacing w:line="360" w:lineRule="auto"/>
        <w:rPr>
          <w:rFonts w:ascii="Times New Roman" w:hAnsi="Times New Roman" w:cs="Times New Roman"/>
        </w:rPr>
      </w:pPr>
      <w:r w:rsidRPr="00204902">
        <w:rPr>
          <w:rFonts w:ascii="Times New Roman" w:hAnsi="Times New Roman" w:cs="Times New Roman"/>
        </w:rPr>
        <w:t>E0​ es un potencial de referencia constante.</w:t>
      </w:r>
    </w:p>
    <w:p w14:paraId="07E30EC6" w14:textId="77777777" w:rsidR="000C285E" w:rsidRPr="00204902" w:rsidRDefault="000C285E" w:rsidP="00204902">
      <w:pPr>
        <w:numPr>
          <w:ilvl w:val="0"/>
          <w:numId w:val="7"/>
        </w:numPr>
        <w:spacing w:line="360" w:lineRule="auto"/>
        <w:rPr>
          <w:rFonts w:ascii="Times New Roman" w:hAnsi="Times New Roman" w:cs="Times New Roman"/>
        </w:rPr>
      </w:pPr>
      <w:r w:rsidRPr="00204902">
        <w:rPr>
          <w:rFonts w:ascii="Times New Roman" w:hAnsi="Times New Roman" w:cs="Times New Roman"/>
        </w:rPr>
        <w:t>R es la constante de los gases ideales.</w:t>
      </w:r>
    </w:p>
    <w:p w14:paraId="2CBA7808" w14:textId="77777777" w:rsidR="000C285E" w:rsidRPr="00204902" w:rsidRDefault="000C285E" w:rsidP="00204902">
      <w:pPr>
        <w:numPr>
          <w:ilvl w:val="0"/>
          <w:numId w:val="7"/>
        </w:numPr>
        <w:spacing w:line="360" w:lineRule="auto"/>
        <w:rPr>
          <w:rFonts w:ascii="Times New Roman" w:hAnsi="Times New Roman" w:cs="Times New Roman"/>
        </w:rPr>
      </w:pPr>
      <w:r w:rsidRPr="00204902">
        <w:rPr>
          <w:rFonts w:ascii="Times New Roman" w:hAnsi="Times New Roman" w:cs="Times New Roman"/>
        </w:rPr>
        <w:t>T es la temperatura absoluta en Kelvin.</w:t>
      </w:r>
    </w:p>
    <w:p w14:paraId="089B83EE" w14:textId="0DE6CB77" w:rsidR="000C285E" w:rsidRPr="00204902" w:rsidRDefault="000C285E" w:rsidP="00204902">
      <w:pPr>
        <w:numPr>
          <w:ilvl w:val="0"/>
          <w:numId w:val="7"/>
        </w:numPr>
        <w:spacing w:line="360" w:lineRule="auto"/>
        <w:rPr>
          <w:rFonts w:ascii="Times New Roman" w:hAnsi="Times New Roman" w:cs="Times New Roman"/>
        </w:rPr>
      </w:pPr>
      <w:r w:rsidRPr="00204902">
        <w:rPr>
          <w:rFonts w:ascii="Times New Roman" w:hAnsi="Times New Roman" w:cs="Times New Roman"/>
        </w:rPr>
        <w:t xml:space="preserve">n es el número de electrones transferidos (para </w:t>
      </w:r>
      <m:oMath>
        <m:sSup>
          <m:sSupPr>
            <m:ctrlPr>
              <w:rPr>
                <w:rFonts w:ascii="Cambria Math" w:hAnsi="Cambria Math" w:cs="Times New Roman"/>
                <w:i/>
              </w:rPr>
            </m:ctrlPr>
          </m:sSupPr>
          <m:e>
            <m:r>
              <w:rPr>
                <w:rFonts w:ascii="Cambria Math" w:hAnsi="Cambria Math" w:cs="Times New Roman"/>
              </w:rPr>
              <m:t>H</m:t>
            </m:r>
          </m:e>
          <m:sup>
            <m:r>
              <w:rPr>
                <w:rFonts w:ascii="Cambria Math" w:hAnsi="Cambria Math" w:cs="Times New Roman"/>
              </w:rPr>
              <m:t>+</m:t>
            </m:r>
          </m:sup>
        </m:sSup>
      </m:oMath>
      <w:r w:rsidRPr="00204902">
        <w:rPr>
          <w:rFonts w:ascii="Times New Roman" w:hAnsi="Times New Roman" w:cs="Times New Roman"/>
        </w:rPr>
        <w:t>, n=1).</w:t>
      </w:r>
    </w:p>
    <w:p w14:paraId="5120FDB4" w14:textId="77777777" w:rsidR="000C285E" w:rsidRPr="00204902" w:rsidRDefault="000C285E" w:rsidP="00204902">
      <w:pPr>
        <w:numPr>
          <w:ilvl w:val="0"/>
          <w:numId w:val="7"/>
        </w:numPr>
        <w:spacing w:line="360" w:lineRule="auto"/>
        <w:rPr>
          <w:rFonts w:ascii="Times New Roman" w:hAnsi="Times New Roman" w:cs="Times New Roman"/>
        </w:rPr>
      </w:pPr>
      <w:r w:rsidRPr="00204902">
        <w:rPr>
          <w:rFonts w:ascii="Times New Roman" w:hAnsi="Times New Roman" w:cs="Times New Roman"/>
        </w:rPr>
        <w:t>F es la constante de Faraday.</w:t>
      </w:r>
    </w:p>
    <w:p w14:paraId="79B1BDBA" w14:textId="77012CB4" w:rsidR="000C285E" w:rsidRPr="00204902" w:rsidRDefault="000C285E" w:rsidP="00204902">
      <w:pPr>
        <w:numPr>
          <w:ilvl w:val="0"/>
          <w:numId w:val="7"/>
        </w:numPr>
        <w:spacing w:line="360" w:lineRule="auto"/>
        <w:rPr>
          <w:rFonts w:ascii="Times New Roman" w:hAnsi="Times New Roman" w:cs="Times New Roman"/>
        </w:rPr>
      </w:pPr>
      <w:r w:rsidRPr="00204902">
        <w:rPr>
          <w:rFonts w:ascii="Times New Roman" w:hAnsi="Times New Roman" w:cs="Times New Roman"/>
        </w:rPr>
        <w:t>[</w:t>
      </w:r>
      <m:oMath>
        <m:sSup>
          <m:sSupPr>
            <m:ctrlPr>
              <w:rPr>
                <w:rFonts w:ascii="Cambria Math" w:hAnsi="Cambria Math" w:cs="Times New Roman"/>
                <w:i/>
              </w:rPr>
            </m:ctrlPr>
          </m:sSupPr>
          <m:e>
            <m:r>
              <w:rPr>
                <w:rFonts w:ascii="Cambria Math" w:hAnsi="Cambria Math" w:cs="Times New Roman"/>
              </w:rPr>
              <m:t>H</m:t>
            </m:r>
          </m:e>
          <m:sup>
            <m:r>
              <w:rPr>
                <w:rFonts w:ascii="Cambria Math" w:hAnsi="Cambria Math" w:cs="Times New Roman"/>
              </w:rPr>
              <m:t>+</m:t>
            </m:r>
          </m:sup>
        </m:sSup>
      </m:oMath>
      <w:r w:rsidRPr="00204902">
        <w:rPr>
          <w:rFonts w:ascii="Times New Roman" w:hAnsi="Times New Roman" w:cs="Times New Roman"/>
        </w:rPr>
        <w:t>] es la concentración (actividad) de iones de hidrógeno.</w:t>
      </w:r>
    </w:p>
    <w:p w14:paraId="32C87285" w14:textId="77777777" w:rsidR="000C285E" w:rsidRPr="00204902" w:rsidRDefault="000C285E" w:rsidP="00204902">
      <w:pPr>
        <w:spacing w:line="360" w:lineRule="auto"/>
        <w:rPr>
          <w:rFonts w:ascii="Times New Roman" w:hAnsi="Times New Roman" w:cs="Times New Roman"/>
        </w:rPr>
      </w:pPr>
      <w:r w:rsidRPr="00204902">
        <w:rPr>
          <w:rFonts w:ascii="Times New Roman" w:hAnsi="Times New Roman" w:cs="Times New Roman"/>
        </w:rPr>
        <w:t>La ecuación muestra que el voltaje medido es directamente proporcional al logaritmo de la concentración de iones de hidrógeno, y también depende linealmente de la temperatura.</w:t>
      </w:r>
    </w:p>
    <w:p w14:paraId="4EDE2C29" w14:textId="77777777" w:rsidR="000C285E" w:rsidRPr="00204902" w:rsidRDefault="000C285E" w:rsidP="00204902">
      <w:pPr>
        <w:spacing w:line="360" w:lineRule="auto"/>
        <w:rPr>
          <w:rFonts w:ascii="Times New Roman" w:hAnsi="Times New Roman" w:cs="Times New Roman"/>
          <w:b/>
          <w:bCs/>
        </w:rPr>
      </w:pPr>
      <w:r w:rsidRPr="00204902">
        <w:rPr>
          <w:rFonts w:ascii="Times New Roman" w:hAnsi="Times New Roman" w:cs="Times New Roman"/>
          <w:b/>
          <w:bCs/>
        </w:rPr>
        <w:t>2.3.2. Electrodo de Combinación de Vidrio</w:t>
      </w:r>
    </w:p>
    <w:p w14:paraId="3C51048D" w14:textId="5400DFD7" w:rsidR="000C285E" w:rsidRPr="00204902" w:rsidRDefault="000C285E" w:rsidP="00204902">
      <w:pPr>
        <w:spacing w:line="360" w:lineRule="auto"/>
        <w:rPr>
          <w:rFonts w:ascii="Times New Roman" w:hAnsi="Times New Roman" w:cs="Times New Roman"/>
        </w:rPr>
      </w:pPr>
      <w:r w:rsidRPr="00204902">
        <w:rPr>
          <w:rFonts w:ascii="Times New Roman" w:hAnsi="Times New Roman" w:cs="Times New Roman"/>
        </w:rPr>
        <w:t>El sensor SEN0161-V2 utiliza un electrodo de combinación, que integra tanto el electrodo de medición como el de referencia en un solo cuerpo para mayor comodidad. Sus componentes clave son:</w:t>
      </w:r>
    </w:p>
    <w:p w14:paraId="0B285F08" w14:textId="77777777" w:rsidR="000C285E" w:rsidRPr="00204902" w:rsidRDefault="000C285E" w:rsidP="00204902">
      <w:pPr>
        <w:numPr>
          <w:ilvl w:val="0"/>
          <w:numId w:val="8"/>
        </w:numPr>
        <w:spacing w:line="360" w:lineRule="auto"/>
        <w:rPr>
          <w:rFonts w:ascii="Times New Roman" w:hAnsi="Times New Roman" w:cs="Times New Roman"/>
        </w:rPr>
      </w:pPr>
      <w:r w:rsidRPr="00204902">
        <w:rPr>
          <w:rFonts w:ascii="Times New Roman" w:hAnsi="Times New Roman" w:cs="Times New Roman"/>
          <w:b/>
          <w:bCs/>
        </w:rPr>
        <w:lastRenderedPageBreak/>
        <w:t>Electrodo de Medición (o de Vidrio):</w:t>
      </w:r>
      <w:r w:rsidRPr="00204902">
        <w:rPr>
          <w:rFonts w:ascii="Times New Roman" w:hAnsi="Times New Roman" w:cs="Times New Roman"/>
        </w:rPr>
        <w:t xml:space="preserve"> Su punta es una membrana de vidrio delgada y sensible al pH. Esta bombilla de vidrio está llena de una solución tampón de pH conocido y constante (generalmente pH 7.0). Un electrodo interno de plata/cloruro de plata (Ag/AgCl) está sumergido en este tampón. Cuando el electrodo se sumerge en la muestra, se produce un intercambio de iones H+ entre la muestra y la superficie exterior de la membrana de vidrio. Esto genera un potencial eléctrico a través de la membrana que es proporcional al pH de la muestra exterior.</w:t>
      </w:r>
    </w:p>
    <w:p w14:paraId="26D26629" w14:textId="1D372F7D" w:rsidR="000C285E" w:rsidRPr="00204902" w:rsidRDefault="000C285E" w:rsidP="00204902">
      <w:pPr>
        <w:numPr>
          <w:ilvl w:val="0"/>
          <w:numId w:val="8"/>
        </w:numPr>
        <w:spacing w:line="360" w:lineRule="auto"/>
        <w:rPr>
          <w:rFonts w:ascii="Times New Roman" w:hAnsi="Times New Roman" w:cs="Times New Roman"/>
        </w:rPr>
      </w:pPr>
      <w:r w:rsidRPr="00204902">
        <w:rPr>
          <w:rFonts w:ascii="Times New Roman" w:hAnsi="Times New Roman" w:cs="Times New Roman"/>
          <w:b/>
          <w:bCs/>
        </w:rPr>
        <w:t>Electrodo de Referencia:</w:t>
      </w:r>
      <w:r w:rsidRPr="00204902">
        <w:rPr>
          <w:rFonts w:ascii="Times New Roman" w:hAnsi="Times New Roman" w:cs="Times New Roman"/>
        </w:rPr>
        <w:t xml:space="preserve"> Su función es proporcionar un potencial estable y constante contra el cual se compara el potencial del electrodo de vidrio. Consiste en otro electrodo de Ag/AgCl sumergido en una solución saturada de cloruro de potasio (KCl). Esta solución de referencia hace contacto con la muestra a través de una unión de referencia porosa (diafragma), que permite un lento flujo de iones para completar el circuito </w:t>
      </w:r>
      <w:r w:rsidR="003B1EB1" w:rsidRPr="00204902">
        <w:rPr>
          <w:rFonts w:ascii="Times New Roman" w:hAnsi="Times New Roman" w:cs="Times New Roman"/>
        </w:rPr>
        <w:t>eléctrico,</w:t>
      </w:r>
      <w:r w:rsidRPr="00204902">
        <w:rPr>
          <w:rFonts w:ascii="Times New Roman" w:hAnsi="Times New Roman" w:cs="Times New Roman"/>
        </w:rPr>
        <w:t xml:space="preserve"> pero evita la contaminación de la solución de referencia.</w:t>
      </w:r>
    </w:p>
    <w:p w14:paraId="70A60BD5" w14:textId="294DCCB6" w:rsidR="000C285E" w:rsidRPr="00204902" w:rsidRDefault="000C285E" w:rsidP="00204902">
      <w:pPr>
        <w:spacing w:line="360" w:lineRule="auto"/>
        <w:rPr>
          <w:rFonts w:ascii="Times New Roman" w:hAnsi="Times New Roman" w:cs="Times New Roman"/>
        </w:rPr>
      </w:pPr>
      <w:r w:rsidRPr="00204902">
        <w:rPr>
          <w:rFonts w:ascii="Times New Roman" w:hAnsi="Times New Roman" w:cs="Times New Roman"/>
        </w:rPr>
        <w:t>El circuito de acondicionamiento del sensor (la placa de circuito impreso) es un voltímetro de muy alta impedancia que mide la pequeña diferencia de voltaje (en milivoltios) entre los dos electrodos. Luego, amplifica y convierte este voltaje en una señal de salida analógica (0-3.0 V para este modelo) que puede ser leída por el ADC del ESP32.</w:t>
      </w:r>
    </w:p>
    <w:p w14:paraId="2D20DB86" w14:textId="77777777" w:rsidR="000C285E" w:rsidRPr="00204902" w:rsidRDefault="000C285E" w:rsidP="00204902">
      <w:pPr>
        <w:spacing w:line="360" w:lineRule="auto"/>
        <w:rPr>
          <w:rFonts w:ascii="Times New Roman" w:hAnsi="Times New Roman" w:cs="Times New Roman"/>
          <w:b/>
          <w:bCs/>
        </w:rPr>
      </w:pPr>
      <w:r w:rsidRPr="00204902">
        <w:rPr>
          <w:rFonts w:ascii="Times New Roman" w:hAnsi="Times New Roman" w:cs="Times New Roman"/>
          <w:b/>
          <w:bCs/>
        </w:rPr>
        <w:t>2.4. Medición de Temperatura (DS18B20)</w:t>
      </w:r>
    </w:p>
    <w:p w14:paraId="609261F2" w14:textId="77777777" w:rsidR="000C285E" w:rsidRPr="00204902" w:rsidRDefault="000C285E" w:rsidP="00204902">
      <w:pPr>
        <w:spacing w:line="360" w:lineRule="auto"/>
        <w:rPr>
          <w:rFonts w:ascii="Times New Roman" w:hAnsi="Times New Roman" w:cs="Times New Roman"/>
          <w:b/>
          <w:bCs/>
        </w:rPr>
      </w:pPr>
      <w:r w:rsidRPr="00204902">
        <w:rPr>
          <w:rFonts w:ascii="Times New Roman" w:hAnsi="Times New Roman" w:cs="Times New Roman"/>
          <w:b/>
          <w:bCs/>
        </w:rPr>
        <w:t>2.4.1. Principio Físico: Sensor Digital de Estado Sólido</w:t>
      </w:r>
    </w:p>
    <w:p w14:paraId="6AC45894" w14:textId="502EB34F" w:rsidR="000C285E" w:rsidRPr="00204902" w:rsidRDefault="000C285E" w:rsidP="00204902">
      <w:pPr>
        <w:spacing w:line="360" w:lineRule="auto"/>
        <w:rPr>
          <w:rFonts w:ascii="Times New Roman" w:hAnsi="Times New Roman" w:cs="Times New Roman"/>
        </w:rPr>
      </w:pPr>
      <w:r w:rsidRPr="00204902">
        <w:rPr>
          <w:rFonts w:ascii="Times New Roman" w:hAnsi="Times New Roman" w:cs="Times New Roman"/>
        </w:rPr>
        <w:t>El DS18B20 es un sensor de temperatura directo a digital. A diferencia de los termistores o termopares que producen una salida analógica (resistencia o voltaje), el DS18B20 integra el elemento sensor de temperatura, un convertidor analógico-digital (ADC) y la lógica de procesamiento de señal en un único chip de silicio. Esto ofrece ventajas significativas:</w:t>
      </w:r>
    </w:p>
    <w:p w14:paraId="0987138A" w14:textId="7D696AAF" w:rsidR="000C285E" w:rsidRPr="00204902" w:rsidRDefault="000C285E" w:rsidP="00204902">
      <w:pPr>
        <w:numPr>
          <w:ilvl w:val="0"/>
          <w:numId w:val="9"/>
        </w:numPr>
        <w:spacing w:line="360" w:lineRule="auto"/>
        <w:rPr>
          <w:rFonts w:ascii="Times New Roman" w:hAnsi="Times New Roman" w:cs="Times New Roman"/>
        </w:rPr>
      </w:pPr>
      <w:r w:rsidRPr="00204902">
        <w:rPr>
          <w:rFonts w:ascii="Times New Roman" w:hAnsi="Times New Roman" w:cs="Times New Roman"/>
          <w:b/>
          <w:bCs/>
        </w:rPr>
        <w:t>Precisión y Calibración de Fábrica:</w:t>
      </w:r>
      <w:r w:rsidRPr="00204902">
        <w:rPr>
          <w:rFonts w:ascii="Times New Roman" w:hAnsi="Times New Roman" w:cs="Times New Roman"/>
        </w:rPr>
        <w:t xml:space="preserve"> El sensor viene calibrado de fábrica, con una precisión garantizada de ±0.5 °C en un amplio rango (-10 °C a +85 °C).</w:t>
      </w:r>
    </w:p>
    <w:p w14:paraId="1E054CA8" w14:textId="77777777" w:rsidR="000C285E" w:rsidRPr="00204902" w:rsidRDefault="000C285E" w:rsidP="00204902">
      <w:pPr>
        <w:numPr>
          <w:ilvl w:val="0"/>
          <w:numId w:val="9"/>
        </w:numPr>
        <w:spacing w:line="360" w:lineRule="auto"/>
        <w:rPr>
          <w:rFonts w:ascii="Times New Roman" w:hAnsi="Times New Roman" w:cs="Times New Roman"/>
        </w:rPr>
      </w:pPr>
      <w:r w:rsidRPr="00204902">
        <w:rPr>
          <w:rFonts w:ascii="Times New Roman" w:hAnsi="Times New Roman" w:cs="Times New Roman"/>
          <w:b/>
          <w:bCs/>
        </w:rPr>
        <w:t>Inmunidad al Ruido:</w:t>
      </w:r>
      <w:r w:rsidRPr="00204902">
        <w:rPr>
          <w:rFonts w:ascii="Times New Roman" w:hAnsi="Times New Roman" w:cs="Times New Roman"/>
        </w:rPr>
        <w:t xml:space="preserve"> Al transmitir datos digitalmente, es mucho menos susceptible a la degradación de la señal por ruido eléctrico en cables largos, un problema común con las señales analógicas.</w:t>
      </w:r>
    </w:p>
    <w:p w14:paraId="4C5A935C" w14:textId="28B330F2" w:rsidR="000C285E" w:rsidRPr="00204902" w:rsidRDefault="000C285E" w:rsidP="00204902">
      <w:pPr>
        <w:numPr>
          <w:ilvl w:val="0"/>
          <w:numId w:val="9"/>
        </w:numPr>
        <w:spacing w:line="360" w:lineRule="auto"/>
        <w:rPr>
          <w:rFonts w:ascii="Times New Roman" w:hAnsi="Times New Roman" w:cs="Times New Roman"/>
        </w:rPr>
      </w:pPr>
      <w:r w:rsidRPr="00204902">
        <w:rPr>
          <w:rFonts w:ascii="Times New Roman" w:hAnsi="Times New Roman" w:cs="Times New Roman"/>
          <w:b/>
          <w:bCs/>
        </w:rPr>
        <w:lastRenderedPageBreak/>
        <w:t>Resolución Configurable:</w:t>
      </w:r>
      <w:r w:rsidRPr="00204902">
        <w:rPr>
          <w:rFonts w:ascii="Times New Roman" w:hAnsi="Times New Roman" w:cs="Times New Roman"/>
        </w:rPr>
        <w:t xml:space="preserve"> La resolución de la medición se puede programar por software de 9 a 12 bits, lo que permite un equilibrio entre la velocidad de conversión y la precisión (desde 0.5 °C hasta 0.0625 °C).</w:t>
      </w:r>
    </w:p>
    <w:p w14:paraId="49D41174" w14:textId="77777777" w:rsidR="000C285E" w:rsidRPr="00204902" w:rsidRDefault="000C285E" w:rsidP="00204902">
      <w:pPr>
        <w:spacing w:line="360" w:lineRule="auto"/>
        <w:rPr>
          <w:rFonts w:ascii="Times New Roman" w:hAnsi="Times New Roman" w:cs="Times New Roman"/>
          <w:b/>
          <w:bCs/>
        </w:rPr>
      </w:pPr>
      <w:r w:rsidRPr="00204902">
        <w:rPr>
          <w:rFonts w:ascii="Times New Roman" w:hAnsi="Times New Roman" w:cs="Times New Roman"/>
          <w:b/>
          <w:bCs/>
        </w:rPr>
        <w:t>2.4.2. Protocolo de Comunicación 1-Wire</w:t>
      </w:r>
    </w:p>
    <w:p w14:paraId="72A2312A" w14:textId="77777777" w:rsidR="000C285E" w:rsidRPr="00204902" w:rsidRDefault="000C285E" w:rsidP="00204902">
      <w:pPr>
        <w:numPr>
          <w:ilvl w:val="0"/>
          <w:numId w:val="10"/>
        </w:numPr>
        <w:spacing w:line="360" w:lineRule="auto"/>
        <w:rPr>
          <w:rFonts w:ascii="Times New Roman" w:hAnsi="Times New Roman" w:cs="Times New Roman"/>
        </w:rPr>
      </w:pPr>
      <w:r w:rsidRPr="00204902">
        <w:rPr>
          <w:rFonts w:ascii="Times New Roman" w:hAnsi="Times New Roman" w:cs="Times New Roman"/>
        </w:rPr>
        <w:t xml:space="preserve">El DS18B20 se comunica con el microcontrolador maestro (ESP32) a través del protocolo 1-Wire, desarrollado por Dallas Semiconductor (ahora </w:t>
      </w:r>
      <w:proofErr w:type="spellStart"/>
      <w:r w:rsidRPr="00204902">
        <w:rPr>
          <w:rFonts w:ascii="Times New Roman" w:hAnsi="Times New Roman" w:cs="Times New Roman"/>
        </w:rPr>
        <w:t>Maxim</w:t>
      </w:r>
      <w:proofErr w:type="spellEnd"/>
      <w:r w:rsidRPr="00204902">
        <w:rPr>
          <w:rFonts w:ascii="Times New Roman" w:hAnsi="Times New Roman" w:cs="Times New Roman"/>
        </w:rPr>
        <w:t xml:space="preserve"> </w:t>
      </w:r>
      <w:proofErr w:type="spellStart"/>
      <w:r w:rsidRPr="00204902">
        <w:rPr>
          <w:rFonts w:ascii="Times New Roman" w:hAnsi="Times New Roman" w:cs="Times New Roman"/>
        </w:rPr>
        <w:t>Integrated</w:t>
      </w:r>
      <w:proofErr w:type="spellEnd"/>
      <w:r w:rsidRPr="00204902">
        <w:rPr>
          <w:rFonts w:ascii="Times New Roman" w:hAnsi="Times New Roman" w:cs="Times New Roman"/>
        </w:rPr>
        <w:t>).</w:t>
      </w:r>
      <w:r w:rsidRPr="00204902">
        <w:rPr>
          <w:rFonts w:ascii="Times New Roman" w:hAnsi="Times New Roman" w:cs="Times New Roman"/>
          <w:vertAlign w:val="superscript"/>
        </w:rPr>
        <w:t xml:space="preserve"> </w:t>
      </w:r>
      <w:r w:rsidRPr="00204902">
        <w:rPr>
          <w:rFonts w:ascii="Times New Roman" w:hAnsi="Times New Roman" w:cs="Times New Roman"/>
        </w:rPr>
        <w:t>Este protocolo es ideal para aplicaciones de sensores distribuidos y remotos debido a su simplicidad de cableado. Todos los datos se transmiten a través de una única línea de datos, además de una conexión a tierra (GND).</w:t>
      </w:r>
    </w:p>
    <w:p w14:paraId="4EEB967E" w14:textId="77777777" w:rsidR="000C285E" w:rsidRPr="00204902" w:rsidRDefault="000C285E" w:rsidP="00204902">
      <w:pPr>
        <w:spacing w:line="360" w:lineRule="auto"/>
        <w:rPr>
          <w:rFonts w:ascii="Times New Roman" w:hAnsi="Times New Roman" w:cs="Times New Roman"/>
          <w:b/>
          <w:bCs/>
        </w:rPr>
      </w:pPr>
      <w:r w:rsidRPr="00204902">
        <w:rPr>
          <w:rFonts w:ascii="Times New Roman" w:hAnsi="Times New Roman" w:cs="Times New Roman"/>
          <w:b/>
          <w:bCs/>
        </w:rPr>
        <w:t>3. Calibración de Sensores y Procesamiento de Señales</w:t>
      </w:r>
    </w:p>
    <w:p w14:paraId="3EF9381D" w14:textId="77777777" w:rsidR="000C285E" w:rsidRPr="00204902" w:rsidRDefault="000C285E" w:rsidP="00204902">
      <w:pPr>
        <w:spacing w:line="360" w:lineRule="auto"/>
        <w:rPr>
          <w:rFonts w:ascii="Times New Roman" w:hAnsi="Times New Roman" w:cs="Times New Roman"/>
          <w:b/>
          <w:bCs/>
        </w:rPr>
      </w:pPr>
      <w:r w:rsidRPr="00204902">
        <w:rPr>
          <w:rFonts w:ascii="Times New Roman" w:hAnsi="Times New Roman" w:cs="Times New Roman"/>
          <w:b/>
          <w:bCs/>
        </w:rPr>
        <w:t>3.1. Fundamentos Teóricos de la Calibración</w:t>
      </w:r>
    </w:p>
    <w:p w14:paraId="79EA904A" w14:textId="77777777" w:rsidR="000C285E" w:rsidRPr="00204902" w:rsidRDefault="000C285E" w:rsidP="00204902">
      <w:pPr>
        <w:spacing w:line="360" w:lineRule="auto"/>
        <w:rPr>
          <w:rFonts w:ascii="Times New Roman" w:hAnsi="Times New Roman" w:cs="Times New Roman"/>
        </w:rPr>
      </w:pPr>
      <w:r w:rsidRPr="00204902">
        <w:rPr>
          <w:rFonts w:ascii="Times New Roman" w:hAnsi="Times New Roman" w:cs="Times New Roman"/>
        </w:rPr>
        <w:t>La calibración es el proceso de configurar un instrumento para proporcionar un resultado dentro de un rango aceptable. En el contexto de este proyecto, es un paso no negociable que establece una relación matemática precisa entre la salida eléctrica bruta de un sensor (por ejemplo, milivoltios) y la unidad de medida física estándar correspondiente (por ejemplo, pH, NTU, ppm). Este proceso es fundamental por dos razones principales:</w:t>
      </w:r>
    </w:p>
    <w:p w14:paraId="36AE6C55" w14:textId="77777777" w:rsidR="000C285E" w:rsidRPr="00204902" w:rsidRDefault="000C285E" w:rsidP="00204902">
      <w:pPr>
        <w:numPr>
          <w:ilvl w:val="0"/>
          <w:numId w:val="11"/>
        </w:numPr>
        <w:spacing w:line="360" w:lineRule="auto"/>
        <w:rPr>
          <w:rFonts w:ascii="Times New Roman" w:hAnsi="Times New Roman" w:cs="Times New Roman"/>
        </w:rPr>
      </w:pPr>
      <w:r w:rsidRPr="00204902">
        <w:rPr>
          <w:rFonts w:ascii="Times New Roman" w:hAnsi="Times New Roman" w:cs="Times New Roman"/>
          <w:b/>
          <w:bCs/>
        </w:rPr>
        <w:t>Corrección de Variaciones de Fabricación:</w:t>
      </w:r>
      <w:r w:rsidRPr="00204902">
        <w:rPr>
          <w:rFonts w:ascii="Times New Roman" w:hAnsi="Times New Roman" w:cs="Times New Roman"/>
        </w:rPr>
        <w:t xml:space="preserve"> No hay dos sensores, incluso del mismo modelo, que sean perfectamente idénticos. La calibración corrige las pequeñas desviaciones inherentes a cada sensor individual.</w:t>
      </w:r>
    </w:p>
    <w:p w14:paraId="5C7EBFAF" w14:textId="77777777" w:rsidR="000C285E" w:rsidRPr="00204902" w:rsidRDefault="000C285E" w:rsidP="00204902">
      <w:pPr>
        <w:numPr>
          <w:ilvl w:val="0"/>
          <w:numId w:val="11"/>
        </w:numPr>
        <w:spacing w:line="360" w:lineRule="auto"/>
        <w:rPr>
          <w:rFonts w:ascii="Times New Roman" w:hAnsi="Times New Roman" w:cs="Times New Roman"/>
        </w:rPr>
      </w:pPr>
      <w:r w:rsidRPr="00204902">
        <w:rPr>
          <w:rFonts w:ascii="Times New Roman" w:hAnsi="Times New Roman" w:cs="Times New Roman"/>
          <w:b/>
          <w:bCs/>
        </w:rPr>
        <w:t>Compensación del Envejecimiento y Deriva:</w:t>
      </w:r>
      <w:r w:rsidRPr="00204902">
        <w:rPr>
          <w:rFonts w:ascii="Times New Roman" w:hAnsi="Times New Roman" w:cs="Times New Roman"/>
        </w:rPr>
        <w:t xml:space="preserve"> Con el tiempo y el uso, las características de un sensor pueden cambiar (deriva). La recalibración periódica asegura que las mediciones sigan siendo precisas a lo largo de la vida útil del dispositivo.</w:t>
      </w:r>
    </w:p>
    <w:p w14:paraId="7C64C71C" w14:textId="77777777" w:rsidR="000C285E" w:rsidRPr="00204902" w:rsidRDefault="000C285E" w:rsidP="00204902">
      <w:pPr>
        <w:spacing w:line="360" w:lineRule="auto"/>
        <w:rPr>
          <w:rFonts w:ascii="Times New Roman" w:hAnsi="Times New Roman" w:cs="Times New Roman"/>
          <w:b/>
          <w:bCs/>
        </w:rPr>
      </w:pPr>
      <w:r w:rsidRPr="00204902">
        <w:rPr>
          <w:rFonts w:ascii="Times New Roman" w:hAnsi="Times New Roman" w:cs="Times New Roman"/>
          <w:b/>
          <w:bCs/>
        </w:rPr>
        <w:t>3.2. Calibración de Dos Puntos para el Sensor de pH</w:t>
      </w:r>
    </w:p>
    <w:p w14:paraId="413785B1" w14:textId="171D4028" w:rsidR="000C285E" w:rsidRPr="00204902" w:rsidRDefault="000C285E" w:rsidP="00204902">
      <w:pPr>
        <w:spacing w:line="360" w:lineRule="auto"/>
        <w:rPr>
          <w:rFonts w:ascii="Times New Roman" w:hAnsi="Times New Roman" w:cs="Times New Roman"/>
        </w:rPr>
      </w:pPr>
      <w:r w:rsidRPr="00204902">
        <w:rPr>
          <w:rFonts w:ascii="Times New Roman" w:hAnsi="Times New Roman" w:cs="Times New Roman"/>
        </w:rPr>
        <w:t xml:space="preserve">La respuesta de un electrodo de pH, aunque teóricamente lineal según la Ecuación de Nernst, presenta desviaciones en la práctica. Cada electrodo tiene un potencial de asimetría (offset) único, que es el voltaje que produce en una solución de pH 7.00 (idealmente 0 </w:t>
      </w:r>
      <w:proofErr w:type="spellStart"/>
      <w:r w:rsidRPr="00204902">
        <w:rPr>
          <w:rFonts w:ascii="Times New Roman" w:hAnsi="Times New Roman" w:cs="Times New Roman"/>
        </w:rPr>
        <w:t>mV</w:t>
      </w:r>
      <w:proofErr w:type="spellEnd"/>
      <w:r w:rsidRPr="00204902">
        <w:rPr>
          <w:rFonts w:ascii="Times New Roman" w:hAnsi="Times New Roman" w:cs="Times New Roman"/>
        </w:rPr>
        <w:t>), y una pendiente (</w:t>
      </w:r>
      <w:proofErr w:type="spellStart"/>
      <w:r w:rsidRPr="00204902">
        <w:rPr>
          <w:rFonts w:ascii="Times New Roman" w:hAnsi="Times New Roman" w:cs="Times New Roman"/>
        </w:rPr>
        <w:t>slope</w:t>
      </w:r>
      <w:proofErr w:type="spellEnd"/>
      <w:r w:rsidRPr="00204902">
        <w:rPr>
          <w:rFonts w:ascii="Times New Roman" w:hAnsi="Times New Roman" w:cs="Times New Roman"/>
        </w:rPr>
        <w:t>), que es el cambio de milivoltios por unidad de pH (idealmente -</w:t>
      </w:r>
      <w:r w:rsidRPr="00204902">
        <w:rPr>
          <w:rFonts w:ascii="Times New Roman" w:hAnsi="Times New Roman" w:cs="Times New Roman"/>
        </w:rPr>
        <w:lastRenderedPageBreak/>
        <w:t xml:space="preserve">59.16 </w:t>
      </w:r>
      <w:proofErr w:type="spellStart"/>
      <w:r w:rsidRPr="00204902">
        <w:rPr>
          <w:rFonts w:ascii="Times New Roman" w:hAnsi="Times New Roman" w:cs="Times New Roman"/>
        </w:rPr>
        <w:t>mV</w:t>
      </w:r>
      <w:proofErr w:type="spellEnd"/>
      <w:r w:rsidRPr="00204902">
        <w:rPr>
          <w:rFonts w:ascii="Times New Roman" w:hAnsi="Times New Roman" w:cs="Times New Roman"/>
        </w:rPr>
        <w:t>/pH a 25 °C). Una calibración de dos puntos es el método estándar para corregir simultáneamente tanto el offset como la pendiente, garantizando la precisión en un rango de medición.</w:t>
      </w:r>
    </w:p>
    <w:p w14:paraId="0A10AF58" w14:textId="49F80946" w:rsidR="000C285E" w:rsidRPr="00204902" w:rsidRDefault="000C285E" w:rsidP="00204902">
      <w:pPr>
        <w:spacing w:line="360" w:lineRule="auto"/>
        <w:rPr>
          <w:rFonts w:ascii="Times New Roman" w:hAnsi="Times New Roman" w:cs="Times New Roman"/>
        </w:rPr>
      </w:pPr>
      <w:r w:rsidRPr="00204902">
        <w:rPr>
          <w:rFonts w:ascii="Times New Roman" w:hAnsi="Times New Roman" w:cs="Times New Roman"/>
        </w:rPr>
        <w:t>El procedimiento es el siguiente:</w:t>
      </w:r>
    </w:p>
    <w:p w14:paraId="3D2386DB" w14:textId="77777777" w:rsidR="000C285E" w:rsidRPr="00204902" w:rsidRDefault="000C285E" w:rsidP="00204902">
      <w:pPr>
        <w:numPr>
          <w:ilvl w:val="0"/>
          <w:numId w:val="12"/>
        </w:numPr>
        <w:spacing w:line="360" w:lineRule="auto"/>
        <w:rPr>
          <w:rFonts w:ascii="Times New Roman" w:hAnsi="Times New Roman" w:cs="Times New Roman"/>
        </w:rPr>
      </w:pPr>
      <w:r w:rsidRPr="00204902">
        <w:rPr>
          <w:rFonts w:ascii="Times New Roman" w:hAnsi="Times New Roman" w:cs="Times New Roman"/>
          <w:b/>
          <w:bCs/>
        </w:rPr>
        <w:t>Ajuste del Punto Cero (Offset):</w:t>
      </w:r>
      <w:r w:rsidRPr="00204902">
        <w:rPr>
          <w:rFonts w:ascii="Times New Roman" w:hAnsi="Times New Roman" w:cs="Times New Roman"/>
        </w:rPr>
        <w:t xml:space="preserve"> Se sumerge el electrodo de pH, previamente enjuagado con agua destilada, en una solución tampón (</w:t>
      </w:r>
      <w:r w:rsidRPr="00204902">
        <w:rPr>
          <w:rFonts w:ascii="Times New Roman" w:hAnsi="Times New Roman" w:cs="Times New Roman"/>
          <w:i/>
          <w:iCs/>
        </w:rPr>
        <w:t>buffer</w:t>
      </w:r>
      <w:r w:rsidRPr="00204902">
        <w:rPr>
          <w:rFonts w:ascii="Times New Roman" w:hAnsi="Times New Roman" w:cs="Times New Roman"/>
        </w:rPr>
        <w:t>) de pH 7.00. Esta solución tiene un pH estable y conocido. El sistema mide el voltaje de salida del sensor en este punto. El software entonces establece una correspondencia, de modo que este voltaje medido se asocie con el valor de pH 7.00. Esto corrige eficazmente cualquier desviación en el punto cero del electrodo.</w:t>
      </w:r>
    </w:p>
    <w:p w14:paraId="16F948C4" w14:textId="21310D25" w:rsidR="000C285E" w:rsidRPr="00204902" w:rsidRDefault="000C285E" w:rsidP="00204902">
      <w:pPr>
        <w:numPr>
          <w:ilvl w:val="0"/>
          <w:numId w:val="12"/>
        </w:numPr>
        <w:spacing w:line="360" w:lineRule="auto"/>
        <w:rPr>
          <w:rFonts w:ascii="Times New Roman" w:hAnsi="Times New Roman" w:cs="Times New Roman"/>
        </w:rPr>
      </w:pPr>
      <w:r w:rsidRPr="00204902">
        <w:rPr>
          <w:rFonts w:ascii="Times New Roman" w:hAnsi="Times New Roman" w:cs="Times New Roman"/>
          <w:b/>
          <w:bCs/>
        </w:rPr>
        <w:t>Ajuste de la Pendiente (</w:t>
      </w:r>
      <w:proofErr w:type="spellStart"/>
      <w:r w:rsidRPr="00204902">
        <w:rPr>
          <w:rFonts w:ascii="Times New Roman" w:hAnsi="Times New Roman" w:cs="Times New Roman"/>
          <w:b/>
          <w:bCs/>
        </w:rPr>
        <w:t>Slope</w:t>
      </w:r>
      <w:proofErr w:type="spellEnd"/>
      <w:r w:rsidRPr="00204902">
        <w:rPr>
          <w:rFonts w:ascii="Times New Roman" w:hAnsi="Times New Roman" w:cs="Times New Roman"/>
          <w:b/>
          <w:bCs/>
        </w:rPr>
        <w:t>):</w:t>
      </w:r>
      <w:r w:rsidRPr="00204902">
        <w:rPr>
          <w:rFonts w:ascii="Times New Roman" w:hAnsi="Times New Roman" w:cs="Times New Roman"/>
        </w:rPr>
        <w:t xml:space="preserve"> Tras enjuagar de nuevo el electrodo, se sumerge en una segunda solución tampón de un pH conocido y diferente. Para mediciones en aguas naturales, que suelen ser neutras o ligeramente ácidas, se utiliza comúnmente un tampón de pH 4.00.</w:t>
      </w:r>
      <w:r w:rsidR="00AB7E2D" w:rsidRPr="00204902">
        <w:rPr>
          <w:rFonts w:ascii="Times New Roman" w:hAnsi="Times New Roman" w:cs="Times New Roman"/>
          <w:vertAlign w:val="superscript"/>
        </w:rPr>
        <w:t xml:space="preserve"> </w:t>
      </w:r>
      <w:r w:rsidRPr="00204902">
        <w:rPr>
          <w:rFonts w:ascii="Times New Roman" w:hAnsi="Times New Roman" w:cs="Times New Roman"/>
        </w:rPr>
        <w:t xml:space="preserve">El sistema mide el nuevo voltaje de salida. Con estos dos puntos (el voltaje para pH 7.00 y el voltaje para pH 4.00), el software calcula la pendiente real de la línea que los une. </w:t>
      </w:r>
      <w:proofErr w:type="spellStart"/>
      <w:r w:rsidRPr="00204902">
        <w:rPr>
          <w:rFonts w:ascii="Times New Roman" w:hAnsi="Times New Roman" w:cs="Times New Roman"/>
        </w:rPr>
        <w:t>Esta</w:t>
      </w:r>
      <w:proofErr w:type="spellEnd"/>
      <w:r w:rsidRPr="00204902">
        <w:rPr>
          <w:rFonts w:ascii="Times New Roman" w:hAnsi="Times New Roman" w:cs="Times New Roman"/>
        </w:rPr>
        <w:t xml:space="preserve"> pendiente calculada, en lugar de la teórica, se utilizará para convertir todas las futuras lecturas de voltaje a valores de pH.</w:t>
      </w:r>
    </w:p>
    <w:p w14:paraId="74694C6F" w14:textId="15674B0F" w:rsidR="000C285E" w:rsidRPr="00204902" w:rsidRDefault="000C285E" w:rsidP="00204902">
      <w:pPr>
        <w:spacing w:line="360" w:lineRule="auto"/>
        <w:rPr>
          <w:rFonts w:ascii="Times New Roman" w:hAnsi="Times New Roman" w:cs="Times New Roman"/>
        </w:rPr>
      </w:pPr>
      <w:r w:rsidRPr="00204902">
        <w:rPr>
          <w:rFonts w:ascii="Times New Roman" w:hAnsi="Times New Roman" w:cs="Times New Roman"/>
        </w:rPr>
        <w:t xml:space="preserve">Este proceso de dos puntos genera una ecuación lineal de la forma </w:t>
      </w:r>
      <m:oMath>
        <m:r>
          <w:rPr>
            <w:rFonts w:ascii="Cambria Math" w:hAnsi="Cambria Math" w:cs="Times New Roman"/>
          </w:rPr>
          <m:t>pH=m</m:t>
        </m:r>
        <m:r>
          <w:rPr>
            <w:rFonts w:ascii="Cambria Math" w:hAnsi="Cambria Math" w:cs="Times New Roman"/>
          </w:rPr>
          <m:t>∙V</m:t>
        </m:r>
        <m:r>
          <w:rPr>
            <w:rFonts w:ascii="Cambria Math" w:hAnsi="Cambria Math" w:cs="Times New Roman"/>
          </w:rPr>
          <m:t>+b,</m:t>
        </m:r>
      </m:oMath>
      <w:r w:rsidRPr="00204902">
        <w:rPr>
          <w:rFonts w:ascii="Times New Roman" w:hAnsi="Times New Roman" w:cs="Times New Roman"/>
        </w:rPr>
        <w:t xml:space="preserve"> donde m es la pendiente y b es la ordenada en el origen, que describe con precisión la respuesta específica del electrodo que se está utilizando.</w:t>
      </w:r>
    </w:p>
    <w:p w14:paraId="06A6383D" w14:textId="77777777" w:rsidR="000C285E" w:rsidRPr="00204902" w:rsidRDefault="000C285E" w:rsidP="00204902">
      <w:pPr>
        <w:spacing w:line="360" w:lineRule="auto"/>
        <w:rPr>
          <w:rFonts w:ascii="Times New Roman" w:hAnsi="Times New Roman" w:cs="Times New Roman"/>
          <w:b/>
          <w:bCs/>
        </w:rPr>
      </w:pPr>
      <w:r w:rsidRPr="00204902">
        <w:rPr>
          <w:rFonts w:ascii="Times New Roman" w:hAnsi="Times New Roman" w:cs="Times New Roman"/>
          <w:b/>
          <w:bCs/>
        </w:rPr>
        <w:t>3.3. Interdependencia de la Temperatura en las Mediciones de pH y TDS</w:t>
      </w:r>
    </w:p>
    <w:p w14:paraId="31C81DA8" w14:textId="77777777" w:rsidR="000C285E" w:rsidRPr="00204902" w:rsidRDefault="000C285E" w:rsidP="00204902">
      <w:pPr>
        <w:spacing w:line="360" w:lineRule="auto"/>
        <w:rPr>
          <w:rFonts w:ascii="Times New Roman" w:hAnsi="Times New Roman" w:cs="Times New Roman"/>
        </w:rPr>
      </w:pPr>
      <w:r w:rsidRPr="00204902">
        <w:rPr>
          <w:rFonts w:ascii="Times New Roman" w:hAnsi="Times New Roman" w:cs="Times New Roman"/>
        </w:rPr>
        <w:t>La medición precisa de la temperatura no es un parámetro aislado en este sistema; es un requisito indispensable para la correcta compensación de las lecturas de pH y TDS.</w:t>
      </w:r>
    </w:p>
    <w:p w14:paraId="652670EC" w14:textId="333AB9A3" w:rsidR="000C285E" w:rsidRPr="00204902" w:rsidRDefault="000C285E" w:rsidP="00204902">
      <w:pPr>
        <w:numPr>
          <w:ilvl w:val="0"/>
          <w:numId w:val="13"/>
        </w:numPr>
        <w:spacing w:line="360" w:lineRule="auto"/>
        <w:rPr>
          <w:rFonts w:ascii="Times New Roman" w:hAnsi="Times New Roman" w:cs="Times New Roman"/>
        </w:rPr>
      </w:pPr>
      <w:r w:rsidRPr="00204902">
        <w:rPr>
          <w:rFonts w:ascii="Times New Roman" w:hAnsi="Times New Roman" w:cs="Times New Roman"/>
          <w:b/>
          <w:bCs/>
        </w:rPr>
        <w:t>Compensación de pH:</w:t>
      </w:r>
      <w:r w:rsidRPr="00204902">
        <w:rPr>
          <w:rFonts w:ascii="Times New Roman" w:hAnsi="Times New Roman" w:cs="Times New Roman"/>
        </w:rPr>
        <w:t xml:space="preserve"> La Ecuación de Nernst incluye explícitamente el término de temperatura (T). Esto significa que la pendiente de la respuesta del electrodo de pH cambia con la temperatura. Por ejemplo, la pendiente ideal a 25 °C es de 59.16 </w:t>
      </w:r>
      <w:proofErr w:type="spellStart"/>
      <w:r w:rsidRPr="00204902">
        <w:rPr>
          <w:rFonts w:ascii="Times New Roman" w:hAnsi="Times New Roman" w:cs="Times New Roman"/>
        </w:rPr>
        <w:t>mV</w:t>
      </w:r>
      <w:proofErr w:type="spellEnd"/>
      <w:r w:rsidRPr="00204902">
        <w:rPr>
          <w:rFonts w:ascii="Times New Roman" w:hAnsi="Times New Roman" w:cs="Times New Roman"/>
        </w:rPr>
        <w:t xml:space="preserve">/pH, pero a 10 °C es de 56.18 </w:t>
      </w:r>
      <w:proofErr w:type="spellStart"/>
      <w:r w:rsidRPr="00204902">
        <w:rPr>
          <w:rFonts w:ascii="Times New Roman" w:hAnsi="Times New Roman" w:cs="Times New Roman"/>
        </w:rPr>
        <w:t>mV</w:t>
      </w:r>
      <w:proofErr w:type="spellEnd"/>
      <w:r w:rsidRPr="00204902">
        <w:rPr>
          <w:rFonts w:ascii="Times New Roman" w:hAnsi="Times New Roman" w:cs="Times New Roman"/>
        </w:rPr>
        <w:t xml:space="preserve">/pH. No corregir este efecto puede introducir errores significativos, especialmente cuando el pH de la muestra se aleja de 7. El </w:t>
      </w:r>
      <w:r w:rsidRPr="00204902">
        <w:rPr>
          <w:rFonts w:ascii="Times New Roman" w:hAnsi="Times New Roman" w:cs="Times New Roman"/>
        </w:rPr>
        <w:lastRenderedPageBreak/>
        <w:t>software debe utilizar la temperatura medida por el DS18B20 para ajustar dinámicamente el valor de la pendiente en la ecuación de calibración.</w:t>
      </w:r>
    </w:p>
    <w:p w14:paraId="0EC70519" w14:textId="73C56B01" w:rsidR="000C285E" w:rsidRPr="00204902" w:rsidRDefault="000C285E" w:rsidP="00204902">
      <w:pPr>
        <w:numPr>
          <w:ilvl w:val="0"/>
          <w:numId w:val="13"/>
        </w:numPr>
        <w:spacing w:line="360" w:lineRule="auto"/>
        <w:rPr>
          <w:rFonts w:ascii="Times New Roman" w:hAnsi="Times New Roman" w:cs="Times New Roman"/>
        </w:rPr>
      </w:pPr>
      <w:r w:rsidRPr="00204902">
        <w:rPr>
          <w:rFonts w:ascii="Times New Roman" w:hAnsi="Times New Roman" w:cs="Times New Roman"/>
          <w:b/>
          <w:bCs/>
        </w:rPr>
        <w:t>Compensación de TDS:</w:t>
      </w:r>
      <w:r w:rsidRPr="00204902">
        <w:rPr>
          <w:rFonts w:ascii="Times New Roman" w:hAnsi="Times New Roman" w:cs="Times New Roman"/>
        </w:rPr>
        <w:t xml:space="preserve"> La conductividad eléctrica del agua es altamente dependiente de la temperatura. A medida que la temperatura aumenta, los iones disueltos se mueven más libremente, y la conductividad aumenta, aunque la concentración de TDS permanezca constante. Por convención, las mediciones de conductividad (y por ende de TDS) se normalizan a una temperatura de referencia, típicamente 25 °C, para permitir comparaciones válidas. La hoja de datos del sensor TDS y las librerías asociadas suelen incluir una fórmula de compensación. La fórmula estándar es:</w:t>
      </w:r>
    </w:p>
    <w:p w14:paraId="041B5120" w14:textId="4D48998C" w:rsidR="000C285E" w:rsidRPr="000F4C69" w:rsidRDefault="007B2C80" w:rsidP="000F4C69">
      <w:pPr>
        <w:spacing w:line="360" w:lineRule="auto"/>
        <w:jc w:val="center"/>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EC</m:t>
            </m:r>
          </m:e>
          <m:sub>
            <m:r>
              <w:rPr>
                <w:rFonts w:ascii="Cambria Math" w:hAnsi="Cambria Math" w:cs="Times New Roman"/>
                <w:sz w:val="28"/>
                <w:szCs w:val="28"/>
              </w:rPr>
              <m:t>25</m:t>
            </m:r>
          </m:sub>
        </m:sSub>
        <m:r>
          <w:rPr>
            <w:rFonts w:ascii="Cambria Math" w:hAnsi="Cambria Math" w:cs="Times New Roman"/>
            <w:sz w:val="28"/>
            <w:szCs w:val="28"/>
          </w:rPr>
          <m:t>​=</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EC</m:t>
                </m:r>
              </m:e>
              <m:sub>
                <m:r>
                  <w:rPr>
                    <w:rFonts w:ascii="Cambria Math" w:hAnsi="Cambria Math" w:cs="Times New Roman"/>
                    <w:sz w:val="28"/>
                    <w:szCs w:val="28"/>
                  </w:rPr>
                  <m:t>T</m:t>
                </m:r>
              </m:sub>
            </m:sSub>
          </m:num>
          <m:den>
            <m:r>
              <w:rPr>
                <w:rFonts w:ascii="Cambria Math" w:hAnsi="Cambria Math" w:cs="Times New Roman"/>
                <w:sz w:val="28"/>
                <w:szCs w:val="28"/>
              </w:rPr>
              <m:t>1+α</m:t>
            </m:r>
            <m:r>
              <w:rPr>
                <w:rFonts w:ascii="Cambria Math" w:hAnsi="Cambria Math" w:cs="Times New Roman"/>
                <w:sz w:val="28"/>
                <w:szCs w:val="28"/>
              </w:rPr>
              <m:t>(T-25)</m:t>
            </m:r>
          </m:den>
        </m:f>
        <m:r>
          <w:rPr>
            <w:rFonts w:ascii="Cambria Math" w:hAnsi="Cambria Math" w:cs="Times New Roman"/>
            <w:sz w:val="28"/>
            <w:szCs w:val="28"/>
          </w:rPr>
          <m:t>​​</m:t>
        </m:r>
      </m:oMath>
      <w:r w:rsidR="000F4C69" w:rsidRPr="000F4C69">
        <w:rPr>
          <w:rFonts w:ascii="Times New Roman" w:eastAsiaTheme="minorEastAsia" w:hAnsi="Times New Roman" w:cs="Times New Roman"/>
          <w:sz w:val="28"/>
          <w:szCs w:val="28"/>
        </w:rPr>
        <w:t xml:space="preserve"> </w:t>
      </w:r>
      <w:r w:rsidR="000F4C69" w:rsidRPr="000F4C69">
        <w:rPr>
          <w:rFonts w:ascii="Times New Roman" w:eastAsiaTheme="minorEastAsia" w:hAnsi="Times New Roman" w:cs="Times New Roman"/>
          <w:sz w:val="28"/>
          <w:szCs w:val="28"/>
        </w:rPr>
        <w:tab/>
        <w:t>(3)</w:t>
      </w:r>
    </w:p>
    <w:p w14:paraId="2703DF37" w14:textId="4764CEC5" w:rsidR="000C285E" w:rsidRPr="00204902" w:rsidRDefault="000C285E" w:rsidP="00204902">
      <w:pPr>
        <w:spacing w:line="360" w:lineRule="auto"/>
        <w:rPr>
          <w:rFonts w:ascii="Times New Roman" w:hAnsi="Times New Roman" w:cs="Times New Roman"/>
        </w:rPr>
      </w:pPr>
      <w:r w:rsidRPr="00204902">
        <w:rPr>
          <w:rFonts w:ascii="Times New Roman" w:hAnsi="Times New Roman" w:cs="Times New Roman"/>
        </w:rPr>
        <w:t xml:space="preserve">Donde </w:t>
      </w:r>
      <m:oMath>
        <m:sSub>
          <m:sSubPr>
            <m:ctrlPr>
              <w:rPr>
                <w:rFonts w:ascii="Cambria Math" w:hAnsi="Cambria Math" w:cs="Times New Roman"/>
                <w:i/>
              </w:rPr>
            </m:ctrlPr>
          </m:sSubPr>
          <m:e>
            <m:r>
              <w:rPr>
                <w:rFonts w:ascii="Cambria Math" w:hAnsi="Cambria Math" w:cs="Times New Roman"/>
              </w:rPr>
              <m:t>EC</m:t>
            </m:r>
          </m:e>
          <m:sub>
            <m:r>
              <w:rPr>
                <w:rFonts w:ascii="Cambria Math" w:hAnsi="Cambria Math" w:cs="Times New Roman"/>
              </w:rPr>
              <m:t>25</m:t>
            </m:r>
          </m:sub>
        </m:sSub>
      </m:oMath>
      <w:r w:rsidRPr="00204902">
        <w:rPr>
          <w:rFonts w:ascii="Times New Roman" w:hAnsi="Times New Roman" w:cs="Times New Roman"/>
        </w:rPr>
        <w:t xml:space="preserve">​ es la conductividad corregida a 25 °C, </w:t>
      </w:r>
      <m:oMath>
        <m:sSub>
          <m:sSubPr>
            <m:ctrlPr>
              <w:rPr>
                <w:rFonts w:ascii="Cambria Math" w:hAnsi="Cambria Math" w:cs="Times New Roman"/>
                <w:i/>
              </w:rPr>
            </m:ctrlPr>
          </m:sSubPr>
          <m:e>
            <m:r>
              <w:rPr>
                <w:rFonts w:ascii="Cambria Math" w:hAnsi="Cambria Math" w:cs="Times New Roman"/>
              </w:rPr>
              <m:t>EC</m:t>
            </m:r>
          </m:e>
          <m:sub>
            <m:r>
              <w:rPr>
                <w:rFonts w:ascii="Cambria Math" w:hAnsi="Cambria Math" w:cs="Times New Roman"/>
              </w:rPr>
              <m:t>T</m:t>
            </m:r>
          </m:sub>
        </m:sSub>
      </m:oMath>
      <w:r w:rsidRPr="00204902">
        <w:rPr>
          <w:rFonts w:ascii="Times New Roman" w:hAnsi="Times New Roman" w:cs="Times New Roman"/>
        </w:rPr>
        <w:t>​ es la conductividad medida a la temperatura T, y α es el coeficiente de compensación de temperatura (un valor típico para aguas naturales es 0.02, o 2% por grado Celsius).</w:t>
      </w:r>
    </w:p>
    <w:p w14:paraId="5A97095C" w14:textId="77777777" w:rsidR="000C285E" w:rsidRPr="00204902" w:rsidRDefault="000C285E" w:rsidP="00204902">
      <w:pPr>
        <w:spacing w:line="360" w:lineRule="auto"/>
        <w:rPr>
          <w:rFonts w:ascii="Times New Roman" w:hAnsi="Times New Roman" w:cs="Times New Roman"/>
        </w:rPr>
      </w:pPr>
      <w:r w:rsidRPr="00204902">
        <w:rPr>
          <w:rFonts w:ascii="Times New Roman" w:hAnsi="Times New Roman" w:cs="Times New Roman"/>
        </w:rPr>
        <w:t>Por lo tanto, el algoritmo del sistema debe leer primero la temperatura del DS18B20 y luego usar este valor como entrada para las funciones que calculan los valores finales de pH y TDS.</w:t>
      </w:r>
    </w:p>
    <w:p w14:paraId="6F4EFA17" w14:textId="77777777" w:rsidR="000C285E" w:rsidRPr="00204902" w:rsidRDefault="000C285E" w:rsidP="00204902">
      <w:pPr>
        <w:spacing w:line="360" w:lineRule="auto"/>
        <w:rPr>
          <w:rFonts w:ascii="Times New Roman" w:hAnsi="Times New Roman" w:cs="Times New Roman"/>
          <w:b/>
          <w:bCs/>
        </w:rPr>
      </w:pPr>
      <w:r w:rsidRPr="00204902">
        <w:rPr>
          <w:rFonts w:ascii="Times New Roman" w:hAnsi="Times New Roman" w:cs="Times New Roman"/>
          <w:b/>
          <w:bCs/>
        </w:rPr>
        <w:t>3.4. Calibración del Sensor de TDS</w:t>
      </w:r>
    </w:p>
    <w:p w14:paraId="1AB5D276" w14:textId="708C182C" w:rsidR="000C285E" w:rsidRPr="00204902" w:rsidRDefault="000C285E" w:rsidP="00204902">
      <w:pPr>
        <w:spacing w:line="360" w:lineRule="auto"/>
        <w:rPr>
          <w:rFonts w:ascii="Times New Roman" w:hAnsi="Times New Roman" w:cs="Times New Roman"/>
        </w:rPr>
      </w:pPr>
      <w:r w:rsidRPr="00204902">
        <w:rPr>
          <w:rFonts w:ascii="Times New Roman" w:hAnsi="Times New Roman" w:cs="Times New Roman"/>
        </w:rPr>
        <w:t>La calibración del sensor de TDS se realiza típicamente con un método de un solo punto, utilizando una solución estándar de conductividad o TDS conocido a 25 °C.</w:t>
      </w:r>
      <w:r w:rsidR="00AB7E2D" w:rsidRPr="00204902">
        <w:rPr>
          <w:rFonts w:ascii="Times New Roman" w:hAnsi="Times New Roman" w:cs="Times New Roman"/>
        </w:rPr>
        <w:t xml:space="preserve"> </w:t>
      </w:r>
      <w:r w:rsidRPr="00204902">
        <w:rPr>
          <w:rFonts w:ascii="Times New Roman" w:hAnsi="Times New Roman" w:cs="Times New Roman"/>
        </w:rPr>
        <w:t xml:space="preserve">Por ejemplo, se puede utilizar una solución estándar de </w:t>
      </w:r>
      <w:r w:rsidR="00AB7E2D" w:rsidRPr="00204902">
        <w:rPr>
          <w:rFonts w:ascii="Times New Roman" w:hAnsi="Times New Roman" w:cs="Times New Roman"/>
        </w:rPr>
        <w:t>500</w:t>
      </w:r>
      <w:r w:rsidRPr="00204902">
        <w:rPr>
          <w:rFonts w:ascii="Times New Roman" w:hAnsi="Times New Roman" w:cs="Times New Roman"/>
        </w:rPr>
        <w:t xml:space="preserve"> ppm. El procedimiento implica sumergir la sonda en la solución estándar, registrar el voltaje de salida analógico del sensor y ajustar el factor de conversión k en el software para que la lectura calculada coincida con el valor conocido de la solución.</w:t>
      </w:r>
    </w:p>
    <w:p w14:paraId="4C57AD2B" w14:textId="77777777" w:rsidR="000C285E" w:rsidRPr="00204902" w:rsidRDefault="000C285E" w:rsidP="00204902">
      <w:pPr>
        <w:spacing w:line="360" w:lineRule="auto"/>
        <w:rPr>
          <w:rFonts w:ascii="Times New Roman" w:hAnsi="Times New Roman" w:cs="Times New Roman"/>
          <w:b/>
          <w:bCs/>
        </w:rPr>
      </w:pPr>
      <w:r w:rsidRPr="00204902">
        <w:rPr>
          <w:rFonts w:ascii="Times New Roman" w:hAnsi="Times New Roman" w:cs="Times New Roman"/>
          <w:b/>
          <w:bCs/>
        </w:rPr>
        <w:t>3.5. Curva de Calibración para el Sensor de Turbidez</w:t>
      </w:r>
    </w:p>
    <w:p w14:paraId="0B9662C5" w14:textId="77777777" w:rsidR="000C285E" w:rsidRPr="00204902" w:rsidRDefault="000C285E" w:rsidP="00204902">
      <w:pPr>
        <w:spacing w:line="360" w:lineRule="auto"/>
        <w:rPr>
          <w:rFonts w:ascii="Times New Roman" w:hAnsi="Times New Roman" w:cs="Times New Roman"/>
        </w:rPr>
      </w:pPr>
      <w:r w:rsidRPr="00204902">
        <w:rPr>
          <w:rFonts w:ascii="Times New Roman" w:hAnsi="Times New Roman" w:cs="Times New Roman"/>
        </w:rPr>
        <w:t>Se debe realizar una calibración multipunto para caracterizar la respuesta del sensor en su rango de operación. El procedimiento es el siguiente:</w:t>
      </w:r>
    </w:p>
    <w:p w14:paraId="2357CB8D" w14:textId="67CC2EEC" w:rsidR="000C285E" w:rsidRPr="00204902" w:rsidRDefault="000C285E" w:rsidP="00204902">
      <w:pPr>
        <w:numPr>
          <w:ilvl w:val="0"/>
          <w:numId w:val="14"/>
        </w:numPr>
        <w:spacing w:line="360" w:lineRule="auto"/>
        <w:rPr>
          <w:rFonts w:ascii="Times New Roman" w:hAnsi="Times New Roman" w:cs="Times New Roman"/>
        </w:rPr>
      </w:pPr>
      <w:r w:rsidRPr="00204902">
        <w:rPr>
          <w:rFonts w:ascii="Times New Roman" w:hAnsi="Times New Roman" w:cs="Times New Roman"/>
          <w:b/>
          <w:bCs/>
        </w:rPr>
        <w:lastRenderedPageBreak/>
        <w:t>Preparación de Estándares:</w:t>
      </w:r>
      <w:r w:rsidRPr="00204902">
        <w:rPr>
          <w:rFonts w:ascii="Times New Roman" w:hAnsi="Times New Roman" w:cs="Times New Roman"/>
        </w:rPr>
        <w:t xml:space="preserve"> Se preparan o adquieren varias soluciones de turbidez estándar. Estas se pueden crear utilizando suspensiones estándares equivalentes disponibles comercialmente. Un conjunto de puntos de calibración podría ser 0 NTU (agua destilada), 500 NTU, 1000 NTU y 3000 NTU.</w:t>
      </w:r>
    </w:p>
    <w:p w14:paraId="7A28AB99" w14:textId="77777777" w:rsidR="000C285E" w:rsidRPr="00204902" w:rsidRDefault="000C285E" w:rsidP="00204902">
      <w:pPr>
        <w:numPr>
          <w:ilvl w:val="0"/>
          <w:numId w:val="14"/>
        </w:numPr>
        <w:spacing w:line="360" w:lineRule="auto"/>
        <w:rPr>
          <w:rFonts w:ascii="Times New Roman" w:hAnsi="Times New Roman" w:cs="Times New Roman"/>
        </w:rPr>
      </w:pPr>
      <w:r w:rsidRPr="00204902">
        <w:rPr>
          <w:rFonts w:ascii="Times New Roman" w:hAnsi="Times New Roman" w:cs="Times New Roman"/>
          <w:b/>
          <w:bCs/>
        </w:rPr>
        <w:t>Medición de Voltajes:</w:t>
      </w:r>
      <w:r w:rsidRPr="00204902">
        <w:rPr>
          <w:rFonts w:ascii="Times New Roman" w:hAnsi="Times New Roman" w:cs="Times New Roman"/>
        </w:rPr>
        <w:t xml:space="preserve"> Se sumerge el sensor en cada solución estándar (asegurándose de agitar suavemente y dejar que las burbujas se disipen) y se registra el voltaje de salida analógico estable correspondiente a cada valor de NTU.</w:t>
      </w:r>
    </w:p>
    <w:p w14:paraId="054C0273" w14:textId="77777777" w:rsidR="000C285E" w:rsidRPr="00204902" w:rsidRDefault="000C285E" w:rsidP="00204902">
      <w:pPr>
        <w:numPr>
          <w:ilvl w:val="0"/>
          <w:numId w:val="14"/>
        </w:numPr>
        <w:spacing w:line="360" w:lineRule="auto"/>
        <w:rPr>
          <w:rFonts w:ascii="Times New Roman" w:hAnsi="Times New Roman" w:cs="Times New Roman"/>
        </w:rPr>
      </w:pPr>
      <w:r w:rsidRPr="00204902">
        <w:rPr>
          <w:rFonts w:ascii="Times New Roman" w:hAnsi="Times New Roman" w:cs="Times New Roman"/>
          <w:b/>
          <w:bCs/>
        </w:rPr>
        <w:t>Generación de la Curva de Calibración:</w:t>
      </w:r>
      <w:r w:rsidRPr="00204902">
        <w:rPr>
          <w:rFonts w:ascii="Times New Roman" w:hAnsi="Times New Roman" w:cs="Times New Roman"/>
        </w:rPr>
        <w:t xml:space="preserve"> Se crea una tabla de datos con los pares (NTU, Voltaje). Estos puntos se grafican, con NTU en el eje X y Voltaje en el eje Y.</w:t>
      </w:r>
    </w:p>
    <w:p w14:paraId="50069E9D" w14:textId="47176AAE" w:rsidR="000C285E" w:rsidRPr="00204902" w:rsidRDefault="000C285E" w:rsidP="00204902">
      <w:pPr>
        <w:numPr>
          <w:ilvl w:val="0"/>
          <w:numId w:val="14"/>
        </w:numPr>
        <w:spacing w:line="360" w:lineRule="auto"/>
        <w:rPr>
          <w:rFonts w:ascii="Times New Roman" w:hAnsi="Times New Roman" w:cs="Times New Roman"/>
        </w:rPr>
      </w:pPr>
      <w:r w:rsidRPr="00204902">
        <w:rPr>
          <w:rFonts w:ascii="Times New Roman" w:hAnsi="Times New Roman" w:cs="Times New Roman"/>
          <w:b/>
          <w:bCs/>
        </w:rPr>
        <w:t>Ajuste de Modelo Matemático:</w:t>
      </w:r>
      <w:r w:rsidRPr="00204902">
        <w:rPr>
          <w:rFonts w:ascii="Times New Roman" w:hAnsi="Times New Roman" w:cs="Times New Roman"/>
        </w:rPr>
        <w:t xml:space="preserve"> Se utiliza un método de regresión (por ejemplo, mínimos cuadrados) para ajustar una función matemática a los puntos de datos. Dado que la respuesta del sensor es inversamente proporcional (el voltaje disminuye a medida que aumenta la NTU), una función lineal simple (</w:t>
      </w:r>
      <m:oMath>
        <m:r>
          <w:rPr>
            <w:rFonts w:ascii="Cambria Math" w:hAnsi="Cambria Math" w:cs="Times New Roman"/>
          </w:rPr>
          <m:t>Voltaje=m</m:t>
        </m:r>
        <m:r>
          <w:rPr>
            <w:rFonts w:ascii="Cambria Math" w:hAnsi="Cambria Math" w:cs="Times New Roman"/>
          </w:rPr>
          <m:t xml:space="preserve"> ∙</m:t>
        </m:r>
        <m:r>
          <w:rPr>
            <w:rFonts w:ascii="Cambria Math" w:hAnsi="Cambria Math" w:cs="Times New Roman"/>
          </w:rPr>
          <m:t>NTU+b</m:t>
        </m:r>
      </m:oMath>
      <w:r w:rsidRPr="00204902">
        <w:rPr>
          <w:rFonts w:ascii="Times New Roman" w:hAnsi="Times New Roman" w:cs="Times New Roman"/>
        </w:rPr>
        <w:t>) podría ser una aproximación razonable en un rango limitado. Sin embargo, una función polinómica o logarítmica podría describir la respuesta del sensor con mayor precisión en un rango más amplio. La ecuación resultante de este ajuste se implementa en el firmware para convertir cualquier futura lectura de voltaje en un valor de NTU.</w:t>
      </w:r>
    </w:p>
    <w:p w14:paraId="7774B16F" w14:textId="77777777" w:rsidR="000C285E" w:rsidRPr="00204902" w:rsidRDefault="000C285E" w:rsidP="00204902">
      <w:pPr>
        <w:spacing w:line="360" w:lineRule="auto"/>
        <w:rPr>
          <w:rFonts w:ascii="Times New Roman" w:hAnsi="Times New Roman" w:cs="Times New Roman"/>
          <w:b/>
          <w:bCs/>
        </w:rPr>
      </w:pPr>
      <w:r w:rsidRPr="00204902">
        <w:rPr>
          <w:rFonts w:ascii="Times New Roman" w:hAnsi="Times New Roman" w:cs="Times New Roman"/>
          <w:b/>
          <w:bCs/>
        </w:rPr>
        <w:t>4. Gestión de Energía y Presupuesto Energético del Sistema</w:t>
      </w:r>
    </w:p>
    <w:p w14:paraId="52C7D513" w14:textId="77777777" w:rsidR="000C285E" w:rsidRPr="00204902" w:rsidRDefault="000C285E" w:rsidP="00204902">
      <w:pPr>
        <w:spacing w:line="360" w:lineRule="auto"/>
        <w:rPr>
          <w:rFonts w:ascii="Times New Roman" w:hAnsi="Times New Roman" w:cs="Times New Roman"/>
          <w:b/>
          <w:bCs/>
        </w:rPr>
      </w:pPr>
      <w:r w:rsidRPr="00204902">
        <w:rPr>
          <w:rFonts w:ascii="Times New Roman" w:hAnsi="Times New Roman" w:cs="Times New Roman"/>
          <w:b/>
          <w:bCs/>
        </w:rPr>
        <w:t>4.1. Arquitectura de Bajo Consumo del ESP32</w:t>
      </w:r>
    </w:p>
    <w:p w14:paraId="3A4D0535" w14:textId="426BD04B" w:rsidR="000C285E" w:rsidRPr="00204902" w:rsidRDefault="000C285E" w:rsidP="00204902">
      <w:pPr>
        <w:spacing w:line="360" w:lineRule="auto"/>
        <w:rPr>
          <w:rFonts w:ascii="Times New Roman" w:hAnsi="Times New Roman" w:cs="Times New Roman"/>
        </w:rPr>
      </w:pPr>
      <w:r w:rsidRPr="00204902">
        <w:rPr>
          <w:rFonts w:ascii="Times New Roman" w:hAnsi="Times New Roman" w:cs="Times New Roman"/>
        </w:rPr>
        <w:t>La viabilidad de un dispositivo alimentado por batería depende críticamente de su capacidad para minimizar el consumo de energía. El ESP32 está diseñado con una sofisticada arquitectura de gestión de energía que es fundamental para este proyecto. Ofrece varios modos de energía, de los cuales el modo de sueño profundo (</w:t>
      </w:r>
      <w:r w:rsidRPr="00204902">
        <w:rPr>
          <w:rFonts w:ascii="Times New Roman" w:hAnsi="Times New Roman" w:cs="Times New Roman"/>
          <w:i/>
          <w:iCs/>
        </w:rPr>
        <w:t xml:space="preserve">Deep </w:t>
      </w:r>
      <w:proofErr w:type="spellStart"/>
      <w:r w:rsidRPr="00204902">
        <w:rPr>
          <w:rFonts w:ascii="Times New Roman" w:hAnsi="Times New Roman" w:cs="Times New Roman"/>
          <w:i/>
          <w:iCs/>
        </w:rPr>
        <w:t>Sleep</w:t>
      </w:r>
      <w:proofErr w:type="spellEnd"/>
      <w:r w:rsidRPr="00204902">
        <w:rPr>
          <w:rFonts w:ascii="Times New Roman" w:hAnsi="Times New Roman" w:cs="Times New Roman"/>
        </w:rPr>
        <w:t>) es el más relevante.</w:t>
      </w:r>
    </w:p>
    <w:p w14:paraId="37CD9D71" w14:textId="774B1352" w:rsidR="000C285E" w:rsidRPr="00204902" w:rsidRDefault="000C285E" w:rsidP="00204902">
      <w:pPr>
        <w:spacing w:line="360" w:lineRule="auto"/>
        <w:rPr>
          <w:rFonts w:ascii="Times New Roman" w:hAnsi="Times New Roman" w:cs="Times New Roman"/>
        </w:rPr>
      </w:pPr>
      <w:r w:rsidRPr="00204902">
        <w:rPr>
          <w:rFonts w:ascii="Times New Roman" w:hAnsi="Times New Roman" w:cs="Times New Roman"/>
        </w:rPr>
        <w:t>En el modo de sueño profundo, los componentes de mayor consumo del chip se apagan por completo, incluyendo:</w:t>
      </w:r>
    </w:p>
    <w:p w14:paraId="661DD410" w14:textId="77777777" w:rsidR="000C285E" w:rsidRPr="00204902" w:rsidRDefault="000C285E" w:rsidP="00204902">
      <w:pPr>
        <w:numPr>
          <w:ilvl w:val="0"/>
          <w:numId w:val="15"/>
        </w:numPr>
        <w:spacing w:line="360" w:lineRule="auto"/>
        <w:rPr>
          <w:rFonts w:ascii="Times New Roman" w:hAnsi="Times New Roman" w:cs="Times New Roman"/>
        </w:rPr>
      </w:pPr>
      <w:r w:rsidRPr="00204902">
        <w:rPr>
          <w:rFonts w:ascii="Times New Roman" w:hAnsi="Times New Roman" w:cs="Times New Roman"/>
        </w:rPr>
        <w:t xml:space="preserve">Las </w:t>
      </w:r>
      <w:proofErr w:type="spellStart"/>
      <w:r w:rsidRPr="00204902">
        <w:rPr>
          <w:rFonts w:ascii="Times New Roman" w:hAnsi="Times New Roman" w:cs="Times New Roman"/>
        </w:rPr>
        <w:t>CPUs</w:t>
      </w:r>
      <w:proofErr w:type="spellEnd"/>
      <w:r w:rsidRPr="00204902">
        <w:rPr>
          <w:rFonts w:ascii="Times New Roman" w:hAnsi="Times New Roman" w:cs="Times New Roman"/>
        </w:rPr>
        <w:t xml:space="preserve"> principales.</w:t>
      </w:r>
    </w:p>
    <w:p w14:paraId="215D45C0" w14:textId="77777777" w:rsidR="000C285E" w:rsidRPr="00204902" w:rsidRDefault="000C285E" w:rsidP="00204902">
      <w:pPr>
        <w:numPr>
          <w:ilvl w:val="0"/>
          <w:numId w:val="15"/>
        </w:numPr>
        <w:spacing w:line="360" w:lineRule="auto"/>
        <w:rPr>
          <w:rFonts w:ascii="Times New Roman" w:hAnsi="Times New Roman" w:cs="Times New Roman"/>
        </w:rPr>
      </w:pPr>
      <w:r w:rsidRPr="00204902">
        <w:rPr>
          <w:rFonts w:ascii="Times New Roman" w:hAnsi="Times New Roman" w:cs="Times New Roman"/>
        </w:rPr>
        <w:lastRenderedPageBreak/>
        <w:t>La mayor parte de la memoria RAM.</w:t>
      </w:r>
    </w:p>
    <w:p w14:paraId="1249ABB9" w14:textId="77777777" w:rsidR="000C285E" w:rsidRPr="00204902" w:rsidRDefault="000C285E" w:rsidP="00204902">
      <w:pPr>
        <w:numPr>
          <w:ilvl w:val="0"/>
          <w:numId w:val="15"/>
        </w:numPr>
        <w:spacing w:line="360" w:lineRule="auto"/>
        <w:rPr>
          <w:rFonts w:ascii="Times New Roman" w:hAnsi="Times New Roman" w:cs="Times New Roman"/>
        </w:rPr>
      </w:pPr>
      <w:r w:rsidRPr="00204902">
        <w:rPr>
          <w:rFonts w:ascii="Times New Roman" w:hAnsi="Times New Roman" w:cs="Times New Roman"/>
        </w:rPr>
        <w:t>Todos los periféricos digitales y analógicos que no son parte del dominio RTC.</w:t>
      </w:r>
    </w:p>
    <w:p w14:paraId="2F4D8AEF" w14:textId="77777777" w:rsidR="000C285E" w:rsidRPr="00204902" w:rsidRDefault="000C285E" w:rsidP="00204902">
      <w:pPr>
        <w:numPr>
          <w:ilvl w:val="0"/>
          <w:numId w:val="15"/>
        </w:numPr>
        <w:spacing w:line="360" w:lineRule="auto"/>
        <w:rPr>
          <w:rFonts w:ascii="Times New Roman" w:hAnsi="Times New Roman" w:cs="Times New Roman"/>
        </w:rPr>
      </w:pPr>
      <w:r w:rsidRPr="00204902">
        <w:rPr>
          <w:rFonts w:ascii="Times New Roman" w:hAnsi="Times New Roman" w:cs="Times New Roman"/>
        </w:rPr>
        <w:t xml:space="preserve">Los transceptores de </w:t>
      </w:r>
      <w:proofErr w:type="spellStart"/>
      <w:r w:rsidRPr="00204902">
        <w:rPr>
          <w:rFonts w:ascii="Times New Roman" w:hAnsi="Times New Roman" w:cs="Times New Roman"/>
        </w:rPr>
        <w:t>Wi</w:t>
      </w:r>
      <w:proofErr w:type="spellEnd"/>
      <w:r w:rsidRPr="00204902">
        <w:rPr>
          <w:rFonts w:ascii="Times New Roman" w:hAnsi="Times New Roman" w:cs="Times New Roman"/>
        </w:rPr>
        <w:t>-Fi y Bluetooth.</w:t>
      </w:r>
    </w:p>
    <w:p w14:paraId="4CD7CB8A" w14:textId="3E492149" w:rsidR="000C285E" w:rsidRPr="00204902" w:rsidRDefault="000C285E" w:rsidP="00204902">
      <w:pPr>
        <w:spacing w:line="360" w:lineRule="auto"/>
        <w:rPr>
          <w:rFonts w:ascii="Times New Roman" w:hAnsi="Times New Roman" w:cs="Times New Roman"/>
        </w:rPr>
      </w:pPr>
      <w:r w:rsidRPr="00204902">
        <w:rPr>
          <w:rFonts w:ascii="Times New Roman" w:hAnsi="Times New Roman" w:cs="Times New Roman"/>
        </w:rPr>
        <w:t>Esto reduce el consumo de corriente del chip a un rango de 10 a 150 µA, dependiendo de qué subcomponentes del dominio RTC se mantengan activos. Los únicos elementos que permanecen alimentados son:</w:t>
      </w:r>
    </w:p>
    <w:p w14:paraId="0DA8495F" w14:textId="77777777" w:rsidR="000C285E" w:rsidRPr="00D4688D" w:rsidRDefault="000C285E" w:rsidP="00204902">
      <w:pPr>
        <w:numPr>
          <w:ilvl w:val="0"/>
          <w:numId w:val="16"/>
        </w:numPr>
        <w:spacing w:line="360" w:lineRule="auto"/>
        <w:rPr>
          <w:rFonts w:ascii="Times New Roman" w:hAnsi="Times New Roman" w:cs="Times New Roman"/>
        </w:rPr>
      </w:pPr>
      <w:r w:rsidRPr="00204902">
        <w:rPr>
          <w:rFonts w:ascii="Times New Roman" w:hAnsi="Times New Roman" w:cs="Times New Roman"/>
        </w:rPr>
        <w:t xml:space="preserve">El </w:t>
      </w:r>
      <w:r w:rsidRPr="00D4688D">
        <w:rPr>
          <w:rFonts w:ascii="Times New Roman" w:hAnsi="Times New Roman" w:cs="Times New Roman"/>
        </w:rPr>
        <w:t xml:space="preserve">controlador RTC (Real-Time </w:t>
      </w:r>
      <w:proofErr w:type="spellStart"/>
      <w:r w:rsidRPr="00D4688D">
        <w:rPr>
          <w:rFonts w:ascii="Times New Roman" w:hAnsi="Times New Roman" w:cs="Times New Roman"/>
        </w:rPr>
        <w:t>Clock</w:t>
      </w:r>
      <w:proofErr w:type="spellEnd"/>
      <w:r w:rsidRPr="00D4688D">
        <w:rPr>
          <w:rFonts w:ascii="Times New Roman" w:hAnsi="Times New Roman" w:cs="Times New Roman"/>
        </w:rPr>
        <w:t>), que gestiona los ciclos de sueño y despertar.</w:t>
      </w:r>
    </w:p>
    <w:p w14:paraId="0C138BFE" w14:textId="77777777" w:rsidR="000C285E" w:rsidRPr="00D4688D" w:rsidRDefault="000C285E" w:rsidP="00204902">
      <w:pPr>
        <w:numPr>
          <w:ilvl w:val="0"/>
          <w:numId w:val="16"/>
        </w:numPr>
        <w:spacing w:line="360" w:lineRule="auto"/>
        <w:rPr>
          <w:rFonts w:ascii="Times New Roman" w:hAnsi="Times New Roman" w:cs="Times New Roman"/>
        </w:rPr>
      </w:pPr>
      <w:r w:rsidRPr="00D4688D">
        <w:rPr>
          <w:rFonts w:ascii="Times New Roman" w:hAnsi="Times New Roman" w:cs="Times New Roman"/>
        </w:rPr>
        <w:t>El coprocesador de Ultra Bajo Consumo (ULP), que puede realizar tareas simples mientras la CPU principal duerme.</w:t>
      </w:r>
    </w:p>
    <w:p w14:paraId="64EE57E1" w14:textId="77777777" w:rsidR="000C285E" w:rsidRPr="00204902" w:rsidRDefault="000C285E" w:rsidP="00204902">
      <w:pPr>
        <w:numPr>
          <w:ilvl w:val="0"/>
          <w:numId w:val="16"/>
        </w:numPr>
        <w:spacing w:line="360" w:lineRule="auto"/>
        <w:rPr>
          <w:rFonts w:ascii="Times New Roman" w:hAnsi="Times New Roman" w:cs="Times New Roman"/>
        </w:rPr>
      </w:pPr>
      <w:r w:rsidRPr="00D4688D">
        <w:rPr>
          <w:rFonts w:ascii="Times New Roman" w:hAnsi="Times New Roman" w:cs="Times New Roman"/>
        </w:rPr>
        <w:t>Las memorias RTC (8 kB de SRAM y memoria lenta),</w:t>
      </w:r>
      <w:r w:rsidRPr="00204902">
        <w:rPr>
          <w:rFonts w:ascii="Times New Roman" w:hAnsi="Times New Roman" w:cs="Times New Roman"/>
        </w:rPr>
        <w:t xml:space="preserve"> que retienen su contenido durante el sueño profundo.</w:t>
      </w:r>
    </w:p>
    <w:p w14:paraId="26AE2CF4" w14:textId="77777777" w:rsidR="000C285E" w:rsidRPr="00204902" w:rsidRDefault="000C285E" w:rsidP="00204902">
      <w:pPr>
        <w:spacing w:line="360" w:lineRule="auto"/>
        <w:rPr>
          <w:rFonts w:ascii="Times New Roman" w:hAnsi="Times New Roman" w:cs="Times New Roman"/>
          <w:b/>
          <w:bCs/>
        </w:rPr>
      </w:pPr>
      <w:r w:rsidRPr="00204902">
        <w:rPr>
          <w:rFonts w:ascii="Times New Roman" w:hAnsi="Times New Roman" w:cs="Times New Roman"/>
          <w:b/>
          <w:bCs/>
        </w:rPr>
        <w:t>4.2. Estrategia de Conservación de Energía</w:t>
      </w:r>
    </w:p>
    <w:p w14:paraId="02FF5ACB" w14:textId="77777777" w:rsidR="000C285E" w:rsidRPr="00204902" w:rsidRDefault="000C285E" w:rsidP="00204902">
      <w:pPr>
        <w:spacing w:line="360" w:lineRule="auto"/>
        <w:rPr>
          <w:rFonts w:ascii="Times New Roman" w:hAnsi="Times New Roman" w:cs="Times New Roman"/>
        </w:rPr>
      </w:pPr>
      <w:r w:rsidRPr="00204902">
        <w:rPr>
          <w:rFonts w:ascii="Times New Roman" w:hAnsi="Times New Roman" w:cs="Times New Roman"/>
        </w:rPr>
        <w:t>La estrategia de gestión de energía del sistema se basa en un ciclo operativo que maximiza el tiempo en modo de sueño profundo y minimiza el tiempo en modo activo. Esto se logra mediante tres mecanismos clave:</w:t>
      </w:r>
    </w:p>
    <w:p w14:paraId="194AE288" w14:textId="168EBFDE" w:rsidR="000C285E" w:rsidRPr="00204902" w:rsidRDefault="000C285E" w:rsidP="00204902">
      <w:pPr>
        <w:numPr>
          <w:ilvl w:val="0"/>
          <w:numId w:val="17"/>
        </w:numPr>
        <w:spacing w:line="360" w:lineRule="auto"/>
        <w:rPr>
          <w:rFonts w:ascii="Times New Roman" w:hAnsi="Times New Roman" w:cs="Times New Roman"/>
        </w:rPr>
      </w:pPr>
      <w:r w:rsidRPr="00204902">
        <w:rPr>
          <w:rFonts w:ascii="Times New Roman" w:hAnsi="Times New Roman" w:cs="Times New Roman"/>
          <w:b/>
          <w:bCs/>
        </w:rPr>
        <w:t>Despertar por Temporizador (</w:t>
      </w:r>
      <w:proofErr w:type="spellStart"/>
      <w:r w:rsidRPr="00204902">
        <w:rPr>
          <w:rFonts w:ascii="Times New Roman" w:hAnsi="Times New Roman" w:cs="Times New Roman"/>
          <w:b/>
          <w:bCs/>
        </w:rPr>
        <w:t>Timer</w:t>
      </w:r>
      <w:proofErr w:type="spellEnd"/>
      <w:r w:rsidRPr="00204902">
        <w:rPr>
          <w:rFonts w:ascii="Times New Roman" w:hAnsi="Times New Roman" w:cs="Times New Roman"/>
          <w:b/>
          <w:bCs/>
        </w:rPr>
        <w:t xml:space="preserve"> Wake-up):</w:t>
      </w:r>
      <w:r w:rsidRPr="00204902">
        <w:rPr>
          <w:rFonts w:ascii="Times New Roman" w:hAnsi="Times New Roman" w:cs="Times New Roman"/>
        </w:rPr>
        <w:t xml:space="preserve"> El sistema utilizará el temporizador RTC para despertar al ESP32 del sueño profundo a intervalos fijos y predefinidos. Para este proyecto, el intervalo se establece en 20 minutos (1,200,000,000 microsegundos), lo que determina la frecuencia de muestreo.</w:t>
      </w:r>
    </w:p>
    <w:p w14:paraId="68E14B81" w14:textId="7D637306" w:rsidR="000C285E" w:rsidRPr="00204902" w:rsidRDefault="000C285E" w:rsidP="00204902">
      <w:pPr>
        <w:numPr>
          <w:ilvl w:val="0"/>
          <w:numId w:val="17"/>
        </w:numPr>
        <w:spacing w:line="360" w:lineRule="auto"/>
        <w:rPr>
          <w:rFonts w:ascii="Times New Roman" w:hAnsi="Times New Roman" w:cs="Times New Roman"/>
        </w:rPr>
      </w:pPr>
      <w:r w:rsidRPr="00204902">
        <w:rPr>
          <w:rFonts w:ascii="Times New Roman" w:hAnsi="Times New Roman" w:cs="Times New Roman"/>
          <w:b/>
          <w:bCs/>
        </w:rPr>
        <w:t>Persistencia de Datos en Memoria RTC:</w:t>
      </w:r>
      <w:r w:rsidRPr="00204902">
        <w:rPr>
          <w:rFonts w:ascii="Times New Roman" w:hAnsi="Times New Roman" w:cs="Times New Roman"/>
        </w:rPr>
        <w:t xml:space="preserve"> Dado que la memoria RAM principal se borra en cada ciclo de sueño, cualquier dato que deba persistir entre despertares (como las lecturas de los sensores acumuladas) debe almacenarse en la memoria SRAM RTC. En el entorno de programación de Arduino, esto se logra conceptualmente declarando las variables que deben persistir con el atributo RTC_DATA_ATTR. Cuando el ESP32 se despierta, puede leer estas variables para continuar su trabajo donde lo dejó.</w:t>
      </w:r>
    </w:p>
    <w:p w14:paraId="261A8B60" w14:textId="29BBAC32" w:rsidR="000C285E" w:rsidRPr="00204902" w:rsidRDefault="000C285E" w:rsidP="00204902">
      <w:pPr>
        <w:numPr>
          <w:ilvl w:val="0"/>
          <w:numId w:val="17"/>
        </w:numPr>
        <w:spacing w:line="360" w:lineRule="auto"/>
        <w:rPr>
          <w:rFonts w:ascii="Times New Roman" w:hAnsi="Times New Roman" w:cs="Times New Roman"/>
        </w:rPr>
      </w:pPr>
      <w:r w:rsidRPr="00204902">
        <w:rPr>
          <w:rFonts w:ascii="Times New Roman" w:hAnsi="Times New Roman" w:cs="Times New Roman"/>
          <w:b/>
          <w:bCs/>
        </w:rPr>
        <w:lastRenderedPageBreak/>
        <w:t>Conmutación de Alimentación de Periféricos (</w:t>
      </w:r>
      <w:proofErr w:type="spellStart"/>
      <w:r w:rsidRPr="00204902">
        <w:rPr>
          <w:rFonts w:ascii="Times New Roman" w:hAnsi="Times New Roman" w:cs="Times New Roman"/>
          <w:b/>
          <w:bCs/>
        </w:rPr>
        <w:t>Power</w:t>
      </w:r>
      <w:proofErr w:type="spellEnd"/>
      <w:r w:rsidRPr="00204902">
        <w:rPr>
          <w:rFonts w:ascii="Times New Roman" w:hAnsi="Times New Roman" w:cs="Times New Roman"/>
          <w:b/>
          <w:bCs/>
        </w:rPr>
        <w:t xml:space="preserve"> </w:t>
      </w:r>
      <w:proofErr w:type="spellStart"/>
      <w:r w:rsidRPr="00204902">
        <w:rPr>
          <w:rFonts w:ascii="Times New Roman" w:hAnsi="Times New Roman" w:cs="Times New Roman"/>
          <w:b/>
          <w:bCs/>
        </w:rPr>
        <w:t>Gating</w:t>
      </w:r>
      <w:proofErr w:type="spellEnd"/>
      <w:r w:rsidRPr="00204902">
        <w:rPr>
          <w:rFonts w:ascii="Times New Roman" w:hAnsi="Times New Roman" w:cs="Times New Roman"/>
          <w:b/>
          <w:bCs/>
        </w:rPr>
        <w:t>):</w:t>
      </w:r>
      <w:r w:rsidRPr="00204902">
        <w:rPr>
          <w:rFonts w:ascii="Times New Roman" w:hAnsi="Times New Roman" w:cs="Times New Roman"/>
        </w:rPr>
        <w:t xml:space="preserve"> Los sensores, incluso en reposo, consumirían una corriente quiescente que drenaría la batería. Para eliminar este consumo parásito, su alimentación se controlará externamente. Se utilizarán transistores MOSFET de canal P o se aprovecharán las patillas de habilitación (EN) de los reguladores de voltaje, controlados por pines GPIO del ESP32. El firmware asegurará que estos componentes solo reciban energía durante la breve ventana de tiempo en que se realizan las mediciones, permaneciendo completamente apagados durante el sueño profundo.</w:t>
      </w:r>
    </w:p>
    <w:p w14:paraId="6361B0D9" w14:textId="77777777" w:rsidR="000C285E" w:rsidRPr="00204902" w:rsidRDefault="000C285E" w:rsidP="00204902">
      <w:pPr>
        <w:spacing w:line="360" w:lineRule="auto"/>
        <w:rPr>
          <w:rFonts w:ascii="Times New Roman" w:hAnsi="Times New Roman" w:cs="Times New Roman"/>
          <w:b/>
          <w:bCs/>
        </w:rPr>
      </w:pPr>
      <w:r w:rsidRPr="00204902">
        <w:rPr>
          <w:rFonts w:ascii="Times New Roman" w:hAnsi="Times New Roman" w:cs="Times New Roman"/>
          <w:b/>
          <w:bCs/>
        </w:rPr>
        <w:t>4.3. Análisis Detallado del Presupuesto de Energía</w:t>
      </w:r>
    </w:p>
    <w:p w14:paraId="09D46B9B" w14:textId="32CEFD34" w:rsidR="003341ED" w:rsidRPr="00204902" w:rsidRDefault="003341ED" w:rsidP="00204902">
      <w:pPr>
        <w:spacing w:line="360" w:lineRule="auto"/>
        <w:rPr>
          <w:rFonts w:ascii="Times New Roman" w:hAnsi="Times New Roman" w:cs="Times New Roman"/>
        </w:rPr>
      </w:pPr>
      <w:r w:rsidRPr="00204902">
        <w:rPr>
          <w:rFonts w:ascii="Times New Roman" w:hAnsi="Times New Roman" w:cs="Times New Roman"/>
        </w:rPr>
        <w:t>Para garantizar que el dispositivo cumpla con el objetivo de autonomía, es imperativo realizar un presupuesto energético detallado y preciso. Este análisis se fundamenta en la arquitectura de alimentación revisada, que utiliza el circuito integrado MP2639A.</w:t>
      </w:r>
    </w:p>
    <w:p w14:paraId="3530E0A5" w14:textId="77777777" w:rsidR="003341ED" w:rsidRPr="00204902" w:rsidRDefault="003341ED" w:rsidP="00204902">
      <w:pPr>
        <w:spacing w:line="360" w:lineRule="auto"/>
        <w:rPr>
          <w:rFonts w:ascii="Times New Roman" w:hAnsi="Times New Roman" w:cs="Times New Roman"/>
        </w:rPr>
      </w:pPr>
      <w:r w:rsidRPr="00204902">
        <w:rPr>
          <w:rFonts w:ascii="Times New Roman" w:hAnsi="Times New Roman" w:cs="Times New Roman"/>
        </w:rPr>
        <w:t>La fuente de energía consiste en dos baterías de ion de litio de 3.7V conectadas en serie, proporcionando un voltaje nominal de 7.4V. La metodología para calcular el consumo de energía es un seguimiento "de la carga a la fuente", que considera las ineficiencias en cada etapa de conversión de voltaje:</w:t>
      </w:r>
    </w:p>
    <w:p w14:paraId="2F26E16A" w14:textId="77777777" w:rsidR="003341ED" w:rsidRPr="00204902" w:rsidRDefault="003341ED" w:rsidP="00204902">
      <w:pPr>
        <w:numPr>
          <w:ilvl w:val="0"/>
          <w:numId w:val="23"/>
        </w:numPr>
        <w:spacing w:line="360" w:lineRule="auto"/>
        <w:rPr>
          <w:rFonts w:ascii="Times New Roman" w:hAnsi="Times New Roman" w:cs="Times New Roman"/>
        </w:rPr>
      </w:pPr>
      <w:r w:rsidRPr="00204902">
        <w:rPr>
          <w:rFonts w:ascii="Times New Roman" w:hAnsi="Times New Roman" w:cs="Times New Roman"/>
          <w:b/>
          <w:bCs/>
        </w:rPr>
        <w:t>Conversión Buck (7.4V a 5V):</w:t>
      </w:r>
      <w:r w:rsidRPr="00204902">
        <w:rPr>
          <w:rFonts w:ascii="Times New Roman" w:hAnsi="Times New Roman" w:cs="Times New Roman"/>
        </w:rPr>
        <w:t xml:space="preserve"> El MP2639A realiza esta conversión. Ningún convertidor es 100% eficiente. Basándonos en la hoja de datos, se estima una eficiencia del 93% para las corrientes de carga bajas que manejará el sistema, lo cual es típico para convertidores </w:t>
      </w:r>
      <w:proofErr w:type="spellStart"/>
      <w:r w:rsidRPr="00204902">
        <w:rPr>
          <w:rFonts w:ascii="Times New Roman" w:hAnsi="Times New Roman" w:cs="Times New Roman"/>
        </w:rPr>
        <w:t>buck</w:t>
      </w:r>
      <w:proofErr w:type="spellEnd"/>
      <w:r w:rsidRPr="00204902">
        <w:rPr>
          <w:rFonts w:ascii="Times New Roman" w:hAnsi="Times New Roman" w:cs="Times New Roman"/>
        </w:rPr>
        <w:t xml:space="preserve"> de alta calidad en este rango de operación.</w:t>
      </w:r>
    </w:p>
    <w:p w14:paraId="01A2750B" w14:textId="562C60F2" w:rsidR="003341ED" w:rsidRPr="00204902" w:rsidRDefault="003341ED" w:rsidP="00204902">
      <w:pPr>
        <w:numPr>
          <w:ilvl w:val="0"/>
          <w:numId w:val="23"/>
        </w:numPr>
        <w:spacing w:line="360" w:lineRule="auto"/>
        <w:rPr>
          <w:rFonts w:ascii="Times New Roman" w:hAnsi="Times New Roman" w:cs="Times New Roman"/>
        </w:rPr>
      </w:pPr>
      <w:r w:rsidRPr="00204902">
        <w:rPr>
          <w:rFonts w:ascii="Times New Roman" w:hAnsi="Times New Roman" w:cs="Times New Roman"/>
          <w:b/>
          <w:bCs/>
        </w:rPr>
        <w:t>Conversión LDO (5V a 3.3V):</w:t>
      </w:r>
      <w:r w:rsidRPr="00204902">
        <w:rPr>
          <w:rFonts w:ascii="Times New Roman" w:hAnsi="Times New Roman" w:cs="Times New Roman"/>
        </w:rPr>
        <w:t xml:space="preserve"> Un regulador alimenta los componentes de 3.3V. La eficiencia de un LDO es inherentemente más baja y se calcula como (</w:t>
      </w:r>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Salida</m:t>
            </m:r>
          </m:sub>
        </m:sSub>
      </m:oMath>
      <w:r w:rsidR="005A2111" w:rsidRPr="005A2111">
        <w:rPr>
          <w:rFonts w:ascii="Times New Roman" w:hAnsi="Times New Roman" w:cs="Times New Roman"/>
        </w:rPr>
        <w:t xml:space="preserve"> </w:t>
      </w:r>
      <w:r w:rsidRPr="00204902">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Entrada</m:t>
            </m:r>
          </m:sub>
        </m:sSub>
      </m:oMath>
      <w:r w:rsidRPr="00204902">
        <w:rPr>
          <w:rFonts w:ascii="Times New Roman" w:hAnsi="Times New Roman" w:cs="Times New Roman"/>
        </w:rPr>
        <w:t>) * 100. Para este sistema, la eficiencia es de (3.3V / 5V) * 100 = 66%. Esto significa que el 34% de la energía que entra al LDO se disipa como calor.</w:t>
      </w:r>
    </w:p>
    <w:p w14:paraId="5070D470" w14:textId="0B35FA5A" w:rsidR="003341ED" w:rsidRPr="00204902" w:rsidRDefault="003341ED" w:rsidP="00204902">
      <w:pPr>
        <w:spacing w:line="360" w:lineRule="auto"/>
        <w:rPr>
          <w:rFonts w:ascii="Times New Roman" w:hAnsi="Times New Roman" w:cs="Times New Roman"/>
        </w:rPr>
      </w:pPr>
      <w:r w:rsidRPr="00204902">
        <w:rPr>
          <w:rFonts w:ascii="Times New Roman" w:hAnsi="Times New Roman" w:cs="Times New Roman"/>
        </w:rPr>
        <w:t>El poder que la batería debe suministrar (</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batería</m:t>
            </m:r>
          </m:sub>
        </m:sSub>
      </m:oMath>
      <w:r w:rsidRPr="00204902">
        <w:rPr>
          <w:rFonts w:ascii="Times New Roman" w:hAnsi="Times New Roman" w:cs="Times New Roman"/>
        </w:rPr>
        <w:t>) es, por lo tanto, mayor que el que los componentes finales consumen (</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carga</m:t>
            </m:r>
          </m:sub>
        </m:sSub>
      </m:oMath>
      <w:r w:rsidRPr="00204902">
        <w:rPr>
          <w:rFonts w:ascii="Times New Roman" w:hAnsi="Times New Roman" w:cs="Times New Roman"/>
        </w:rPr>
        <w:t>). El cálculo se realiza de la siguiente manera:</w:t>
      </w:r>
    </w:p>
    <w:p w14:paraId="1392C00B" w14:textId="0682FFBB" w:rsidR="003341ED" w:rsidRPr="00204902" w:rsidRDefault="003341ED" w:rsidP="00204902">
      <w:pPr>
        <w:numPr>
          <w:ilvl w:val="0"/>
          <w:numId w:val="24"/>
        </w:numPr>
        <w:spacing w:line="360" w:lineRule="auto"/>
        <w:rPr>
          <w:rFonts w:ascii="Times New Roman" w:hAnsi="Times New Roman" w:cs="Times New Roman"/>
        </w:rPr>
      </w:pPr>
      <w:r w:rsidRPr="00204902">
        <w:rPr>
          <w:rFonts w:ascii="Times New Roman" w:hAnsi="Times New Roman" w:cs="Times New Roman"/>
        </w:rPr>
        <w:t xml:space="preserve">Para un componente de </w:t>
      </w:r>
      <w:r w:rsidRPr="00D4688D">
        <w:rPr>
          <w:rFonts w:ascii="Times New Roman" w:hAnsi="Times New Roman" w:cs="Times New Roman"/>
        </w:rPr>
        <w:t xml:space="preserve">5V: </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batería</m:t>
            </m:r>
          </m:sub>
        </m:sSub>
      </m:oMath>
      <w:r w:rsidRPr="00204902">
        <w:rPr>
          <w:rFonts w:ascii="Times New Roman" w:hAnsi="Times New Roman" w:cs="Times New Roman"/>
        </w:rPr>
        <w:t xml:space="preserve"> = </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carga</m:t>
            </m:r>
          </m:sub>
        </m:sSub>
      </m:oMath>
      <w:r w:rsidR="005A2111" w:rsidRPr="00204902">
        <w:rPr>
          <w:rFonts w:ascii="Times New Roman" w:hAnsi="Times New Roman" w:cs="Times New Roman"/>
        </w:rPr>
        <w:t xml:space="preserve">). </w:t>
      </w:r>
      <w:r w:rsidRPr="00204902">
        <w:rPr>
          <w:rFonts w:ascii="Times New Roman" w:hAnsi="Times New Roman" w:cs="Times New Roman"/>
        </w:rPr>
        <w:t xml:space="preserve"> / 0.93</w:t>
      </w:r>
    </w:p>
    <w:p w14:paraId="7FDE2A2D" w14:textId="2E667B94" w:rsidR="003341ED" w:rsidRPr="00204902" w:rsidRDefault="003341ED" w:rsidP="00204902">
      <w:pPr>
        <w:numPr>
          <w:ilvl w:val="0"/>
          <w:numId w:val="24"/>
        </w:numPr>
        <w:spacing w:line="360" w:lineRule="auto"/>
        <w:rPr>
          <w:rFonts w:ascii="Times New Roman" w:hAnsi="Times New Roman" w:cs="Times New Roman"/>
        </w:rPr>
      </w:pPr>
      <w:r w:rsidRPr="00204902">
        <w:rPr>
          <w:rFonts w:ascii="Times New Roman" w:hAnsi="Times New Roman" w:cs="Times New Roman"/>
        </w:rPr>
        <w:t xml:space="preserve">Para un componente de </w:t>
      </w:r>
      <w:r w:rsidRPr="00D4688D">
        <w:rPr>
          <w:rFonts w:ascii="Times New Roman" w:hAnsi="Times New Roman" w:cs="Times New Roman"/>
        </w:rPr>
        <w:t>3.3V</w:t>
      </w:r>
      <w:r w:rsidRPr="00204902">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batería</m:t>
            </m:r>
          </m:sub>
        </m:sSub>
      </m:oMath>
      <w:r w:rsidRPr="00204902">
        <w:rPr>
          <w:rFonts w:ascii="Times New Roman" w:hAnsi="Times New Roman" w:cs="Times New Roman"/>
        </w:rPr>
        <w:t xml:space="preserve"> = (</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carga</m:t>
            </m:r>
          </m:sub>
        </m:sSub>
      </m:oMath>
      <w:r w:rsidR="005A2111" w:rsidRPr="00204902">
        <w:rPr>
          <w:rFonts w:ascii="Times New Roman" w:hAnsi="Times New Roman" w:cs="Times New Roman"/>
        </w:rPr>
        <w:t xml:space="preserve">).  </w:t>
      </w:r>
      <w:r w:rsidRPr="00204902">
        <w:rPr>
          <w:rFonts w:ascii="Times New Roman" w:hAnsi="Times New Roman" w:cs="Times New Roman"/>
        </w:rPr>
        <w:t xml:space="preserve"> / 0.66) / 0.93</w:t>
      </w:r>
    </w:p>
    <w:p w14:paraId="4B50A07D" w14:textId="6C25E94E" w:rsidR="003B1EB1" w:rsidRPr="00204902" w:rsidRDefault="003341ED" w:rsidP="00204902">
      <w:pPr>
        <w:spacing w:line="360" w:lineRule="auto"/>
        <w:rPr>
          <w:rFonts w:ascii="Times New Roman" w:hAnsi="Times New Roman" w:cs="Times New Roman"/>
        </w:rPr>
      </w:pPr>
      <w:r w:rsidRPr="00204902">
        <w:rPr>
          <w:rFonts w:ascii="Times New Roman" w:hAnsi="Times New Roman" w:cs="Times New Roman"/>
        </w:rPr>
        <w:lastRenderedPageBreak/>
        <w:t>Este enfoque riguroso nos permite cuantificar con precisión el consumo total y proyectar la vida útil real de la batería.</w:t>
      </w:r>
    </w:p>
    <w:p w14:paraId="0A4D9B8F" w14:textId="21FEEAEA" w:rsidR="003B1EB1" w:rsidRPr="00204902" w:rsidRDefault="000C285E" w:rsidP="00204902">
      <w:pPr>
        <w:spacing w:line="360" w:lineRule="auto"/>
        <w:rPr>
          <w:rFonts w:ascii="Times New Roman" w:hAnsi="Times New Roman" w:cs="Times New Roman"/>
          <w:b/>
          <w:bCs/>
          <w:i/>
          <w:iCs/>
        </w:rPr>
      </w:pPr>
      <w:r w:rsidRPr="00204902">
        <w:rPr>
          <w:rFonts w:ascii="Times New Roman" w:hAnsi="Times New Roman" w:cs="Times New Roman"/>
          <w:b/>
          <w:bCs/>
          <w:i/>
          <w:iCs/>
        </w:rPr>
        <w:t>Tabla 4.1: Perfil de Consumo de Componentes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1"/>
        <w:gridCol w:w="867"/>
        <w:gridCol w:w="1335"/>
        <w:gridCol w:w="1836"/>
        <w:gridCol w:w="1229"/>
        <w:gridCol w:w="1840"/>
      </w:tblGrid>
      <w:tr w:rsidR="003341ED" w:rsidRPr="00204902" w14:paraId="71AA55FA" w14:textId="77777777" w:rsidTr="00191501">
        <w:trPr>
          <w:tblHeader/>
          <w:tblCellSpacing w:w="15" w:type="dxa"/>
        </w:trPr>
        <w:tc>
          <w:tcPr>
            <w:tcW w:w="0" w:type="auto"/>
            <w:tcBorders>
              <w:top w:val="single" w:sz="12" w:space="0" w:color="auto"/>
            </w:tcBorders>
            <w:vAlign w:val="center"/>
            <w:hideMark/>
          </w:tcPr>
          <w:p w14:paraId="290D5EFC" w14:textId="77777777" w:rsidR="003341ED" w:rsidRPr="00204902" w:rsidRDefault="003341ED" w:rsidP="003341ED">
            <w:pPr>
              <w:rPr>
                <w:rFonts w:ascii="Times New Roman" w:hAnsi="Times New Roman" w:cs="Times New Roman"/>
                <w:b/>
                <w:bCs/>
              </w:rPr>
            </w:pPr>
            <w:r w:rsidRPr="00204902">
              <w:rPr>
                <w:rFonts w:ascii="Times New Roman" w:hAnsi="Times New Roman" w:cs="Times New Roman"/>
                <w:b/>
                <w:bCs/>
              </w:rPr>
              <w:t>Componente</w:t>
            </w:r>
          </w:p>
        </w:tc>
        <w:tc>
          <w:tcPr>
            <w:tcW w:w="0" w:type="auto"/>
            <w:tcBorders>
              <w:top w:val="single" w:sz="12" w:space="0" w:color="auto"/>
            </w:tcBorders>
            <w:vAlign w:val="center"/>
            <w:hideMark/>
          </w:tcPr>
          <w:p w14:paraId="0101A5B8" w14:textId="77777777" w:rsidR="003341ED" w:rsidRPr="00204902" w:rsidRDefault="003341ED" w:rsidP="003341ED">
            <w:pPr>
              <w:rPr>
                <w:rFonts w:ascii="Times New Roman" w:hAnsi="Times New Roman" w:cs="Times New Roman"/>
                <w:b/>
                <w:bCs/>
              </w:rPr>
            </w:pPr>
            <w:r w:rsidRPr="00204902">
              <w:rPr>
                <w:rFonts w:ascii="Times New Roman" w:hAnsi="Times New Roman" w:cs="Times New Roman"/>
                <w:b/>
                <w:bCs/>
              </w:rPr>
              <w:t>Voltaje (V)</w:t>
            </w:r>
          </w:p>
        </w:tc>
        <w:tc>
          <w:tcPr>
            <w:tcW w:w="0" w:type="auto"/>
            <w:tcBorders>
              <w:top w:val="single" w:sz="12" w:space="0" w:color="auto"/>
            </w:tcBorders>
            <w:vAlign w:val="center"/>
            <w:hideMark/>
          </w:tcPr>
          <w:p w14:paraId="373F31DA" w14:textId="77777777" w:rsidR="003341ED" w:rsidRPr="00204902" w:rsidRDefault="003341ED" w:rsidP="003341ED">
            <w:pPr>
              <w:rPr>
                <w:rFonts w:ascii="Times New Roman" w:hAnsi="Times New Roman" w:cs="Times New Roman"/>
                <w:b/>
                <w:bCs/>
              </w:rPr>
            </w:pPr>
            <w:r w:rsidRPr="00204902">
              <w:rPr>
                <w:rFonts w:ascii="Times New Roman" w:hAnsi="Times New Roman" w:cs="Times New Roman"/>
                <w:b/>
                <w:bCs/>
              </w:rPr>
              <w:t>Corriente Activa (mA)</w:t>
            </w:r>
          </w:p>
        </w:tc>
        <w:tc>
          <w:tcPr>
            <w:tcW w:w="0" w:type="auto"/>
            <w:tcBorders>
              <w:top w:val="single" w:sz="12" w:space="0" w:color="auto"/>
            </w:tcBorders>
            <w:vAlign w:val="center"/>
            <w:hideMark/>
          </w:tcPr>
          <w:p w14:paraId="0E683FE8" w14:textId="77777777" w:rsidR="003341ED" w:rsidRPr="00204902" w:rsidRDefault="003341ED" w:rsidP="003341ED">
            <w:pPr>
              <w:rPr>
                <w:rFonts w:ascii="Times New Roman" w:hAnsi="Times New Roman" w:cs="Times New Roman"/>
                <w:b/>
                <w:bCs/>
              </w:rPr>
            </w:pPr>
            <w:r w:rsidRPr="00204902">
              <w:rPr>
                <w:rFonts w:ascii="Times New Roman" w:hAnsi="Times New Roman" w:cs="Times New Roman"/>
                <w:b/>
                <w:bCs/>
              </w:rPr>
              <w:t>Corriente Reposo/Sueño (µA)</w:t>
            </w:r>
          </w:p>
        </w:tc>
        <w:tc>
          <w:tcPr>
            <w:tcW w:w="0" w:type="auto"/>
            <w:tcBorders>
              <w:top w:val="single" w:sz="12" w:space="0" w:color="auto"/>
            </w:tcBorders>
            <w:vAlign w:val="center"/>
            <w:hideMark/>
          </w:tcPr>
          <w:p w14:paraId="50685FB4" w14:textId="77777777" w:rsidR="003341ED" w:rsidRPr="00204902" w:rsidRDefault="003341ED" w:rsidP="003341ED">
            <w:pPr>
              <w:rPr>
                <w:rFonts w:ascii="Times New Roman" w:hAnsi="Times New Roman" w:cs="Times New Roman"/>
                <w:b/>
                <w:bCs/>
              </w:rPr>
            </w:pPr>
            <w:r w:rsidRPr="00204902">
              <w:rPr>
                <w:rFonts w:ascii="Times New Roman" w:hAnsi="Times New Roman" w:cs="Times New Roman"/>
                <w:b/>
                <w:bCs/>
              </w:rPr>
              <w:t>Potencia Activa (</w:t>
            </w:r>
            <w:proofErr w:type="spellStart"/>
            <w:r w:rsidRPr="00204902">
              <w:rPr>
                <w:rFonts w:ascii="Times New Roman" w:hAnsi="Times New Roman" w:cs="Times New Roman"/>
                <w:b/>
                <w:bCs/>
              </w:rPr>
              <w:t>mW</w:t>
            </w:r>
            <w:proofErr w:type="spellEnd"/>
            <w:r w:rsidRPr="00204902">
              <w:rPr>
                <w:rFonts w:ascii="Times New Roman" w:hAnsi="Times New Roman" w:cs="Times New Roman"/>
                <w:b/>
                <w:bCs/>
              </w:rPr>
              <w:t>)</w:t>
            </w:r>
          </w:p>
        </w:tc>
        <w:tc>
          <w:tcPr>
            <w:tcW w:w="0" w:type="auto"/>
            <w:tcBorders>
              <w:top w:val="single" w:sz="12" w:space="0" w:color="auto"/>
            </w:tcBorders>
            <w:vAlign w:val="center"/>
            <w:hideMark/>
          </w:tcPr>
          <w:p w14:paraId="4F2C4D9D" w14:textId="77777777" w:rsidR="003341ED" w:rsidRPr="00204902" w:rsidRDefault="003341ED" w:rsidP="003341ED">
            <w:pPr>
              <w:rPr>
                <w:rFonts w:ascii="Times New Roman" w:hAnsi="Times New Roman" w:cs="Times New Roman"/>
                <w:b/>
                <w:bCs/>
              </w:rPr>
            </w:pPr>
            <w:r w:rsidRPr="00204902">
              <w:rPr>
                <w:rFonts w:ascii="Times New Roman" w:hAnsi="Times New Roman" w:cs="Times New Roman"/>
                <w:b/>
                <w:bCs/>
              </w:rPr>
              <w:t>Potencia Reposo/Sueño (µW)</w:t>
            </w:r>
          </w:p>
        </w:tc>
      </w:tr>
      <w:tr w:rsidR="003341ED" w:rsidRPr="00204902" w14:paraId="604312AA" w14:textId="77777777" w:rsidTr="00191501">
        <w:trPr>
          <w:tblCellSpacing w:w="15" w:type="dxa"/>
        </w:trPr>
        <w:tc>
          <w:tcPr>
            <w:tcW w:w="0" w:type="auto"/>
            <w:tcBorders>
              <w:top w:val="single" w:sz="12" w:space="0" w:color="auto"/>
            </w:tcBorders>
            <w:vAlign w:val="center"/>
            <w:hideMark/>
          </w:tcPr>
          <w:p w14:paraId="2EB13EC6" w14:textId="77777777" w:rsidR="003341ED" w:rsidRPr="00204902" w:rsidRDefault="003341ED" w:rsidP="003341ED">
            <w:pPr>
              <w:rPr>
                <w:rFonts w:ascii="Times New Roman" w:hAnsi="Times New Roman" w:cs="Times New Roman"/>
              </w:rPr>
            </w:pPr>
            <w:r w:rsidRPr="00204902">
              <w:rPr>
                <w:rFonts w:ascii="Times New Roman" w:hAnsi="Times New Roman" w:cs="Times New Roman"/>
              </w:rPr>
              <w:t>ESP32 (CPU Activa)</w:t>
            </w:r>
          </w:p>
        </w:tc>
        <w:tc>
          <w:tcPr>
            <w:tcW w:w="0" w:type="auto"/>
            <w:tcBorders>
              <w:top w:val="single" w:sz="12" w:space="0" w:color="auto"/>
            </w:tcBorders>
            <w:vAlign w:val="center"/>
            <w:hideMark/>
          </w:tcPr>
          <w:p w14:paraId="60C1FB95" w14:textId="77777777" w:rsidR="003341ED" w:rsidRPr="00204902" w:rsidRDefault="003341ED" w:rsidP="00191501">
            <w:pPr>
              <w:jc w:val="center"/>
              <w:rPr>
                <w:rFonts w:ascii="Times New Roman" w:hAnsi="Times New Roman" w:cs="Times New Roman"/>
              </w:rPr>
            </w:pPr>
            <w:r w:rsidRPr="00204902">
              <w:rPr>
                <w:rFonts w:ascii="Times New Roman" w:hAnsi="Times New Roman" w:cs="Times New Roman"/>
              </w:rPr>
              <w:t>3.3</w:t>
            </w:r>
          </w:p>
        </w:tc>
        <w:tc>
          <w:tcPr>
            <w:tcW w:w="0" w:type="auto"/>
            <w:tcBorders>
              <w:top w:val="single" w:sz="12" w:space="0" w:color="auto"/>
            </w:tcBorders>
            <w:vAlign w:val="center"/>
            <w:hideMark/>
          </w:tcPr>
          <w:p w14:paraId="0CDD722D" w14:textId="77777777" w:rsidR="003341ED" w:rsidRPr="00204902" w:rsidRDefault="003341ED" w:rsidP="00191501">
            <w:pPr>
              <w:jc w:val="center"/>
              <w:rPr>
                <w:rFonts w:ascii="Times New Roman" w:hAnsi="Times New Roman" w:cs="Times New Roman"/>
              </w:rPr>
            </w:pPr>
            <w:r w:rsidRPr="00204902">
              <w:rPr>
                <w:rFonts w:ascii="Times New Roman" w:hAnsi="Times New Roman" w:cs="Times New Roman"/>
              </w:rPr>
              <w:t>40</w:t>
            </w:r>
          </w:p>
        </w:tc>
        <w:tc>
          <w:tcPr>
            <w:tcW w:w="0" w:type="auto"/>
            <w:tcBorders>
              <w:top w:val="single" w:sz="12" w:space="0" w:color="auto"/>
            </w:tcBorders>
            <w:vAlign w:val="center"/>
            <w:hideMark/>
          </w:tcPr>
          <w:p w14:paraId="2671E32B" w14:textId="77777777" w:rsidR="003341ED" w:rsidRPr="00204902" w:rsidRDefault="003341ED" w:rsidP="00191501">
            <w:pPr>
              <w:jc w:val="center"/>
              <w:rPr>
                <w:rFonts w:ascii="Times New Roman" w:hAnsi="Times New Roman" w:cs="Times New Roman"/>
              </w:rPr>
            </w:pPr>
            <w:r w:rsidRPr="00204902">
              <w:rPr>
                <w:rFonts w:ascii="Times New Roman" w:hAnsi="Times New Roman" w:cs="Times New Roman"/>
              </w:rPr>
              <w:t>10</w:t>
            </w:r>
          </w:p>
        </w:tc>
        <w:tc>
          <w:tcPr>
            <w:tcW w:w="0" w:type="auto"/>
            <w:tcBorders>
              <w:top w:val="single" w:sz="12" w:space="0" w:color="auto"/>
            </w:tcBorders>
            <w:vAlign w:val="center"/>
            <w:hideMark/>
          </w:tcPr>
          <w:p w14:paraId="7A24B2A6" w14:textId="77777777" w:rsidR="003341ED" w:rsidRPr="00204902" w:rsidRDefault="003341ED" w:rsidP="00191501">
            <w:pPr>
              <w:jc w:val="center"/>
              <w:rPr>
                <w:rFonts w:ascii="Times New Roman" w:hAnsi="Times New Roman" w:cs="Times New Roman"/>
              </w:rPr>
            </w:pPr>
            <w:r w:rsidRPr="00204902">
              <w:rPr>
                <w:rFonts w:ascii="Times New Roman" w:hAnsi="Times New Roman" w:cs="Times New Roman"/>
              </w:rPr>
              <w:t>132</w:t>
            </w:r>
          </w:p>
        </w:tc>
        <w:tc>
          <w:tcPr>
            <w:tcW w:w="0" w:type="auto"/>
            <w:tcBorders>
              <w:top w:val="single" w:sz="12" w:space="0" w:color="auto"/>
            </w:tcBorders>
            <w:vAlign w:val="center"/>
            <w:hideMark/>
          </w:tcPr>
          <w:p w14:paraId="6CE675D3" w14:textId="77777777" w:rsidR="003341ED" w:rsidRPr="00204902" w:rsidRDefault="003341ED" w:rsidP="00191501">
            <w:pPr>
              <w:jc w:val="center"/>
              <w:rPr>
                <w:rFonts w:ascii="Times New Roman" w:hAnsi="Times New Roman" w:cs="Times New Roman"/>
              </w:rPr>
            </w:pPr>
            <w:r w:rsidRPr="00204902">
              <w:rPr>
                <w:rFonts w:ascii="Times New Roman" w:hAnsi="Times New Roman" w:cs="Times New Roman"/>
              </w:rPr>
              <w:t>33</w:t>
            </w:r>
          </w:p>
        </w:tc>
      </w:tr>
      <w:tr w:rsidR="003341ED" w:rsidRPr="00204902" w14:paraId="57143D0F" w14:textId="77777777" w:rsidTr="00191501">
        <w:trPr>
          <w:tblCellSpacing w:w="15" w:type="dxa"/>
        </w:trPr>
        <w:tc>
          <w:tcPr>
            <w:tcW w:w="0" w:type="auto"/>
            <w:tcBorders>
              <w:top w:val="single" w:sz="12" w:space="0" w:color="auto"/>
            </w:tcBorders>
            <w:vAlign w:val="center"/>
            <w:hideMark/>
          </w:tcPr>
          <w:p w14:paraId="082FFD12" w14:textId="77777777" w:rsidR="003341ED" w:rsidRPr="00204902" w:rsidRDefault="003341ED" w:rsidP="003341ED">
            <w:pPr>
              <w:rPr>
                <w:rFonts w:ascii="Times New Roman" w:hAnsi="Times New Roman" w:cs="Times New Roman"/>
                <w:lang w:val="en-US"/>
              </w:rPr>
            </w:pPr>
            <w:r w:rsidRPr="00204902">
              <w:rPr>
                <w:rFonts w:ascii="Times New Roman" w:hAnsi="Times New Roman" w:cs="Times New Roman"/>
                <w:lang w:val="en-US"/>
              </w:rPr>
              <w:t>ESP32 (Wi-Fi TX avg.)</w:t>
            </w:r>
          </w:p>
        </w:tc>
        <w:tc>
          <w:tcPr>
            <w:tcW w:w="0" w:type="auto"/>
            <w:tcBorders>
              <w:top w:val="single" w:sz="12" w:space="0" w:color="auto"/>
            </w:tcBorders>
            <w:vAlign w:val="center"/>
            <w:hideMark/>
          </w:tcPr>
          <w:p w14:paraId="340C51F0" w14:textId="77777777" w:rsidR="003341ED" w:rsidRPr="00204902" w:rsidRDefault="003341ED" w:rsidP="00191501">
            <w:pPr>
              <w:jc w:val="center"/>
              <w:rPr>
                <w:rFonts w:ascii="Times New Roman" w:hAnsi="Times New Roman" w:cs="Times New Roman"/>
              </w:rPr>
            </w:pPr>
            <w:r w:rsidRPr="00204902">
              <w:rPr>
                <w:rFonts w:ascii="Times New Roman" w:hAnsi="Times New Roman" w:cs="Times New Roman"/>
              </w:rPr>
              <w:t>3.3</w:t>
            </w:r>
          </w:p>
        </w:tc>
        <w:tc>
          <w:tcPr>
            <w:tcW w:w="0" w:type="auto"/>
            <w:tcBorders>
              <w:top w:val="single" w:sz="12" w:space="0" w:color="auto"/>
            </w:tcBorders>
            <w:vAlign w:val="center"/>
            <w:hideMark/>
          </w:tcPr>
          <w:p w14:paraId="57B03915" w14:textId="77777777" w:rsidR="003341ED" w:rsidRPr="00204902" w:rsidRDefault="003341ED" w:rsidP="00191501">
            <w:pPr>
              <w:jc w:val="center"/>
              <w:rPr>
                <w:rFonts w:ascii="Times New Roman" w:hAnsi="Times New Roman" w:cs="Times New Roman"/>
              </w:rPr>
            </w:pPr>
            <w:r w:rsidRPr="00204902">
              <w:rPr>
                <w:rFonts w:ascii="Times New Roman" w:hAnsi="Times New Roman" w:cs="Times New Roman"/>
              </w:rPr>
              <w:t>150</w:t>
            </w:r>
          </w:p>
        </w:tc>
        <w:tc>
          <w:tcPr>
            <w:tcW w:w="0" w:type="auto"/>
            <w:tcBorders>
              <w:top w:val="single" w:sz="12" w:space="0" w:color="auto"/>
            </w:tcBorders>
            <w:vAlign w:val="center"/>
            <w:hideMark/>
          </w:tcPr>
          <w:p w14:paraId="1E8AACC1" w14:textId="77777777" w:rsidR="003341ED" w:rsidRPr="00204902" w:rsidRDefault="003341ED" w:rsidP="00191501">
            <w:pPr>
              <w:jc w:val="center"/>
              <w:rPr>
                <w:rFonts w:ascii="Times New Roman" w:hAnsi="Times New Roman" w:cs="Times New Roman"/>
              </w:rPr>
            </w:pPr>
            <w:r w:rsidRPr="00204902">
              <w:rPr>
                <w:rFonts w:ascii="Times New Roman" w:hAnsi="Times New Roman" w:cs="Times New Roman"/>
              </w:rPr>
              <w:t>10</w:t>
            </w:r>
          </w:p>
        </w:tc>
        <w:tc>
          <w:tcPr>
            <w:tcW w:w="0" w:type="auto"/>
            <w:tcBorders>
              <w:top w:val="single" w:sz="12" w:space="0" w:color="auto"/>
            </w:tcBorders>
            <w:vAlign w:val="center"/>
            <w:hideMark/>
          </w:tcPr>
          <w:p w14:paraId="49121E96" w14:textId="77777777" w:rsidR="003341ED" w:rsidRPr="00204902" w:rsidRDefault="003341ED" w:rsidP="00191501">
            <w:pPr>
              <w:jc w:val="center"/>
              <w:rPr>
                <w:rFonts w:ascii="Times New Roman" w:hAnsi="Times New Roman" w:cs="Times New Roman"/>
              </w:rPr>
            </w:pPr>
            <w:r w:rsidRPr="00204902">
              <w:rPr>
                <w:rFonts w:ascii="Times New Roman" w:hAnsi="Times New Roman" w:cs="Times New Roman"/>
              </w:rPr>
              <w:t>495</w:t>
            </w:r>
          </w:p>
        </w:tc>
        <w:tc>
          <w:tcPr>
            <w:tcW w:w="0" w:type="auto"/>
            <w:tcBorders>
              <w:top w:val="single" w:sz="12" w:space="0" w:color="auto"/>
            </w:tcBorders>
            <w:vAlign w:val="center"/>
            <w:hideMark/>
          </w:tcPr>
          <w:p w14:paraId="572C3C5A" w14:textId="77777777" w:rsidR="003341ED" w:rsidRPr="00204902" w:rsidRDefault="003341ED" w:rsidP="00191501">
            <w:pPr>
              <w:jc w:val="center"/>
              <w:rPr>
                <w:rFonts w:ascii="Times New Roman" w:hAnsi="Times New Roman" w:cs="Times New Roman"/>
              </w:rPr>
            </w:pPr>
            <w:r w:rsidRPr="00204902">
              <w:rPr>
                <w:rFonts w:ascii="Times New Roman" w:hAnsi="Times New Roman" w:cs="Times New Roman"/>
              </w:rPr>
              <w:t>33</w:t>
            </w:r>
          </w:p>
        </w:tc>
      </w:tr>
      <w:tr w:rsidR="003341ED" w:rsidRPr="00204902" w14:paraId="1E81B1B2" w14:textId="77777777" w:rsidTr="00191501">
        <w:trPr>
          <w:tblCellSpacing w:w="15" w:type="dxa"/>
        </w:trPr>
        <w:tc>
          <w:tcPr>
            <w:tcW w:w="0" w:type="auto"/>
            <w:tcBorders>
              <w:top w:val="single" w:sz="12" w:space="0" w:color="auto"/>
            </w:tcBorders>
            <w:vAlign w:val="center"/>
            <w:hideMark/>
          </w:tcPr>
          <w:p w14:paraId="3E7745A9" w14:textId="77777777" w:rsidR="003341ED" w:rsidRPr="00204902" w:rsidRDefault="003341ED" w:rsidP="003341ED">
            <w:pPr>
              <w:rPr>
                <w:rFonts w:ascii="Times New Roman" w:hAnsi="Times New Roman" w:cs="Times New Roman"/>
              </w:rPr>
            </w:pPr>
            <w:r w:rsidRPr="00204902">
              <w:rPr>
                <w:rFonts w:ascii="Times New Roman" w:hAnsi="Times New Roman" w:cs="Times New Roman"/>
              </w:rPr>
              <w:t>Sensor Turbidez (SEN0189)</w:t>
            </w:r>
          </w:p>
        </w:tc>
        <w:tc>
          <w:tcPr>
            <w:tcW w:w="0" w:type="auto"/>
            <w:tcBorders>
              <w:top w:val="single" w:sz="12" w:space="0" w:color="auto"/>
            </w:tcBorders>
            <w:vAlign w:val="center"/>
            <w:hideMark/>
          </w:tcPr>
          <w:p w14:paraId="00B83CBD" w14:textId="77777777" w:rsidR="003341ED" w:rsidRPr="00204902" w:rsidRDefault="003341ED" w:rsidP="00191501">
            <w:pPr>
              <w:jc w:val="center"/>
              <w:rPr>
                <w:rFonts w:ascii="Times New Roman" w:hAnsi="Times New Roman" w:cs="Times New Roman"/>
              </w:rPr>
            </w:pPr>
            <w:r w:rsidRPr="00204902">
              <w:rPr>
                <w:rFonts w:ascii="Times New Roman" w:hAnsi="Times New Roman" w:cs="Times New Roman"/>
              </w:rPr>
              <w:t>5.0</w:t>
            </w:r>
          </w:p>
        </w:tc>
        <w:tc>
          <w:tcPr>
            <w:tcW w:w="0" w:type="auto"/>
            <w:tcBorders>
              <w:top w:val="single" w:sz="12" w:space="0" w:color="auto"/>
            </w:tcBorders>
            <w:vAlign w:val="center"/>
            <w:hideMark/>
          </w:tcPr>
          <w:p w14:paraId="36FED80E" w14:textId="77777777" w:rsidR="003341ED" w:rsidRPr="00204902" w:rsidRDefault="003341ED" w:rsidP="00191501">
            <w:pPr>
              <w:jc w:val="center"/>
              <w:rPr>
                <w:rFonts w:ascii="Times New Roman" w:hAnsi="Times New Roman" w:cs="Times New Roman"/>
              </w:rPr>
            </w:pPr>
            <w:r w:rsidRPr="00204902">
              <w:rPr>
                <w:rFonts w:ascii="Times New Roman" w:hAnsi="Times New Roman" w:cs="Times New Roman"/>
              </w:rPr>
              <w:t>40</w:t>
            </w:r>
          </w:p>
        </w:tc>
        <w:tc>
          <w:tcPr>
            <w:tcW w:w="0" w:type="auto"/>
            <w:tcBorders>
              <w:top w:val="single" w:sz="12" w:space="0" w:color="auto"/>
            </w:tcBorders>
            <w:vAlign w:val="center"/>
            <w:hideMark/>
          </w:tcPr>
          <w:p w14:paraId="69B3702B" w14:textId="10419568" w:rsidR="003341ED" w:rsidRPr="00204902" w:rsidRDefault="003341ED" w:rsidP="00191501">
            <w:pPr>
              <w:jc w:val="center"/>
              <w:rPr>
                <w:rFonts w:ascii="Times New Roman" w:hAnsi="Times New Roman" w:cs="Times New Roman"/>
              </w:rPr>
            </w:pPr>
            <w:r w:rsidRPr="00204902">
              <w:rPr>
                <w:rFonts w:ascii="Times New Roman" w:hAnsi="Times New Roman" w:cs="Times New Roman"/>
              </w:rPr>
              <w:t>0</w:t>
            </w:r>
          </w:p>
        </w:tc>
        <w:tc>
          <w:tcPr>
            <w:tcW w:w="0" w:type="auto"/>
            <w:tcBorders>
              <w:top w:val="single" w:sz="12" w:space="0" w:color="auto"/>
            </w:tcBorders>
            <w:vAlign w:val="center"/>
            <w:hideMark/>
          </w:tcPr>
          <w:p w14:paraId="23E31A2F" w14:textId="77777777" w:rsidR="003341ED" w:rsidRPr="00204902" w:rsidRDefault="003341ED" w:rsidP="00191501">
            <w:pPr>
              <w:jc w:val="center"/>
              <w:rPr>
                <w:rFonts w:ascii="Times New Roman" w:hAnsi="Times New Roman" w:cs="Times New Roman"/>
              </w:rPr>
            </w:pPr>
            <w:r w:rsidRPr="00204902">
              <w:rPr>
                <w:rFonts w:ascii="Times New Roman" w:hAnsi="Times New Roman" w:cs="Times New Roman"/>
              </w:rPr>
              <w:t>200</w:t>
            </w:r>
          </w:p>
        </w:tc>
        <w:tc>
          <w:tcPr>
            <w:tcW w:w="0" w:type="auto"/>
            <w:tcBorders>
              <w:top w:val="single" w:sz="12" w:space="0" w:color="auto"/>
            </w:tcBorders>
            <w:vAlign w:val="center"/>
            <w:hideMark/>
          </w:tcPr>
          <w:p w14:paraId="5A703A84" w14:textId="77777777" w:rsidR="003341ED" w:rsidRPr="00204902" w:rsidRDefault="003341ED" w:rsidP="00191501">
            <w:pPr>
              <w:jc w:val="center"/>
              <w:rPr>
                <w:rFonts w:ascii="Times New Roman" w:hAnsi="Times New Roman" w:cs="Times New Roman"/>
              </w:rPr>
            </w:pPr>
            <w:r w:rsidRPr="00204902">
              <w:rPr>
                <w:rFonts w:ascii="Times New Roman" w:hAnsi="Times New Roman" w:cs="Times New Roman"/>
              </w:rPr>
              <w:t>0</w:t>
            </w:r>
          </w:p>
        </w:tc>
      </w:tr>
      <w:tr w:rsidR="003341ED" w:rsidRPr="00204902" w14:paraId="1A797F95" w14:textId="77777777" w:rsidTr="00191501">
        <w:trPr>
          <w:tblCellSpacing w:w="15" w:type="dxa"/>
        </w:trPr>
        <w:tc>
          <w:tcPr>
            <w:tcW w:w="0" w:type="auto"/>
            <w:tcBorders>
              <w:top w:val="single" w:sz="12" w:space="0" w:color="auto"/>
            </w:tcBorders>
            <w:vAlign w:val="center"/>
            <w:hideMark/>
          </w:tcPr>
          <w:p w14:paraId="708AC809" w14:textId="77777777" w:rsidR="003341ED" w:rsidRPr="00204902" w:rsidRDefault="003341ED" w:rsidP="003341ED">
            <w:pPr>
              <w:rPr>
                <w:rFonts w:ascii="Times New Roman" w:hAnsi="Times New Roman" w:cs="Times New Roman"/>
              </w:rPr>
            </w:pPr>
            <w:r w:rsidRPr="00204902">
              <w:rPr>
                <w:rFonts w:ascii="Times New Roman" w:hAnsi="Times New Roman" w:cs="Times New Roman"/>
              </w:rPr>
              <w:t>Sensor TDS (SEN0244)</w:t>
            </w:r>
          </w:p>
        </w:tc>
        <w:tc>
          <w:tcPr>
            <w:tcW w:w="0" w:type="auto"/>
            <w:tcBorders>
              <w:top w:val="single" w:sz="12" w:space="0" w:color="auto"/>
            </w:tcBorders>
            <w:vAlign w:val="center"/>
            <w:hideMark/>
          </w:tcPr>
          <w:p w14:paraId="17290153" w14:textId="77777777" w:rsidR="003341ED" w:rsidRPr="00204902" w:rsidRDefault="003341ED" w:rsidP="00191501">
            <w:pPr>
              <w:jc w:val="center"/>
              <w:rPr>
                <w:rFonts w:ascii="Times New Roman" w:hAnsi="Times New Roman" w:cs="Times New Roman"/>
              </w:rPr>
            </w:pPr>
            <w:r w:rsidRPr="00204902">
              <w:rPr>
                <w:rFonts w:ascii="Times New Roman" w:hAnsi="Times New Roman" w:cs="Times New Roman"/>
              </w:rPr>
              <w:t>3.3</w:t>
            </w:r>
          </w:p>
        </w:tc>
        <w:tc>
          <w:tcPr>
            <w:tcW w:w="0" w:type="auto"/>
            <w:tcBorders>
              <w:top w:val="single" w:sz="12" w:space="0" w:color="auto"/>
            </w:tcBorders>
            <w:vAlign w:val="center"/>
            <w:hideMark/>
          </w:tcPr>
          <w:p w14:paraId="1B2490F7" w14:textId="77777777" w:rsidR="003341ED" w:rsidRPr="00204902" w:rsidRDefault="003341ED" w:rsidP="00191501">
            <w:pPr>
              <w:jc w:val="center"/>
              <w:rPr>
                <w:rFonts w:ascii="Times New Roman" w:hAnsi="Times New Roman" w:cs="Times New Roman"/>
              </w:rPr>
            </w:pPr>
            <w:r w:rsidRPr="00204902">
              <w:rPr>
                <w:rFonts w:ascii="Times New Roman" w:hAnsi="Times New Roman" w:cs="Times New Roman"/>
              </w:rPr>
              <w:t>6</w:t>
            </w:r>
          </w:p>
        </w:tc>
        <w:tc>
          <w:tcPr>
            <w:tcW w:w="0" w:type="auto"/>
            <w:tcBorders>
              <w:top w:val="single" w:sz="12" w:space="0" w:color="auto"/>
            </w:tcBorders>
            <w:vAlign w:val="center"/>
            <w:hideMark/>
          </w:tcPr>
          <w:p w14:paraId="64DA15F7" w14:textId="3F0D7C17" w:rsidR="003341ED" w:rsidRPr="00204902" w:rsidRDefault="003341ED" w:rsidP="00191501">
            <w:pPr>
              <w:jc w:val="center"/>
              <w:rPr>
                <w:rFonts w:ascii="Times New Roman" w:hAnsi="Times New Roman" w:cs="Times New Roman"/>
              </w:rPr>
            </w:pPr>
            <w:r w:rsidRPr="00204902">
              <w:rPr>
                <w:rFonts w:ascii="Times New Roman" w:hAnsi="Times New Roman" w:cs="Times New Roman"/>
              </w:rPr>
              <w:t>0</w:t>
            </w:r>
          </w:p>
        </w:tc>
        <w:tc>
          <w:tcPr>
            <w:tcW w:w="0" w:type="auto"/>
            <w:tcBorders>
              <w:top w:val="single" w:sz="12" w:space="0" w:color="auto"/>
            </w:tcBorders>
            <w:vAlign w:val="center"/>
            <w:hideMark/>
          </w:tcPr>
          <w:p w14:paraId="1D899473" w14:textId="77777777" w:rsidR="003341ED" w:rsidRPr="00204902" w:rsidRDefault="003341ED" w:rsidP="00191501">
            <w:pPr>
              <w:jc w:val="center"/>
              <w:rPr>
                <w:rFonts w:ascii="Times New Roman" w:hAnsi="Times New Roman" w:cs="Times New Roman"/>
              </w:rPr>
            </w:pPr>
            <w:r w:rsidRPr="00204902">
              <w:rPr>
                <w:rFonts w:ascii="Times New Roman" w:hAnsi="Times New Roman" w:cs="Times New Roman"/>
              </w:rPr>
              <w:t>19.8</w:t>
            </w:r>
          </w:p>
        </w:tc>
        <w:tc>
          <w:tcPr>
            <w:tcW w:w="0" w:type="auto"/>
            <w:tcBorders>
              <w:top w:val="single" w:sz="12" w:space="0" w:color="auto"/>
            </w:tcBorders>
            <w:vAlign w:val="center"/>
            <w:hideMark/>
          </w:tcPr>
          <w:p w14:paraId="4210D2F3" w14:textId="77777777" w:rsidR="003341ED" w:rsidRPr="00204902" w:rsidRDefault="003341ED" w:rsidP="00191501">
            <w:pPr>
              <w:jc w:val="center"/>
              <w:rPr>
                <w:rFonts w:ascii="Times New Roman" w:hAnsi="Times New Roman" w:cs="Times New Roman"/>
              </w:rPr>
            </w:pPr>
            <w:r w:rsidRPr="00204902">
              <w:rPr>
                <w:rFonts w:ascii="Times New Roman" w:hAnsi="Times New Roman" w:cs="Times New Roman"/>
              </w:rPr>
              <w:t>0</w:t>
            </w:r>
          </w:p>
        </w:tc>
      </w:tr>
      <w:tr w:rsidR="003341ED" w:rsidRPr="00204902" w14:paraId="03E30CDD" w14:textId="77777777" w:rsidTr="00191501">
        <w:trPr>
          <w:tblCellSpacing w:w="15" w:type="dxa"/>
        </w:trPr>
        <w:tc>
          <w:tcPr>
            <w:tcW w:w="0" w:type="auto"/>
            <w:tcBorders>
              <w:top w:val="single" w:sz="12" w:space="0" w:color="auto"/>
            </w:tcBorders>
            <w:vAlign w:val="center"/>
            <w:hideMark/>
          </w:tcPr>
          <w:p w14:paraId="42203FA9" w14:textId="77777777" w:rsidR="003341ED" w:rsidRPr="00204902" w:rsidRDefault="003341ED" w:rsidP="003341ED">
            <w:pPr>
              <w:rPr>
                <w:rFonts w:ascii="Times New Roman" w:hAnsi="Times New Roman" w:cs="Times New Roman"/>
              </w:rPr>
            </w:pPr>
            <w:r w:rsidRPr="00204902">
              <w:rPr>
                <w:rFonts w:ascii="Times New Roman" w:hAnsi="Times New Roman" w:cs="Times New Roman"/>
              </w:rPr>
              <w:t>Sensor pH (SEN0161-V2)</w:t>
            </w:r>
          </w:p>
        </w:tc>
        <w:tc>
          <w:tcPr>
            <w:tcW w:w="0" w:type="auto"/>
            <w:tcBorders>
              <w:top w:val="single" w:sz="12" w:space="0" w:color="auto"/>
            </w:tcBorders>
            <w:vAlign w:val="center"/>
            <w:hideMark/>
          </w:tcPr>
          <w:p w14:paraId="6A3709A3" w14:textId="77777777" w:rsidR="003341ED" w:rsidRPr="00204902" w:rsidRDefault="003341ED" w:rsidP="00191501">
            <w:pPr>
              <w:jc w:val="center"/>
              <w:rPr>
                <w:rFonts w:ascii="Times New Roman" w:hAnsi="Times New Roman" w:cs="Times New Roman"/>
              </w:rPr>
            </w:pPr>
            <w:r w:rsidRPr="00204902">
              <w:rPr>
                <w:rFonts w:ascii="Times New Roman" w:hAnsi="Times New Roman" w:cs="Times New Roman"/>
              </w:rPr>
              <w:t>3.3</w:t>
            </w:r>
          </w:p>
        </w:tc>
        <w:tc>
          <w:tcPr>
            <w:tcW w:w="0" w:type="auto"/>
            <w:tcBorders>
              <w:top w:val="single" w:sz="12" w:space="0" w:color="auto"/>
            </w:tcBorders>
            <w:vAlign w:val="center"/>
            <w:hideMark/>
          </w:tcPr>
          <w:p w14:paraId="5C79AAD9" w14:textId="77777777" w:rsidR="003341ED" w:rsidRPr="00204902" w:rsidRDefault="003341ED" w:rsidP="00191501">
            <w:pPr>
              <w:jc w:val="center"/>
              <w:rPr>
                <w:rFonts w:ascii="Times New Roman" w:hAnsi="Times New Roman" w:cs="Times New Roman"/>
              </w:rPr>
            </w:pPr>
            <w:r w:rsidRPr="00204902">
              <w:rPr>
                <w:rFonts w:ascii="Times New Roman" w:hAnsi="Times New Roman" w:cs="Times New Roman"/>
              </w:rPr>
              <w:t>1</w:t>
            </w:r>
          </w:p>
        </w:tc>
        <w:tc>
          <w:tcPr>
            <w:tcW w:w="0" w:type="auto"/>
            <w:tcBorders>
              <w:top w:val="single" w:sz="12" w:space="0" w:color="auto"/>
            </w:tcBorders>
            <w:vAlign w:val="center"/>
            <w:hideMark/>
          </w:tcPr>
          <w:p w14:paraId="429C319B" w14:textId="48BFE11B" w:rsidR="003341ED" w:rsidRPr="00204902" w:rsidRDefault="003341ED" w:rsidP="00191501">
            <w:pPr>
              <w:jc w:val="center"/>
              <w:rPr>
                <w:rFonts w:ascii="Times New Roman" w:hAnsi="Times New Roman" w:cs="Times New Roman"/>
              </w:rPr>
            </w:pPr>
            <w:r w:rsidRPr="00204902">
              <w:rPr>
                <w:rFonts w:ascii="Times New Roman" w:hAnsi="Times New Roman" w:cs="Times New Roman"/>
              </w:rPr>
              <w:t>0</w:t>
            </w:r>
          </w:p>
        </w:tc>
        <w:tc>
          <w:tcPr>
            <w:tcW w:w="0" w:type="auto"/>
            <w:tcBorders>
              <w:top w:val="single" w:sz="12" w:space="0" w:color="auto"/>
            </w:tcBorders>
            <w:vAlign w:val="center"/>
            <w:hideMark/>
          </w:tcPr>
          <w:p w14:paraId="7D27DAED" w14:textId="77777777" w:rsidR="003341ED" w:rsidRPr="00204902" w:rsidRDefault="003341ED" w:rsidP="00191501">
            <w:pPr>
              <w:jc w:val="center"/>
              <w:rPr>
                <w:rFonts w:ascii="Times New Roman" w:hAnsi="Times New Roman" w:cs="Times New Roman"/>
              </w:rPr>
            </w:pPr>
            <w:r w:rsidRPr="00204902">
              <w:rPr>
                <w:rFonts w:ascii="Times New Roman" w:hAnsi="Times New Roman" w:cs="Times New Roman"/>
              </w:rPr>
              <w:t>3.3</w:t>
            </w:r>
          </w:p>
        </w:tc>
        <w:tc>
          <w:tcPr>
            <w:tcW w:w="0" w:type="auto"/>
            <w:tcBorders>
              <w:top w:val="single" w:sz="12" w:space="0" w:color="auto"/>
            </w:tcBorders>
            <w:vAlign w:val="center"/>
            <w:hideMark/>
          </w:tcPr>
          <w:p w14:paraId="7D06AB35" w14:textId="77777777" w:rsidR="003341ED" w:rsidRPr="00204902" w:rsidRDefault="003341ED" w:rsidP="00191501">
            <w:pPr>
              <w:jc w:val="center"/>
              <w:rPr>
                <w:rFonts w:ascii="Times New Roman" w:hAnsi="Times New Roman" w:cs="Times New Roman"/>
              </w:rPr>
            </w:pPr>
            <w:r w:rsidRPr="00204902">
              <w:rPr>
                <w:rFonts w:ascii="Times New Roman" w:hAnsi="Times New Roman" w:cs="Times New Roman"/>
              </w:rPr>
              <w:t>0</w:t>
            </w:r>
          </w:p>
        </w:tc>
      </w:tr>
      <w:tr w:rsidR="003341ED" w:rsidRPr="00204902" w14:paraId="1D48F5DA" w14:textId="77777777" w:rsidTr="00191501">
        <w:trPr>
          <w:tblCellSpacing w:w="15" w:type="dxa"/>
        </w:trPr>
        <w:tc>
          <w:tcPr>
            <w:tcW w:w="0" w:type="auto"/>
            <w:tcBorders>
              <w:top w:val="single" w:sz="12" w:space="0" w:color="auto"/>
            </w:tcBorders>
            <w:vAlign w:val="center"/>
            <w:hideMark/>
          </w:tcPr>
          <w:p w14:paraId="38713076" w14:textId="77777777" w:rsidR="003341ED" w:rsidRPr="00204902" w:rsidRDefault="003341ED" w:rsidP="003341ED">
            <w:pPr>
              <w:rPr>
                <w:rFonts w:ascii="Times New Roman" w:hAnsi="Times New Roman" w:cs="Times New Roman"/>
              </w:rPr>
            </w:pPr>
            <w:r w:rsidRPr="00204902">
              <w:rPr>
                <w:rFonts w:ascii="Times New Roman" w:hAnsi="Times New Roman" w:cs="Times New Roman"/>
              </w:rPr>
              <w:t xml:space="preserve">Sensor </w:t>
            </w:r>
            <w:proofErr w:type="spellStart"/>
            <w:r w:rsidRPr="00204902">
              <w:rPr>
                <w:rFonts w:ascii="Times New Roman" w:hAnsi="Times New Roman" w:cs="Times New Roman"/>
              </w:rPr>
              <w:t>Temp</w:t>
            </w:r>
            <w:proofErr w:type="spellEnd"/>
            <w:r w:rsidRPr="00204902">
              <w:rPr>
                <w:rFonts w:ascii="Times New Roman" w:hAnsi="Times New Roman" w:cs="Times New Roman"/>
              </w:rPr>
              <w:t>. (DS18B20)</w:t>
            </w:r>
          </w:p>
        </w:tc>
        <w:tc>
          <w:tcPr>
            <w:tcW w:w="0" w:type="auto"/>
            <w:tcBorders>
              <w:top w:val="single" w:sz="12" w:space="0" w:color="auto"/>
            </w:tcBorders>
            <w:vAlign w:val="center"/>
            <w:hideMark/>
          </w:tcPr>
          <w:p w14:paraId="695CDEDB" w14:textId="77777777" w:rsidR="003341ED" w:rsidRPr="00204902" w:rsidRDefault="003341ED" w:rsidP="00191501">
            <w:pPr>
              <w:jc w:val="center"/>
              <w:rPr>
                <w:rFonts w:ascii="Times New Roman" w:hAnsi="Times New Roman" w:cs="Times New Roman"/>
              </w:rPr>
            </w:pPr>
            <w:r w:rsidRPr="00204902">
              <w:rPr>
                <w:rFonts w:ascii="Times New Roman" w:hAnsi="Times New Roman" w:cs="Times New Roman"/>
              </w:rPr>
              <w:t>3.3</w:t>
            </w:r>
          </w:p>
        </w:tc>
        <w:tc>
          <w:tcPr>
            <w:tcW w:w="0" w:type="auto"/>
            <w:tcBorders>
              <w:top w:val="single" w:sz="12" w:space="0" w:color="auto"/>
            </w:tcBorders>
            <w:vAlign w:val="center"/>
            <w:hideMark/>
          </w:tcPr>
          <w:p w14:paraId="2ADE560B" w14:textId="77777777" w:rsidR="003341ED" w:rsidRPr="00204902" w:rsidRDefault="003341ED" w:rsidP="00191501">
            <w:pPr>
              <w:jc w:val="center"/>
              <w:rPr>
                <w:rFonts w:ascii="Times New Roman" w:hAnsi="Times New Roman" w:cs="Times New Roman"/>
              </w:rPr>
            </w:pPr>
            <w:r w:rsidRPr="00204902">
              <w:rPr>
                <w:rFonts w:ascii="Times New Roman" w:hAnsi="Times New Roman" w:cs="Times New Roman"/>
              </w:rPr>
              <w:t>1.5</w:t>
            </w:r>
          </w:p>
        </w:tc>
        <w:tc>
          <w:tcPr>
            <w:tcW w:w="0" w:type="auto"/>
            <w:tcBorders>
              <w:top w:val="single" w:sz="12" w:space="0" w:color="auto"/>
            </w:tcBorders>
            <w:vAlign w:val="center"/>
            <w:hideMark/>
          </w:tcPr>
          <w:p w14:paraId="2E97BFB6" w14:textId="035E58DF" w:rsidR="003341ED" w:rsidRPr="00204902" w:rsidRDefault="003341ED" w:rsidP="00191501">
            <w:pPr>
              <w:jc w:val="center"/>
              <w:rPr>
                <w:rFonts w:ascii="Times New Roman" w:hAnsi="Times New Roman" w:cs="Times New Roman"/>
              </w:rPr>
            </w:pPr>
            <w:r w:rsidRPr="00204902">
              <w:rPr>
                <w:rFonts w:ascii="Times New Roman" w:hAnsi="Times New Roman" w:cs="Times New Roman"/>
              </w:rPr>
              <w:t>0</w:t>
            </w:r>
          </w:p>
        </w:tc>
        <w:tc>
          <w:tcPr>
            <w:tcW w:w="0" w:type="auto"/>
            <w:tcBorders>
              <w:top w:val="single" w:sz="12" w:space="0" w:color="auto"/>
            </w:tcBorders>
            <w:vAlign w:val="center"/>
            <w:hideMark/>
          </w:tcPr>
          <w:p w14:paraId="0EA2692F" w14:textId="77777777" w:rsidR="003341ED" w:rsidRPr="00204902" w:rsidRDefault="003341ED" w:rsidP="00191501">
            <w:pPr>
              <w:jc w:val="center"/>
              <w:rPr>
                <w:rFonts w:ascii="Times New Roman" w:hAnsi="Times New Roman" w:cs="Times New Roman"/>
              </w:rPr>
            </w:pPr>
            <w:r w:rsidRPr="00204902">
              <w:rPr>
                <w:rFonts w:ascii="Times New Roman" w:hAnsi="Times New Roman" w:cs="Times New Roman"/>
              </w:rPr>
              <w:t>4.95</w:t>
            </w:r>
          </w:p>
        </w:tc>
        <w:tc>
          <w:tcPr>
            <w:tcW w:w="0" w:type="auto"/>
            <w:tcBorders>
              <w:top w:val="single" w:sz="12" w:space="0" w:color="auto"/>
            </w:tcBorders>
            <w:vAlign w:val="center"/>
            <w:hideMark/>
          </w:tcPr>
          <w:p w14:paraId="07A9EF2B" w14:textId="77777777" w:rsidR="003341ED" w:rsidRPr="00204902" w:rsidRDefault="003341ED" w:rsidP="00191501">
            <w:pPr>
              <w:jc w:val="center"/>
              <w:rPr>
                <w:rFonts w:ascii="Times New Roman" w:hAnsi="Times New Roman" w:cs="Times New Roman"/>
              </w:rPr>
            </w:pPr>
            <w:r w:rsidRPr="00204902">
              <w:rPr>
                <w:rFonts w:ascii="Times New Roman" w:hAnsi="Times New Roman" w:cs="Times New Roman"/>
              </w:rPr>
              <w:t>0</w:t>
            </w:r>
          </w:p>
        </w:tc>
      </w:tr>
      <w:tr w:rsidR="003341ED" w:rsidRPr="00204902" w14:paraId="0725FAC4" w14:textId="77777777" w:rsidTr="00191501">
        <w:trPr>
          <w:tblCellSpacing w:w="15" w:type="dxa"/>
        </w:trPr>
        <w:tc>
          <w:tcPr>
            <w:tcW w:w="0" w:type="auto"/>
            <w:tcBorders>
              <w:top w:val="single" w:sz="12" w:space="0" w:color="auto"/>
            </w:tcBorders>
            <w:vAlign w:val="center"/>
            <w:hideMark/>
          </w:tcPr>
          <w:p w14:paraId="130C6CA3" w14:textId="77777777" w:rsidR="003341ED" w:rsidRPr="00204902" w:rsidRDefault="003341ED" w:rsidP="003341ED">
            <w:pPr>
              <w:rPr>
                <w:rFonts w:ascii="Times New Roman" w:hAnsi="Times New Roman" w:cs="Times New Roman"/>
              </w:rPr>
            </w:pPr>
            <w:r w:rsidRPr="00204902">
              <w:rPr>
                <w:rFonts w:ascii="Times New Roman" w:hAnsi="Times New Roman" w:cs="Times New Roman"/>
              </w:rPr>
              <w:t>MP2639A (Gestor/Buck)</w:t>
            </w:r>
          </w:p>
        </w:tc>
        <w:tc>
          <w:tcPr>
            <w:tcW w:w="0" w:type="auto"/>
            <w:tcBorders>
              <w:top w:val="single" w:sz="12" w:space="0" w:color="auto"/>
            </w:tcBorders>
            <w:vAlign w:val="center"/>
            <w:hideMark/>
          </w:tcPr>
          <w:p w14:paraId="5EB064C8" w14:textId="77777777" w:rsidR="003341ED" w:rsidRPr="00204902" w:rsidRDefault="003341ED" w:rsidP="00191501">
            <w:pPr>
              <w:jc w:val="center"/>
              <w:rPr>
                <w:rFonts w:ascii="Times New Roman" w:hAnsi="Times New Roman" w:cs="Times New Roman"/>
              </w:rPr>
            </w:pPr>
            <w:r w:rsidRPr="00204902">
              <w:rPr>
                <w:rFonts w:ascii="Times New Roman" w:hAnsi="Times New Roman" w:cs="Times New Roman"/>
              </w:rPr>
              <w:t>7.4</w:t>
            </w:r>
          </w:p>
        </w:tc>
        <w:tc>
          <w:tcPr>
            <w:tcW w:w="0" w:type="auto"/>
            <w:tcBorders>
              <w:top w:val="single" w:sz="12" w:space="0" w:color="auto"/>
            </w:tcBorders>
            <w:vAlign w:val="center"/>
            <w:hideMark/>
          </w:tcPr>
          <w:p w14:paraId="30173602" w14:textId="75C3CFA7" w:rsidR="003341ED" w:rsidRPr="00204902" w:rsidRDefault="00995F15" w:rsidP="00191501">
            <w:pPr>
              <w:jc w:val="center"/>
              <w:rPr>
                <w:rFonts w:ascii="Times New Roman" w:hAnsi="Times New Roman" w:cs="Times New Roman"/>
              </w:rPr>
            </w:pPr>
            <w:r w:rsidRPr="00204902">
              <w:rPr>
                <w:rFonts w:ascii="Times New Roman" w:hAnsi="Times New Roman" w:cs="Times New Roman"/>
              </w:rPr>
              <w:t>52 - 72</w:t>
            </w:r>
          </w:p>
        </w:tc>
        <w:tc>
          <w:tcPr>
            <w:tcW w:w="0" w:type="auto"/>
            <w:tcBorders>
              <w:top w:val="single" w:sz="12" w:space="0" w:color="auto"/>
            </w:tcBorders>
            <w:vAlign w:val="center"/>
            <w:hideMark/>
          </w:tcPr>
          <w:p w14:paraId="057FAD0B" w14:textId="77777777" w:rsidR="003341ED" w:rsidRPr="00204902" w:rsidRDefault="003341ED" w:rsidP="00191501">
            <w:pPr>
              <w:jc w:val="center"/>
              <w:rPr>
                <w:rFonts w:ascii="Times New Roman" w:hAnsi="Times New Roman" w:cs="Times New Roman"/>
              </w:rPr>
            </w:pPr>
            <w:r w:rsidRPr="00204902">
              <w:rPr>
                <w:rFonts w:ascii="Times New Roman" w:hAnsi="Times New Roman" w:cs="Times New Roman"/>
              </w:rPr>
              <w:t>3.5</w:t>
            </w:r>
          </w:p>
        </w:tc>
        <w:tc>
          <w:tcPr>
            <w:tcW w:w="0" w:type="auto"/>
            <w:tcBorders>
              <w:top w:val="single" w:sz="12" w:space="0" w:color="auto"/>
            </w:tcBorders>
            <w:vAlign w:val="center"/>
            <w:hideMark/>
          </w:tcPr>
          <w:p w14:paraId="0E1E28F6" w14:textId="4DA7F15A" w:rsidR="003341ED" w:rsidRPr="00204902" w:rsidRDefault="00995F15" w:rsidP="00191501">
            <w:pPr>
              <w:jc w:val="center"/>
              <w:rPr>
                <w:rFonts w:ascii="Times New Roman" w:hAnsi="Times New Roman" w:cs="Times New Roman"/>
              </w:rPr>
            </w:pPr>
            <w:r w:rsidRPr="00204902">
              <w:rPr>
                <w:rFonts w:ascii="Times New Roman" w:hAnsi="Times New Roman" w:cs="Times New Roman"/>
              </w:rPr>
              <w:t>385 - 533</w:t>
            </w:r>
          </w:p>
        </w:tc>
        <w:tc>
          <w:tcPr>
            <w:tcW w:w="0" w:type="auto"/>
            <w:tcBorders>
              <w:top w:val="single" w:sz="12" w:space="0" w:color="auto"/>
            </w:tcBorders>
            <w:vAlign w:val="center"/>
            <w:hideMark/>
          </w:tcPr>
          <w:p w14:paraId="36160E0E" w14:textId="77777777" w:rsidR="003341ED" w:rsidRPr="00204902" w:rsidRDefault="003341ED" w:rsidP="00191501">
            <w:pPr>
              <w:jc w:val="center"/>
              <w:rPr>
                <w:rFonts w:ascii="Times New Roman" w:hAnsi="Times New Roman" w:cs="Times New Roman"/>
              </w:rPr>
            </w:pPr>
            <w:r w:rsidRPr="00204902">
              <w:rPr>
                <w:rFonts w:ascii="Times New Roman" w:hAnsi="Times New Roman" w:cs="Times New Roman"/>
              </w:rPr>
              <w:t>25.9</w:t>
            </w:r>
          </w:p>
        </w:tc>
      </w:tr>
    </w:tbl>
    <w:p w14:paraId="5F1E9B48" w14:textId="77777777" w:rsidR="00150663" w:rsidRPr="00204902" w:rsidRDefault="00150663" w:rsidP="000C285E">
      <w:pPr>
        <w:rPr>
          <w:rFonts w:ascii="Times New Roman" w:hAnsi="Times New Roman" w:cs="Times New Roman"/>
        </w:rPr>
      </w:pPr>
    </w:p>
    <w:p w14:paraId="4F7E8A56" w14:textId="77777777" w:rsidR="000C285E" w:rsidRPr="00204902" w:rsidRDefault="000C285E" w:rsidP="00204902">
      <w:pPr>
        <w:spacing w:line="360" w:lineRule="auto"/>
        <w:rPr>
          <w:rFonts w:ascii="Times New Roman" w:hAnsi="Times New Roman" w:cs="Times New Roman"/>
          <w:b/>
          <w:bCs/>
          <w:i/>
          <w:iCs/>
        </w:rPr>
      </w:pPr>
      <w:r w:rsidRPr="00204902">
        <w:rPr>
          <w:rFonts w:ascii="Times New Roman" w:hAnsi="Times New Roman" w:cs="Times New Roman"/>
          <w:b/>
          <w:bCs/>
          <w:i/>
          <w:iCs/>
        </w:rPr>
        <w:t>Tabla 4.2: Consumo de Energía por Ciclo Operativo (Basado en Potencia)</w:t>
      </w:r>
    </w:p>
    <w:p w14:paraId="2DC4A5F1" w14:textId="77777777" w:rsidR="003341ED" w:rsidRPr="00204902" w:rsidRDefault="003341ED" w:rsidP="00204902">
      <w:pPr>
        <w:spacing w:line="360" w:lineRule="auto"/>
        <w:rPr>
          <w:rFonts w:ascii="Times New Roman" w:hAnsi="Times New Roman" w:cs="Times New Roman"/>
        </w:rPr>
      </w:pPr>
      <w:r w:rsidRPr="00204902">
        <w:rPr>
          <w:rFonts w:ascii="Times New Roman" w:hAnsi="Times New Roman" w:cs="Times New Roman"/>
        </w:rPr>
        <w:t>Esta tabla desglosa el consumo de energía en las diferentes fases de un ciclo completo de 20 minutos (1200 segundos), contabilizando las pérdidas en los reguladores para obtener la demanda de potencia real desde la batería de 7.4V.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3"/>
        <w:gridCol w:w="2565"/>
        <w:gridCol w:w="2580"/>
      </w:tblGrid>
      <w:tr w:rsidR="00191501" w:rsidRPr="00204902" w14:paraId="7A4CE795" w14:textId="77777777" w:rsidTr="00191501">
        <w:trPr>
          <w:tblHeader/>
          <w:tblCellSpacing w:w="15" w:type="dxa"/>
        </w:trPr>
        <w:tc>
          <w:tcPr>
            <w:tcW w:w="0" w:type="auto"/>
            <w:tcBorders>
              <w:top w:val="single" w:sz="12" w:space="0" w:color="auto"/>
            </w:tcBorders>
            <w:vAlign w:val="center"/>
            <w:hideMark/>
          </w:tcPr>
          <w:p w14:paraId="6C1EEA1C" w14:textId="77777777" w:rsidR="00191501" w:rsidRPr="00204902" w:rsidRDefault="00191501" w:rsidP="003341ED">
            <w:pPr>
              <w:rPr>
                <w:rFonts w:ascii="Times New Roman" w:hAnsi="Times New Roman" w:cs="Times New Roman"/>
                <w:b/>
                <w:bCs/>
              </w:rPr>
            </w:pPr>
            <w:r w:rsidRPr="00204902">
              <w:rPr>
                <w:rFonts w:ascii="Times New Roman" w:hAnsi="Times New Roman" w:cs="Times New Roman"/>
                <w:b/>
                <w:bCs/>
              </w:rPr>
              <w:lastRenderedPageBreak/>
              <w:t>Fase del Ciclo y Duración</w:t>
            </w:r>
          </w:p>
        </w:tc>
        <w:tc>
          <w:tcPr>
            <w:tcW w:w="2535" w:type="dxa"/>
            <w:tcBorders>
              <w:top w:val="single" w:sz="12" w:space="0" w:color="auto"/>
            </w:tcBorders>
            <w:vAlign w:val="center"/>
            <w:hideMark/>
          </w:tcPr>
          <w:p w14:paraId="79083306" w14:textId="77777777" w:rsidR="00191501" w:rsidRPr="00204902" w:rsidRDefault="00191501" w:rsidP="003341ED">
            <w:pPr>
              <w:rPr>
                <w:rFonts w:ascii="Times New Roman" w:hAnsi="Times New Roman" w:cs="Times New Roman"/>
                <w:b/>
                <w:bCs/>
              </w:rPr>
            </w:pPr>
            <w:r w:rsidRPr="00204902">
              <w:rPr>
                <w:rFonts w:ascii="Times New Roman" w:hAnsi="Times New Roman" w:cs="Times New Roman"/>
                <w:b/>
                <w:bCs/>
              </w:rPr>
              <w:t>Componentes y Potencia de Carga (</w:t>
            </w:r>
            <w:proofErr w:type="spellStart"/>
            <w:r w:rsidRPr="00204902">
              <w:rPr>
                <w:rFonts w:ascii="Times New Roman" w:hAnsi="Times New Roman" w:cs="Times New Roman"/>
                <w:b/>
                <w:bCs/>
              </w:rPr>
              <w:t>mW</w:t>
            </w:r>
            <w:proofErr w:type="spellEnd"/>
            <w:r w:rsidRPr="00204902">
              <w:rPr>
                <w:rFonts w:ascii="Times New Roman" w:hAnsi="Times New Roman" w:cs="Times New Roman"/>
                <w:b/>
                <w:bCs/>
              </w:rPr>
              <w:t>)</w:t>
            </w:r>
          </w:p>
        </w:tc>
        <w:tc>
          <w:tcPr>
            <w:tcW w:w="2535" w:type="dxa"/>
            <w:tcBorders>
              <w:top w:val="single" w:sz="12" w:space="0" w:color="auto"/>
            </w:tcBorders>
            <w:vAlign w:val="center"/>
            <w:hideMark/>
          </w:tcPr>
          <w:p w14:paraId="4A9A5AF3" w14:textId="77777777" w:rsidR="00191501" w:rsidRPr="00204902" w:rsidRDefault="00191501" w:rsidP="003341ED">
            <w:pPr>
              <w:rPr>
                <w:rFonts w:ascii="Times New Roman" w:hAnsi="Times New Roman" w:cs="Times New Roman"/>
              </w:rPr>
            </w:pPr>
            <w:r w:rsidRPr="00204902">
              <w:rPr>
                <w:rFonts w:ascii="Times New Roman" w:hAnsi="Times New Roman" w:cs="Times New Roman"/>
                <w:b/>
                <w:bCs/>
              </w:rPr>
              <w:t>Potencia Real Consumida desde Batería (</w:t>
            </w:r>
            <w:proofErr w:type="spellStart"/>
            <w:r w:rsidRPr="00204902">
              <w:rPr>
                <w:rFonts w:ascii="Times New Roman" w:hAnsi="Times New Roman" w:cs="Times New Roman"/>
                <w:b/>
                <w:bCs/>
              </w:rPr>
              <w:t>mW</w:t>
            </w:r>
            <w:proofErr w:type="spellEnd"/>
            <w:r w:rsidRPr="00204902">
              <w:rPr>
                <w:rFonts w:ascii="Times New Roman" w:hAnsi="Times New Roman" w:cs="Times New Roman"/>
                <w:b/>
                <w:bCs/>
              </w:rPr>
              <w:t>)</w:t>
            </w:r>
          </w:p>
        </w:tc>
      </w:tr>
      <w:tr w:rsidR="00191501" w:rsidRPr="00204902" w14:paraId="4EF3B39C" w14:textId="77777777" w:rsidTr="00191501">
        <w:trPr>
          <w:tblCellSpacing w:w="15" w:type="dxa"/>
        </w:trPr>
        <w:tc>
          <w:tcPr>
            <w:tcW w:w="0" w:type="auto"/>
            <w:tcBorders>
              <w:top w:val="single" w:sz="12" w:space="0" w:color="auto"/>
            </w:tcBorders>
            <w:vAlign w:val="center"/>
            <w:hideMark/>
          </w:tcPr>
          <w:p w14:paraId="735D4686" w14:textId="77777777" w:rsidR="00191501" w:rsidRPr="00204902" w:rsidRDefault="00191501" w:rsidP="003341ED">
            <w:pPr>
              <w:rPr>
                <w:rFonts w:ascii="Times New Roman" w:hAnsi="Times New Roman" w:cs="Times New Roman"/>
              </w:rPr>
            </w:pPr>
            <w:r w:rsidRPr="00204902">
              <w:rPr>
                <w:rFonts w:ascii="Times New Roman" w:hAnsi="Times New Roman" w:cs="Times New Roman"/>
                <w:b/>
                <w:bCs/>
              </w:rPr>
              <w:t>1. Sueño Profundo</w:t>
            </w:r>
            <w:r w:rsidRPr="00204902">
              <w:rPr>
                <w:rFonts w:ascii="Times New Roman" w:hAnsi="Times New Roman" w:cs="Times New Roman"/>
              </w:rPr>
              <w:t xml:space="preserve"> (1185 s)</w:t>
            </w:r>
          </w:p>
        </w:tc>
        <w:tc>
          <w:tcPr>
            <w:tcW w:w="2535" w:type="dxa"/>
            <w:tcBorders>
              <w:top w:val="single" w:sz="12" w:space="0" w:color="auto"/>
            </w:tcBorders>
            <w:vAlign w:val="center"/>
            <w:hideMark/>
          </w:tcPr>
          <w:p w14:paraId="5C676536" w14:textId="77777777" w:rsidR="00191501" w:rsidRPr="00204902" w:rsidRDefault="00191501" w:rsidP="00191501">
            <w:pPr>
              <w:jc w:val="right"/>
              <w:rPr>
                <w:rFonts w:ascii="Times New Roman" w:hAnsi="Times New Roman" w:cs="Times New Roman"/>
              </w:rPr>
            </w:pPr>
            <w:r w:rsidRPr="00204902">
              <w:rPr>
                <w:rFonts w:ascii="Times New Roman" w:hAnsi="Times New Roman" w:cs="Times New Roman"/>
                <w:b/>
                <w:bCs/>
              </w:rPr>
              <w:t>MP2639A</w:t>
            </w:r>
            <w:r w:rsidRPr="00204902">
              <w:rPr>
                <w:rFonts w:ascii="Times New Roman" w:hAnsi="Times New Roman" w:cs="Times New Roman"/>
              </w:rPr>
              <w:t xml:space="preserve"> (en reposo): 0.026 </w:t>
            </w:r>
            <w:proofErr w:type="spellStart"/>
            <w:r w:rsidRPr="00204902">
              <w:rPr>
                <w:rFonts w:ascii="Times New Roman" w:hAnsi="Times New Roman" w:cs="Times New Roman"/>
              </w:rPr>
              <w:t>mW</w:t>
            </w:r>
            <w:proofErr w:type="spellEnd"/>
          </w:p>
        </w:tc>
        <w:tc>
          <w:tcPr>
            <w:tcW w:w="2535" w:type="dxa"/>
            <w:tcBorders>
              <w:top w:val="single" w:sz="12" w:space="0" w:color="auto"/>
            </w:tcBorders>
            <w:vAlign w:val="center"/>
            <w:hideMark/>
          </w:tcPr>
          <w:p w14:paraId="05A29D11" w14:textId="77777777" w:rsidR="00191501" w:rsidRPr="00204902" w:rsidRDefault="00191501" w:rsidP="00191501">
            <w:pPr>
              <w:jc w:val="right"/>
              <w:rPr>
                <w:rFonts w:ascii="Times New Roman" w:hAnsi="Times New Roman" w:cs="Times New Roman"/>
              </w:rPr>
            </w:pPr>
            <w:r w:rsidRPr="00204902">
              <w:rPr>
                <w:rFonts w:ascii="Times New Roman" w:hAnsi="Times New Roman" w:cs="Times New Roman"/>
              </w:rPr>
              <w:t>0.026</w:t>
            </w:r>
          </w:p>
        </w:tc>
      </w:tr>
      <w:tr w:rsidR="00191501" w:rsidRPr="00204902" w14:paraId="49C7636E" w14:textId="77777777" w:rsidTr="00191501">
        <w:trPr>
          <w:tblCellSpacing w:w="15" w:type="dxa"/>
        </w:trPr>
        <w:tc>
          <w:tcPr>
            <w:tcW w:w="0" w:type="auto"/>
            <w:vAlign w:val="center"/>
            <w:hideMark/>
          </w:tcPr>
          <w:p w14:paraId="763E4148" w14:textId="77777777" w:rsidR="00191501" w:rsidRPr="00204902" w:rsidRDefault="00191501" w:rsidP="003341ED">
            <w:pPr>
              <w:rPr>
                <w:rFonts w:ascii="Times New Roman" w:hAnsi="Times New Roman" w:cs="Times New Roman"/>
              </w:rPr>
            </w:pPr>
          </w:p>
        </w:tc>
        <w:tc>
          <w:tcPr>
            <w:tcW w:w="2535" w:type="dxa"/>
            <w:vAlign w:val="center"/>
            <w:hideMark/>
          </w:tcPr>
          <w:p w14:paraId="4D5B70A6" w14:textId="77777777" w:rsidR="00191501" w:rsidRPr="00204902" w:rsidRDefault="00191501" w:rsidP="003341ED">
            <w:pPr>
              <w:rPr>
                <w:rFonts w:ascii="Times New Roman" w:hAnsi="Times New Roman" w:cs="Times New Roman"/>
              </w:rPr>
            </w:pPr>
            <w:r w:rsidRPr="00204902">
              <w:rPr>
                <w:rFonts w:ascii="Times New Roman" w:hAnsi="Times New Roman" w:cs="Times New Roman"/>
                <w:b/>
                <w:bCs/>
              </w:rPr>
              <w:t>LDO</w:t>
            </w:r>
            <w:r w:rsidRPr="00204902">
              <w:rPr>
                <w:rFonts w:ascii="Times New Roman" w:hAnsi="Times New Roman" w:cs="Times New Roman"/>
              </w:rPr>
              <w:t xml:space="preserve"> (en reposo): 0.025 </w:t>
            </w:r>
            <w:proofErr w:type="spellStart"/>
            <w:r w:rsidRPr="00204902">
              <w:rPr>
                <w:rFonts w:ascii="Times New Roman" w:hAnsi="Times New Roman" w:cs="Times New Roman"/>
              </w:rPr>
              <w:t>mW</w:t>
            </w:r>
            <w:proofErr w:type="spellEnd"/>
          </w:p>
        </w:tc>
        <w:tc>
          <w:tcPr>
            <w:tcW w:w="2535" w:type="dxa"/>
            <w:vAlign w:val="center"/>
            <w:hideMark/>
          </w:tcPr>
          <w:p w14:paraId="47FD7622" w14:textId="77777777" w:rsidR="00191501" w:rsidRPr="00204902" w:rsidRDefault="00191501" w:rsidP="003341ED">
            <w:pPr>
              <w:rPr>
                <w:rFonts w:ascii="Times New Roman" w:hAnsi="Times New Roman" w:cs="Times New Roman"/>
              </w:rPr>
            </w:pPr>
            <w:r w:rsidRPr="00204902">
              <w:rPr>
                <w:rFonts w:ascii="Times New Roman" w:hAnsi="Times New Roman" w:cs="Times New Roman"/>
              </w:rPr>
              <w:t>0.025 / 0.93 = 0.027</w:t>
            </w:r>
          </w:p>
        </w:tc>
      </w:tr>
      <w:tr w:rsidR="00191501" w:rsidRPr="00204902" w14:paraId="607F2D59" w14:textId="77777777" w:rsidTr="00191501">
        <w:trPr>
          <w:tblCellSpacing w:w="15" w:type="dxa"/>
        </w:trPr>
        <w:tc>
          <w:tcPr>
            <w:tcW w:w="0" w:type="auto"/>
            <w:vAlign w:val="center"/>
            <w:hideMark/>
          </w:tcPr>
          <w:p w14:paraId="013E56C5" w14:textId="77777777" w:rsidR="00191501" w:rsidRPr="00204902" w:rsidRDefault="00191501" w:rsidP="003341ED">
            <w:pPr>
              <w:rPr>
                <w:rFonts w:ascii="Times New Roman" w:hAnsi="Times New Roman" w:cs="Times New Roman"/>
              </w:rPr>
            </w:pPr>
          </w:p>
        </w:tc>
        <w:tc>
          <w:tcPr>
            <w:tcW w:w="2535" w:type="dxa"/>
            <w:vAlign w:val="center"/>
            <w:hideMark/>
          </w:tcPr>
          <w:p w14:paraId="4F9374F2" w14:textId="77777777" w:rsidR="00191501" w:rsidRPr="00204902" w:rsidRDefault="00191501" w:rsidP="003341ED">
            <w:pPr>
              <w:rPr>
                <w:rFonts w:ascii="Times New Roman" w:hAnsi="Times New Roman" w:cs="Times New Roman"/>
              </w:rPr>
            </w:pPr>
            <w:r w:rsidRPr="00204902">
              <w:rPr>
                <w:rFonts w:ascii="Times New Roman" w:hAnsi="Times New Roman" w:cs="Times New Roman"/>
                <w:b/>
                <w:bCs/>
              </w:rPr>
              <w:t>ESP32</w:t>
            </w:r>
            <w:r w:rsidRPr="00204902">
              <w:rPr>
                <w:rFonts w:ascii="Times New Roman" w:hAnsi="Times New Roman" w:cs="Times New Roman"/>
              </w:rPr>
              <w:t xml:space="preserve"> (Deep </w:t>
            </w:r>
            <w:proofErr w:type="spellStart"/>
            <w:r w:rsidRPr="00204902">
              <w:rPr>
                <w:rFonts w:ascii="Times New Roman" w:hAnsi="Times New Roman" w:cs="Times New Roman"/>
              </w:rPr>
              <w:t>Sleep</w:t>
            </w:r>
            <w:proofErr w:type="spellEnd"/>
            <w:r w:rsidRPr="00204902">
              <w:rPr>
                <w:rFonts w:ascii="Times New Roman" w:hAnsi="Times New Roman" w:cs="Times New Roman"/>
              </w:rPr>
              <w:t xml:space="preserve">): 0.033 </w:t>
            </w:r>
            <w:proofErr w:type="spellStart"/>
            <w:r w:rsidRPr="00204902">
              <w:rPr>
                <w:rFonts w:ascii="Times New Roman" w:hAnsi="Times New Roman" w:cs="Times New Roman"/>
              </w:rPr>
              <w:t>mW</w:t>
            </w:r>
            <w:proofErr w:type="spellEnd"/>
          </w:p>
        </w:tc>
        <w:tc>
          <w:tcPr>
            <w:tcW w:w="2535" w:type="dxa"/>
            <w:vAlign w:val="center"/>
            <w:hideMark/>
          </w:tcPr>
          <w:p w14:paraId="66FA364A" w14:textId="77777777" w:rsidR="00191501" w:rsidRPr="00204902" w:rsidRDefault="00191501" w:rsidP="003341ED">
            <w:pPr>
              <w:rPr>
                <w:rFonts w:ascii="Times New Roman" w:hAnsi="Times New Roman" w:cs="Times New Roman"/>
              </w:rPr>
            </w:pPr>
            <w:r w:rsidRPr="00204902">
              <w:rPr>
                <w:rFonts w:ascii="Times New Roman" w:hAnsi="Times New Roman" w:cs="Times New Roman"/>
              </w:rPr>
              <w:t>(0.033 / 0.66) / 0.93 = 0.054</w:t>
            </w:r>
          </w:p>
        </w:tc>
      </w:tr>
      <w:tr w:rsidR="00191501" w:rsidRPr="00204902" w14:paraId="034A9FA4" w14:textId="77777777" w:rsidTr="00191501">
        <w:trPr>
          <w:tblCellSpacing w:w="15" w:type="dxa"/>
        </w:trPr>
        <w:tc>
          <w:tcPr>
            <w:tcW w:w="0" w:type="auto"/>
            <w:vAlign w:val="center"/>
            <w:hideMark/>
          </w:tcPr>
          <w:p w14:paraId="09FBA69F" w14:textId="77777777" w:rsidR="00191501" w:rsidRPr="00204902" w:rsidRDefault="00191501" w:rsidP="003341ED">
            <w:pPr>
              <w:rPr>
                <w:rFonts w:ascii="Times New Roman" w:hAnsi="Times New Roman" w:cs="Times New Roman"/>
              </w:rPr>
            </w:pPr>
          </w:p>
        </w:tc>
        <w:tc>
          <w:tcPr>
            <w:tcW w:w="2535" w:type="dxa"/>
            <w:vAlign w:val="center"/>
            <w:hideMark/>
          </w:tcPr>
          <w:p w14:paraId="1633DBD6" w14:textId="77777777" w:rsidR="00191501" w:rsidRPr="00204902" w:rsidRDefault="00191501" w:rsidP="003341ED">
            <w:pPr>
              <w:rPr>
                <w:rFonts w:ascii="Times New Roman" w:hAnsi="Times New Roman" w:cs="Times New Roman"/>
              </w:rPr>
            </w:pPr>
            <w:r w:rsidRPr="00204902">
              <w:rPr>
                <w:rFonts w:ascii="Times New Roman" w:hAnsi="Times New Roman" w:cs="Times New Roman"/>
                <w:i/>
                <w:iCs/>
              </w:rPr>
              <w:t>Subtotal Fase 1</w:t>
            </w:r>
          </w:p>
        </w:tc>
        <w:tc>
          <w:tcPr>
            <w:tcW w:w="2535" w:type="dxa"/>
            <w:vAlign w:val="center"/>
            <w:hideMark/>
          </w:tcPr>
          <w:p w14:paraId="5E854B73" w14:textId="77777777" w:rsidR="00191501" w:rsidRPr="00D4688D" w:rsidRDefault="00191501" w:rsidP="003341ED">
            <w:pPr>
              <w:rPr>
                <w:rFonts w:ascii="Times New Roman" w:hAnsi="Times New Roman" w:cs="Times New Roman"/>
              </w:rPr>
            </w:pPr>
            <w:r w:rsidRPr="00D4688D">
              <w:rPr>
                <w:rFonts w:ascii="Times New Roman" w:hAnsi="Times New Roman" w:cs="Times New Roman"/>
              </w:rPr>
              <w:t>0.107</w:t>
            </w:r>
          </w:p>
        </w:tc>
      </w:tr>
      <w:tr w:rsidR="00191501" w:rsidRPr="00204902" w14:paraId="4424526E" w14:textId="77777777" w:rsidTr="00191501">
        <w:trPr>
          <w:tblCellSpacing w:w="15" w:type="dxa"/>
        </w:trPr>
        <w:tc>
          <w:tcPr>
            <w:tcW w:w="0" w:type="auto"/>
            <w:vAlign w:val="center"/>
            <w:hideMark/>
          </w:tcPr>
          <w:p w14:paraId="60DAF8F8" w14:textId="77777777" w:rsidR="00191501" w:rsidRPr="00204902" w:rsidRDefault="00191501" w:rsidP="003341ED">
            <w:pPr>
              <w:rPr>
                <w:rFonts w:ascii="Times New Roman" w:hAnsi="Times New Roman" w:cs="Times New Roman"/>
              </w:rPr>
            </w:pPr>
          </w:p>
        </w:tc>
        <w:tc>
          <w:tcPr>
            <w:tcW w:w="2535" w:type="dxa"/>
            <w:vAlign w:val="center"/>
            <w:hideMark/>
          </w:tcPr>
          <w:p w14:paraId="4B8E2A3F" w14:textId="77777777" w:rsidR="00191501" w:rsidRPr="00204902" w:rsidRDefault="00191501" w:rsidP="003341ED">
            <w:pPr>
              <w:rPr>
                <w:rFonts w:ascii="Times New Roman" w:hAnsi="Times New Roman" w:cs="Times New Roman"/>
              </w:rPr>
            </w:pPr>
          </w:p>
        </w:tc>
        <w:tc>
          <w:tcPr>
            <w:tcW w:w="2535" w:type="dxa"/>
            <w:vAlign w:val="center"/>
            <w:hideMark/>
          </w:tcPr>
          <w:p w14:paraId="27F78FCD" w14:textId="77777777" w:rsidR="00191501" w:rsidRPr="00204902" w:rsidRDefault="00191501" w:rsidP="003341ED">
            <w:pPr>
              <w:rPr>
                <w:rFonts w:ascii="Times New Roman" w:hAnsi="Times New Roman" w:cs="Times New Roman"/>
              </w:rPr>
            </w:pPr>
          </w:p>
        </w:tc>
      </w:tr>
      <w:tr w:rsidR="00191501" w:rsidRPr="00204902" w14:paraId="322ED083" w14:textId="77777777" w:rsidTr="00191501">
        <w:trPr>
          <w:tblCellSpacing w:w="15" w:type="dxa"/>
        </w:trPr>
        <w:tc>
          <w:tcPr>
            <w:tcW w:w="0" w:type="auto"/>
            <w:tcBorders>
              <w:top w:val="single" w:sz="12" w:space="0" w:color="auto"/>
            </w:tcBorders>
            <w:vAlign w:val="center"/>
            <w:hideMark/>
          </w:tcPr>
          <w:p w14:paraId="407B238C" w14:textId="77777777" w:rsidR="00191501" w:rsidRPr="00204902" w:rsidRDefault="00191501" w:rsidP="003341ED">
            <w:pPr>
              <w:rPr>
                <w:rFonts w:ascii="Times New Roman" w:hAnsi="Times New Roman" w:cs="Times New Roman"/>
              </w:rPr>
            </w:pPr>
            <w:r w:rsidRPr="00204902">
              <w:rPr>
                <w:rFonts w:ascii="Times New Roman" w:hAnsi="Times New Roman" w:cs="Times New Roman"/>
                <w:b/>
                <w:bCs/>
              </w:rPr>
              <w:t>2. Activo: Medición</w:t>
            </w:r>
            <w:r w:rsidRPr="00204902">
              <w:rPr>
                <w:rFonts w:ascii="Times New Roman" w:hAnsi="Times New Roman" w:cs="Times New Roman"/>
              </w:rPr>
              <w:t xml:space="preserve"> (5 s)</w:t>
            </w:r>
          </w:p>
        </w:tc>
        <w:tc>
          <w:tcPr>
            <w:tcW w:w="2535" w:type="dxa"/>
            <w:tcBorders>
              <w:top w:val="single" w:sz="12" w:space="0" w:color="auto"/>
            </w:tcBorders>
            <w:vAlign w:val="center"/>
            <w:hideMark/>
          </w:tcPr>
          <w:p w14:paraId="4F0F86AD" w14:textId="77777777" w:rsidR="00191501" w:rsidRPr="00204902" w:rsidRDefault="00191501" w:rsidP="003341ED">
            <w:pPr>
              <w:rPr>
                <w:rFonts w:ascii="Times New Roman" w:hAnsi="Times New Roman" w:cs="Times New Roman"/>
              </w:rPr>
            </w:pPr>
            <w:r w:rsidRPr="00204902">
              <w:rPr>
                <w:rFonts w:ascii="Times New Roman" w:hAnsi="Times New Roman" w:cs="Times New Roman"/>
                <w:b/>
                <w:bCs/>
              </w:rPr>
              <w:t>Sensor Turbidez</w:t>
            </w:r>
            <w:r w:rsidRPr="00204902">
              <w:rPr>
                <w:rFonts w:ascii="Times New Roman" w:hAnsi="Times New Roman" w:cs="Times New Roman"/>
              </w:rPr>
              <w:t xml:space="preserve"> (5V): 200 </w:t>
            </w:r>
            <w:proofErr w:type="spellStart"/>
            <w:r w:rsidRPr="00204902">
              <w:rPr>
                <w:rFonts w:ascii="Times New Roman" w:hAnsi="Times New Roman" w:cs="Times New Roman"/>
              </w:rPr>
              <w:t>mW</w:t>
            </w:r>
            <w:proofErr w:type="spellEnd"/>
          </w:p>
        </w:tc>
        <w:tc>
          <w:tcPr>
            <w:tcW w:w="2535" w:type="dxa"/>
            <w:tcBorders>
              <w:top w:val="single" w:sz="12" w:space="0" w:color="auto"/>
            </w:tcBorders>
            <w:vAlign w:val="center"/>
            <w:hideMark/>
          </w:tcPr>
          <w:p w14:paraId="21AE8C5E" w14:textId="77777777" w:rsidR="00191501" w:rsidRPr="00204902" w:rsidRDefault="00191501" w:rsidP="003341ED">
            <w:pPr>
              <w:rPr>
                <w:rFonts w:ascii="Times New Roman" w:hAnsi="Times New Roman" w:cs="Times New Roman"/>
              </w:rPr>
            </w:pPr>
            <w:r w:rsidRPr="00204902">
              <w:rPr>
                <w:rFonts w:ascii="Times New Roman" w:hAnsi="Times New Roman" w:cs="Times New Roman"/>
              </w:rPr>
              <w:t>200 / 0.93 = 215.05</w:t>
            </w:r>
          </w:p>
        </w:tc>
      </w:tr>
      <w:tr w:rsidR="00191501" w:rsidRPr="00204902" w14:paraId="22A1434A" w14:textId="77777777" w:rsidTr="00191501">
        <w:trPr>
          <w:tblCellSpacing w:w="15" w:type="dxa"/>
        </w:trPr>
        <w:tc>
          <w:tcPr>
            <w:tcW w:w="0" w:type="auto"/>
            <w:vAlign w:val="center"/>
            <w:hideMark/>
          </w:tcPr>
          <w:p w14:paraId="4902031D" w14:textId="77777777" w:rsidR="00191501" w:rsidRPr="00204902" w:rsidRDefault="00191501" w:rsidP="003341ED">
            <w:pPr>
              <w:rPr>
                <w:rFonts w:ascii="Times New Roman" w:hAnsi="Times New Roman" w:cs="Times New Roman"/>
              </w:rPr>
            </w:pPr>
          </w:p>
        </w:tc>
        <w:tc>
          <w:tcPr>
            <w:tcW w:w="2535" w:type="dxa"/>
            <w:vAlign w:val="center"/>
            <w:hideMark/>
          </w:tcPr>
          <w:p w14:paraId="6D3E3AFC" w14:textId="77777777" w:rsidR="00191501" w:rsidRPr="00204902" w:rsidRDefault="00191501" w:rsidP="003341ED">
            <w:pPr>
              <w:rPr>
                <w:rFonts w:ascii="Times New Roman" w:hAnsi="Times New Roman" w:cs="Times New Roman"/>
              </w:rPr>
            </w:pPr>
            <w:r w:rsidRPr="00204902">
              <w:rPr>
                <w:rFonts w:ascii="Times New Roman" w:hAnsi="Times New Roman" w:cs="Times New Roman"/>
                <w:b/>
                <w:bCs/>
              </w:rPr>
              <w:t>ESP32 CPU</w:t>
            </w:r>
            <w:r w:rsidRPr="00204902">
              <w:rPr>
                <w:rFonts w:ascii="Times New Roman" w:hAnsi="Times New Roman" w:cs="Times New Roman"/>
              </w:rPr>
              <w:t xml:space="preserve"> (3.3V): 132 </w:t>
            </w:r>
            <w:proofErr w:type="spellStart"/>
            <w:r w:rsidRPr="00204902">
              <w:rPr>
                <w:rFonts w:ascii="Times New Roman" w:hAnsi="Times New Roman" w:cs="Times New Roman"/>
              </w:rPr>
              <w:t>mW</w:t>
            </w:r>
            <w:proofErr w:type="spellEnd"/>
          </w:p>
        </w:tc>
        <w:tc>
          <w:tcPr>
            <w:tcW w:w="2535" w:type="dxa"/>
            <w:vAlign w:val="center"/>
            <w:hideMark/>
          </w:tcPr>
          <w:p w14:paraId="0769D262" w14:textId="77777777" w:rsidR="00191501" w:rsidRPr="00204902" w:rsidRDefault="00191501" w:rsidP="003341ED">
            <w:pPr>
              <w:rPr>
                <w:rFonts w:ascii="Times New Roman" w:hAnsi="Times New Roman" w:cs="Times New Roman"/>
              </w:rPr>
            </w:pPr>
            <w:r w:rsidRPr="00204902">
              <w:rPr>
                <w:rFonts w:ascii="Times New Roman" w:hAnsi="Times New Roman" w:cs="Times New Roman"/>
              </w:rPr>
              <w:t>(132 / 0.66) / 0.93 = 215.05</w:t>
            </w:r>
          </w:p>
        </w:tc>
      </w:tr>
      <w:tr w:rsidR="00191501" w:rsidRPr="00204902" w14:paraId="77813F2C" w14:textId="77777777" w:rsidTr="00191501">
        <w:trPr>
          <w:tblCellSpacing w:w="15" w:type="dxa"/>
        </w:trPr>
        <w:tc>
          <w:tcPr>
            <w:tcW w:w="0" w:type="auto"/>
            <w:vAlign w:val="center"/>
            <w:hideMark/>
          </w:tcPr>
          <w:p w14:paraId="1F9F2303" w14:textId="77777777" w:rsidR="00191501" w:rsidRPr="00204902" w:rsidRDefault="00191501" w:rsidP="003341ED">
            <w:pPr>
              <w:rPr>
                <w:rFonts w:ascii="Times New Roman" w:hAnsi="Times New Roman" w:cs="Times New Roman"/>
              </w:rPr>
            </w:pPr>
          </w:p>
        </w:tc>
        <w:tc>
          <w:tcPr>
            <w:tcW w:w="2535" w:type="dxa"/>
            <w:vAlign w:val="center"/>
            <w:hideMark/>
          </w:tcPr>
          <w:p w14:paraId="370EEC41" w14:textId="77777777" w:rsidR="00191501" w:rsidRPr="00204902" w:rsidRDefault="00191501" w:rsidP="003341ED">
            <w:pPr>
              <w:rPr>
                <w:rFonts w:ascii="Times New Roman" w:hAnsi="Times New Roman" w:cs="Times New Roman"/>
              </w:rPr>
            </w:pPr>
            <w:r w:rsidRPr="00204902">
              <w:rPr>
                <w:rFonts w:ascii="Times New Roman" w:hAnsi="Times New Roman" w:cs="Times New Roman"/>
                <w:b/>
                <w:bCs/>
              </w:rPr>
              <w:t>Sensor TDS</w:t>
            </w:r>
            <w:r w:rsidRPr="00204902">
              <w:rPr>
                <w:rFonts w:ascii="Times New Roman" w:hAnsi="Times New Roman" w:cs="Times New Roman"/>
              </w:rPr>
              <w:t xml:space="preserve"> (3.3V): 19.8 </w:t>
            </w:r>
            <w:proofErr w:type="spellStart"/>
            <w:r w:rsidRPr="00204902">
              <w:rPr>
                <w:rFonts w:ascii="Times New Roman" w:hAnsi="Times New Roman" w:cs="Times New Roman"/>
              </w:rPr>
              <w:t>mW</w:t>
            </w:r>
            <w:proofErr w:type="spellEnd"/>
          </w:p>
        </w:tc>
        <w:tc>
          <w:tcPr>
            <w:tcW w:w="2535" w:type="dxa"/>
            <w:vAlign w:val="center"/>
            <w:hideMark/>
          </w:tcPr>
          <w:p w14:paraId="528A3C00" w14:textId="77777777" w:rsidR="00191501" w:rsidRPr="00204902" w:rsidRDefault="00191501" w:rsidP="003341ED">
            <w:pPr>
              <w:rPr>
                <w:rFonts w:ascii="Times New Roman" w:hAnsi="Times New Roman" w:cs="Times New Roman"/>
              </w:rPr>
            </w:pPr>
            <w:r w:rsidRPr="00204902">
              <w:rPr>
                <w:rFonts w:ascii="Times New Roman" w:hAnsi="Times New Roman" w:cs="Times New Roman"/>
              </w:rPr>
              <w:t>(19.8 / 0.66) / 0.93 = 32.26</w:t>
            </w:r>
          </w:p>
        </w:tc>
      </w:tr>
      <w:tr w:rsidR="00191501" w:rsidRPr="00204902" w14:paraId="5A2BB531" w14:textId="77777777" w:rsidTr="00191501">
        <w:trPr>
          <w:tblCellSpacing w:w="15" w:type="dxa"/>
        </w:trPr>
        <w:tc>
          <w:tcPr>
            <w:tcW w:w="0" w:type="auto"/>
            <w:vAlign w:val="center"/>
            <w:hideMark/>
          </w:tcPr>
          <w:p w14:paraId="34616D67" w14:textId="77777777" w:rsidR="00191501" w:rsidRPr="00204902" w:rsidRDefault="00191501" w:rsidP="003341ED">
            <w:pPr>
              <w:rPr>
                <w:rFonts w:ascii="Times New Roman" w:hAnsi="Times New Roman" w:cs="Times New Roman"/>
              </w:rPr>
            </w:pPr>
          </w:p>
        </w:tc>
        <w:tc>
          <w:tcPr>
            <w:tcW w:w="2535" w:type="dxa"/>
            <w:vAlign w:val="center"/>
            <w:hideMark/>
          </w:tcPr>
          <w:p w14:paraId="18AEC9FC" w14:textId="77777777" w:rsidR="00191501" w:rsidRPr="00204902" w:rsidRDefault="00191501" w:rsidP="003341ED">
            <w:pPr>
              <w:rPr>
                <w:rFonts w:ascii="Times New Roman" w:hAnsi="Times New Roman" w:cs="Times New Roman"/>
              </w:rPr>
            </w:pPr>
            <w:r w:rsidRPr="00204902">
              <w:rPr>
                <w:rFonts w:ascii="Times New Roman" w:hAnsi="Times New Roman" w:cs="Times New Roman"/>
                <w:b/>
                <w:bCs/>
              </w:rPr>
              <w:t>Sensor pH</w:t>
            </w:r>
            <w:r w:rsidRPr="00204902">
              <w:rPr>
                <w:rFonts w:ascii="Times New Roman" w:hAnsi="Times New Roman" w:cs="Times New Roman"/>
              </w:rPr>
              <w:t xml:space="preserve"> (3.3V): 3.3 </w:t>
            </w:r>
            <w:proofErr w:type="spellStart"/>
            <w:r w:rsidRPr="00204902">
              <w:rPr>
                <w:rFonts w:ascii="Times New Roman" w:hAnsi="Times New Roman" w:cs="Times New Roman"/>
              </w:rPr>
              <w:t>mW</w:t>
            </w:r>
            <w:proofErr w:type="spellEnd"/>
          </w:p>
        </w:tc>
        <w:tc>
          <w:tcPr>
            <w:tcW w:w="2535" w:type="dxa"/>
            <w:vAlign w:val="center"/>
            <w:hideMark/>
          </w:tcPr>
          <w:p w14:paraId="0487798E" w14:textId="77777777" w:rsidR="00191501" w:rsidRPr="00204902" w:rsidRDefault="00191501" w:rsidP="003341ED">
            <w:pPr>
              <w:rPr>
                <w:rFonts w:ascii="Times New Roman" w:hAnsi="Times New Roman" w:cs="Times New Roman"/>
              </w:rPr>
            </w:pPr>
            <w:r w:rsidRPr="00204902">
              <w:rPr>
                <w:rFonts w:ascii="Times New Roman" w:hAnsi="Times New Roman" w:cs="Times New Roman"/>
              </w:rPr>
              <w:t>(3.3 / 0.66) / 0.93 = 5.38</w:t>
            </w:r>
          </w:p>
        </w:tc>
      </w:tr>
      <w:tr w:rsidR="00191501" w:rsidRPr="00204902" w14:paraId="544DE96F" w14:textId="77777777" w:rsidTr="00191501">
        <w:trPr>
          <w:tblCellSpacing w:w="15" w:type="dxa"/>
        </w:trPr>
        <w:tc>
          <w:tcPr>
            <w:tcW w:w="0" w:type="auto"/>
            <w:vAlign w:val="center"/>
            <w:hideMark/>
          </w:tcPr>
          <w:p w14:paraId="59D30106" w14:textId="77777777" w:rsidR="00191501" w:rsidRPr="00204902" w:rsidRDefault="00191501" w:rsidP="003341ED">
            <w:pPr>
              <w:rPr>
                <w:rFonts w:ascii="Times New Roman" w:hAnsi="Times New Roman" w:cs="Times New Roman"/>
              </w:rPr>
            </w:pPr>
          </w:p>
        </w:tc>
        <w:tc>
          <w:tcPr>
            <w:tcW w:w="2535" w:type="dxa"/>
            <w:vAlign w:val="center"/>
            <w:hideMark/>
          </w:tcPr>
          <w:p w14:paraId="0EDB366C" w14:textId="77777777" w:rsidR="00191501" w:rsidRPr="00204902" w:rsidRDefault="00191501" w:rsidP="003341ED">
            <w:pPr>
              <w:rPr>
                <w:rFonts w:ascii="Times New Roman" w:hAnsi="Times New Roman" w:cs="Times New Roman"/>
              </w:rPr>
            </w:pPr>
            <w:r w:rsidRPr="00204902">
              <w:rPr>
                <w:rFonts w:ascii="Times New Roman" w:hAnsi="Times New Roman" w:cs="Times New Roman"/>
                <w:b/>
                <w:bCs/>
              </w:rPr>
              <w:t xml:space="preserve">Sensor </w:t>
            </w:r>
            <w:proofErr w:type="spellStart"/>
            <w:r w:rsidRPr="00204902">
              <w:rPr>
                <w:rFonts w:ascii="Times New Roman" w:hAnsi="Times New Roman" w:cs="Times New Roman"/>
                <w:b/>
                <w:bCs/>
              </w:rPr>
              <w:t>Temp</w:t>
            </w:r>
            <w:proofErr w:type="spellEnd"/>
            <w:r w:rsidRPr="00204902">
              <w:rPr>
                <w:rFonts w:ascii="Times New Roman" w:hAnsi="Times New Roman" w:cs="Times New Roman"/>
                <w:b/>
                <w:bCs/>
              </w:rPr>
              <w:t>.</w:t>
            </w:r>
            <w:r w:rsidRPr="00204902">
              <w:rPr>
                <w:rFonts w:ascii="Times New Roman" w:hAnsi="Times New Roman" w:cs="Times New Roman"/>
              </w:rPr>
              <w:t xml:space="preserve"> (3.3V): 4.95 </w:t>
            </w:r>
            <w:proofErr w:type="spellStart"/>
            <w:r w:rsidRPr="00204902">
              <w:rPr>
                <w:rFonts w:ascii="Times New Roman" w:hAnsi="Times New Roman" w:cs="Times New Roman"/>
              </w:rPr>
              <w:t>mW</w:t>
            </w:r>
            <w:proofErr w:type="spellEnd"/>
          </w:p>
        </w:tc>
        <w:tc>
          <w:tcPr>
            <w:tcW w:w="2535" w:type="dxa"/>
            <w:vAlign w:val="center"/>
            <w:hideMark/>
          </w:tcPr>
          <w:p w14:paraId="0AC38EA6" w14:textId="77777777" w:rsidR="00191501" w:rsidRPr="00204902" w:rsidRDefault="00191501" w:rsidP="003341ED">
            <w:pPr>
              <w:rPr>
                <w:rFonts w:ascii="Times New Roman" w:hAnsi="Times New Roman" w:cs="Times New Roman"/>
              </w:rPr>
            </w:pPr>
            <w:r w:rsidRPr="00204902">
              <w:rPr>
                <w:rFonts w:ascii="Times New Roman" w:hAnsi="Times New Roman" w:cs="Times New Roman"/>
              </w:rPr>
              <w:t>(4.95 / 0.66) / 0.93 = 8.06</w:t>
            </w:r>
          </w:p>
        </w:tc>
      </w:tr>
      <w:tr w:rsidR="00191501" w:rsidRPr="00204902" w14:paraId="1B158A09" w14:textId="77777777" w:rsidTr="00191501">
        <w:trPr>
          <w:tblCellSpacing w:w="15" w:type="dxa"/>
        </w:trPr>
        <w:tc>
          <w:tcPr>
            <w:tcW w:w="0" w:type="auto"/>
            <w:vAlign w:val="center"/>
            <w:hideMark/>
          </w:tcPr>
          <w:p w14:paraId="4C0134DE" w14:textId="77777777" w:rsidR="00191501" w:rsidRPr="00204902" w:rsidRDefault="00191501" w:rsidP="003341ED">
            <w:pPr>
              <w:rPr>
                <w:rFonts w:ascii="Times New Roman" w:hAnsi="Times New Roman" w:cs="Times New Roman"/>
              </w:rPr>
            </w:pPr>
          </w:p>
        </w:tc>
        <w:tc>
          <w:tcPr>
            <w:tcW w:w="2535" w:type="dxa"/>
            <w:vAlign w:val="center"/>
            <w:hideMark/>
          </w:tcPr>
          <w:p w14:paraId="655617EA" w14:textId="77777777" w:rsidR="00191501" w:rsidRPr="00204902" w:rsidRDefault="00191501" w:rsidP="003341ED">
            <w:pPr>
              <w:rPr>
                <w:rFonts w:ascii="Times New Roman" w:hAnsi="Times New Roman" w:cs="Times New Roman"/>
              </w:rPr>
            </w:pPr>
            <w:r w:rsidRPr="00204902">
              <w:rPr>
                <w:rFonts w:ascii="Times New Roman" w:hAnsi="Times New Roman" w:cs="Times New Roman"/>
                <w:i/>
                <w:iCs/>
              </w:rPr>
              <w:t>Subtotal Fase 2</w:t>
            </w:r>
          </w:p>
        </w:tc>
        <w:tc>
          <w:tcPr>
            <w:tcW w:w="2535" w:type="dxa"/>
            <w:vAlign w:val="center"/>
            <w:hideMark/>
          </w:tcPr>
          <w:p w14:paraId="32E06219" w14:textId="77777777" w:rsidR="00191501" w:rsidRPr="00D4688D" w:rsidRDefault="00191501" w:rsidP="003341ED">
            <w:pPr>
              <w:rPr>
                <w:rFonts w:ascii="Times New Roman" w:hAnsi="Times New Roman" w:cs="Times New Roman"/>
              </w:rPr>
            </w:pPr>
            <w:r w:rsidRPr="00D4688D">
              <w:rPr>
                <w:rFonts w:ascii="Times New Roman" w:hAnsi="Times New Roman" w:cs="Times New Roman"/>
              </w:rPr>
              <w:t>475.80</w:t>
            </w:r>
          </w:p>
        </w:tc>
      </w:tr>
      <w:tr w:rsidR="00191501" w:rsidRPr="00204902" w14:paraId="73798737" w14:textId="77777777" w:rsidTr="00191501">
        <w:trPr>
          <w:tblCellSpacing w:w="15" w:type="dxa"/>
        </w:trPr>
        <w:tc>
          <w:tcPr>
            <w:tcW w:w="0" w:type="auto"/>
            <w:vAlign w:val="center"/>
            <w:hideMark/>
          </w:tcPr>
          <w:p w14:paraId="245D3D49" w14:textId="77777777" w:rsidR="00191501" w:rsidRPr="00204902" w:rsidRDefault="00191501" w:rsidP="003341ED">
            <w:pPr>
              <w:rPr>
                <w:rFonts w:ascii="Times New Roman" w:hAnsi="Times New Roman" w:cs="Times New Roman"/>
              </w:rPr>
            </w:pPr>
          </w:p>
        </w:tc>
        <w:tc>
          <w:tcPr>
            <w:tcW w:w="2535" w:type="dxa"/>
            <w:vAlign w:val="center"/>
            <w:hideMark/>
          </w:tcPr>
          <w:p w14:paraId="2804CDF9" w14:textId="77777777" w:rsidR="00191501" w:rsidRPr="00204902" w:rsidRDefault="00191501" w:rsidP="003341ED">
            <w:pPr>
              <w:rPr>
                <w:rFonts w:ascii="Times New Roman" w:hAnsi="Times New Roman" w:cs="Times New Roman"/>
              </w:rPr>
            </w:pPr>
          </w:p>
        </w:tc>
        <w:tc>
          <w:tcPr>
            <w:tcW w:w="2535" w:type="dxa"/>
            <w:vAlign w:val="center"/>
            <w:hideMark/>
          </w:tcPr>
          <w:p w14:paraId="5B5E82A0" w14:textId="77777777" w:rsidR="00191501" w:rsidRPr="00204902" w:rsidRDefault="00191501" w:rsidP="003341ED">
            <w:pPr>
              <w:rPr>
                <w:rFonts w:ascii="Times New Roman" w:hAnsi="Times New Roman" w:cs="Times New Roman"/>
              </w:rPr>
            </w:pPr>
          </w:p>
        </w:tc>
      </w:tr>
      <w:tr w:rsidR="00191501" w:rsidRPr="00204902" w14:paraId="0865843F" w14:textId="77777777" w:rsidTr="00191501">
        <w:trPr>
          <w:tblCellSpacing w:w="15" w:type="dxa"/>
        </w:trPr>
        <w:tc>
          <w:tcPr>
            <w:tcW w:w="0" w:type="auto"/>
            <w:tcBorders>
              <w:top w:val="single" w:sz="12" w:space="0" w:color="auto"/>
            </w:tcBorders>
            <w:vAlign w:val="center"/>
            <w:hideMark/>
          </w:tcPr>
          <w:p w14:paraId="184533AE" w14:textId="77777777" w:rsidR="00191501" w:rsidRPr="00204902" w:rsidRDefault="00191501" w:rsidP="003341ED">
            <w:pPr>
              <w:rPr>
                <w:rFonts w:ascii="Times New Roman" w:hAnsi="Times New Roman" w:cs="Times New Roman"/>
              </w:rPr>
            </w:pPr>
            <w:r w:rsidRPr="00204902">
              <w:rPr>
                <w:rFonts w:ascii="Times New Roman" w:hAnsi="Times New Roman" w:cs="Times New Roman"/>
                <w:b/>
                <w:bCs/>
              </w:rPr>
              <w:t>3. Activo: Transmisión</w:t>
            </w:r>
            <w:r w:rsidRPr="00204902">
              <w:rPr>
                <w:rFonts w:ascii="Times New Roman" w:hAnsi="Times New Roman" w:cs="Times New Roman"/>
              </w:rPr>
              <w:t xml:space="preserve"> (10 s)</w:t>
            </w:r>
          </w:p>
        </w:tc>
        <w:tc>
          <w:tcPr>
            <w:tcW w:w="2535" w:type="dxa"/>
            <w:tcBorders>
              <w:top w:val="single" w:sz="12" w:space="0" w:color="auto"/>
            </w:tcBorders>
            <w:vAlign w:val="center"/>
            <w:hideMark/>
          </w:tcPr>
          <w:p w14:paraId="31DC66DD" w14:textId="77777777" w:rsidR="00191501" w:rsidRPr="00204902" w:rsidRDefault="00191501" w:rsidP="003341ED">
            <w:pPr>
              <w:rPr>
                <w:rFonts w:ascii="Times New Roman" w:hAnsi="Times New Roman" w:cs="Times New Roman"/>
                <w:lang w:val="en-US"/>
              </w:rPr>
            </w:pPr>
            <w:r w:rsidRPr="00204902">
              <w:rPr>
                <w:rFonts w:ascii="Times New Roman" w:hAnsi="Times New Roman" w:cs="Times New Roman"/>
                <w:b/>
                <w:bCs/>
                <w:lang w:val="en-US"/>
              </w:rPr>
              <w:t>ESP32 Wi-Fi</w:t>
            </w:r>
            <w:r w:rsidRPr="00204902">
              <w:rPr>
                <w:rFonts w:ascii="Times New Roman" w:hAnsi="Times New Roman" w:cs="Times New Roman"/>
                <w:lang w:val="en-US"/>
              </w:rPr>
              <w:t xml:space="preserve"> (3.3V): 495 </w:t>
            </w:r>
            <w:proofErr w:type="spellStart"/>
            <w:r w:rsidRPr="00204902">
              <w:rPr>
                <w:rFonts w:ascii="Times New Roman" w:hAnsi="Times New Roman" w:cs="Times New Roman"/>
                <w:lang w:val="en-US"/>
              </w:rPr>
              <w:t>mW</w:t>
            </w:r>
            <w:proofErr w:type="spellEnd"/>
          </w:p>
        </w:tc>
        <w:tc>
          <w:tcPr>
            <w:tcW w:w="2535" w:type="dxa"/>
            <w:tcBorders>
              <w:top w:val="single" w:sz="12" w:space="0" w:color="auto"/>
            </w:tcBorders>
            <w:vAlign w:val="center"/>
            <w:hideMark/>
          </w:tcPr>
          <w:p w14:paraId="6F62FF27" w14:textId="77777777" w:rsidR="00191501" w:rsidRPr="00204902" w:rsidRDefault="00191501" w:rsidP="003341ED">
            <w:pPr>
              <w:rPr>
                <w:rFonts w:ascii="Times New Roman" w:hAnsi="Times New Roman" w:cs="Times New Roman"/>
              </w:rPr>
            </w:pPr>
            <w:r w:rsidRPr="00204902">
              <w:rPr>
                <w:rFonts w:ascii="Times New Roman" w:hAnsi="Times New Roman" w:cs="Times New Roman"/>
              </w:rPr>
              <w:t>(495 / 0.66) / 0.93 = 806.45</w:t>
            </w:r>
          </w:p>
        </w:tc>
      </w:tr>
      <w:tr w:rsidR="00191501" w:rsidRPr="00204902" w14:paraId="3FA7FF17" w14:textId="77777777" w:rsidTr="00191501">
        <w:trPr>
          <w:tblCellSpacing w:w="15" w:type="dxa"/>
        </w:trPr>
        <w:tc>
          <w:tcPr>
            <w:tcW w:w="0" w:type="auto"/>
            <w:vAlign w:val="center"/>
            <w:hideMark/>
          </w:tcPr>
          <w:p w14:paraId="398F173D" w14:textId="77777777" w:rsidR="00191501" w:rsidRPr="00204902" w:rsidRDefault="00191501" w:rsidP="003341ED">
            <w:pPr>
              <w:rPr>
                <w:rFonts w:ascii="Times New Roman" w:hAnsi="Times New Roman" w:cs="Times New Roman"/>
              </w:rPr>
            </w:pPr>
          </w:p>
        </w:tc>
        <w:tc>
          <w:tcPr>
            <w:tcW w:w="2535" w:type="dxa"/>
            <w:vAlign w:val="center"/>
            <w:hideMark/>
          </w:tcPr>
          <w:p w14:paraId="417B5B66" w14:textId="77777777" w:rsidR="00191501" w:rsidRPr="00D4688D" w:rsidRDefault="00191501" w:rsidP="003341ED">
            <w:pPr>
              <w:rPr>
                <w:rFonts w:ascii="Times New Roman" w:hAnsi="Times New Roman" w:cs="Times New Roman"/>
              </w:rPr>
            </w:pPr>
            <w:r w:rsidRPr="00D4688D">
              <w:rPr>
                <w:rFonts w:ascii="Times New Roman" w:hAnsi="Times New Roman" w:cs="Times New Roman"/>
                <w:i/>
                <w:iCs/>
              </w:rPr>
              <w:t>Subtotal Fase 3</w:t>
            </w:r>
          </w:p>
        </w:tc>
        <w:tc>
          <w:tcPr>
            <w:tcW w:w="2535" w:type="dxa"/>
            <w:vAlign w:val="center"/>
            <w:hideMark/>
          </w:tcPr>
          <w:p w14:paraId="346E2289" w14:textId="77777777" w:rsidR="00191501" w:rsidRPr="00D4688D" w:rsidRDefault="00191501" w:rsidP="003341ED">
            <w:pPr>
              <w:rPr>
                <w:rFonts w:ascii="Times New Roman" w:hAnsi="Times New Roman" w:cs="Times New Roman"/>
              </w:rPr>
            </w:pPr>
            <w:r w:rsidRPr="00D4688D">
              <w:rPr>
                <w:rFonts w:ascii="Times New Roman" w:hAnsi="Times New Roman" w:cs="Times New Roman"/>
              </w:rPr>
              <w:t>806.45</w:t>
            </w:r>
          </w:p>
        </w:tc>
      </w:tr>
      <w:tr w:rsidR="00191501" w:rsidRPr="00204902" w14:paraId="258E9DE3" w14:textId="77777777" w:rsidTr="00191501">
        <w:trPr>
          <w:tblCellSpacing w:w="15" w:type="dxa"/>
        </w:trPr>
        <w:tc>
          <w:tcPr>
            <w:tcW w:w="0" w:type="auto"/>
            <w:vAlign w:val="center"/>
            <w:hideMark/>
          </w:tcPr>
          <w:p w14:paraId="2AF1E382" w14:textId="77777777" w:rsidR="00191501" w:rsidRPr="00204902" w:rsidRDefault="00191501" w:rsidP="003341ED">
            <w:pPr>
              <w:rPr>
                <w:rFonts w:ascii="Times New Roman" w:hAnsi="Times New Roman" w:cs="Times New Roman"/>
              </w:rPr>
            </w:pPr>
          </w:p>
        </w:tc>
        <w:tc>
          <w:tcPr>
            <w:tcW w:w="2535" w:type="dxa"/>
            <w:vAlign w:val="center"/>
            <w:hideMark/>
          </w:tcPr>
          <w:p w14:paraId="1CB1C566" w14:textId="77777777" w:rsidR="00191501" w:rsidRPr="00204902" w:rsidRDefault="00191501" w:rsidP="003341ED">
            <w:pPr>
              <w:rPr>
                <w:rFonts w:ascii="Times New Roman" w:hAnsi="Times New Roman" w:cs="Times New Roman"/>
              </w:rPr>
            </w:pPr>
          </w:p>
        </w:tc>
        <w:tc>
          <w:tcPr>
            <w:tcW w:w="2535" w:type="dxa"/>
            <w:vAlign w:val="center"/>
            <w:hideMark/>
          </w:tcPr>
          <w:p w14:paraId="6AEEA55B" w14:textId="77777777" w:rsidR="00191501" w:rsidRPr="00204902" w:rsidRDefault="00191501" w:rsidP="003341ED">
            <w:pPr>
              <w:rPr>
                <w:rFonts w:ascii="Times New Roman" w:hAnsi="Times New Roman" w:cs="Times New Roman"/>
              </w:rPr>
            </w:pPr>
          </w:p>
        </w:tc>
      </w:tr>
      <w:tr w:rsidR="00191501" w:rsidRPr="00204902" w14:paraId="74EDF8FF" w14:textId="77777777" w:rsidTr="00191501">
        <w:trPr>
          <w:tblCellSpacing w:w="15" w:type="dxa"/>
        </w:trPr>
        <w:tc>
          <w:tcPr>
            <w:tcW w:w="0" w:type="auto"/>
            <w:vAlign w:val="center"/>
            <w:hideMark/>
          </w:tcPr>
          <w:p w14:paraId="6B4BDFBC" w14:textId="0001F6E1" w:rsidR="00191501" w:rsidRPr="00204902" w:rsidRDefault="00191501" w:rsidP="003341ED">
            <w:pPr>
              <w:rPr>
                <w:rFonts w:ascii="Times New Roman" w:hAnsi="Times New Roman" w:cs="Times New Roman"/>
              </w:rPr>
            </w:pPr>
          </w:p>
        </w:tc>
        <w:tc>
          <w:tcPr>
            <w:tcW w:w="2535" w:type="dxa"/>
            <w:vAlign w:val="center"/>
            <w:hideMark/>
          </w:tcPr>
          <w:p w14:paraId="58D31A12" w14:textId="77777777" w:rsidR="00191501" w:rsidRPr="00204902" w:rsidRDefault="00191501" w:rsidP="003341ED">
            <w:pPr>
              <w:rPr>
                <w:rFonts w:ascii="Times New Roman" w:hAnsi="Times New Roman" w:cs="Times New Roman"/>
              </w:rPr>
            </w:pPr>
          </w:p>
        </w:tc>
        <w:tc>
          <w:tcPr>
            <w:tcW w:w="2535" w:type="dxa"/>
            <w:vAlign w:val="center"/>
            <w:hideMark/>
          </w:tcPr>
          <w:p w14:paraId="359BF83C" w14:textId="77777777" w:rsidR="00191501" w:rsidRPr="00204902" w:rsidRDefault="00191501" w:rsidP="003341ED">
            <w:pPr>
              <w:rPr>
                <w:rFonts w:ascii="Times New Roman" w:hAnsi="Times New Roman" w:cs="Times New Roman"/>
              </w:rPr>
            </w:pPr>
          </w:p>
        </w:tc>
      </w:tr>
    </w:tbl>
    <w:p w14:paraId="2A0978FE" w14:textId="77777777" w:rsidR="000C285E" w:rsidRPr="00204902" w:rsidRDefault="000C285E" w:rsidP="00204902">
      <w:pPr>
        <w:spacing w:line="360" w:lineRule="auto"/>
        <w:rPr>
          <w:rFonts w:ascii="Times New Roman" w:hAnsi="Times New Roman" w:cs="Times New Roman"/>
          <w:b/>
          <w:bCs/>
        </w:rPr>
      </w:pPr>
      <w:r w:rsidRPr="00204902">
        <w:rPr>
          <w:rFonts w:ascii="Times New Roman" w:hAnsi="Times New Roman" w:cs="Times New Roman"/>
          <w:b/>
          <w:bCs/>
        </w:rPr>
        <w:t>4.3.1. Cálculo de Autonomía</w:t>
      </w:r>
    </w:p>
    <w:p w14:paraId="3D31B509" w14:textId="0404953C" w:rsidR="003341ED" w:rsidRPr="00204902" w:rsidRDefault="003341ED" w:rsidP="00204902">
      <w:pPr>
        <w:spacing w:line="360" w:lineRule="auto"/>
        <w:rPr>
          <w:rFonts w:ascii="Times New Roman" w:hAnsi="Times New Roman" w:cs="Times New Roman"/>
        </w:rPr>
      </w:pPr>
      <w:r w:rsidRPr="00204902">
        <w:rPr>
          <w:rFonts w:ascii="Times New Roman" w:hAnsi="Times New Roman" w:cs="Times New Roman"/>
        </w:rPr>
        <w:t>Con los datos del presupuesto de energía, ahora podemos calcular de manera fiable la autonomía proyectada del sistema.</w:t>
      </w:r>
    </w:p>
    <w:p w14:paraId="36FAF3F6" w14:textId="77777777" w:rsidR="003341ED" w:rsidRPr="00204902" w:rsidRDefault="003341ED" w:rsidP="00204902">
      <w:pPr>
        <w:numPr>
          <w:ilvl w:val="0"/>
          <w:numId w:val="25"/>
        </w:numPr>
        <w:spacing w:line="360" w:lineRule="auto"/>
        <w:rPr>
          <w:rFonts w:ascii="Times New Roman" w:hAnsi="Times New Roman" w:cs="Times New Roman"/>
        </w:rPr>
      </w:pPr>
      <w:r w:rsidRPr="00204902">
        <w:rPr>
          <w:rFonts w:ascii="Times New Roman" w:hAnsi="Times New Roman" w:cs="Times New Roman"/>
          <w:b/>
          <w:bCs/>
        </w:rPr>
        <w:t>Energía Total de la Batería:</w:t>
      </w:r>
      <w:r w:rsidRPr="00204902">
        <w:rPr>
          <w:rFonts w:ascii="Times New Roman" w:hAnsi="Times New Roman" w:cs="Times New Roman"/>
        </w:rPr>
        <w:t xml:space="preserve"> Se utilizan dos celdas de 3.7V y 2200 mAh.</w:t>
      </w:r>
    </w:p>
    <w:p w14:paraId="546DE81A" w14:textId="77777777" w:rsidR="003341ED" w:rsidRPr="00204902" w:rsidRDefault="003341ED" w:rsidP="00204902">
      <w:pPr>
        <w:numPr>
          <w:ilvl w:val="1"/>
          <w:numId w:val="25"/>
        </w:numPr>
        <w:spacing w:line="360" w:lineRule="auto"/>
        <w:rPr>
          <w:rFonts w:ascii="Times New Roman" w:hAnsi="Times New Roman" w:cs="Times New Roman"/>
        </w:rPr>
      </w:pPr>
      <w:r w:rsidRPr="00204902">
        <w:rPr>
          <w:rFonts w:ascii="Times New Roman" w:hAnsi="Times New Roman" w:cs="Times New Roman"/>
        </w:rPr>
        <w:lastRenderedPageBreak/>
        <w:t>Voltaje Nominal Total: 7.4V</w:t>
      </w:r>
    </w:p>
    <w:p w14:paraId="176E0F14" w14:textId="77777777" w:rsidR="003341ED" w:rsidRPr="00204902" w:rsidRDefault="003341ED" w:rsidP="00204902">
      <w:pPr>
        <w:numPr>
          <w:ilvl w:val="1"/>
          <w:numId w:val="25"/>
        </w:numPr>
        <w:spacing w:line="360" w:lineRule="auto"/>
        <w:rPr>
          <w:rFonts w:ascii="Times New Roman" w:hAnsi="Times New Roman" w:cs="Times New Roman"/>
        </w:rPr>
      </w:pPr>
      <w:r w:rsidRPr="00204902">
        <w:rPr>
          <w:rFonts w:ascii="Times New Roman" w:hAnsi="Times New Roman" w:cs="Times New Roman"/>
        </w:rPr>
        <w:t>Capacidad: 2.2 Ah</w:t>
      </w:r>
    </w:p>
    <w:p w14:paraId="74453FBD" w14:textId="77777777" w:rsidR="003341ED" w:rsidRPr="00204902" w:rsidRDefault="003341ED" w:rsidP="00204902">
      <w:pPr>
        <w:numPr>
          <w:ilvl w:val="1"/>
          <w:numId w:val="25"/>
        </w:numPr>
        <w:spacing w:line="360" w:lineRule="auto"/>
        <w:rPr>
          <w:rFonts w:ascii="Times New Roman" w:hAnsi="Times New Roman" w:cs="Times New Roman"/>
        </w:rPr>
      </w:pPr>
      <w:r w:rsidRPr="00204902">
        <w:rPr>
          <w:rFonts w:ascii="Times New Roman" w:hAnsi="Times New Roman" w:cs="Times New Roman"/>
        </w:rPr>
        <w:t xml:space="preserve">Energía Total: 7.4V * 2.2Ah = 16.28 </w:t>
      </w:r>
      <w:proofErr w:type="spellStart"/>
      <w:r w:rsidRPr="00204902">
        <w:rPr>
          <w:rFonts w:ascii="Times New Roman" w:hAnsi="Times New Roman" w:cs="Times New Roman"/>
        </w:rPr>
        <w:t>Wh</w:t>
      </w:r>
      <w:proofErr w:type="spellEnd"/>
      <w:r w:rsidRPr="00204902">
        <w:rPr>
          <w:rFonts w:ascii="Times New Roman" w:hAnsi="Times New Roman" w:cs="Times New Roman"/>
        </w:rPr>
        <w:t>.</w:t>
      </w:r>
    </w:p>
    <w:p w14:paraId="1FAB2ED2" w14:textId="77777777" w:rsidR="003341ED" w:rsidRPr="00204902" w:rsidRDefault="003341ED" w:rsidP="00204902">
      <w:pPr>
        <w:numPr>
          <w:ilvl w:val="1"/>
          <w:numId w:val="25"/>
        </w:numPr>
        <w:spacing w:line="360" w:lineRule="auto"/>
        <w:rPr>
          <w:rFonts w:ascii="Times New Roman" w:hAnsi="Times New Roman" w:cs="Times New Roman"/>
          <w:lang w:val="en-US"/>
        </w:rPr>
      </w:pPr>
      <w:proofErr w:type="spellStart"/>
      <w:r w:rsidRPr="00204902">
        <w:rPr>
          <w:rFonts w:ascii="Times New Roman" w:hAnsi="Times New Roman" w:cs="Times New Roman"/>
          <w:lang w:val="en-US"/>
        </w:rPr>
        <w:t>Convirtiendo</w:t>
      </w:r>
      <w:proofErr w:type="spellEnd"/>
      <w:r w:rsidRPr="00204902">
        <w:rPr>
          <w:rFonts w:ascii="Times New Roman" w:hAnsi="Times New Roman" w:cs="Times New Roman"/>
          <w:lang w:val="en-US"/>
        </w:rPr>
        <w:t xml:space="preserve"> a Joules (1 </w:t>
      </w:r>
      <w:proofErr w:type="spellStart"/>
      <w:r w:rsidRPr="00204902">
        <w:rPr>
          <w:rFonts w:ascii="Times New Roman" w:hAnsi="Times New Roman" w:cs="Times New Roman"/>
          <w:lang w:val="en-US"/>
        </w:rPr>
        <w:t>Wh</w:t>
      </w:r>
      <w:proofErr w:type="spellEnd"/>
      <w:r w:rsidRPr="00204902">
        <w:rPr>
          <w:rFonts w:ascii="Times New Roman" w:hAnsi="Times New Roman" w:cs="Times New Roman"/>
          <w:lang w:val="en-US"/>
        </w:rPr>
        <w:t xml:space="preserve"> = 3600 J): 16.28 </w:t>
      </w:r>
      <w:proofErr w:type="spellStart"/>
      <w:r w:rsidRPr="00204902">
        <w:rPr>
          <w:rFonts w:ascii="Times New Roman" w:hAnsi="Times New Roman" w:cs="Times New Roman"/>
          <w:lang w:val="en-US"/>
        </w:rPr>
        <w:t>Wh</w:t>
      </w:r>
      <w:proofErr w:type="spellEnd"/>
      <w:r w:rsidRPr="00204902">
        <w:rPr>
          <w:rFonts w:ascii="Times New Roman" w:hAnsi="Times New Roman" w:cs="Times New Roman"/>
          <w:lang w:val="en-US"/>
        </w:rPr>
        <w:t xml:space="preserve"> * 3600 = </w:t>
      </w:r>
      <w:r w:rsidRPr="00D4688D">
        <w:rPr>
          <w:rFonts w:ascii="Times New Roman" w:hAnsi="Times New Roman" w:cs="Times New Roman"/>
          <w:lang w:val="en-US"/>
        </w:rPr>
        <w:t>58,608 Joules</w:t>
      </w:r>
    </w:p>
    <w:p w14:paraId="052FFD31" w14:textId="77777777" w:rsidR="003341ED" w:rsidRPr="00204902" w:rsidRDefault="003341ED" w:rsidP="00204902">
      <w:pPr>
        <w:numPr>
          <w:ilvl w:val="0"/>
          <w:numId w:val="25"/>
        </w:numPr>
        <w:spacing w:line="360" w:lineRule="auto"/>
        <w:rPr>
          <w:rFonts w:ascii="Times New Roman" w:hAnsi="Times New Roman" w:cs="Times New Roman"/>
        </w:rPr>
      </w:pPr>
      <w:r w:rsidRPr="00204902">
        <w:rPr>
          <w:rFonts w:ascii="Times New Roman" w:hAnsi="Times New Roman" w:cs="Times New Roman"/>
          <w:b/>
          <w:bCs/>
        </w:rPr>
        <w:t>Consumo de Energía por Ciclo:</w:t>
      </w:r>
      <w:r w:rsidRPr="00204902">
        <w:rPr>
          <w:rFonts w:ascii="Times New Roman" w:hAnsi="Times New Roman" w:cs="Times New Roman"/>
        </w:rPr>
        <w:t xml:space="preserve"> Según la Tabla 4.2, el consumo total para un ciclo de 20 minutos es de </w:t>
      </w:r>
      <w:r w:rsidRPr="00D4688D">
        <w:rPr>
          <w:rFonts w:ascii="Times New Roman" w:hAnsi="Times New Roman" w:cs="Times New Roman"/>
        </w:rPr>
        <w:t>10.571 Joules.</w:t>
      </w:r>
    </w:p>
    <w:p w14:paraId="1D10FE8B" w14:textId="77777777" w:rsidR="003341ED" w:rsidRPr="00204902" w:rsidRDefault="003341ED" w:rsidP="00204902">
      <w:pPr>
        <w:numPr>
          <w:ilvl w:val="0"/>
          <w:numId w:val="25"/>
        </w:numPr>
        <w:spacing w:line="360" w:lineRule="auto"/>
        <w:rPr>
          <w:rFonts w:ascii="Times New Roman" w:hAnsi="Times New Roman" w:cs="Times New Roman"/>
        </w:rPr>
      </w:pPr>
      <w:r w:rsidRPr="00204902">
        <w:rPr>
          <w:rFonts w:ascii="Times New Roman" w:hAnsi="Times New Roman" w:cs="Times New Roman"/>
          <w:b/>
          <w:bCs/>
        </w:rPr>
        <w:t>Consumo de Energía Diario:</w:t>
      </w:r>
    </w:p>
    <w:p w14:paraId="3001E7C0" w14:textId="77777777" w:rsidR="003341ED" w:rsidRPr="00204902" w:rsidRDefault="003341ED" w:rsidP="00204902">
      <w:pPr>
        <w:numPr>
          <w:ilvl w:val="1"/>
          <w:numId w:val="25"/>
        </w:numPr>
        <w:spacing w:line="360" w:lineRule="auto"/>
        <w:rPr>
          <w:rFonts w:ascii="Times New Roman" w:hAnsi="Times New Roman" w:cs="Times New Roman"/>
        </w:rPr>
      </w:pPr>
      <w:r w:rsidRPr="00204902">
        <w:rPr>
          <w:rFonts w:ascii="Times New Roman" w:hAnsi="Times New Roman" w:cs="Times New Roman"/>
        </w:rPr>
        <w:t xml:space="preserve">Número de Ciclos por Día: (24 horas * 60 min) / 20 min = </w:t>
      </w:r>
      <w:r w:rsidRPr="00D4688D">
        <w:rPr>
          <w:rFonts w:ascii="Times New Roman" w:hAnsi="Times New Roman" w:cs="Times New Roman"/>
        </w:rPr>
        <w:t>72 ciclos/día.</w:t>
      </w:r>
    </w:p>
    <w:p w14:paraId="54246EA4" w14:textId="77777777" w:rsidR="003341ED" w:rsidRPr="00D4688D" w:rsidRDefault="003341ED" w:rsidP="00204902">
      <w:pPr>
        <w:numPr>
          <w:ilvl w:val="1"/>
          <w:numId w:val="25"/>
        </w:numPr>
        <w:spacing w:line="360" w:lineRule="auto"/>
        <w:rPr>
          <w:rFonts w:ascii="Times New Roman" w:hAnsi="Times New Roman" w:cs="Times New Roman"/>
        </w:rPr>
      </w:pPr>
      <w:r w:rsidRPr="00204902">
        <w:rPr>
          <w:rFonts w:ascii="Times New Roman" w:hAnsi="Times New Roman" w:cs="Times New Roman"/>
        </w:rPr>
        <w:t xml:space="preserve">Energía Consumida por Día: 10.571 J/ciclo * 72 ciclos/día = </w:t>
      </w:r>
      <w:r w:rsidRPr="00D4688D">
        <w:rPr>
          <w:rFonts w:ascii="Times New Roman" w:hAnsi="Times New Roman" w:cs="Times New Roman"/>
        </w:rPr>
        <w:t>761.1 Joules/día.</w:t>
      </w:r>
    </w:p>
    <w:p w14:paraId="14B564C5" w14:textId="77777777" w:rsidR="003341ED" w:rsidRPr="00204902" w:rsidRDefault="003341ED" w:rsidP="00204902">
      <w:pPr>
        <w:numPr>
          <w:ilvl w:val="0"/>
          <w:numId w:val="25"/>
        </w:numPr>
        <w:spacing w:line="360" w:lineRule="auto"/>
        <w:rPr>
          <w:rFonts w:ascii="Times New Roman" w:hAnsi="Times New Roman" w:cs="Times New Roman"/>
        </w:rPr>
      </w:pPr>
      <w:r w:rsidRPr="00204902">
        <w:rPr>
          <w:rFonts w:ascii="Times New Roman" w:hAnsi="Times New Roman" w:cs="Times New Roman"/>
          <w:b/>
          <w:bCs/>
        </w:rPr>
        <w:t>Autonomía Proyectada:</w:t>
      </w:r>
      <w:r w:rsidRPr="00204902">
        <w:rPr>
          <w:rFonts w:ascii="Times New Roman" w:hAnsi="Times New Roman" w:cs="Times New Roman"/>
        </w:rPr>
        <w:t xml:space="preserve"> </w:t>
      </w:r>
    </w:p>
    <w:p w14:paraId="5ED007DC" w14:textId="350D0D50" w:rsidR="003341ED" w:rsidRPr="000F4C69" w:rsidRDefault="00000000" w:rsidP="000F4C69">
      <w:pPr>
        <w:spacing w:line="360" w:lineRule="auto"/>
        <w:ind w:left="720"/>
        <w:jc w:val="center"/>
        <w:rPr>
          <w:rFonts w:ascii="Times New Roman" w:hAnsi="Times New Roman" w:cs="Times New Roman"/>
          <w:sz w:val="26"/>
          <w:szCs w:val="26"/>
        </w:rPr>
      </w:pPr>
      <m:oMath>
        <m:f>
          <m:fPr>
            <m:ctrlPr>
              <w:rPr>
                <w:rFonts w:ascii="Cambria Math" w:hAnsi="Cambria Math" w:cs="Times New Roman"/>
                <w:i/>
                <w:sz w:val="26"/>
                <w:szCs w:val="26"/>
              </w:rPr>
            </m:ctrlPr>
          </m:fPr>
          <m:num>
            <m:r>
              <w:rPr>
                <w:rFonts w:ascii="Cambria Math" w:hAnsi="Cambria Math" w:cs="Times New Roman"/>
                <w:sz w:val="26"/>
                <w:szCs w:val="26"/>
              </w:rPr>
              <m:t>Energía total de la bateria</m:t>
            </m:r>
          </m:num>
          <m:den>
            <m:r>
              <w:rPr>
                <w:rFonts w:ascii="Cambria Math" w:hAnsi="Cambria Math" w:cs="Times New Roman"/>
                <w:sz w:val="26"/>
                <w:szCs w:val="26"/>
              </w:rPr>
              <m:t>Energía consumida por día</m:t>
            </m:r>
          </m:den>
        </m:f>
        <m:r>
          <w:rPr>
            <w:rFonts w:ascii="Cambria Math" w:hAnsi="Cambria Math" w:cs="Times New Roman"/>
            <w:sz w:val="26"/>
            <w:szCs w:val="26"/>
          </w:rPr>
          <m:t xml:space="preserve">= </m:t>
        </m:r>
        <m:f>
          <m:fPr>
            <m:ctrlPr>
              <w:rPr>
                <w:rFonts w:ascii="Cambria Math" w:hAnsi="Cambria Math" w:cs="Times New Roman"/>
                <w:i/>
                <w:sz w:val="26"/>
                <w:szCs w:val="26"/>
              </w:rPr>
            </m:ctrlPr>
          </m:fPr>
          <m:num>
            <m:r>
              <w:rPr>
                <w:rFonts w:ascii="Cambria Math" w:hAnsi="Cambria Math" w:cs="Times New Roman"/>
                <w:sz w:val="26"/>
                <w:szCs w:val="26"/>
              </w:rPr>
              <m:t>58.608 J</m:t>
            </m:r>
          </m:num>
          <m:den>
            <m:r>
              <w:rPr>
                <w:rFonts w:ascii="Cambria Math" w:hAnsi="Cambria Math" w:cs="Times New Roman"/>
                <w:sz w:val="26"/>
                <w:szCs w:val="26"/>
              </w:rPr>
              <m:t>761.1 J/dia</m:t>
            </m:r>
          </m:den>
        </m:f>
        <m:r>
          <w:rPr>
            <w:rFonts w:ascii="Cambria Math" w:hAnsi="Cambria Math" w:cs="Times New Roman"/>
            <w:sz w:val="26"/>
            <w:szCs w:val="26"/>
          </w:rPr>
          <m:t xml:space="preserve"> ≈77 días</m:t>
        </m:r>
      </m:oMath>
      <w:r w:rsidR="000F4C69" w:rsidRPr="000F4C69">
        <w:rPr>
          <w:rFonts w:ascii="Times New Roman" w:eastAsiaTheme="minorEastAsia" w:hAnsi="Times New Roman" w:cs="Times New Roman"/>
          <w:sz w:val="26"/>
          <w:szCs w:val="26"/>
        </w:rPr>
        <w:t xml:space="preserve"> </w:t>
      </w:r>
      <w:r w:rsidR="000F4C69" w:rsidRPr="000F4C69">
        <w:rPr>
          <w:rFonts w:ascii="Times New Roman" w:eastAsiaTheme="minorEastAsia" w:hAnsi="Times New Roman" w:cs="Times New Roman"/>
          <w:sz w:val="26"/>
          <w:szCs w:val="26"/>
        </w:rPr>
        <w:tab/>
        <w:t>(4)</w:t>
      </w:r>
    </w:p>
    <w:p w14:paraId="5005BF71" w14:textId="614F8403" w:rsidR="001C05D7" w:rsidRPr="00204902" w:rsidRDefault="001C05D7" w:rsidP="00204902">
      <w:pPr>
        <w:spacing w:line="360" w:lineRule="auto"/>
        <w:rPr>
          <w:rFonts w:ascii="Times New Roman" w:hAnsi="Times New Roman" w:cs="Times New Roman"/>
          <w:b/>
          <w:bCs/>
        </w:rPr>
      </w:pPr>
      <w:r w:rsidRPr="00204902">
        <w:rPr>
          <w:rFonts w:ascii="Times New Roman" w:hAnsi="Times New Roman" w:cs="Times New Roman"/>
          <w:b/>
          <w:bCs/>
        </w:rPr>
        <w:t>5. Algoritmo Operativo del Sistema: Un Análisis Detallado del Firmware</w:t>
      </w:r>
    </w:p>
    <w:p w14:paraId="078E2D65" w14:textId="77777777" w:rsidR="001C05D7" w:rsidRPr="00204902" w:rsidRDefault="001C05D7" w:rsidP="00204902">
      <w:pPr>
        <w:spacing w:line="360" w:lineRule="auto"/>
        <w:rPr>
          <w:rFonts w:ascii="Times New Roman" w:hAnsi="Times New Roman" w:cs="Times New Roman"/>
        </w:rPr>
      </w:pPr>
      <w:r w:rsidRPr="00204902">
        <w:rPr>
          <w:rFonts w:ascii="Times New Roman" w:hAnsi="Times New Roman" w:cs="Times New Roman"/>
        </w:rPr>
        <w:t>El firmware del sistema de monitoreo está diseñado con una arquitectura modular y orientada a la máxima eficiencia energética. La lógica operativa no reside en un bucle continuo (</w:t>
      </w:r>
      <w:proofErr w:type="spellStart"/>
      <w:proofErr w:type="gramStart"/>
      <w:r w:rsidRPr="00204902">
        <w:rPr>
          <w:rFonts w:ascii="Times New Roman" w:hAnsi="Times New Roman" w:cs="Times New Roman"/>
          <w:i/>
          <w:iCs/>
        </w:rPr>
        <w:t>loop</w:t>
      </w:r>
      <w:proofErr w:type="spellEnd"/>
      <w:r w:rsidRPr="00204902">
        <w:rPr>
          <w:rFonts w:ascii="Times New Roman" w:hAnsi="Times New Roman" w:cs="Times New Roman"/>
          <w:i/>
          <w:iCs/>
        </w:rPr>
        <w:t>(</w:t>
      </w:r>
      <w:proofErr w:type="gramEnd"/>
      <w:r w:rsidRPr="00204902">
        <w:rPr>
          <w:rFonts w:ascii="Times New Roman" w:hAnsi="Times New Roman" w:cs="Times New Roman"/>
          <w:i/>
          <w:iCs/>
        </w:rPr>
        <w:t>)</w:t>
      </w:r>
      <w:r w:rsidRPr="00204902">
        <w:rPr>
          <w:rFonts w:ascii="Times New Roman" w:hAnsi="Times New Roman" w:cs="Times New Roman"/>
        </w:rPr>
        <w:t xml:space="preserve">), sino que se ejecuta por completo dentro de la función </w:t>
      </w:r>
      <w:proofErr w:type="spellStart"/>
      <w:proofErr w:type="gramStart"/>
      <w:r w:rsidRPr="00204902">
        <w:rPr>
          <w:rFonts w:ascii="Times New Roman" w:hAnsi="Times New Roman" w:cs="Times New Roman"/>
          <w:i/>
          <w:iCs/>
        </w:rPr>
        <w:t>setup</w:t>
      </w:r>
      <w:proofErr w:type="spellEnd"/>
      <w:r w:rsidRPr="00204902">
        <w:rPr>
          <w:rFonts w:ascii="Times New Roman" w:hAnsi="Times New Roman" w:cs="Times New Roman"/>
          <w:i/>
          <w:iCs/>
        </w:rPr>
        <w:t>(</w:t>
      </w:r>
      <w:proofErr w:type="gramEnd"/>
      <w:r w:rsidRPr="00204902">
        <w:rPr>
          <w:rFonts w:ascii="Times New Roman" w:hAnsi="Times New Roman" w:cs="Times New Roman"/>
          <w:i/>
          <w:iCs/>
        </w:rPr>
        <w:t>),</w:t>
      </w:r>
      <w:r w:rsidRPr="00204902">
        <w:rPr>
          <w:rFonts w:ascii="Times New Roman" w:hAnsi="Times New Roman" w:cs="Times New Roman"/>
        </w:rPr>
        <w:t xml:space="preserve"> que se reinicia en cada ciclo de despertar del microcontrolador ESP32. Este enfoque, centrado en el uso del modo de sueño profundo (Deep </w:t>
      </w:r>
      <w:proofErr w:type="spellStart"/>
      <w:r w:rsidRPr="00204902">
        <w:rPr>
          <w:rFonts w:ascii="Times New Roman" w:hAnsi="Times New Roman" w:cs="Times New Roman"/>
        </w:rPr>
        <w:t>Sleep</w:t>
      </w:r>
      <w:proofErr w:type="spellEnd"/>
      <w:r w:rsidRPr="00204902">
        <w:rPr>
          <w:rFonts w:ascii="Times New Roman" w:hAnsi="Times New Roman" w:cs="Times New Roman"/>
        </w:rPr>
        <w:t>), es la piedra angular para alcanzar la autonomía proyectada.</w:t>
      </w:r>
    </w:p>
    <w:p w14:paraId="74702FEA" w14:textId="77777777" w:rsidR="001C05D7" w:rsidRPr="00204902" w:rsidRDefault="001C05D7" w:rsidP="00204902">
      <w:pPr>
        <w:spacing w:line="360" w:lineRule="auto"/>
        <w:rPr>
          <w:rFonts w:ascii="Times New Roman" w:hAnsi="Times New Roman" w:cs="Times New Roman"/>
        </w:rPr>
      </w:pPr>
      <w:r w:rsidRPr="00204902">
        <w:rPr>
          <w:rFonts w:ascii="Times New Roman" w:hAnsi="Times New Roman" w:cs="Times New Roman"/>
        </w:rPr>
        <w:t>A continuación, se describe textualmente la secuencia lógica que el sistema sigue en cada ciclo operativo, desde el encendido hasta que vuelve a dormir, analizando la interacción entre los diferentes módulos de software.</w:t>
      </w:r>
    </w:p>
    <w:p w14:paraId="0EEB1501" w14:textId="01213146" w:rsidR="001C05D7" w:rsidRPr="00204902" w:rsidRDefault="001C05D7" w:rsidP="00204902">
      <w:pPr>
        <w:spacing w:line="360" w:lineRule="auto"/>
        <w:rPr>
          <w:rFonts w:ascii="Times New Roman" w:hAnsi="Times New Roman" w:cs="Times New Roman"/>
          <w:b/>
          <w:bCs/>
        </w:rPr>
      </w:pPr>
      <w:r w:rsidRPr="00204902">
        <w:rPr>
          <w:rFonts w:ascii="Times New Roman" w:hAnsi="Times New Roman" w:cs="Times New Roman"/>
          <w:b/>
          <w:bCs/>
        </w:rPr>
        <w:t>5.1. Estructura Modular del Firmware</w:t>
      </w:r>
    </w:p>
    <w:p w14:paraId="6B91778A" w14:textId="77777777" w:rsidR="001C05D7" w:rsidRPr="00204902" w:rsidRDefault="001C05D7" w:rsidP="00204902">
      <w:pPr>
        <w:spacing w:line="360" w:lineRule="auto"/>
        <w:rPr>
          <w:rFonts w:ascii="Times New Roman" w:hAnsi="Times New Roman" w:cs="Times New Roman"/>
        </w:rPr>
      </w:pPr>
      <w:r w:rsidRPr="00204902">
        <w:rPr>
          <w:rFonts w:ascii="Times New Roman" w:hAnsi="Times New Roman" w:cs="Times New Roman"/>
        </w:rPr>
        <w:t>El código está organizado en un conjunto de librerías especializadas, cada una con una responsabilidad única, lo que promueve la encapsulación y la mantenibilidad.</w:t>
      </w:r>
    </w:p>
    <w:p w14:paraId="49A0FD62" w14:textId="77777777" w:rsidR="00F97E8E" w:rsidRPr="00204902" w:rsidRDefault="00F97E8E" w:rsidP="00204902">
      <w:pPr>
        <w:numPr>
          <w:ilvl w:val="0"/>
          <w:numId w:val="26"/>
        </w:numPr>
        <w:spacing w:line="360" w:lineRule="auto"/>
        <w:rPr>
          <w:rFonts w:ascii="Times New Roman" w:hAnsi="Times New Roman" w:cs="Times New Roman"/>
        </w:rPr>
      </w:pPr>
      <w:r w:rsidRPr="00204902">
        <w:rPr>
          <w:rFonts w:ascii="Times New Roman" w:hAnsi="Times New Roman" w:cs="Times New Roman"/>
          <w:b/>
          <w:bCs/>
        </w:rPr>
        <w:lastRenderedPageBreak/>
        <w:t>main.cpp</w:t>
      </w:r>
      <w:r w:rsidRPr="00204902">
        <w:rPr>
          <w:rFonts w:ascii="Times New Roman" w:hAnsi="Times New Roman" w:cs="Times New Roman"/>
        </w:rPr>
        <w:t xml:space="preserve">: Actúa como el orquestador principal del sistema. No contiene lógica de negocio en sí misma, sino que define la secuencia de operaciones de alto nivel: inicializa los gestores, coordina la lectura de los sensores, decide cuándo realizar una conexión </w:t>
      </w:r>
      <w:proofErr w:type="spellStart"/>
      <w:r w:rsidRPr="00204902">
        <w:rPr>
          <w:rFonts w:ascii="Times New Roman" w:hAnsi="Times New Roman" w:cs="Times New Roman"/>
        </w:rPr>
        <w:t>Wi</w:t>
      </w:r>
      <w:proofErr w:type="spellEnd"/>
      <w:r w:rsidRPr="00204902">
        <w:rPr>
          <w:rFonts w:ascii="Times New Roman" w:hAnsi="Times New Roman" w:cs="Times New Roman"/>
        </w:rPr>
        <w:t>-Fi y, finalmente, pone el sistema en modo de sueño profundo. Es el punto de entrada que se ejecuta en cada despertar.</w:t>
      </w:r>
    </w:p>
    <w:p w14:paraId="6B79F1A4" w14:textId="209DBE78" w:rsidR="002B4B0A" w:rsidRPr="002B4B0A" w:rsidRDefault="00F97E8E" w:rsidP="00DD3960">
      <w:pPr>
        <w:spacing w:line="360" w:lineRule="auto"/>
        <w:rPr>
          <w:rFonts w:ascii="Times New Roman" w:hAnsi="Times New Roman" w:cs="Times New Roman"/>
        </w:rPr>
      </w:pPr>
      <w:proofErr w:type="spellStart"/>
      <w:r w:rsidRPr="002B4B0A">
        <w:rPr>
          <w:rFonts w:ascii="Times New Roman" w:hAnsi="Times New Roman" w:cs="Times New Roman"/>
          <w:b/>
          <w:bCs/>
        </w:rPr>
        <w:t>DeepSleepManager</w:t>
      </w:r>
      <w:proofErr w:type="spellEnd"/>
      <w:r w:rsidRPr="00204902">
        <w:rPr>
          <w:rFonts w:ascii="Times New Roman" w:hAnsi="Times New Roman" w:cs="Times New Roman"/>
        </w:rPr>
        <w:t xml:space="preserve">: </w:t>
      </w:r>
      <w:r w:rsidR="002B4B0A" w:rsidRPr="002B4B0A">
        <w:rPr>
          <w:rFonts w:ascii="Times New Roman" w:hAnsi="Times New Roman" w:cs="Times New Roman"/>
        </w:rPr>
        <w:t xml:space="preserve">Abstrae toda la complejidad del manejo del modo Deep </w:t>
      </w:r>
      <w:proofErr w:type="spellStart"/>
      <w:r w:rsidR="002B4B0A" w:rsidRPr="002B4B0A">
        <w:rPr>
          <w:rFonts w:ascii="Times New Roman" w:hAnsi="Times New Roman" w:cs="Times New Roman"/>
        </w:rPr>
        <w:t>Sleep</w:t>
      </w:r>
      <w:proofErr w:type="spellEnd"/>
      <w:r w:rsidR="002B4B0A" w:rsidRPr="002B4B0A">
        <w:rPr>
          <w:rFonts w:ascii="Times New Roman" w:hAnsi="Times New Roman" w:cs="Times New Roman"/>
        </w:rPr>
        <w:t xml:space="preserve"> del ESP32. Su función principal es maximizar el ahorro de energía del sistema de monitoreo de calidad del agua durante su operación autónoma en campo.</w:t>
      </w:r>
    </w:p>
    <w:p w14:paraId="403820A2" w14:textId="77777777" w:rsidR="002B4B0A" w:rsidRPr="002B4B0A" w:rsidRDefault="002B4B0A" w:rsidP="002B4B0A">
      <w:pPr>
        <w:spacing w:line="360" w:lineRule="auto"/>
        <w:rPr>
          <w:rFonts w:ascii="Times New Roman" w:hAnsi="Times New Roman" w:cs="Times New Roman"/>
        </w:rPr>
      </w:pPr>
      <w:r w:rsidRPr="002B4B0A">
        <w:rPr>
          <w:rFonts w:ascii="Times New Roman" w:hAnsi="Times New Roman" w:cs="Times New Roman"/>
        </w:rPr>
        <w:t>Esta librería implementa un sistema inteligente de gestión energética que orquesta cuidadosamente los ciclos de sueño y actividad del ESP32. Al inicializarse, la librería establece los parámetros fundamentales del ciclo operativo: un intervalo total de 20 minutos por defecto, con 60 segundos de tiempo activo para realizar las mediciones de sensores y transmisión de datos, dejando los 19 minutos restantes para el modo de ultra bajo consumo.</w:t>
      </w:r>
    </w:p>
    <w:p w14:paraId="4448AAA9" w14:textId="77777777" w:rsidR="002B4B0A" w:rsidRPr="002B4B0A" w:rsidRDefault="002B4B0A" w:rsidP="002B4B0A">
      <w:pPr>
        <w:spacing w:line="360" w:lineRule="auto"/>
        <w:rPr>
          <w:rFonts w:ascii="Times New Roman" w:hAnsi="Times New Roman" w:cs="Times New Roman"/>
        </w:rPr>
      </w:pPr>
      <w:r w:rsidRPr="002B4B0A">
        <w:rPr>
          <w:rFonts w:ascii="Times New Roman" w:hAnsi="Times New Roman" w:cs="Times New Roman"/>
        </w:rPr>
        <w:t>El núcleo de la librería reside en su capacidad de identificación inteligente del estado del sistema. Cuando el ESP32 despierta, la librería inmediatamente determina si se trata del primer encendido del dispositivo o de un despertar programado. Esta distinción es crucial porque define el comportamiento subsecuente del sistema. En caso de ser la primera ejecución, se inicializan todas las configuraciones y se muestra información detallada del ciclo energético. Sin embargo, si es un despertar programado, la librería procede a identificar la causa específica del despertar.</w:t>
      </w:r>
    </w:p>
    <w:p w14:paraId="32C7FDFF" w14:textId="5ACD117B" w:rsidR="002B4B0A" w:rsidRPr="002B4B0A" w:rsidRDefault="002B4B0A" w:rsidP="002B4B0A">
      <w:pPr>
        <w:spacing w:line="360" w:lineRule="auto"/>
        <w:rPr>
          <w:rFonts w:ascii="Times New Roman" w:hAnsi="Times New Roman" w:cs="Times New Roman"/>
        </w:rPr>
      </w:pPr>
      <w:r w:rsidRPr="002B4B0A">
        <w:rPr>
          <w:rFonts w:ascii="Times New Roman" w:hAnsi="Times New Roman" w:cs="Times New Roman"/>
        </w:rPr>
        <w:t xml:space="preserve">La función de identificación de despertar es particularmente sofisticada, ya que puede distinguir entre múltiples fuentes: el temporizador programado (que indica un ciclo normal de medición), la activación de un botón externo (que podría forzar una conexión </w:t>
      </w:r>
      <w:proofErr w:type="spellStart"/>
      <w:proofErr w:type="gramStart"/>
      <w:r w:rsidRPr="002B4B0A">
        <w:rPr>
          <w:rFonts w:ascii="Times New Roman" w:hAnsi="Times New Roman" w:cs="Times New Roman"/>
        </w:rPr>
        <w:t>WiFi</w:t>
      </w:r>
      <w:proofErr w:type="spellEnd"/>
      <w:r w:rsidRPr="002B4B0A">
        <w:rPr>
          <w:rFonts w:ascii="Times New Roman" w:hAnsi="Times New Roman" w:cs="Times New Roman"/>
        </w:rPr>
        <w:t xml:space="preserve"> inmediata</w:t>
      </w:r>
      <w:proofErr w:type="gramEnd"/>
      <w:r w:rsidRPr="002B4B0A">
        <w:rPr>
          <w:rFonts w:ascii="Times New Roman" w:hAnsi="Times New Roman" w:cs="Times New Roman"/>
        </w:rPr>
        <w:t>), señales en pines específicos, actividad del puerto serie, o incluso despertares inesperados que requieren evaluación especial. Esta capacidad de discriminación permite al sistema adaptar su comportamiento según la situación, optimizando tanto el consumo energético como la funcionalidad operativa.</w:t>
      </w:r>
    </w:p>
    <w:p w14:paraId="3D67E8FE" w14:textId="77777777" w:rsidR="002B4B0A" w:rsidRPr="002B4B0A" w:rsidRDefault="002B4B0A" w:rsidP="002B4B0A">
      <w:pPr>
        <w:spacing w:line="360" w:lineRule="auto"/>
        <w:rPr>
          <w:rFonts w:ascii="Times New Roman" w:hAnsi="Times New Roman" w:cs="Times New Roman"/>
        </w:rPr>
      </w:pPr>
      <w:r w:rsidRPr="002B4B0A">
        <w:rPr>
          <w:rFonts w:ascii="Times New Roman" w:hAnsi="Times New Roman" w:cs="Times New Roman"/>
        </w:rPr>
        <w:t xml:space="preserve">Una vez identificado el motivo del despertar, la librería procede al cálculo preciso de los tiempos del próximo ciclo. Este proceso considera no solo el intervalo total configurado, </w:t>
      </w:r>
      <w:r w:rsidRPr="002B4B0A">
        <w:rPr>
          <w:rFonts w:ascii="Times New Roman" w:hAnsi="Times New Roman" w:cs="Times New Roman"/>
        </w:rPr>
        <w:lastRenderedPageBreak/>
        <w:t xml:space="preserve">sino también el tiempo que el sistema necesitará para completar sus tareas activas, garantizando que el cálculo del período de sueño sea exacto. La configuración del temporizador de despertar utiliza el Real-Time </w:t>
      </w:r>
      <w:proofErr w:type="spellStart"/>
      <w:r w:rsidRPr="002B4B0A">
        <w:rPr>
          <w:rFonts w:ascii="Times New Roman" w:hAnsi="Times New Roman" w:cs="Times New Roman"/>
        </w:rPr>
        <w:t>Clock</w:t>
      </w:r>
      <w:proofErr w:type="spellEnd"/>
      <w:r w:rsidRPr="002B4B0A">
        <w:rPr>
          <w:rFonts w:ascii="Times New Roman" w:hAnsi="Times New Roman" w:cs="Times New Roman"/>
        </w:rPr>
        <w:t xml:space="preserve"> (RTC) interno del ESP32, que mantiene su funcionamiento incluso durante el Deep </w:t>
      </w:r>
      <w:proofErr w:type="spellStart"/>
      <w:r w:rsidRPr="002B4B0A">
        <w:rPr>
          <w:rFonts w:ascii="Times New Roman" w:hAnsi="Times New Roman" w:cs="Times New Roman"/>
        </w:rPr>
        <w:t>Sleep</w:t>
      </w:r>
      <w:proofErr w:type="spellEnd"/>
      <w:r w:rsidRPr="002B4B0A">
        <w:rPr>
          <w:rFonts w:ascii="Times New Roman" w:hAnsi="Times New Roman" w:cs="Times New Roman"/>
        </w:rPr>
        <w:t>, consumiendo apenas unos pocos microamperios.</w:t>
      </w:r>
    </w:p>
    <w:p w14:paraId="56622B71" w14:textId="77777777" w:rsidR="002B4B0A" w:rsidRPr="002B4B0A" w:rsidRDefault="002B4B0A" w:rsidP="002B4B0A">
      <w:pPr>
        <w:spacing w:line="360" w:lineRule="auto"/>
        <w:rPr>
          <w:rFonts w:ascii="Times New Roman" w:hAnsi="Times New Roman" w:cs="Times New Roman"/>
        </w:rPr>
      </w:pPr>
      <w:r w:rsidRPr="002B4B0A">
        <w:rPr>
          <w:rFonts w:ascii="Times New Roman" w:hAnsi="Times New Roman" w:cs="Times New Roman"/>
        </w:rPr>
        <w:t xml:space="preserve">La librería incorpora un sistema de retroalimentación al usuario configurable, que puede mostrar información detallada sobre el ciclo de sueño, incluyendo la duración exacta del período de bajo consumo, el tiempo total del ciclo, y el </w:t>
      </w:r>
      <w:proofErr w:type="spellStart"/>
      <w:r w:rsidRPr="002B4B0A">
        <w:rPr>
          <w:rFonts w:ascii="Times New Roman" w:hAnsi="Times New Roman" w:cs="Times New Roman"/>
        </w:rPr>
        <w:t>duty</w:t>
      </w:r>
      <w:proofErr w:type="spellEnd"/>
      <w:r w:rsidRPr="002B4B0A">
        <w:rPr>
          <w:rFonts w:ascii="Times New Roman" w:hAnsi="Times New Roman" w:cs="Times New Roman"/>
        </w:rPr>
        <w:t xml:space="preserve"> </w:t>
      </w:r>
      <w:proofErr w:type="spellStart"/>
      <w:r w:rsidRPr="002B4B0A">
        <w:rPr>
          <w:rFonts w:ascii="Times New Roman" w:hAnsi="Times New Roman" w:cs="Times New Roman"/>
        </w:rPr>
        <w:t>cycle</w:t>
      </w:r>
      <w:proofErr w:type="spellEnd"/>
      <w:r w:rsidRPr="002B4B0A">
        <w:rPr>
          <w:rFonts w:ascii="Times New Roman" w:hAnsi="Times New Roman" w:cs="Times New Roman"/>
        </w:rPr>
        <w:t xml:space="preserve"> resultante. Esta información es valiosa tanto para el desarrollo como para el monitoreo del sistema en campo. El sistema incluye incluso un pequeño </w:t>
      </w:r>
      <w:proofErr w:type="spellStart"/>
      <w:r w:rsidRPr="002B4B0A">
        <w:rPr>
          <w:rFonts w:ascii="Times New Roman" w:hAnsi="Times New Roman" w:cs="Times New Roman"/>
        </w:rPr>
        <w:t>delay</w:t>
      </w:r>
      <w:proofErr w:type="spellEnd"/>
      <w:r w:rsidRPr="002B4B0A">
        <w:rPr>
          <w:rFonts w:ascii="Times New Roman" w:hAnsi="Times New Roman" w:cs="Times New Roman"/>
        </w:rPr>
        <w:t xml:space="preserve"> estratégico que permite que todos los mensajes se transmitan por el puerto serie antes de que el microcontrolador entre en sueño profundo.</w:t>
      </w:r>
    </w:p>
    <w:p w14:paraId="0F297FB8" w14:textId="46646B75" w:rsidR="002B4B0A" w:rsidRPr="002B4B0A" w:rsidRDefault="002B4B0A" w:rsidP="002B4B0A">
      <w:pPr>
        <w:spacing w:line="360" w:lineRule="auto"/>
        <w:rPr>
          <w:rFonts w:ascii="Times New Roman" w:hAnsi="Times New Roman" w:cs="Times New Roman"/>
        </w:rPr>
      </w:pPr>
      <w:r w:rsidRPr="002B4B0A">
        <w:rPr>
          <w:rFonts w:ascii="Times New Roman" w:hAnsi="Times New Roman" w:cs="Times New Roman"/>
        </w:rPr>
        <w:t xml:space="preserve">El momento culminante del proceso es la activación del modo Deep </w:t>
      </w:r>
      <w:proofErr w:type="spellStart"/>
      <w:r w:rsidRPr="002B4B0A">
        <w:rPr>
          <w:rFonts w:ascii="Times New Roman" w:hAnsi="Times New Roman" w:cs="Times New Roman"/>
        </w:rPr>
        <w:t>Sleep</w:t>
      </w:r>
      <w:proofErr w:type="spellEnd"/>
      <w:r w:rsidRPr="002B4B0A">
        <w:rPr>
          <w:rFonts w:ascii="Times New Roman" w:hAnsi="Times New Roman" w:cs="Times New Roman"/>
        </w:rPr>
        <w:t>, donde el ESP32 desactiva prácticamente todos sus subsistemas excepto el RTC y algunos registros de memoria esencial. En este estado, el consumo energético se reduce drásticamente desde los 240 mA del modo activo hasta apenas 10-150 microamperios, representando una reducción de consumo de más del 99%. Esta eficiencia energética es fundamental para permitir que el sistema de monitoreo opere durante 48 horas continuas con las dos baterías de ion-litio de 3.</w:t>
      </w:r>
      <w:r w:rsidR="00DD3960">
        <w:rPr>
          <w:rFonts w:ascii="Times New Roman" w:hAnsi="Times New Roman" w:cs="Times New Roman"/>
        </w:rPr>
        <w:t>7</w:t>
      </w:r>
      <w:r w:rsidRPr="002B4B0A">
        <w:rPr>
          <w:rFonts w:ascii="Times New Roman" w:hAnsi="Times New Roman" w:cs="Times New Roman"/>
        </w:rPr>
        <w:t>V.</w:t>
      </w:r>
    </w:p>
    <w:p w14:paraId="54AC9BAB" w14:textId="64DE0388" w:rsidR="002B4B0A" w:rsidRDefault="002B4B0A" w:rsidP="00DD3960">
      <w:pPr>
        <w:spacing w:line="360" w:lineRule="auto"/>
        <w:ind w:left="360"/>
        <w:jc w:val="center"/>
        <w:rPr>
          <w:rFonts w:ascii="Times New Roman" w:hAnsi="Times New Roman" w:cs="Times New Roman"/>
        </w:rPr>
      </w:pPr>
      <w:r>
        <w:rPr>
          <w:noProof/>
        </w:rPr>
        <w:lastRenderedPageBreak/>
        <w:drawing>
          <wp:inline distT="0" distB="0" distL="0" distR="0" wp14:anchorId="4064A6D0" wp14:editId="111D80AC">
            <wp:extent cx="3531679" cy="7793182"/>
            <wp:effectExtent l="0" t="0" r="0" b="0"/>
            <wp:docPr id="125679104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38267" cy="7807719"/>
                    </a:xfrm>
                    <a:prstGeom prst="rect">
                      <a:avLst/>
                    </a:prstGeom>
                    <a:noFill/>
                    <a:ln>
                      <a:noFill/>
                    </a:ln>
                  </pic:spPr>
                </pic:pic>
              </a:graphicData>
            </a:graphic>
          </wp:inline>
        </w:drawing>
      </w:r>
    </w:p>
    <w:p w14:paraId="7831A8EA" w14:textId="6706C5B8" w:rsidR="00D4688D" w:rsidRPr="00D4688D" w:rsidRDefault="00D4688D" w:rsidP="00D4688D">
      <w:pPr>
        <w:spacing w:line="360" w:lineRule="auto"/>
        <w:ind w:left="360"/>
        <w:jc w:val="center"/>
        <w:rPr>
          <w:rFonts w:ascii="Times New Roman" w:hAnsi="Times New Roman" w:cs="Times New Roman"/>
          <w:i/>
          <w:iCs/>
        </w:rPr>
      </w:pPr>
      <w:r w:rsidRPr="00D4688D">
        <w:rPr>
          <w:rFonts w:ascii="Times New Roman" w:hAnsi="Times New Roman" w:cs="Times New Roman"/>
          <w:i/>
          <w:iCs/>
        </w:rPr>
        <w:t xml:space="preserve">Figura 2. Diagrama de flujo de la librería </w:t>
      </w:r>
      <w:proofErr w:type="spellStart"/>
      <w:r w:rsidRPr="00D4688D">
        <w:rPr>
          <w:rFonts w:ascii="Times New Roman" w:hAnsi="Times New Roman" w:cs="Times New Roman"/>
          <w:i/>
          <w:iCs/>
        </w:rPr>
        <w:t>DeepSleep</w:t>
      </w:r>
      <w:proofErr w:type="spellEnd"/>
    </w:p>
    <w:p w14:paraId="69F5ABCD" w14:textId="483AA8CB" w:rsidR="00F97E8E" w:rsidRPr="00204902" w:rsidRDefault="00F97E8E" w:rsidP="00204902">
      <w:pPr>
        <w:spacing w:line="360" w:lineRule="auto"/>
        <w:ind w:left="360"/>
        <w:rPr>
          <w:rFonts w:ascii="Times New Roman" w:hAnsi="Times New Roman" w:cs="Times New Roman"/>
          <w:b/>
          <w:bCs/>
          <w:i/>
          <w:iCs/>
        </w:rPr>
      </w:pPr>
      <w:r w:rsidRPr="00204902">
        <w:rPr>
          <w:rFonts w:ascii="Times New Roman" w:hAnsi="Times New Roman" w:cs="Times New Roman"/>
          <w:b/>
          <w:bCs/>
          <w:i/>
          <w:iCs/>
        </w:rPr>
        <w:lastRenderedPageBreak/>
        <w:t>Funciones Relevantes:</w:t>
      </w:r>
    </w:p>
    <w:p w14:paraId="57E1C139" w14:textId="6297272B" w:rsidR="00F97E8E" w:rsidRPr="00DD3960" w:rsidRDefault="00F97E8E" w:rsidP="00DD3960">
      <w:pPr>
        <w:numPr>
          <w:ilvl w:val="0"/>
          <w:numId w:val="26"/>
        </w:numPr>
        <w:spacing w:line="360" w:lineRule="auto"/>
        <w:rPr>
          <w:rFonts w:ascii="Times New Roman" w:hAnsi="Times New Roman" w:cs="Times New Roman"/>
        </w:rPr>
      </w:pPr>
      <w:proofErr w:type="spellStart"/>
      <w:proofErr w:type="gramStart"/>
      <w:r w:rsidRPr="00204902">
        <w:rPr>
          <w:rFonts w:ascii="Times New Roman" w:hAnsi="Times New Roman" w:cs="Times New Roman"/>
          <w:i/>
          <w:iCs/>
        </w:rPr>
        <w:t>goToSleep</w:t>
      </w:r>
      <w:proofErr w:type="spellEnd"/>
      <w:r w:rsidRPr="00204902">
        <w:rPr>
          <w:rFonts w:ascii="Times New Roman" w:hAnsi="Times New Roman" w:cs="Times New Roman"/>
          <w:i/>
          <w:iCs/>
        </w:rPr>
        <w:t>(</w:t>
      </w:r>
      <w:proofErr w:type="gramEnd"/>
      <w:r w:rsidRPr="00204902">
        <w:rPr>
          <w:rFonts w:ascii="Times New Roman" w:hAnsi="Times New Roman" w:cs="Times New Roman"/>
          <w:i/>
          <w:iCs/>
        </w:rPr>
        <w:t>):</w:t>
      </w:r>
      <w:r w:rsidRPr="00204902">
        <w:rPr>
          <w:rFonts w:ascii="Times New Roman" w:hAnsi="Times New Roman" w:cs="Times New Roman"/>
        </w:rPr>
        <w:t xml:space="preserve"> Esta función configura el temporizador RTC con el intervalo de sueño calculado y llama a </w:t>
      </w:r>
      <w:proofErr w:type="spellStart"/>
      <w:r w:rsidRPr="00204902">
        <w:rPr>
          <w:rFonts w:ascii="Times New Roman" w:hAnsi="Times New Roman" w:cs="Times New Roman"/>
          <w:i/>
          <w:iCs/>
        </w:rPr>
        <w:t>esp_deep_sleep_</w:t>
      </w:r>
      <w:proofErr w:type="gramStart"/>
      <w:r w:rsidRPr="00204902">
        <w:rPr>
          <w:rFonts w:ascii="Times New Roman" w:hAnsi="Times New Roman" w:cs="Times New Roman"/>
          <w:i/>
          <w:iCs/>
        </w:rPr>
        <w:t>start</w:t>
      </w:r>
      <w:proofErr w:type="spellEnd"/>
      <w:r w:rsidRPr="00204902">
        <w:rPr>
          <w:rFonts w:ascii="Times New Roman" w:hAnsi="Times New Roman" w:cs="Times New Roman"/>
          <w:i/>
          <w:iCs/>
        </w:rPr>
        <w:t>(</w:t>
      </w:r>
      <w:proofErr w:type="gramEnd"/>
      <w:r w:rsidRPr="00204902">
        <w:rPr>
          <w:rFonts w:ascii="Times New Roman" w:hAnsi="Times New Roman" w:cs="Times New Roman"/>
          <w:i/>
          <w:iCs/>
        </w:rPr>
        <w:t xml:space="preserve">) </w:t>
      </w:r>
      <w:r w:rsidRPr="00204902">
        <w:rPr>
          <w:rFonts w:ascii="Times New Roman" w:hAnsi="Times New Roman" w:cs="Times New Roman"/>
        </w:rPr>
        <w:t>para iniciar el modo de bajo consumo.</w:t>
      </w:r>
    </w:p>
    <w:p w14:paraId="4654D19C" w14:textId="0D9B6010" w:rsidR="00F97E8E" w:rsidRPr="00DD3960" w:rsidRDefault="00F97E8E" w:rsidP="00F97E8E">
      <w:pPr>
        <w:pStyle w:val="Prrafodelista"/>
        <w:numPr>
          <w:ilvl w:val="0"/>
          <w:numId w:val="32"/>
        </w:numPr>
        <w:spacing w:line="360" w:lineRule="auto"/>
        <w:rPr>
          <w:rFonts w:ascii="Times New Roman" w:hAnsi="Times New Roman" w:cs="Times New Roman"/>
        </w:rPr>
      </w:pPr>
      <w:proofErr w:type="spellStart"/>
      <w:proofErr w:type="gramStart"/>
      <w:r w:rsidRPr="00204902">
        <w:rPr>
          <w:rFonts w:ascii="Times New Roman" w:hAnsi="Times New Roman" w:cs="Times New Roman"/>
          <w:i/>
          <w:iCs/>
        </w:rPr>
        <w:t>getWakeupReason</w:t>
      </w:r>
      <w:proofErr w:type="spellEnd"/>
      <w:r w:rsidRPr="00204902">
        <w:rPr>
          <w:rFonts w:ascii="Times New Roman" w:hAnsi="Times New Roman" w:cs="Times New Roman"/>
          <w:i/>
          <w:iCs/>
        </w:rPr>
        <w:t>(</w:t>
      </w:r>
      <w:proofErr w:type="gramEnd"/>
      <w:r w:rsidRPr="00204902">
        <w:rPr>
          <w:rFonts w:ascii="Times New Roman" w:hAnsi="Times New Roman" w:cs="Times New Roman"/>
          <w:i/>
          <w:iCs/>
        </w:rPr>
        <w:t>)</w:t>
      </w:r>
      <w:r w:rsidRPr="00204902">
        <w:rPr>
          <w:rFonts w:ascii="Times New Roman" w:hAnsi="Times New Roman" w:cs="Times New Roman"/>
        </w:rPr>
        <w:t xml:space="preserve">: Permite al sistema saber por qué se ha despertado, lo cual es fundamental para decidir si se debe forzar una conexión </w:t>
      </w:r>
      <w:proofErr w:type="spellStart"/>
      <w:r w:rsidRPr="00204902">
        <w:rPr>
          <w:rFonts w:ascii="Times New Roman" w:hAnsi="Times New Roman" w:cs="Times New Roman"/>
        </w:rPr>
        <w:t>Wi</w:t>
      </w:r>
      <w:proofErr w:type="spellEnd"/>
      <w:r w:rsidRPr="00204902">
        <w:rPr>
          <w:rFonts w:ascii="Times New Roman" w:hAnsi="Times New Roman" w:cs="Times New Roman"/>
        </w:rPr>
        <w:t>-Fi (si el despertar fue por un botón externo) o seguir el ciclo normal (si fue por el temporizador).</w:t>
      </w:r>
    </w:p>
    <w:p w14:paraId="00E8B66D" w14:textId="77777777" w:rsidR="00DD3960" w:rsidRDefault="00DD3960" w:rsidP="00DD3960">
      <w:pPr>
        <w:pStyle w:val="whitespace-normal"/>
        <w:spacing w:line="360" w:lineRule="auto"/>
      </w:pPr>
      <w:proofErr w:type="spellStart"/>
      <w:r>
        <w:rPr>
          <w:rStyle w:val="Textoennegrita"/>
          <w:rFonts w:eastAsiaTheme="majorEastAsia"/>
        </w:rPr>
        <w:t>RTCMemory</w:t>
      </w:r>
      <w:proofErr w:type="spellEnd"/>
      <w:r>
        <w:rPr>
          <w:rStyle w:val="Textoennegrita"/>
          <w:rFonts w:eastAsiaTheme="majorEastAsia"/>
        </w:rPr>
        <w:t>:</w:t>
      </w:r>
      <w:r>
        <w:t xml:space="preserve"> Es el guardián de los datos del sistema de monitoreo de calidad del agua. Gestiona el almacenamiento persistente en los 8 kB de memoria SRAM que permanecen energizados durante el Deep </w:t>
      </w:r>
      <w:proofErr w:type="spellStart"/>
      <w:r>
        <w:t>Sleep</w:t>
      </w:r>
      <w:proofErr w:type="spellEnd"/>
      <w:r>
        <w:t>, constituyendo el corazón de la persistencia de datos del dispositivo durante sus 2 días de operación autónoma en campo.</w:t>
      </w:r>
    </w:p>
    <w:p w14:paraId="0FF33904" w14:textId="0891A8DB" w:rsidR="00DD3960" w:rsidRDefault="00DD3960" w:rsidP="00DD3960">
      <w:pPr>
        <w:pStyle w:val="whitespace-normal"/>
        <w:spacing w:line="360" w:lineRule="auto"/>
      </w:pPr>
      <w:r>
        <w:t>Esta librería implementa una arquitectura sofisticada de gestión de memoria que comienza con un proceso de verificación de integridad cada vez que el ESP32 despierta de su ciclo de sueño profundo. Al inicializarse, la librería examina meticulosamente los datos almacenados previamente, verificando la presencia de marcadores especiales de inicio y fin que actúan como "firmas digitales" de la estructura de datos. Simultáneamente, calcula y compara códigos de verificación tanto para la información de control como para el bloque completo de datos de sensores, detectando cualquier alteración o corrupción que pudiera haber ocurrido durante el almacenamiento.</w:t>
      </w:r>
      <w:r>
        <w:t xml:space="preserve"> </w:t>
      </w:r>
      <w:r>
        <w:t xml:space="preserve">Cuando los datos existentes superan todas las validaciones de integridad, el sistema procede con la información previamente almacenada, manteniendo la continuidad de las mediciones históricas. Sin embargo, si se detecta cualquier anomalía o corrupción, la librería ejecuta un proceso de </w:t>
      </w:r>
      <w:proofErr w:type="spellStart"/>
      <w:r>
        <w:t>reinicialización</w:t>
      </w:r>
      <w:proofErr w:type="spellEnd"/>
      <w:r>
        <w:t xml:space="preserve"> controlada, estableciendo una estructura de datos completamente nueva con valores por defecto y reinstalando todos los mecanismos de protección. Esta capacidad de </w:t>
      </w:r>
      <w:proofErr w:type="spellStart"/>
      <w:r>
        <w:t>auto-recuperación</w:t>
      </w:r>
      <w:proofErr w:type="spellEnd"/>
      <w:r>
        <w:t xml:space="preserve"> garantiza que el sistema nunca quede inoperativo debido a datos corruptos.</w:t>
      </w:r>
    </w:p>
    <w:p w14:paraId="00DEF74B" w14:textId="77777777" w:rsidR="00DD3960" w:rsidRDefault="00DD3960" w:rsidP="00DD3960">
      <w:pPr>
        <w:pStyle w:val="whitespace-normal"/>
        <w:spacing w:line="360" w:lineRule="auto"/>
      </w:pPr>
      <w:r>
        <w:t xml:space="preserve">El núcleo operativo de la librería reside en su sofisticado sistema de almacenamiento de lecturas de sensores. Para garantizar la fiabilidad, implementa un buffer circular que puede almacenar hasta 120 lecturas completas, cada una conteniendo temperatura, pH, turbidez, TDS, y metadatos asociados como </w:t>
      </w:r>
      <w:proofErr w:type="spellStart"/>
      <w:r>
        <w:t>timestamps</w:t>
      </w:r>
      <w:proofErr w:type="spellEnd"/>
      <w:r>
        <w:t xml:space="preserve"> y estados de sensores. Cuando una nueva </w:t>
      </w:r>
      <w:r>
        <w:lastRenderedPageBreak/>
        <w:t>lectura de sensores llega al sistema, la librería primero valida exhaustivamente la calidad y coherencia de los datos, rechazando automáticamente cualquier información que no cumpla con los criterios de validez establecidos.</w:t>
      </w:r>
    </w:p>
    <w:p w14:paraId="04C1AB80" w14:textId="77777777" w:rsidR="00DD3960" w:rsidRDefault="00DD3960" w:rsidP="00DD3960">
      <w:pPr>
        <w:pStyle w:val="whitespace-normal"/>
        <w:spacing w:line="360" w:lineRule="auto"/>
      </w:pPr>
      <w:r>
        <w:t xml:space="preserve">El proceso de escritura está diseñado con múltiples capas de seguridad. Antes de modificar cualquier dato existente, el sistema crea automáticamente una copia de respaldo de la información que será sobrescrita. Posteriormente, ejecuta la operación de escritura </w:t>
      </w:r>
      <w:proofErr w:type="spellStart"/>
      <w:r>
        <w:t>y</w:t>
      </w:r>
      <w:proofErr w:type="spellEnd"/>
      <w:r>
        <w:t xml:space="preserve"> inmediatamente verifica su éxito releyendo los datos y comparándolos bit a bit con la información original. Si se detecta cualquier discrepancia, el sistema restaura automáticamente la copia de respaldo y reporta el fallo, garantizando que nunca se pierdan datos por operaciones de escritura fallidas.</w:t>
      </w:r>
    </w:p>
    <w:p w14:paraId="7EDFC3F3" w14:textId="604ECBF9" w:rsidR="00DD3960" w:rsidRDefault="00DD3960" w:rsidP="00DD3960">
      <w:pPr>
        <w:pStyle w:val="whitespace-normal"/>
        <w:spacing w:line="360" w:lineRule="auto"/>
      </w:pPr>
      <w:r>
        <w:t>Una característica distintiva de la librería es su sistema de buffer circular inteligente, que optimiza el uso del espacio de memoria limitado. Cuando el buffer alcanza su capacidad máxima de 120 lecturas, las nuevas entradas automáticamente sobrescriben las más antiguas, manteniendo siempre las mediciones más recientes disponibles para transmisión. Este diseño asegura que el sistema pueda operar indefinidamente sin requerir intervención manual para liberar espacio de memoria.</w:t>
      </w:r>
      <w:r>
        <w:t xml:space="preserve"> </w:t>
      </w:r>
      <w:r>
        <w:t xml:space="preserve">La gestión de transmisión de datos representa otro aspecto crucial de la librería. El sistema monitorea continuamente el número de lecturas acumuladas y determina automáticamente cuándo es momento de iniciar una transmisión </w:t>
      </w:r>
      <w:proofErr w:type="spellStart"/>
      <w:r>
        <w:t>WiFi</w:t>
      </w:r>
      <w:proofErr w:type="spellEnd"/>
      <w:r>
        <w:t>. Esta decisión se basa en umbrales configurables que balancean la frecuencia de transmisión con la eficiencia energética del sistema. Cuando se alcanza el umbral establecido, la librería prepara cuidadosamente paquetes de datos optimizados, seleccionando las lecturas más recientes y organizándolas en formato JSON para transmisión inalámbrica.</w:t>
      </w:r>
    </w:p>
    <w:p w14:paraId="1E9AAF3D" w14:textId="2DF372A7" w:rsidR="00DD3960" w:rsidRDefault="00DD3960" w:rsidP="00DD3960">
      <w:pPr>
        <w:pStyle w:val="whitespace-normal"/>
        <w:spacing w:line="360" w:lineRule="auto"/>
      </w:pPr>
      <w:r>
        <w:t>El sistema incorpora un mecanismo sofisticado de control de flujo que evita la retransmisión de datos duplicados. Una vez que las lecturas han sido transmitidas exitosamente, la librería las marca como enviadas, manteniendo un registro preciso del estado de cada medición. Esta funcionalidad es esencial para conservar ancho de banda y energía, especialmente considerando las limitaciones de conectividad en despliegues de campo.</w:t>
      </w:r>
      <w:r>
        <w:t xml:space="preserve"> </w:t>
      </w:r>
      <w:r>
        <w:t xml:space="preserve">Para mantener la integridad absoluta de los datos durante todo el proceso, la librería </w:t>
      </w:r>
      <w:r>
        <w:lastRenderedPageBreak/>
        <w:t>recalcula y actualiza continuamente los códigos de verificación CRC32 después de cada modificación. Estos códigos actúan como huellas digitales matemáticas que permiten detectar instantáneamente cualquier alteración no autorizada de los datos, proporcionando una capa adicional de protección contra la corrupción de memoria.</w:t>
      </w:r>
    </w:p>
    <w:p w14:paraId="2F417341" w14:textId="77777777" w:rsidR="00DD3960" w:rsidRDefault="00DD3960" w:rsidP="00DD3960">
      <w:pPr>
        <w:pStyle w:val="whitespace-normal"/>
        <w:spacing w:line="360" w:lineRule="auto"/>
      </w:pPr>
      <w:r>
        <w:t>La librería también proporciona un conjunto completo de funciones auxiliares para diagnóstico y mantenimiento del sistema. Incluye capacidades de consulta de estadísticas que muestran el uso actual de memoria, el número total de lecturas almacenadas, y la eficiencia del buffer circular. Las funciones de recuperación de datos permiten extraer las lecturas más recientes en orden cronológico, facilitando tanto la transmisión como el análisis local de tendencias</w:t>
      </w:r>
    </w:p>
    <w:p w14:paraId="68947409" w14:textId="2D8678E0" w:rsidR="00DD3960" w:rsidRDefault="00DD3960" w:rsidP="00DD3960">
      <w:pPr>
        <w:spacing w:line="360" w:lineRule="auto"/>
        <w:jc w:val="center"/>
        <w:rPr>
          <w:rFonts w:ascii="Times New Roman" w:hAnsi="Times New Roman" w:cs="Times New Roman"/>
        </w:rPr>
      </w:pPr>
      <w:r w:rsidRPr="00DD3960">
        <w:rPr>
          <w:rFonts w:ascii="Times New Roman" w:hAnsi="Times New Roman" w:cs="Times New Roman"/>
        </w:rPr>
        <w:lastRenderedPageBreak/>
        <w:drawing>
          <wp:inline distT="0" distB="0" distL="0" distR="0" wp14:anchorId="0F1193CE" wp14:editId="0E9F521B">
            <wp:extent cx="2459182" cy="7714452"/>
            <wp:effectExtent l="0" t="0" r="0" b="1270"/>
            <wp:docPr id="92252343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67146" cy="7739437"/>
                    </a:xfrm>
                    <a:prstGeom prst="rect">
                      <a:avLst/>
                    </a:prstGeom>
                    <a:noFill/>
                    <a:ln>
                      <a:noFill/>
                    </a:ln>
                  </pic:spPr>
                </pic:pic>
              </a:graphicData>
            </a:graphic>
          </wp:inline>
        </w:drawing>
      </w:r>
    </w:p>
    <w:p w14:paraId="15DD9929" w14:textId="5D591BCB" w:rsidR="00D4688D" w:rsidRPr="00D4688D" w:rsidRDefault="00D4688D" w:rsidP="00DD3960">
      <w:pPr>
        <w:spacing w:line="360" w:lineRule="auto"/>
        <w:jc w:val="center"/>
        <w:rPr>
          <w:rFonts w:ascii="Times New Roman" w:hAnsi="Times New Roman" w:cs="Times New Roman"/>
          <w:i/>
          <w:iCs/>
        </w:rPr>
      </w:pPr>
      <w:r w:rsidRPr="00D4688D">
        <w:rPr>
          <w:rFonts w:ascii="Times New Roman" w:hAnsi="Times New Roman" w:cs="Times New Roman"/>
          <w:i/>
          <w:iCs/>
        </w:rPr>
        <w:t xml:space="preserve">Figura 3. Diagrama de flujo de la librería </w:t>
      </w:r>
      <w:proofErr w:type="spellStart"/>
      <w:r w:rsidRPr="00D4688D">
        <w:rPr>
          <w:rFonts w:ascii="Times New Roman" w:hAnsi="Times New Roman" w:cs="Times New Roman"/>
          <w:i/>
          <w:iCs/>
        </w:rPr>
        <w:t>RTCMemory</w:t>
      </w:r>
      <w:proofErr w:type="spellEnd"/>
    </w:p>
    <w:p w14:paraId="29B00B24" w14:textId="715E5F29" w:rsidR="00F14EC7" w:rsidRPr="00204902" w:rsidRDefault="00F14EC7" w:rsidP="00204902">
      <w:pPr>
        <w:spacing w:line="360" w:lineRule="auto"/>
        <w:ind w:firstLine="360"/>
        <w:rPr>
          <w:rFonts w:ascii="Times New Roman" w:hAnsi="Times New Roman" w:cs="Times New Roman"/>
          <w:b/>
          <w:bCs/>
          <w:i/>
          <w:iCs/>
        </w:rPr>
      </w:pPr>
      <w:r w:rsidRPr="00204902">
        <w:rPr>
          <w:rFonts w:ascii="Times New Roman" w:hAnsi="Times New Roman" w:cs="Times New Roman"/>
          <w:b/>
          <w:bCs/>
          <w:i/>
          <w:iCs/>
        </w:rPr>
        <w:lastRenderedPageBreak/>
        <w:t>Funciones Relevantes:</w:t>
      </w:r>
    </w:p>
    <w:p w14:paraId="13B33962" w14:textId="03BCA730" w:rsidR="00F14EC7" w:rsidRPr="00DD3960" w:rsidRDefault="00F14EC7" w:rsidP="00DD3960">
      <w:pPr>
        <w:numPr>
          <w:ilvl w:val="0"/>
          <w:numId w:val="26"/>
        </w:numPr>
        <w:spacing w:line="360" w:lineRule="auto"/>
        <w:rPr>
          <w:rFonts w:ascii="Times New Roman" w:hAnsi="Times New Roman" w:cs="Times New Roman"/>
        </w:rPr>
      </w:pPr>
      <w:proofErr w:type="spellStart"/>
      <w:proofErr w:type="gramStart"/>
      <w:r w:rsidRPr="00204902">
        <w:rPr>
          <w:rFonts w:ascii="Times New Roman" w:hAnsi="Times New Roman" w:cs="Times New Roman"/>
          <w:i/>
          <w:iCs/>
        </w:rPr>
        <w:t>validateIntegrity</w:t>
      </w:r>
      <w:proofErr w:type="spellEnd"/>
      <w:r w:rsidRPr="00204902">
        <w:rPr>
          <w:rFonts w:ascii="Times New Roman" w:hAnsi="Times New Roman" w:cs="Times New Roman"/>
          <w:i/>
          <w:iCs/>
        </w:rPr>
        <w:t>(</w:t>
      </w:r>
      <w:proofErr w:type="gramEnd"/>
      <w:r w:rsidRPr="00204902">
        <w:rPr>
          <w:rFonts w:ascii="Times New Roman" w:hAnsi="Times New Roman" w:cs="Times New Roman"/>
          <w:i/>
          <w:iCs/>
        </w:rPr>
        <w:t>)</w:t>
      </w:r>
      <w:r w:rsidRPr="00204902">
        <w:rPr>
          <w:rFonts w:ascii="Times New Roman" w:hAnsi="Times New Roman" w:cs="Times New Roman"/>
        </w:rPr>
        <w:t xml:space="preserve">: Antes de cualquier operación, esta función verifica que los datos no estén corruptos. Comprueba dos "números mágicos" (al inicio y al final de la estructura) y valida los </w:t>
      </w:r>
      <w:proofErr w:type="spellStart"/>
      <w:r w:rsidRPr="00204902">
        <w:rPr>
          <w:rFonts w:ascii="Times New Roman" w:hAnsi="Times New Roman" w:cs="Times New Roman"/>
        </w:rPr>
        <w:t>checksums</w:t>
      </w:r>
      <w:proofErr w:type="spellEnd"/>
      <w:r w:rsidRPr="00204902">
        <w:rPr>
          <w:rFonts w:ascii="Times New Roman" w:hAnsi="Times New Roman" w:cs="Times New Roman"/>
        </w:rPr>
        <w:t xml:space="preserve"> CRC32 tanto de la cabecera como del bloque de datos. Si la validación falla, indica que la memoria debe ser reinicializada.</w:t>
      </w:r>
    </w:p>
    <w:p w14:paraId="59C6F1B6" w14:textId="77777777" w:rsidR="001E0DD9" w:rsidRDefault="00F14EC7" w:rsidP="001E0DD9">
      <w:pPr>
        <w:pStyle w:val="Prrafodelista"/>
        <w:numPr>
          <w:ilvl w:val="0"/>
          <w:numId w:val="32"/>
        </w:numPr>
        <w:spacing w:line="360" w:lineRule="auto"/>
        <w:rPr>
          <w:rFonts w:ascii="Times New Roman" w:hAnsi="Times New Roman" w:cs="Times New Roman"/>
        </w:rPr>
      </w:pPr>
      <w:proofErr w:type="spellStart"/>
      <w:proofErr w:type="gramStart"/>
      <w:r w:rsidRPr="00204902">
        <w:rPr>
          <w:rFonts w:ascii="Times New Roman" w:hAnsi="Times New Roman" w:cs="Times New Roman"/>
          <w:i/>
          <w:iCs/>
        </w:rPr>
        <w:t>storeReading</w:t>
      </w:r>
      <w:proofErr w:type="spellEnd"/>
      <w:r w:rsidRPr="00204902">
        <w:rPr>
          <w:rFonts w:ascii="Times New Roman" w:hAnsi="Times New Roman" w:cs="Times New Roman"/>
          <w:i/>
          <w:iCs/>
        </w:rPr>
        <w:t>(</w:t>
      </w:r>
      <w:proofErr w:type="gramEnd"/>
      <w:r w:rsidRPr="00204902">
        <w:rPr>
          <w:rFonts w:ascii="Times New Roman" w:hAnsi="Times New Roman" w:cs="Times New Roman"/>
          <w:i/>
          <w:iCs/>
        </w:rPr>
        <w:t>)</w:t>
      </w:r>
      <w:r w:rsidRPr="00204902">
        <w:rPr>
          <w:rFonts w:ascii="Times New Roman" w:hAnsi="Times New Roman" w:cs="Times New Roman"/>
        </w:rPr>
        <w:t>: Recibe una estructura con los datos de los sensores, la escribe en la posición actual del buffer circular, incrementa los contadores y recalcula los CRC para mantener la integridad de los datos para el próximo ciclo.</w:t>
      </w:r>
    </w:p>
    <w:p w14:paraId="11AD4B40" w14:textId="77777777" w:rsidR="00D01B33" w:rsidRDefault="00D01B33" w:rsidP="00920F8D">
      <w:pPr>
        <w:pStyle w:val="whitespace-normal"/>
        <w:spacing w:line="360" w:lineRule="auto"/>
      </w:pPr>
      <w:proofErr w:type="spellStart"/>
      <w:r>
        <w:rPr>
          <w:rStyle w:val="Textoennegrita"/>
          <w:rFonts w:eastAsiaTheme="majorEastAsia"/>
        </w:rPr>
        <w:t>WatchDogManager</w:t>
      </w:r>
      <w:proofErr w:type="spellEnd"/>
      <w:r>
        <w:t xml:space="preserve">: Actúa como el supervisor de la salud del sistema de monitoreo de calidad del agua. Su misión es prevenir que el firmware se bloquee y mantener un registro exhaustivo de la fiabilidad operativa durante los 2 días de despliegue autónomo en campo. Utiliza el </w:t>
      </w:r>
      <w:proofErr w:type="spellStart"/>
      <w:r>
        <w:t>Watchdog</w:t>
      </w:r>
      <w:proofErr w:type="spellEnd"/>
      <w:r>
        <w:t xml:space="preserve"> </w:t>
      </w:r>
      <w:proofErr w:type="spellStart"/>
      <w:r>
        <w:t>Timer</w:t>
      </w:r>
      <w:proofErr w:type="spellEnd"/>
      <w:r>
        <w:t xml:space="preserve"> (WDT) del hardware del ESP32 como mecanismo de seguridad fundamental, complementándolo con un sofisticado sistema de monitoreo proactivo y recuperación automática.</w:t>
      </w:r>
    </w:p>
    <w:p w14:paraId="0989A0C7" w14:textId="6D630D60" w:rsidR="00D01B33" w:rsidRDefault="00D01B33" w:rsidP="00920F8D">
      <w:pPr>
        <w:pStyle w:val="whitespace-normal"/>
        <w:spacing w:line="360" w:lineRule="auto"/>
      </w:pPr>
      <w:r>
        <w:t>Esta librería implementa una arquitectura de vigilancia multicapa que comienza con la inicialización del guardián de hardware del ESP32. Durante el proceso de arranque, el sistema establece un temporizador de vigilancia de 15 segundos que debe ser "alimentado" periódicamente para demostrar que el firmware está operando correctamente. Si el sistema falla en alimentar este temporizador dentro del período establecido, el hardware automáticamente reinicia el ESP32, recuperándolo de cualquier estado de bloqueo o bucle infinito que pudiera comprometer la operación del dispositivo de monitoreo.</w:t>
      </w:r>
      <w:r>
        <w:t xml:space="preserve"> </w:t>
      </w:r>
      <w:r>
        <w:t>El núcleo de la librería reside en su sistema de evaluación continua de la salud del sistema, implementado mediante una puntuación dinámica que oscila entre 0 y 100%, representando la confiabilidad operativa en tiempo real. Al inicializarse, el sistema examina meticulosamente los datos de salud almacenados en la memoria RTC persistente, recuperando información sobre el estado de salud previo, fallos acumulados, y patrones de comportamiento del sistema durante ciclos anteriores de operación.</w:t>
      </w:r>
    </w:p>
    <w:p w14:paraId="7FE9ABC2" w14:textId="77777777" w:rsidR="00D01B33" w:rsidRDefault="00D01B33" w:rsidP="00920F8D">
      <w:pPr>
        <w:pStyle w:val="whitespace-normal"/>
        <w:spacing w:line="360" w:lineRule="auto"/>
      </w:pPr>
      <w:r>
        <w:lastRenderedPageBreak/>
        <w:t>Cuando se detecta un historial de problemas significativos, la librería ejecuta automáticamente protocolos de recuperación preventiva antes de continuar con las operaciones normales. Este proceso incluye la limpieza de registros de errores antiguos, la optimización de recursos del sistema, y el ajuste de parámetros operativos para mejorar la estabilidad. Si el sistema presenta un historial limpio, se inicializa con una puntuación de salud alta, reflejando la confianza en su capacidad operativa.</w:t>
      </w:r>
    </w:p>
    <w:p w14:paraId="426F3DE4" w14:textId="77777777" w:rsidR="00D01B33" w:rsidRDefault="00D01B33" w:rsidP="00920F8D">
      <w:pPr>
        <w:pStyle w:val="whitespace-normal"/>
        <w:spacing w:line="360" w:lineRule="auto"/>
      </w:pPr>
      <w:r>
        <w:t>El monitoreo en tiempo real constituye el aspecto más crítico de la librería. Durante cada ciclo operativo, el sistema alimenta continuamente el guardián de hardware, demostrando que el firmware está respondiendo correctamente. Simultáneamente, registra meticulosamente cada operación del sistema, categorizando los resultados como exitosos o fallidos según criterios específicos de cada subsistema.</w:t>
      </w:r>
    </w:p>
    <w:p w14:paraId="40A63CF4" w14:textId="50341D87" w:rsidR="00D01B33" w:rsidRDefault="00D01B33" w:rsidP="00920F8D">
      <w:pPr>
        <w:pStyle w:val="whitespace-normal"/>
        <w:spacing w:line="360" w:lineRule="auto"/>
      </w:pPr>
      <w:r>
        <w:t xml:space="preserve">El sistema de puntuación de salud responde dinámicamente a los eventos operativos. Las operaciones exitosas incrementan gradualmente la puntuación, reforzando la confianza en la estabilidad del sistema. </w:t>
      </w:r>
      <w:r w:rsidR="00920F8D">
        <w:t>L</w:t>
      </w:r>
      <w:r>
        <w:t>os fallos reducen la puntuación proporcionalmente a su severidad, creando un indicador en tiempo real de la confiabilidad operativa. Este mecanismo permite al sistema detectar patrones de degradación antes de que evolucionen hacia fallos críticos.</w:t>
      </w:r>
    </w:p>
    <w:p w14:paraId="447D3069" w14:textId="77777777" w:rsidR="00D01B33" w:rsidRDefault="00D01B33" w:rsidP="00920F8D">
      <w:pPr>
        <w:pStyle w:val="whitespace-normal"/>
        <w:spacing w:line="360" w:lineRule="auto"/>
      </w:pPr>
      <w:r>
        <w:t>La gestión de errores implementa un sistema de categorización sofisticado que clasifica automáticamente los problemas según su severidad: críticos, advertencias, e informativos. Los errores críticos, como fallos de sensores o corrupción de memoria, se almacenan inmediatamente en un registro de alta prioridad limitado a 8 entradas, garantizando que los problemas más graves nunca se pierdan. Las advertencias, como operaciones lentas o recursos limitados, se mantienen en un buffer circular de 16 entradas, proporcionando visibilidad sobre tendencias de degradación. Los eventos informativos se almacenan en un buffer de 32 entradas para análisis de comportamiento general.</w:t>
      </w:r>
    </w:p>
    <w:p w14:paraId="35DAA14E" w14:textId="73C3E12D" w:rsidR="00D01B33" w:rsidRDefault="00D01B33" w:rsidP="00920F8D">
      <w:pPr>
        <w:pStyle w:val="whitespace-normal"/>
        <w:spacing w:line="360" w:lineRule="auto"/>
      </w:pPr>
      <w:r>
        <w:t xml:space="preserve">Cada entrada de error captura no solo el código de problema y su severidad, sino también el contexto completo del fallo, incluyendo el </w:t>
      </w:r>
      <w:proofErr w:type="spellStart"/>
      <w:r>
        <w:t>timestamp</w:t>
      </w:r>
      <w:proofErr w:type="spellEnd"/>
      <w:r>
        <w:t xml:space="preserve"> relativo, las condiciones del sistema en el momento del error, y cualquier información adicional relevante para el diagnóstico posterior. Esta información se almacena en la memoria RTC persistente, garantizando que </w:t>
      </w:r>
      <w:r>
        <w:lastRenderedPageBreak/>
        <w:t xml:space="preserve">el historial de problemas sobreviva a los ciclos de Deep </w:t>
      </w:r>
      <w:proofErr w:type="spellStart"/>
      <w:r>
        <w:t>Sleep</w:t>
      </w:r>
      <w:proofErr w:type="spellEnd"/>
      <w:r>
        <w:t xml:space="preserve"> y </w:t>
      </w:r>
      <w:proofErr w:type="spellStart"/>
      <w:r>
        <w:t>reinicializaciones</w:t>
      </w:r>
      <w:proofErr w:type="spellEnd"/>
      <w:r>
        <w:t xml:space="preserve"> del sistema.</w:t>
      </w:r>
      <w:r w:rsidR="00920F8D">
        <w:t xml:space="preserve"> </w:t>
      </w:r>
      <w:r>
        <w:t>El sistema incorpora un mecanismo de detección de fallos acumulados que evalúa continuamente los patrones de error para identificar deterioro sistémico. Cuando el número de fallos consecutivos supera umbrales predefinidos, o cuando la puntuación de salud desciende por debajo de niveles críticos, el sistema activa automáticamente protocolos de recuperación progresiva.</w:t>
      </w:r>
    </w:p>
    <w:p w14:paraId="6775213A" w14:textId="404263C8" w:rsidR="00D01B33" w:rsidRDefault="00D01B33" w:rsidP="00920F8D">
      <w:pPr>
        <w:pStyle w:val="whitespace-normal"/>
        <w:spacing w:line="360" w:lineRule="auto"/>
      </w:pPr>
      <w:r>
        <w:t>La recuperación automática implementa múltiples estrategias según la severidad de los problemas detectados. Para problemas menores, el sistema ejecuta procedimientos de mantenimiento preventivo, incluyendo la limpieza de buffers de error, la optimización de recursos de memoria, y el reinicio suave de subsistemas problemáticos. Estos procedimientos frecuentemente resuelven problemas transitorios sin interrumpir significativamente la operación del sistema.</w:t>
      </w:r>
      <w:r w:rsidR="00920F8D">
        <w:t xml:space="preserve"> </w:t>
      </w:r>
      <w:r>
        <w:t xml:space="preserve">Cuando los problemas persisten o se intensifican, el sistema escala hacia protocolos de emergencia más agresivos. El modo de emergencia reduce drásticamente los intervalos de Deep </w:t>
      </w:r>
      <w:proofErr w:type="spellStart"/>
      <w:r>
        <w:t>Sleep</w:t>
      </w:r>
      <w:proofErr w:type="spellEnd"/>
      <w:r>
        <w:t>, implementa verificaciones de integridad más frecuentes, y limita las operaciones del sistema a funciones esenciales hasta que la estabilidad se restaure. Este enfoque conservador garantiza que el dispositivo de monitoreo mantenga al menos funcionalidad básica incluso en condiciones adversas.</w:t>
      </w:r>
    </w:p>
    <w:p w14:paraId="13888D75" w14:textId="428FE28E" w:rsidR="00D01B33" w:rsidRDefault="00D01B33" w:rsidP="00920F8D">
      <w:pPr>
        <w:pStyle w:val="whitespace-normal"/>
        <w:spacing w:line="360" w:lineRule="auto"/>
      </w:pPr>
      <w:r>
        <w:t xml:space="preserve">La librería proporciona capacidades exhaustivas de diagnóstico y análisis que incluyen verificación continua de recursos del sistema. El monitoreo de memoria evalúa constantemente la memoria libre disponible, detectando fugas de memoria o fragmentación excesiva que podrían comprometer la estabilidad. </w:t>
      </w:r>
    </w:p>
    <w:p w14:paraId="1BC4A4AE" w14:textId="77777777" w:rsidR="00D01B33" w:rsidRDefault="00D01B33" w:rsidP="00920F8D">
      <w:pPr>
        <w:pStyle w:val="whitespace-normal"/>
        <w:spacing w:line="360" w:lineRule="auto"/>
      </w:pPr>
      <w:r>
        <w:t xml:space="preserve">La arquitectura de </w:t>
      </w:r>
      <w:proofErr w:type="spellStart"/>
      <w:r>
        <w:t>WatchDogManager</w:t>
      </w:r>
      <w:proofErr w:type="spellEnd"/>
      <w:r>
        <w:t xml:space="preserve"> está específicamente diseñada para operar en el entorno desafiante del monitoreo ambiental autónomo, donde la intervención humana no está disponible y la confiabilidad operativa es absolutamente crítica. Durante los 2 días de operación en el río, esta librería actúa como el sistema nervioso del dispositivo, detectando problemas incipientes, ejecutando correcciones automáticas, y manteniendo un registro detallado de la salud operativa que permite la optimización continua del sistema de monitoreo de calidad del agua.</w:t>
      </w:r>
    </w:p>
    <w:p w14:paraId="2ACB82C9" w14:textId="24F345EB" w:rsidR="00D01B33" w:rsidRDefault="00D01B33" w:rsidP="00920F8D">
      <w:pPr>
        <w:spacing w:line="360" w:lineRule="auto"/>
        <w:jc w:val="center"/>
        <w:rPr>
          <w:rFonts w:ascii="Times New Roman" w:hAnsi="Times New Roman" w:cs="Times New Roman"/>
        </w:rPr>
      </w:pPr>
      <w:r w:rsidRPr="00D01B33">
        <w:rPr>
          <w:rFonts w:ascii="Times New Roman" w:hAnsi="Times New Roman" w:cs="Times New Roman"/>
        </w:rPr>
        <w:lastRenderedPageBreak/>
        <w:drawing>
          <wp:inline distT="0" distB="0" distL="0" distR="0" wp14:anchorId="09B0E629" wp14:editId="25E64986">
            <wp:extent cx="1977603" cy="7716982"/>
            <wp:effectExtent l="0" t="0" r="3810" b="0"/>
            <wp:docPr id="62056153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84898" cy="7745448"/>
                    </a:xfrm>
                    <a:prstGeom prst="rect">
                      <a:avLst/>
                    </a:prstGeom>
                    <a:noFill/>
                    <a:ln>
                      <a:noFill/>
                    </a:ln>
                  </pic:spPr>
                </pic:pic>
              </a:graphicData>
            </a:graphic>
          </wp:inline>
        </w:drawing>
      </w:r>
    </w:p>
    <w:p w14:paraId="6DAC0448" w14:textId="002AF9E0" w:rsidR="00D4688D" w:rsidRPr="00D4688D" w:rsidRDefault="00D4688D" w:rsidP="00D4688D">
      <w:pPr>
        <w:spacing w:line="360" w:lineRule="auto"/>
        <w:jc w:val="center"/>
        <w:rPr>
          <w:rFonts w:ascii="Times New Roman" w:hAnsi="Times New Roman" w:cs="Times New Roman"/>
          <w:i/>
          <w:iCs/>
        </w:rPr>
      </w:pPr>
      <w:r w:rsidRPr="00D4688D">
        <w:rPr>
          <w:rFonts w:ascii="Times New Roman" w:hAnsi="Times New Roman" w:cs="Times New Roman"/>
          <w:i/>
          <w:iCs/>
        </w:rPr>
        <w:t xml:space="preserve">Figura </w:t>
      </w:r>
      <w:r>
        <w:rPr>
          <w:rFonts w:ascii="Times New Roman" w:hAnsi="Times New Roman" w:cs="Times New Roman"/>
          <w:i/>
          <w:iCs/>
        </w:rPr>
        <w:t>4</w:t>
      </w:r>
      <w:r w:rsidRPr="00D4688D">
        <w:rPr>
          <w:rFonts w:ascii="Times New Roman" w:hAnsi="Times New Roman" w:cs="Times New Roman"/>
          <w:i/>
          <w:iCs/>
        </w:rPr>
        <w:t xml:space="preserve">. Diagrama de flujo de la librería </w:t>
      </w:r>
      <w:proofErr w:type="spellStart"/>
      <w:r>
        <w:rPr>
          <w:rFonts w:ascii="Times New Roman" w:hAnsi="Times New Roman" w:cs="Times New Roman"/>
          <w:i/>
          <w:iCs/>
        </w:rPr>
        <w:t>WatchDogManager</w:t>
      </w:r>
      <w:proofErr w:type="spellEnd"/>
    </w:p>
    <w:p w14:paraId="1F45E476" w14:textId="6AEFC7DB" w:rsidR="00F14EC7" w:rsidRPr="00204902" w:rsidRDefault="00F14EC7" w:rsidP="00204902">
      <w:pPr>
        <w:spacing w:line="360" w:lineRule="auto"/>
        <w:rPr>
          <w:rFonts w:ascii="Times New Roman" w:hAnsi="Times New Roman" w:cs="Times New Roman"/>
          <w:b/>
          <w:bCs/>
          <w:i/>
          <w:iCs/>
        </w:rPr>
      </w:pPr>
      <w:r w:rsidRPr="00204902">
        <w:rPr>
          <w:rFonts w:ascii="Times New Roman" w:hAnsi="Times New Roman" w:cs="Times New Roman"/>
          <w:b/>
          <w:bCs/>
          <w:i/>
          <w:iCs/>
        </w:rPr>
        <w:lastRenderedPageBreak/>
        <w:t xml:space="preserve"> Funciones Relevantes:</w:t>
      </w:r>
    </w:p>
    <w:p w14:paraId="0830D30F" w14:textId="40487B33" w:rsidR="00C46E09" w:rsidRPr="00920F8D" w:rsidRDefault="00F14EC7" w:rsidP="00204902">
      <w:pPr>
        <w:numPr>
          <w:ilvl w:val="0"/>
          <w:numId w:val="26"/>
        </w:numPr>
        <w:spacing w:line="360" w:lineRule="auto"/>
        <w:rPr>
          <w:rFonts w:ascii="Times New Roman" w:hAnsi="Times New Roman" w:cs="Times New Roman"/>
        </w:rPr>
      </w:pPr>
      <w:proofErr w:type="spellStart"/>
      <w:proofErr w:type="gramStart"/>
      <w:r w:rsidRPr="00204902">
        <w:rPr>
          <w:rFonts w:ascii="Times New Roman" w:hAnsi="Times New Roman" w:cs="Times New Roman"/>
          <w:i/>
          <w:iCs/>
        </w:rPr>
        <w:t>feedWatchdog</w:t>
      </w:r>
      <w:proofErr w:type="spellEnd"/>
      <w:r w:rsidRPr="00204902">
        <w:rPr>
          <w:rFonts w:ascii="Times New Roman" w:hAnsi="Times New Roman" w:cs="Times New Roman"/>
          <w:i/>
          <w:iCs/>
        </w:rPr>
        <w:t>(</w:t>
      </w:r>
      <w:proofErr w:type="gramEnd"/>
      <w:r w:rsidRPr="00204902">
        <w:rPr>
          <w:rFonts w:ascii="Times New Roman" w:hAnsi="Times New Roman" w:cs="Times New Roman"/>
          <w:i/>
          <w:iCs/>
        </w:rPr>
        <w:t>)</w:t>
      </w:r>
      <w:r w:rsidRPr="00204902">
        <w:rPr>
          <w:rFonts w:ascii="Times New Roman" w:hAnsi="Times New Roman" w:cs="Times New Roman"/>
        </w:rPr>
        <w:t xml:space="preserve">: Esta función debe ser llamada periódicamente para "alimentar" al perro guardián, </w:t>
      </w:r>
      <w:proofErr w:type="gramStart"/>
      <w:r w:rsidRPr="00204902">
        <w:rPr>
          <w:rFonts w:ascii="Times New Roman" w:hAnsi="Times New Roman" w:cs="Times New Roman"/>
        </w:rPr>
        <w:t>reseteando</w:t>
      </w:r>
      <w:proofErr w:type="gramEnd"/>
      <w:r w:rsidRPr="00204902">
        <w:rPr>
          <w:rFonts w:ascii="Times New Roman" w:hAnsi="Times New Roman" w:cs="Times New Roman"/>
        </w:rPr>
        <w:t xml:space="preserve"> su contador. Si no se llama dentro del tiempo límite, el WDT reiniciará el microcontrolador, sacándolo de un posible bloqueo.</w:t>
      </w:r>
    </w:p>
    <w:p w14:paraId="6617BF9E" w14:textId="4EDBFF3F" w:rsidR="00C46E09" w:rsidRPr="00920F8D" w:rsidRDefault="00F14EC7" w:rsidP="00C46E09">
      <w:pPr>
        <w:numPr>
          <w:ilvl w:val="0"/>
          <w:numId w:val="26"/>
        </w:numPr>
        <w:spacing w:line="360" w:lineRule="auto"/>
        <w:rPr>
          <w:rFonts w:ascii="Times New Roman" w:hAnsi="Times New Roman" w:cs="Times New Roman"/>
        </w:rPr>
      </w:pPr>
      <w:proofErr w:type="spellStart"/>
      <w:proofErr w:type="gramStart"/>
      <w:r w:rsidRPr="00204902">
        <w:rPr>
          <w:rFonts w:ascii="Times New Roman" w:hAnsi="Times New Roman" w:cs="Times New Roman"/>
          <w:i/>
          <w:iCs/>
        </w:rPr>
        <w:t>logError</w:t>
      </w:r>
      <w:proofErr w:type="spellEnd"/>
      <w:r w:rsidRPr="00204902">
        <w:rPr>
          <w:rFonts w:ascii="Times New Roman" w:hAnsi="Times New Roman" w:cs="Times New Roman"/>
          <w:i/>
          <w:iCs/>
        </w:rPr>
        <w:t>(</w:t>
      </w:r>
      <w:proofErr w:type="gramEnd"/>
      <w:r w:rsidRPr="00204902">
        <w:rPr>
          <w:rFonts w:ascii="Times New Roman" w:hAnsi="Times New Roman" w:cs="Times New Roman"/>
          <w:i/>
          <w:iCs/>
        </w:rPr>
        <w:t>)</w:t>
      </w:r>
      <w:r w:rsidRPr="00204902">
        <w:rPr>
          <w:rFonts w:ascii="Times New Roman" w:hAnsi="Times New Roman" w:cs="Times New Roman"/>
        </w:rPr>
        <w:t>: Centraliza el registro de todos los fallos del sistema. Almacena el código de error, su severidad y un contexto en buffers persistentes en la memoria RTC.</w:t>
      </w:r>
    </w:p>
    <w:p w14:paraId="6AE2085D" w14:textId="0A9A25FE" w:rsidR="00C46E09" w:rsidRPr="00920F8D" w:rsidRDefault="00F14EC7" w:rsidP="00C46E09">
      <w:pPr>
        <w:numPr>
          <w:ilvl w:val="0"/>
          <w:numId w:val="26"/>
        </w:numPr>
        <w:spacing w:line="360" w:lineRule="auto"/>
        <w:rPr>
          <w:rFonts w:ascii="Times New Roman" w:hAnsi="Times New Roman" w:cs="Times New Roman"/>
        </w:rPr>
      </w:pPr>
      <w:proofErr w:type="spellStart"/>
      <w:proofErr w:type="gramStart"/>
      <w:r w:rsidRPr="00204902">
        <w:rPr>
          <w:rFonts w:ascii="Times New Roman" w:hAnsi="Times New Roman" w:cs="Times New Roman"/>
          <w:i/>
          <w:iCs/>
        </w:rPr>
        <w:t>performHealthCheck</w:t>
      </w:r>
      <w:proofErr w:type="spellEnd"/>
      <w:r w:rsidRPr="00204902">
        <w:rPr>
          <w:rFonts w:ascii="Times New Roman" w:hAnsi="Times New Roman" w:cs="Times New Roman"/>
          <w:i/>
          <w:iCs/>
        </w:rPr>
        <w:t>(</w:t>
      </w:r>
      <w:proofErr w:type="gramEnd"/>
      <w:r w:rsidRPr="00204902">
        <w:rPr>
          <w:rFonts w:ascii="Times New Roman" w:hAnsi="Times New Roman" w:cs="Times New Roman"/>
          <w:i/>
          <w:iCs/>
        </w:rPr>
        <w:t>)</w:t>
      </w:r>
      <w:r w:rsidRPr="00204902">
        <w:rPr>
          <w:rFonts w:ascii="Times New Roman" w:hAnsi="Times New Roman" w:cs="Times New Roman"/>
        </w:rPr>
        <w:t>: Evalúa la salud general del sistema, decrementando un puntaje (</w:t>
      </w:r>
      <w:proofErr w:type="spellStart"/>
      <w:r w:rsidRPr="00204902">
        <w:rPr>
          <w:rFonts w:ascii="Times New Roman" w:hAnsi="Times New Roman" w:cs="Times New Roman"/>
        </w:rPr>
        <w:t>wdt_system_health_score</w:t>
      </w:r>
      <w:proofErr w:type="spellEnd"/>
      <w:r w:rsidRPr="00204902">
        <w:rPr>
          <w:rFonts w:ascii="Times New Roman" w:hAnsi="Times New Roman" w:cs="Times New Roman"/>
        </w:rPr>
        <w:t>) con cada fallo y aumentándolo con cada éxito. Un puntaje muy bajo puede desencadenar un modo de recuperación.</w:t>
      </w:r>
    </w:p>
    <w:p w14:paraId="0E250B80" w14:textId="782A8593" w:rsidR="00920F8D" w:rsidRDefault="00920F8D" w:rsidP="00920F8D">
      <w:pPr>
        <w:pStyle w:val="whitespace-normal"/>
        <w:spacing w:line="360" w:lineRule="auto"/>
      </w:pPr>
      <w:r>
        <w:rPr>
          <w:rStyle w:val="Textoennegrita"/>
          <w:rFonts w:eastAsiaTheme="majorEastAsia"/>
        </w:rPr>
        <w:t>RTC MAX31328</w:t>
      </w:r>
      <w:r>
        <w:t xml:space="preserve">: Constituye el núcleo temporal del sistema de monitoreo de calidad del agua, proporcionando </w:t>
      </w:r>
      <w:proofErr w:type="spellStart"/>
      <w:r>
        <w:t>timestamps</w:t>
      </w:r>
      <w:proofErr w:type="spellEnd"/>
      <w:r>
        <w:t xml:space="preserve"> precisos y confiables para cada medición durante los 2 días de operación autónoma en campo. Esta librería gestiona integralmente un reloj de tiempo real externo de alta precisión que mantiene la fecha y hora exactas incluso cuando el ESP32 está en modo Deep </w:t>
      </w:r>
      <w:proofErr w:type="spellStart"/>
      <w:r>
        <w:t>Sleep</w:t>
      </w:r>
      <w:proofErr w:type="spellEnd"/>
      <w:r>
        <w:t>, garantizando la trazabilidad temporal completa de todas las mediciones de sensores.</w:t>
      </w:r>
    </w:p>
    <w:p w14:paraId="3E36F608" w14:textId="77777777" w:rsidR="00920F8D" w:rsidRDefault="00920F8D" w:rsidP="00920F8D">
      <w:pPr>
        <w:pStyle w:val="whitespace-normal"/>
        <w:spacing w:line="360" w:lineRule="auto"/>
      </w:pPr>
      <w:r>
        <w:t>La arquitectura de inicialización de la librería implementa un proceso robusto y meticuloso que comienza con la configuración de la comunicación I2C entre el ESP32 y el chip MAX31328. Este proceso establece pines específicos para las líneas SDA y SCL, configurando la velocidad de comunicación a 100kHz para garantizar máxima compatibilidad y estabilidad en condiciones de campo variables. La librería termina cuidadosamente cualquier sesión I2C previa y permite un período de estabilización antes de intentar la comunicación con el dispositivo.</w:t>
      </w:r>
    </w:p>
    <w:p w14:paraId="5D896426" w14:textId="77777777" w:rsidR="00920F8D" w:rsidRDefault="00920F8D" w:rsidP="00920F8D">
      <w:pPr>
        <w:pStyle w:val="whitespace-normal"/>
        <w:spacing w:line="360" w:lineRule="auto"/>
      </w:pPr>
      <w:r>
        <w:t xml:space="preserve">El proceso de detección del hardware implementa múltiples capas de verificación para asegurar que el RTC esté presente y funcionando correctamente. Inicialmente, la librería intenta establecer comunicación básica enviando la dirección I2C del dispositivo y evaluando la respuesta. Si el dispositivo responde, procede a leer el registro de estado para confirmar que no solo está presente físicamente, sino que también está operacionalmente </w:t>
      </w:r>
      <w:r>
        <w:lastRenderedPageBreak/>
        <w:t>funcional. Esta doble verificación previene falsos positivos que podrían ocurrir con dispositivos defectuosos o conexiones intermitentes.</w:t>
      </w:r>
    </w:p>
    <w:p w14:paraId="31D4F976" w14:textId="20F6F571" w:rsidR="00920F8D" w:rsidRDefault="00920F8D" w:rsidP="00920F8D">
      <w:pPr>
        <w:pStyle w:val="whitespace-normal"/>
        <w:spacing w:line="360" w:lineRule="auto"/>
      </w:pPr>
      <w:r>
        <w:t>Una característica crítica de la librería es su capacidad de diagnóstico y reparación automática del oscilador interno del RTC. El MAX31328 depende de un oscilador de cristal de cuarzo de 32.768 kHz para mantener el tiempo preciso, y este oscilador puede detenerse debido a diversas causas como interrupciones de alimentación, interferencia electromagnética, o fallas del cristal. La librería examina continuamente el bit OSF (</w:t>
      </w:r>
      <w:proofErr w:type="spellStart"/>
      <w:r>
        <w:t>Oscillator</w:t>
      </w:r>
      <w:proofErr w:type="spellEnd"/>
      <w:r>
        <w:t xml:space="preserve"> Stop </w:t>
      </w:r>
      <w:proofErr w:type="spellStart"/>
      <w:r>
        <w:t>Flag</w:t>
      </w:r>
      <w:proofErr w:type="spellEnd"/>
      <w:r>
        <w:t>) en el registro de estado para detectar estas condiciones.</w:t>
      </w:r>
      <w:r>
        <w:t xml:space="preserve"> </w:t>
      </w:r>
      <w:r>
        <w:t xml:space="preserve">Cuando se detecta que el oscilador está detenido, la librería ejecuta un procedimiento de recuperación automatizado que incluye la habilitación del oscilador mediante la manipulación del bit EOSC en el registro de control, seguido de la limpieza del </w:t>
      </w:r>
      <w:proofErr w:type="spellStart"/>
      <w:r>
        <w:t>flag</w:t>
      </w:r>
      <w:proofErr w:type="spellEnd"/>
      <w:r>
        <w:t xml:space="preserve"> OSF para reiniciar el sistema de tiempo. Después de iniciar el oscilador, la librería implementa un período de estabilización de un segundo completo antes de verificar que el oscilador esté funcionando correctamente, garantizando que el tiempo se mantenga de manera estable antes de proceder con las operaciones normales.</w:t>
      </w:r>
    </w:p>
    <w:p w14:paraId="5272F790" w14:textId="77777777" w:rsidR="00920F8D" w:rsidRDefault="00920F8D" w:rsidP="00920F8D">
      <w:pPr>
        <w:pStyle w:val="whitespace-normal"/>
        <w:spacing w:line="360" w:lineRule="auto"/>
      </w:pPr>
      <w:r>
        <w:t>El sistema de validación de integridad temporal representa uno de los aspectos más sofisticados de la librería. Cada vez que el sistema se inicializa, la librería examina meticulosamente la fecha y hora almacenadas en el RTC, verificando no solo que los valores estén dentro de rangos lógicos (años entre 2000-2099, meses 1-12, días 1-31, etc.), sino también que la progresión temporal sea coherente y que no haya inconsistencias que pudieran indicar corrupción de datos o fallos del reloj.</w:t>
      </w:r>
    </w:p>
    <w:p w14:paraId="1F902508" w14:textId="77777777" w:rsidR="00920F8D" w:rsidRDefault="00920F8D" w:rsidP="00920F8D">
      <w:pPr>
        <w:pStyle w:val="whitespace-normal"/>
        <w:spacing w:line="360" w:lineRule="auto"/>
      </w:pPr>
      <w:r>
        <w:t xml:space="preserve">La funcionalidad de sincronización con servidores de tiempo de internet constituye una característica distintiva que permite al sistema mantener precisión absoluta cuando hay conectividad </w:t>
      </w:r>
      <w:proofErr w:type="spellStart"/>
      <w:r>
        <w:t>WiFi</w:t>
      </w:r>
      <w:proofErr w:type="spellEnd"/>
      <w:r>
        <w:t xml:space="preserve"> disponible. La librería implementa el protocolo NTP (Network Time </w:t>
      </w:r>
      <w:proofErr w:type="spellStart"/>
      <w:r>
        <w:t>Protocol</w:t>
      </w:r>
      <w:proofErr w:type="spellEnd"/>
      <w:r>
        <w:t>) para conectarse con servidores de tiempo globales, obteniendo la fecha y hora exactas con precisión de milisegundos. El proceso de sincronización incluye compensación automática por zonas horarias, permitiendo que el sistema opere correctamente en cualquier ubicación geográfica.</w:t>
      </w:r>
    </w:p>
    <w:p w14:paraId="1F3BB938" w14:textId="77777777" w:rsidR="00920F8D" w:rsidRDefault="00920F8D" w:rsidP="00920F8D">
      <w:pPr>
        <w:pStyle w:val="whitespace-normal"/>
        <w:spacing w:line="360" w:lineRule="auto"/>
      </w:pPr>
    </w:p>
    <w:p w14:paraId="0BFBE9F9" w14:textId="7F023514" w:rsidR="00920F8D" w:rsidRDefault="00AA2D52" w:rsidP="00AA2D52">
      <w:pPr>
        <w:pStyle w:val="whitespace-normal"/>
        <w:spacing w:line="360" w:lineRule="auto"/>
        <w:jc w:val="center"/>
      </w:pPr>
      <w:r w:rsidRPr="00AA2D52">
        <w:lastRenderedPageBreak/>
        <w:drawing>
          <wp:inline distT="0" distB="0" distL="0" distR="0" wp14:anchorId="1A791C2E" wp14:editId="331ACAE4">
            <wp:extent cx="2493818" cy="7687746"/>
            <wp:effectExtent l="0" t="0" r="1905" b="8890"/>
            <wp:docPr id="9231701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96607" cy="7696344"/>
                    </a:xfrm>
                    <a:prstGeom prst="rect">
                      <a:avLst/>
                    </a:prstGeom>
                    <a:noFill/>
                    <a:ln>
                      <a:noFill/>
                    </a:ln>
                  </pic:spPr>
                </pic:pic>
              </a:graphicData>
            </a:graphic>
          </wp:inline>
        </w:drawing>
      </w:r>
    </w:p>
    <w:p w14:paraId="58E2E228" w14:textId="3885A1CE" w:rsidR="00D4688D" w:rsidRPr="00D4688D" w:rsidRDefault="00D4688D" w:rsidP="00D4688D">
      <w:pPr>
        <w:spacing w:line="360" w:lineRule="auto"/>
        <w:jc w:val="center"/>
        <w:rPr>
          <w:rFonts w:ascii="Times New Roman" w:hAnsi="Times New Roman" w:cs="Times New Roman"/>
          <w:i/>
          <w:iCs/>
        </w:rPr>
      </w:pPr>
      <w:r w:rsidRPr="00D4688D">
        <w:rPr>
          <w:rFonts w:ascii="Times New Roman" w:hAnsi="Times New Roman" w:cs="Times New Roman"/>
          <w:i/>
          <w:iCs/>
        </w:rPr>
        <w:t xml:space="preserve">Figura </w:t>
      </w:r>
      <w:r>
        <w:rPr>
          <w:rFonts w:ascii="Times New Roman" w:hAnsi="Times New Roman" w:cs="Times New Roman"/>
          <w:i/>
          <w:iCs/>
        </w:rPr>
        <w:t>5</w:t>
      </w:r>
      <w:r w:rsidRPr="00D4688D">
        <w:rPr>
          <w:rFonts w:ascii="Times New Roman" w:hAnsi="Times New Roman" w:cs="Times New Roman"/>
          <w:i/>
          <w:iCs/>
        </w:rPr>
        <w:t>. Diagrama de flujo de la librería RTC</w:t>
      </w:r>
    </w:p>
    <w:p w14:paraId="487839BE" w14:textId="77777777" w:rsidR="00C46E09" w:rsidRPr="00920F8D" w:rsidRDefault="00C46E09" w:rsidP="00204902">
      <w:pPr>
        <w:spacing w:line="360" w:lineRule="auto"/>
        <w:rPr>
          <w:rFonts w:ascii="Times New Roman" w:hAnsi="Times New Roman" w:cs="Times New Roman"/>
          <w:b/>
          <w:bCs/>
          <w:i/>
          <w:iCs/>
        </w:rPr>
      </w:pPr>
      <w:r w:rsidRPr="00920F8D">
        <w:rPr>
          <w:rFonts w:ascii="Times New Roman" w:hAnsi="Times New Roman" w:cs="Times New Roman"/>
          <w:b/>
          <w:bCs/>
          <w:i/>
          <w:iCs/>
        </w:rPr>
        <w:lastRenderedPageBreak/>
        <w:t>Funciones Relevantes:</w:t>
      </w:r>
    </w:p>
    <w:p w14:paraId="0FF54574" w14:textId="6F2BFDA1" w:rsidR="00C46E09" w:rsidRPr="00204902" w:rsidRDefault="00C46E09" w:rsidP="00204902">
      <w:pPr>
        <w:numPr>
          <w:ilvl w:val="0"/>
          <w:numId w:val="26"/>
        </w:numPr>
        <w:spacing w:line="360" w:lineRule="auto"/>
        <w:rPr>
          <w:rFonts w:ascii="Times New Roman" w:hAnsi="Times New Roman" w:cs="Times New Roman"/>
        </w:rPr>
      </w:pPr>
      <w:proofErr w:type="spellStart"/>
      <w:proofErr w:type="gramStart"/>
      <w:r w:rsidRPr="00920F8D">
        <w:rPr>
          <w:rFonts w:ascii="Times New Roman" w:hAnsi="Times New Roman" w:cs="Times New Roman"/>
          <w:i/>
          <w:iCs/>
        </w:rPr>
        <w:t>initialize</w:t>
      </w:r>
      <w:proofErr w:type="spellEnd"/>
      <w:r w:rsidRPr="00920F8D">
        <w:rPr>
          <w:rFonts w:ascii="Times New Roman" w:hAnsi="Times New Roman" w:cs="Times New Roman"/>
          <w:i/>
          <w:iCs/>
        </w:rPr>
        <w:t>(</w:t>
      </w:r>
      <w:proofErr w:type="gramEnd"/>
      <w:r w:rsidRPr="00920F8D">
        <w:rPr>
          <w:rFonts w:ascii="Times New Roman" w:hAnsi="Times New Roman" w:cs="Times New Roman"/>
          <w:i/>
          <w:iCs/>
        </w:rPr>
        <w:t>):</w:t>
      </w:r>
      <w:r w:rsidRPr="00204902">
        <w:rPr>
          <w:rFonts w:ascii="Times New Roman" w:hAnsi="Times New Roman" w:cs="Times New Roman"/>
        </w:rPr>
        <w:t xml:space="preserve"> Establece la comunicación con el chip DS1302 a través del protocolo 3-Wire. Verifica si el reloj está funcionando y si la hora es válida.</w:t>
      </w:r>
    </w:p>
    <w:p w14:paraId="492A2E3A" w14:textId="77777777" w:rsidR="00C46E09" w:rsidRPr="00204902" w:rsidRDefault="00C46E09" w:rsidP="00204902">
      <w:pPr>
        <w:numPr>
          <w:ilvl w:val="0"/>
          <w:numId w:val="26"/>
        </w:numPr>
        <w:spacing w:line="360" w:lineRule="auto"/>
        <w:rPr>
          <w:rFonts w:ascii="Times New Roman" w:hAnsi="Times New Roman" w:cs="Times New Roman"/>
        </w:rPr>
      </w:pPr>
      <w:proofErr w:type="spellStart"/>
      <w:proofErr w:type="gramStart"/>
      <w:r w:rsidRPr="00920F8D">
        <w:rPr>
          <w:rFonts w:ascii="Times New Roman" w:hAnsi="Times New Roman" w:cs="Times New Roman"/>
          <w:i/>
          <w:iCs/>
        </w:rPr>
        <w:t>getCurrentTime</w:t>
      </w:r>
      <w:proofErr w:type="spellEnd"/>
      <w:r w:rsidRPr="00920F8D">
        <w:rPr>
          <w:rFonts w:ascii="Times New Roman" w:hAnsi="Times New Roman" w:cs="Times New Roman"/>
          <w:i/>
          <w:iCs/>
        </w:rPr>
        <w:t>(</w:t>
      </w:r>
      <w:proofErr w:type="gramEnd"/>
      <w:r w:rsidRPr="00920F8D">
        <w:rPr>
          <w:rFonts w:ascii="Times New Roman" w:hAnsi="Times New Roman" w:cs="Times New Roman"/>
          <w:i/>
          <w:iCs/>
        </w:rPr>
        <w:t>):</w:t>
      </w:r>
      <w:r w:rsidRPr="00204902">
        <w:rPr>
          <w:rFonts w:ascii="Times New Roman" w:hAnsi="Times New Roman" w:cs="Times New Roman"/>
        </w:rPr>
        <w:t xml:space="preserve"> Lee la fecha y hora actuales del chip y las devuelve en una estructura </w:t>
      </w:r>
      <w:proofErr w:type="spellStart"/>
      <w:r w:rsidRPr="00204902">
        <w:rPr>
          <w:rFonts w:ascii="Times New Roman" w:hAnsi="Times New Roman" w:cs="Times New Roman"/>
        </w:rPr>
        <w:t>RTCTimeStamp</w:t>
      </w:r>
      <w:proofErr w:type="spellEnd"/>
      <w:r w:rsidRPr="00204902">
        <w:rPr>
          <w:rFonts w:ascii="Times New Roman" w:hAnsi="Times New Roman" w:cs="Times New Roman"/>
        </w:rPr>
        <w:t xml:space="preserve"> que incluye el </w:t>
      </w:r>
      <w:proofErr w:type="spellStart"/>
      <w:r w:rsidRPr="00204902">
        <w:rPr>
          <w:rFonts w:ascii="Times New Roman" w:hAnsi="Times New Roman" w:cs="Times New Roman"/>
        </w:rPr>
        <w:t>timestamp</w:t>
      </w:r>
      <w:proofErr w:type="spellEnd"/>
      <w:r w:rsidRPr="00204902">
        <w:rPr>
          <w:rFonts w:ascii="Times New Roman" w:hAnsi="Times New Roman" w:cs="Times New Roman"/>
        </w:rPr>
        <w:t xml:space="preserve"> Unix, facilitando los cálculos de tiempo.</w:t>
      </w:r>
    </w:p>
    <w:p w14:paraId="723C40AF" w14:textId="60794E22" w:rsidR="00C46E09" w:rsidRPr="00204902" w:rsidRDefault="00C46E09" w:rsidP="00204902">
      <w:pPr>
        <w:numPr>
          <w:ilvl w:val="0"/>
          <w:numId w:val="26"/>
        </w:numPr>
        <w:spacing w:line="360" w:lineRule="auto"/>
        <w:rPr>
          <w:rFonts w:ascii="Times New Roman" w:hAnsi="Times New Roman" w:cs="Times New Roman"/>
        </w:rPr>
      </w:pPr>
      <w:proofErr w:type="spellStart"/>
      <w:proofErr w:type="gramStart"/>
      <w:r w:rsidRPr="00920F8D">
        <w:rPr>
          <w:rFonts w:ascii="Times New Roman" w:hAnsi="Times New Roman" w:cs="Times New Roman"/>
          <w:i/>
          <w:iCs/>
        </w:rPr>
        <w:t>syncWithNTP</w:t>
      </w:r>
      <w:proofErr w:type="spellEnd"/>
      <w:r w:rsidRPr="00920F8D">
        <w:rPr>
          <w:rFonts w:ascii="Times New Roman" w:hAnsi="Times New Roman" w:cs="Times New Roman"/>
          <w:i/>
          <w:iCs/>
        </w:rPr>
        <w:t>(</w:t>
      </w:r>
      <w:proofErr w:type="gramEnd"/>
      <w:r w:rsidRPr="00920F8D">
        <w:rPr>
          <w:rFonts w:ascii="Times New Roman" w:hAnsi="Times New Roman" w:cs="Times New Roman"/>
          <w:i/>
          <w:iCs/>
        </w:rPr>
        <w:t>):</w:t>
      </w:r>
      <w:r w:rsidRPr="00204902">
        <w:rPr>
          <w:rFonts w:ascii="Times New Roman" w:hAnsi="Times New Roman" w:cs="Times New Roman"/>
        </w:rPr>
        <w:t xml:space="preserve"> Cuando hay conexión a internet, esta función obtiene la hora de un servidor de tiempo de red (NTP) y la utiliza para ajustar y corregir cualquier desviación en el reloj, garantizando su precisión a largo plazo.</w:t>
      </w:r>
    </w:p>
    <w:p w14:paraId="7B9D5DBD" w14:textId="68132B45" w:rsidR="00074917" w:rsidRDefault="00074917" w:rsidP="00074917">
      <w:pPr>
        <w:pStyle w:val="whitespace-normal"/>
        <w:spacing w:line="360" w:lineRule="auto"/>
      </w:pPr>
      <w:r>
        <w:rPr>
          <w:rStyle w:val="Textoennegrita"/>
          <w:rFonts w:eastAsiaTheme="majorEastAsia"/>
        </w:rPr>
        <w:t>Librerías de Sensores (Temperatura, TDS, Turbidez, pH)</w:t>
      </w:r>
      <w:r>
        <w:t>: Constituyen el núcleo de adquisición de datos del sistema de monitoreo de calidad del agua, implementando una arquitectura unificada y robusta para la gestión de múltiples sensores analógicos y digitales. Estas librerías proporcionan una interfaz consistente y confiable para la medición de los parámetros fundamentales de calidad del agua: temperatura (DS18B20), sólidos disueltos totales o TDS (SEN0244), turbidez (SEN0189), y pH (SEN0161-V2), garantizando la precisión y confiabilidad de los datos durante los días de operación autónoma en campo.</w:t>
      </w:r>
    </w:p>
    <w:p w14:paraId="5F2215B7" w14:textId="77777777" w:rsidR="00074917" w:rsidRDefault="00074917" w:rsidP="00074917">
      <w:pPr>
        <w:pStyle w:val="whitespace-normal"/>
        <w:spacing w:line="360" w:lineRule="auto"/>
      </w:pPr>
      <w:r>
        <w:t xml:space="preserve">La arquitectura de inicialización común a todas las librerías de sensores implementa un patrón de diseño consistente que comienza con la creación y configuración de los objetos de comunicación específicos para cada tipo de sensor. Para el sensor de temperatura DS18B20, esto involucra la inicialización de objetos </w:t>
      </w:r>
      <w:proofErr w:type="spellStart"/>
      <w:r>
        <w:t>OneWire</w:t>
      </w:r>
      <w:proofErr w:type="spellEnd"/>
      <w:r>
        <w:t xml:space="preserve"> y </w:t>
      </w:r>
      <w:proofErr w:type="spellStart"/>
      <w:r>
        <w:t>DallasTemperature</w:t>
      </w:r>
      <w:proofErr w:type="spellEnd"/>
      <w:r>
        <w:t xml:space="preserve"> que manejan el protocolo de comunicación digital de un solo cable. Para los sensores analógicos (TDS, turbidez, pH), el proceso incluye la configuración del convertidor analógico-digital (ADC) del ESP32 con parámetros específicos de resolución, atenuación, y calibración para cada sensor.</w:t>
      </w:r>
    </w:p>
    <w:p w14:paraId="39A809A3" w14:textId="77777777" w:rsidR="00074917" w:rsidRDefault="00074917" w:rsidP="00074917">
      <w:pPr>
        <w:pStyle w:val="whitespace-normal"/>
        <w:spacing w:line="360" w:lineRule="auto"/>
      </w:pPr>
      <w:r>
        <w:t xml:space="preserve">El proceso de inicialización incorpora múltiples verificaciones de integridad que validan no solo la creación correcta de los objetos de software, sino también la comunicación efectiva con el hardware del sensor. Estas verificaciones incluyen pruebas de conectividad, validación de respuestas esperadas, y configuración de parámetros operativos específicos </w:t>
      </w:r>
      <w:r>
        <w:lastRenderedPageBreak/>
        <w:t>como rangos de medición, tiempos de estabilización, y factores de calibración previamente determinados mediante caracterización experimental.</w:t>
      </w:r>
    </w:p>
    <w:p w14:paraId="7E868B3A" w14:textId="77777777" w:rsidR="00074917" w:rsidRDefault="00074917" w:rsidP="00074917">
      <w:pPr>
        <w:pStyle w:val="whitespace-normal"/>
        <w:spacing w:line="360" w:lineRule="auto"/>
      </w:pPr>
      <w:r>
        <w:t xml:space="preserve">Una característica distintiva de todas las librerías es la implementación de sistemas de calibración específicos para cada tipo de sensor. El sensor de temperatura DS18B20, al ser un dispositivo digital </w:t>
      </w:r>
      <w:proofErr w:type="spellStart"/>
      <w:r>
        <w:t>precalibrado</w:t>
      </w:r>
      <w:proofErr w:type="spellEnd"/>
      <w:r>
        <w:t xml:space="preserve"> de fábrica, requiere principalmente validación de rangos operativos. Sin embargo, los sensores analógicos implementan sistemas de calibración más sofisticados: el sensor TDS utiliza factores de conversión EC-</w:t>
      </w:r>
      <w:proofErr w:type="spellStart"/>
      <w:r>
        <w:t>to</w:t>
      </w:r>
      <w:proofErr w:type="spellEnd"/>
      <w:r>
        <w:t>-TDS y compensación de offset de voltaje determinados experimentalmente con soluciones estándar; el sensor de turbidez emplea una calibración polinómica cúbica que correlaciona voltaje con unidades nefelométricas de turbidez (NTU); y el sensor de pH requiere calibración de dos puntos con soluciones buffer estándar.</w:t>
      </w:r>
    </w:p>
    <w:p w14:paraId="3EE1EB68" w14:textId="3DE9D4F9" w:rsidR="00074917" w:rsidRDefault="00074917" w:rsidP="00074917">
      <w:pPr>
        <w:pStyle w:val="whitespace-normal"/>
        <w:spacing w:line="360" w:lineRule="auto"/>
      </w:pPr>
      <w:r w:rsidRPr="00074917">
        <w:t>En el contexto del sistema completo de monitoreo de calidad del agua, estas librerías de sensores proporcionan la base fundamental para la recolección de datos científicamente válidos y trazables. Su diseño robusto y confiable garantiza que las mediciones de temperatura, TDS, turbidez y pH mantengan su precisión y exactitud durante todo el período de despliegue autónomo, proporcionando datos de alta calidad que pueden ser utilizados para análisis de tendencias temporales, detección de eventos de contaminación, y evaluación de la calidad del agua según estándares ambientales establecidos.</w:t>
      </w:r>
    </w:p>
    <w:p w14:paraId="4B3D1B31" w14:textId="2B192B2B" w:rsidR="00AA2D52" w:rsidRDefault="00AA2D52" w:rsidP="00074917">
      <w:pPr>
        <w:spacing w:line="360" w:lineRule="auto"/>
        <w:jc w:val="center"/>
        <w:rPr>
          <w:rFonts w:ascii="Times New Roman" w:hAnsi="Times New Roman" w:cs="Times New Roman"/>
        </w:rPr>
      </w:pPr>
      <w:r w:rsidRPr="00AA2D52">
        <w:rPr>
          <w:rFonts w:ascii="Times New Roman" w:hAnsi="Times New Roman" w:cs="Times New Roman"/>
        </w:rPr>
        <w:lastRenderedPageBreak/>
        <w:drawing>
          <wp:inline distT="0" distB="0" distL="0" distR="0" wp14:anchorId="73C5D9E1" wp14:editId="2BFD650F">
            <wp:extent cx="2727150" cy="7613073"/>
            <wp:effectExtent l="0" t="0" r="0" b="6985"/>
            <wp:docPr id="203130216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38021" cy="7643420"/>
                    </a:xfrm>
                    <a:prstGeom prst="rect">
                      <a:avLst/>
                    </a:prstGeom>
                    <a:noFill/>
                    <a:ln>
                      <a:noFill/>
                    </a:ln>
                  </pic:spPr>
                </pic:pic>
              </a:graphicData>
            </a:graphic>
          </wp:inline>
        </w:drawing>
      </w:r>
    </w:p>
    <w:p w14:paraId="6FB8E105" w14:textId="6BD8A551" w:rsidR="00D4688D" w:rsidRPr="00D4688D" w:rsidRDefault="00D4688D" w:rsidP="00D4688D">
      <w:pPr>
        <w:spacing w:line="360" w:lineRule="auto"/>
        <w:jc w:val="center"/>
        <w:rPr>
          <w:rFonts w:ascii="Times New Roman" w:hAnsi="Times New Roman" w:cs="Times New Roman"/>
          <w:i/>
          <w:iCs/>
        </w:rPr>
      </w:pPr>
      <w:r w:rsidRPr="00D4688D">
        <w:rPr>
          <w:rFonts w:ascii="Times New Roman" w:hAnsi="Times New Roman" w:cs="Times New Roman"/>
          <w:i/>
          <w:iCs/>
        </w:rPr>
        <w:t xml:space="preserve">Figura </w:t>
      </w:r>
      <w:r>
        <w:rPr>
          <w:rFonts w:ascii="Times New Roman" w:hAnsi="Times New Roman" w:cs="Times New Roman"/>
          <w:i/>
          <w:iCs/>
        </w:rPr>
        <w:t>6</w:t>
      </w:r>
      <w:r w:rsidRPr="00D4688D">
        <w:rPr>
          <w:rFonts w:ascii="Times New Roman" w:hAnsi="Times New Roman" w:cs="Times New Roman"/>
          <w:i/>
          <w:iCs/>
        </w:rPr>
        <w:t>. Diagrama de flujo de la l</w:t>
      </w:r>
      <w:r>
        <w:rPr>
          <w:rFonts w:ascii="Times New Roman" w:hAnsi="Times New Roman" w:cs="Times New Roman"/>
          <w:i/>
          <w:iCs/>
        </w:rPr>
        <w:t>ibrería Temperatura</w:t>
      </w:r>
    </w:p>
    <w:p w14:paraId="4B91D646" w14:textId="77777777" w:rsidR="00C46E09" w:rsidRPr="00204902" w:rsidRDefault="00C46E09" w:rsidP="00204902">
      <w:pPr>
        <w:spacing w:line="360" w:lineRule="auto"/>
        <w:ind w:left="360"/>
        <w:rPr>
          <w:rFonts w:ascii="Times New Roman" w:hAnsi="Times New Roman" w:cs="Times New Roman"/>
          <w:b/>
          <w:bCs/>
          <w:i/>
          <w:iCs/>
        </w:rPr>
      </w:pPr>
      <w:r w:rsidRPr="00204902">
        <w:rPr>
          <w:rFonts w:ascii="Times New Roman" w:hAnsi="Times New Roman" w:cs="Times New Roman"/>
          <w:b/>
          <w:bCs/>
          <w:i/>
          <w:iCs/>
        </w:rPr>
        <w:lastRenderedPageBreak/>
        <w:t>Función Relevante (Común a todas):</w:t>
      </w:r>
    </w:p>
    <w:p w14:paraId="6E8ED583" w14:textId="02190814" w:rsidR="00B342F1" w:rsidRDefault="00C46E09" w:rsidP="00074917">
      <w:pPr>
        <w:numPr>
          <w:ilvl w:val="0"/>
          <w:numId w:val="26"/>
        </w:numPr>
        <w:spacing w:line="360" w:lineRule="auto"/>
        <w:rPr>
          <w:rFonts w:ascii="Times New Roman" w:hAnsi="Times New Roman" w:cs="Times New Roman"/>
        </w:rPr>
      </w:pPr>
      <w:proofErr w:type="spellStart"/>
      <w:proofErr w:type="gramStart"/>
      <w:r w:rsidRPr="00204902">
        <w:rPr>
          <w:rFonts w:ascii="Times New Roman" w:hAnsi="Times New Roman" w:cs="Times New Roman"/>
          <w:i/>
          <w:iCs/>
        </w:rPr>
        <w:t>takeReadingWithTimeout</w:t>
      </w:r>
      <w:proofErr w:type="spellEnd"/>
      <w:r w:rsidRPr="00204902">
        <w:rPr>
          <w:rFonts w:ascii="Times New Roman" w:hAnsi="Times New Roman" w:cs="Times New Roman"/>
          <w:i/>
          <w:iCs/>
        </w:rPr>
        <w:t>(</w:t>
      </w:r>
      <w:proofErr w:type="gramEnd"/>
      <w:r w:rsidRPr="00204902">
        <w:rPr>
          <w:rFonts w:ascii="Times New Roman" w:hAnsi="Times New Roman" w:cs="Times New Roman"/>
          <w:i/>
          <w:iCs/>
        </w:rPr>
        <w:t>)</w:t>
      </w:r>
      <w:r w:rsidRPr="00204902">
        <w:rPr>
          <w:rFonts w:ascii="Times New Roman" w:hAnsi="Times New Roman" w:cs="Times New Roman"/>
        </w:rPr>
        <w:t xml:space="preserve">: Es el método principal de cada librería de sensor. Su implementación es un ejemplo de robustez: no se limita a una sola lectura, sino que realiza un bucle para tomar múltiples muestras (SAMPLES). Luego, promedia estas muestras (a menudo descartando los valores </w:t>
      </w:r>
      <w:proofErr w:type="gramStart"/>
      <w:r w:rsidRPr="00204902">
        <w:rPr>
          <w:rFonts w:ascii="Times New Roman" w:hAnsi="Times New Roman" w:cs="Times New Roman"/>
        </w:rPr>
        <w:t>más altos y más bajos</w:t>
      </w:r>
      <w:proofErr w:type="gramEnd"/>
      <w:r w:rsidRPr="00204902">
        <w:rPr>
          <w:rFonts w:ascii="Times New Roman" w:hAnsi="Times New Roman" w:cs="Times New Roman"/>
        </w:rPr>
        <w:t xml:space="preserve"> para eliminar ruido) y aplica las ecuaciones de calibración específicas del sensor para convertir la señal eléctrica (voltaje) a una unidad de medida física y precisa. Además, incorpora un </w:t>
      </w:r>
      <w:proofErr w:type="spellStart"/>
      <w:r w:rsidRPr="00204902">
        <w:rPr>
          <w:rFonts w:ascii="Times New Roman" w:hAnsi="Times New Roman" w:cs="Times New Roman"/>
        </w:rPr>
        <w:t>timeout</w:t>
      </w:r>
      <w:proofErr w:type="spellEnd"/>
      <w:r w:rsidRPr="00204902">
        <w:rPr>
          <w:rFonts w:ascii="Times New Roman" w:hAnsi="Times New Roman" w:cs="Times New Roman"/>
        </w:rPr>
        <w:t xml:space="preserve"> para evitar que un sensor que no responde bloquee todo el sistema.</w:t>
      </w:r>
    </w:p>
    <w:p w14:paraId="535CCC53" w14:textId="03CFF965" w:rsidR="00807B77" w:rsidRPr="00807B77" w:rsidRDefault="00807B77" w:rsidP="00807B77">
      <w:pPr>
        <w:spacing w:before="100" w:beforeAutospacing="1" w:after="100" w:afterAutospacing="1" w:line="360" w:lineRule="auto"/>
        <w:rPr>
          <w:rFonts w:ascii="Times New Roman" w:eastAsia="Times New Roman" w:hAnsi="Times New Roman" w:cs="Times New Roman"/>
          <w:kern w:val="0"/>
          <w:lang w:eastAsia="es-CO"/>
          <w14:ligatures w14:val="none"/>
        </w:rPr>
      </w:pPr>
      <w:proofErr w:type="spellStart"/>
      <w:r w:rsidRPr="00807B77">
        <w:rPr>
          <w:rFonts w:ascii="Times New Roman" w:eastAsia="Times New Roman" w:hAnsi="Times New Roman" w:cs="Times New Roman"/>
          <w:b/>
          <w:bCs/>
          <w:kern w:val="0"/>
          <w:lang w:eastAsia="es-CO"/>
          <w14:ligatures w14:val="none"/>
        </w:rPr>
        <w:t>WiFiManager</w:t>
      </w:r>
      <w:proofErr w:type="spellEnd"/>
      <w:r w:rsidRPr="00807B77">
        <w:rPr>
          <w:rFonts w:ascii="Times New Roman" w:eastAsia="Times New Roman" w:hAnsi="Times New Roman" w:cs="Times New Roman"/>
          <w:kern w:val="0"/>
          <w:lang w:eastAsia="es-CO"/>
          <w14:ligatures w14:val="none"/>
        </w:rPr>
        <w:t xml:space="preserve">: Constituye el sistema de comunicación inalámbrica del dispositivo de monitoreo de calidad del agua, gestionando la conectividad </w:t>
      </w:r>
      <w:proofErr w:type="spellStart"/>
      <w:r w:rsidRPr="00807B77">
        <w:rPr>
          <w:rFonts w:ascii="Times New Roman" w:eastAsia="Times New Roman" w:hAnsi="Times New Roman" w:cs="Times New Roman"/>
          <w:kern w:val="0"/>
          <w:lang w:eastAsia="es-CO"/>
          <w14:ligatures w14:val="none"/>
        </w:rPr>
        <w:t>WiFi</w:t>
      </w:r>
      <w:proofErr w:type="spellEnd"/>
      <w:r w:rsidRPr="00807B77">
        <w:rPr>
          <w:rFonts w:ascii="Times New Roman" w:eastAsia="Times New Roman" w:hAnsi="Times New Roman" w:cs="Times New Roman"/>
          <w:kern w:val="0"/>
          <w:lang w:eastAsia="es-CO"/>
          <w14:ligatures w14:val="none"/>
        </w:rPr>
        <w:t xml:space="preserve"> y la transmisión de datos mediante </w:t>
      </w:r>
      <w:proofErr w:type="spellStart"/>
      <w:r w:rsidRPr="00807B77">
        <w:rPr>
          <w:rFonts w:ascii="Times New Roman" w:eastAsia="Times New Roman" w:hAnsi="Times New Roman" w:cs="Times New Roman"/>
          <w:kern w:val="0"/>
          <w:lang w:eastAsia="es-CO"/>
          <w14:ligatures w14:val="none"/>
        </w:rPr>
        <w:t>WebSocket</w:t>
      </w:r>
      <w:proofErr w:type="spellEnd"/>
      <w:r w:rsidRPr="00807B77">
        <w:rPr>
          <w:rFonts w:ascii="Times New Roman" w:eastAsia="Times New Roman" w:hAnsi="Times New Roman" w:cs="Times New Roman"/>
          <w:kern w:val="0"/>
          <w:lang w:eastAsia="es-CO"/>
          <w14:ligatures w14:val="none"/>
        </w:rPr>
        <w:t xml:space="preserve"> en modo manual bajo demanda. Esta librería implementa una estrategia optimizada para conservar energía durante los días de operación autónoma, estableciendo conexiones únicamente cuando el usuario solicita la descarga de datos.</w:t>
      </w:r>
    </w:p>
    <w:p w14:paraId="2A177F9E" w14:textId="77777777" w:rsidR="00807B77" w:rsidRPr="00807B77" w:rsidRDefault="00807B77" w:rsidP="00807B77">
      <w:pPr>
        <w:spacing w:before="100" w:beforeAutospacing="1" w:after="100" w:afterAutospacing="1" w:line="360" w:lineRule="auto"/>
        <w:rPr>
          <w:rFonts w:ascii="Times New Roman" w:eastAsia="Times New Roman" w:hAnsi="Times New Roman" w:cs="Times New Roman"/>
          <w:kern w:val="0"/>
          <w:lang w:eastAsia="es-CO"/>
          <w14:ligatures w14:val="none"/>
        </w:rPr>
      </w:pPr>
      <w:r w:rsidRPr="00807B77">
        <w:rPr>
          <w:rFonts w:ascii="Times New Roman" w:eastAsia="Times New Roman" w:hAnsi="Times New Roman" w:cs="Times New Roman"/>
          <w:kern w:val="0"/>
          <w:lang w:eastAsia="es-CO"/>
          <w14:ligatures w14:val="none"/>
        </w:rPr>
        <w:t xml:space="preserve">La arquitectura de inicialización configura los parámetros esenciales de red, incluyendo credenciales del punto de acceso </w:t>
      </w:r>
      <w:proofErr w:type="spellStart"/>
      <w:r w:rsidRPr="00807B77">
        <w:rPr>
          <w:rFonts w:ascii="Times New Roman" w:eastAsia="Times New Roman" w:hAnsi="Times New Roman" w:cs="Times New Roman"/>
          <w:kern w:val="0"/>
          <w:lang w:eastAsia="es-CO"/>
          <w14:ligatures w14:val="none"/>
        </w:rPr>
        <w:t>WiFi</w:t>
      </w:r>
      <w:proofErr w:type="spellEnd"/>
      <w:r w:rsidRPr="00807B77">
        <w:rPr>
          <w:rFonts w:ascii="Times New Roman" w:eastAsia="Times New Roman" w:hAnsi="Times New Roman" w:cs="Times New Roman"/>
          <w:kern w:val="0"/>
          <w:lang w:eastAsia="es-CO"/>
          <w14:ligatures w14:val="none"/>
        </w:rPr>
        <w:t xml:space="preserve">, dirección del servidor, y </w:t>
      </w:r>
      <w:proofErr w:type="spellStart"/>
      <w:r w:rsidRPr="00807B77">
        <w:rPr>
          <w:rFonts w:ascii="Times New Roman" w:eastAsia="Times New Roman" w:hAnsi="Times New Roman" w:cs="Times New Roman"/>
          <w:kern w:val="0"/>
          <w:lang w:eastAsia="es-CO"/>
          <w14:ligatures w14:val="none"/>
        </w:rPr>
        <w:t>timeouts</w:t>
      </w:r>
      <w:proofErr w:type="spellEnd"/>
      <w:r w:rsidRPr="00807B77">
        <w:rPr>
          <w:rFonts w:ascii="Times New Roman" w:eastAsia="Times New Roman" w:hAnsi="Times New Roman" w:cs="Times New Roman"/>
          <w:kern w:val="0"/>
          <w:lang w:eastAsia="es-CO"/>
          <w14:ligatures w14:val="none"/>
        </w:rPr>
        <w:t xml:space="preserve"> de conectividad. El proceso de establecimiento de conectividad implementa un mecanismo robusto que intenta conectarse al </w:t>
      </w:r>
      <w:proofErr w:type="spellStart"/>
      <w:r w:rsidRPr="00807B77">
        <w:rPr>
          <w:rFonts w:ascii="Times New Roman" w:eastAsia="Times New Roman" w:hAnsi="Times New Roman" w:cs="Times New Roman"/>
          <w:kern w:val="0"/>
          <w:lang w:eastAsia="es-CO"/>
          <w14:ligatures w14:val="none"/>
        </w:rPr>
        <w:t>hotspot</w:t>
      </w:r>
      <w:proofErr w:type="spellEnd"/>
      <w:r w:rsidRPr="00807B77">
        <w:rPr>
          <w:rFonts w:ascii="Times New Roman" w:eastAsia="Times New Roman" w:hAnsi="Times New Roman" w:cs="Times New Roman"/>
          <w:kern w:val="0"/>
          <w:lang w:eastAsia="es-CO"/>
          <w14:ligatures w14:val="none"/>
        </w:rPr>
        <w:t xml:space="preserve"> del computador dentro de un período límite de 15 segundos, monitoreando continuamente el estado mientras alimenta el </w:t>
      </w:r>
      <w:proofErr w:type="spellStart"/>
      <w:r w:rsidRPr="00807B77">
        <w:rPr>
          <w:rFonts w:ascii="Times New Roman" w:eastAsia="Times New Roman" w:hAnsi="Times New Roman" w:cs="Times New Roman"/>
          <w:kern w:val="0"/>
          <w:lang w:eastAsia="es-CO"/>
          <w14:ligatures w14:val="none"/>
        </w:rPr>
        <w:t>watchdog</w:t>
      </w:r>
      <w:proofErr w:type="spellEnd"/>
      <w:r w:rsidRPr="00807B77">
        <w:rPr>
          <w:rFonts w:ascii="Times New Roman" w:eastAsia="Times New Roman" w:hAnsi="Times New Roman" w:cs="Times New Roman"/>
          <w:kern w:val="0"/>
          <w:lang w:eastAsia="es-CO"/>
          <w14:ligatures w14:val="none"/>
        </w:rPr>
        <w:t xml:space="preserve"> del sistema.</w:t>
      </w:r>
    </w:p>
    <w:p w14:paraId="6287A6B7" w14:textId="77777777" w:rsidR="00807B77" w:rsidRPr="00807B77" w:rsidRDefault="00807B77" w:rsidP="00807B77">
      <w:pPr>
        <w:spacing w:before="100" w:beforeAutospacing="1" w:after="100" w:afterAutospacing="1" w:line="360" w:lineRule="auto"/>
        <w:rPr>
          <w:rFonts w:ascii="Times New Roman" w:eastAsia="Times New Roman" w:hAnsi="Times New Roman" w:cs="Times New Roman"/>
          <w:kern w:val="0"/>
          <w:lang w:eastAsia="es-CO"/>
          <w14:ligatures w14:val="none"/>
        </w:rPr>
      </w:pPr>
      <w:r w:rsidRPr="00807B77">
        <w:rPr>
          <w:rFonts w:ascii="Times New Roman" w:eastAsia="Times New Roman" w:hAnsi="Times New Roman" w:cs="Times New Roman"/>
          <w:kern w:val="0"/>
          <w:lang w:eastAsia="es-CO"/>
          <w14:ligatures w14:val="none"/>
        </w:rPr>
        <w:t xml:space="preserve">Una vez establecida la conectividad </w:t>
      </w:r>
      <w:proofErr w:type="spellStart"/>
      <w:r w:rsidRPr="00807B77">
        <w:rPr>
          <w:rFonts w:ascii="Times New Roman" w:eastAsia="Times New Roman" w:hAnsi="Times New Roman" w:cs="Times New Roman"/>
          <w:kern w:val="0"/>
          <w:lang w:eastAsia="es-CO"/>
          <w14:ligatures w14:val="none"/>
        </w:rPr>
        <w:t>WiFi</w:t>
      </w:r>
      <w:proofErr w:type="spellEnd"/>
      <w:r w:rsidRPr="00807B77">
        <w:rPr>
          <w:rFonts w:ascii="Times New Roman" w:eastAsia="Times New Roman" w:hAnsi="Times New Roman" w:cs="Times New Roman"/>
          <w:kern w:val="0"/>
          <w:lang w:eastAsia="es-CO"/>
          <w14:ligatures w14:val="none"/>
        </w:rPr>
        <w:t xml:space="preserve">, la librería crea el canal de comunicación </w:t>
      </w:r>
      <w:proofErr w:type="spellStart"/>
      <w:r w:rsidRPr="00807B77">
        <w:rPr>
          <w:rFonts w:ascii="Times New Roman" w:eastAsia="Times New Roman" w:hAnsi="Times New Roman" w:cs="Times New Roman"/>
          <w:kern w:val="0"/>
          <w:lang w:eastAsia="es-CO"/>
          <w14:ligatures w14:val="none"/>
        </w:rPr>
        <w:t>WebSocket</w:t>
      </w:r>
      <w:proofErr w:type="spellEnd"/>
      <w:r w:rsidRPr="00807B77">
        <w:rPr>
          <w:rFonts w:ascii="Times New Roman" w:eastAsia="Times New Roman" w:hAnsi="Times New Roman" w:cs="Times New Roman"/>
          <w:kern w:val="0"/>
          <w:lang w:eastAsia="es-CO"/>
          <w14:ligatures w14:val="none"/>
        </w:rPr>
        <w:t xml:space="preserve"> con el servidor, configurando </w:t>
      </w:r>
      <w:proofErr w:type="spellStart"/>
      <w:r w:rsidRPr="00807B77">
        <w:rPr>
          <w:rFonts w:ascii="Times New Roman" w:eastAsia="Times New Roman" w:hAnsi="Times New Roman" w:cs="Times New Roman"/>
          <w:kern w:val="0"/>
          <w:lang w:eastAsia="es-CO"/>
          <w14:ligatures w14:val="none"/>
        </w:rPr>
        <w:t>callbacks</w:t>
      </w:r>
      <w:proofErr w:type="spellEnd"/>
      <w:r w:rsidRPr="00807B77">
        <w:rPr>
          <w:rFonts w:ascii="Times New Roman" w:eastAsia="Times New Roman" w:hAnsi="Times New Roman" w:cs="Times New Roman"/>
          <w:kern w:val="0"/>
          <w:lang w:eastAsia="es-CO"/>
          <w14:ligatures w14:val="none"/>
        </w:rPr>
        <w:t xml:space="preserve"> para manejo de eventos y proporcionando un </w:t>
      </w:r>
      <w:proofErr w:type="spellStart"/>
      <w:r w:rsidRPr="00807B77">
        <w:rPr>
          <w:rFonts w:ascii="Times New Roman" w:eastAsia="Times New Roman" w:hAnsi="Times New Roman" w:cs="Times New Roman"/>
          <w:kern w:val="0"/>
          <w:lang w:eastAsia="es-CO"/>
          <w14:ligatures w14:val="none"/>
        </w:rPr>
        <w:t>framework</w:t>
      </w:r>
      <w:proofErr w:type="spellEnd"/>
      <w:r w:rsidRPr="00807B77">
        <w:rPr>
          <w:rFonts w:ascii="Times New Roman" w:eastAsia="Times New Roman" w:hAnsi="Times New Roman" w:cs="Times New Roman"/>
          <w:kern w:val="0"/>
          <w:lang w:eastAsia="es-CO"/>
          <w14:ligatures w14:val="none"/>
        </w:rPr>
        <w:t xml:space="preserve"> para comunicación bidireccional en tiempo real. El sistema entra entonces en un estado de espera activa, monitoreando mensajes del servidor durante un </w:t>
      </w:r>
      <w:proofErr w:type="spellStart"/>
      <w:r w:rsidRPr="00807B77">
        <w:rPr>
          <w:rFonts w:ascii="Times New Roman" w:eastAsia="Times New Roman" w:hAnsi="Times New Roman" w:cs="Times New Roman"/>
          <w:kern w:val="0"/>
          <w:lang w:eastAsia="es-CO"/>
          <w14:ligatures w14:val="none"/>
        </w:rPr>
        <w:t>timeout</w:t>
      </w:r>
      <w:proofErr w:type="spellEnd"/>
      <w:r w:rsidRPr="00807B77">
        <w:rPr>
          <w:rFonts w:ascii="Times New Roman" w:eastAsia="Times New Roman" w:hAnsi="Times New Roman" w:cs="Times New Roman"/>
          <w:kern w:val="0"/>
          <w:lang w:eastAsia="es-CO"/>
          <w14:ligatures w14:val="none"/>
        </w:rPr>
        <w:t xml:space="preserve"> configurable de 60 segundos para detectar solicitudes de descarga activadas por el usuario.</w:t>
      </w:r>
    </w:p>
    <w:p w14:paraId="509DCEE8" w14:textId="02BDA793" w:rsidR="00807B77" w:rsidRPr="00807B77" w:rsidRDefault="00807B77" w:rsidP="00807B77">
      <w:pPr>
        <w:spacing w:before="100" w:beforeAutospacing="1" w:after="100" w:afterAutospacing="1" w:line="360" w:lineRule="auto"/>
        <w:rPr>
          <w:rFonts w:ascii="Times New Roman" w:eastAsia="Times New Roman" w:hAnsi="Times New Roman" w:cs="Times New Roman"/>
          <w:kern w:val="0"/>
          <w:lang w:eastAsia="es-CO"/>
          <w14:ligatures w14:val="none"/>
        </w:rPr>
      </w:pPr>
      <w:r w:rsidRPr="00807B77">
        <w:rPr>
          <w:rFonts w:ascii="Times New Roman" w:eastAsia="Times New Roman" w:hAnsi="Times New Roman" w:cs="Times New Roman"/>
          <w:kern w:val="0"/>
          <w:lang w:eastAsia="es-CO"/>
          <w14:ligatures w14:val="none"/>
        </w:rPr>
        <w:t xml:space="preserve">Cuando se recibe una solicitud de descarga, la librería activa el proceso de transmisión obteniendo las lecturas almacenadas en memoria RTC. El sistema convierte cada lectura a formato JSON, incluyendo valores de sensores, </w:t>
      </w:r>
      <w:proofErr w:type="spellStart"/>
      <w:r w:rsidRPr="00807B77">
        <w:rPr>
          <w:rFonts w:ascii="Times New Roman" w:eastAsia="Times New Roman" w:hAnsi="Times New Roman" w:cs="Times New Roman"/>
          <w:kern w:val="0"/>
          <w:lang w:eastAsia="es-CO"/>
          <w14:ligatures w14:val="none"/>
        </w:rPr>
        <w:t>timestamps</w:t>
      </w:r>
      <w:proofErr w:type="spellEnd"/>
      <w:r w:rsidRPr="00807B77">
        <w:rPr>
          <w:rFonts w:ascii="Times New Roman" w:eastAsia="Times New Roman" w:hAnsi="Times New Roman" w:cs="Times New Roman"/>
          <w:kern w:val="0"/>
          <w:lang w:eastAsia="es-CO"/>
          <w14:ligatures w14:val="none"/>
        </w:rPr>
        <w:t xml:space="preserve"> del RTC externo, números de secuencia, y metadatos de diagnóstico. La transmisión se ejecuta secuencialmente, </w:t>
      </w:r>
      <w:r w:rsidRPr="00807B77">
        <w:rPr>
          <w:rFonts w:ascii="Times New Roman" w:eastAsia="Times New Roman" w:hAnsi="Times New Roman" w:cs="Times New Roman"/>
          <w:kern w:val="0"/>
          <w:lang w:eastAsia="es-CO"/>
          <w14:ligatures w14:val="none"/>
        </w:rPr>
        <w:lastRenderedPageBreak/>
        <w:t>enviando cada lectura individualmente con verificación de recepción para garantizar integridad.</w:t>
      </w:r>
      <w:r>
        <w:rPr>
          <w:rFonts w:ascii="Times New Roman" w:eastAsia="Times New Roman" w:hAnsi="Times New Roman" w:cs="Times New Roman"/>
          <w:kern w:val="0"/>
          <w:lang w:eastAsia="es-CO"/>
          <w14:ligatures w14:val="none"/>
        </w:rPr>
        <w:t xml:space="preserve"> </w:t>
      </w:r>
      <w:r w:rsidRPr="00807B77">
        <w:rPr>
          <w:rFonts w:ascii="Times New Roman" w:eastAsia="Times New Roman" w:hAnsi="Times New Roman" w:cs="Times New Roman"/>
          <w:kern w:val="0"/>
          <w:lang w:eastAsia="es-CO"/>
          <w14:ligatures w14:val="none"/>
        </w:rPr>
        <w:t xml:space="preserve">Una característica crítica es la inclusión de </w:t>
      </w:r>
      <w:proofErr w:type="spellStart"/>
      <w:r w:rsidRPr="00807B77">
        <w:rPr>
          <w:rFonts w:ascii="Times New Roman" w:eastAsia="Times New Roman" w:hAnsi="Times New Roman" w:cs="Times New Roman"/>
          <w:kern w:val="0"/>
          <w:lang w:eastAsia="es-CO"/>
          <w14:ligatures w14:val="none"/>
        </w:rPr>
        <w:t>timestamps</w:t>
      </w:r>
      <w:proofErr w:type="spellEnd"/>
      <w:r w:rsidRPr="00807B77">
        <w:rPr>
          <w:rFonts w:ascii="Times New Roman" w:eastAsia="Times New Roman" w:hAnsi="Times New Roman" w:cs="Times New Roman"/>
          <w:kern w:val="0"/>
          <w:lang w:eastAsia="es-CO"/>
          <w14:ligatures w14:val="none"/>
        </w:rPr>
        <w:t xml:space="preserve"> precisos del RTC externo, proporcionando trazabilidad temporal completa con fecha y hora absoluta para cada medición. Al completar la transmisión, el sistema marca las lecturas como enviadas en memoria RTC para prevenir duplicados en futuras conexiones.</w:t>
      </w:r>
    </w:p>
    <w:p w14:paraId="51177D43" w14:textId="77777777" w:rsidR="00807B77" w:rsidRPr="00807B77" w:rsidRDefault="00807B77" w:rsidP="00807B77">
      <w:pPr>
        <w:spacing w:before="100" w:beforeAutospacing="1" w:after="100" w:afterAutospacing="1" w:line="360" w:lineRule="auto"/>
        <w:rPr>
          <w:rFonts w:ascii="Times New Roman" w:eastAsia="Times New Roman" w:hAnsi="Times New Roman" w:cs="Times New Roman"/>
          <w:kern w:val="0"/>
          <w:lang w:eastAsia="es-CO"/>
          <w14:ligatures w14:val="none"/>
        </w:rPr>
      </w:pPr>
      <w:r w:rsidRPr="00807B77">
        <w:rPr>
          <w:rFonts w:ascii="Times New Roman" w:eastAsia="Times New Roman" w:hAnsi="Times New Roman" w:cs="Times New Roman"/>
          <w:kern w:val="0"/>
          <w:lang w:eastAsia="es-CO"/>
          <w14:ligatures w14:val="none"/>
        </w:rPr>
        <w:t xml:space="preserve">El proceso de desconexión implementa una secuencia ordenada que cierra el </w:t>
      </w:r>
      <w:proofErr w:type="spellStart"/>
      <w:r w:rsidRPr="00807B77">
        <w:rPr>
          <w:rFonts w:ascii="Times New Roman" w:eastAsia="Times New Roman" w:hAnsi="Times New Roman" w:cs="Times New Roman"/>
          <w:kern w:val="0"/>
          <w:lang w:eastAsia="es-CO"/>
          <w14:ligatures w14:val="none"/>
        </w:rPr>
        <w:t>WebSocket</w:t>
      </w:r>
      <w:proofErr w:type="spellEnd"/>
      <w:r w:rsidRPr="00807B77">
        <w:rPr>
          <w:rFonts w:ascii="Times New Roman" w:eastAsia="Times New Roman" w:hAnsi="Times New Roman" w:cs="Times New Roman"/>
          <w:kern w:val="0"/>
          <w:lang w:eastAsia="es-CO"/>
          <w14:ligatures w14:val="none"/>
        </w:rPr>
        <w:t xml:space="preserve">, desconecta </w:t>
      </w:r>
      <w:proofErr w:type="spellStart"/>
      <w:r w:rsidRPr="00807B77">
        <w:rPr>
          <w:rFonts w:ascii="Times New Roman" w:eastAsia="Times New Roman" w:hAnsi="Times New Roman" w:cs="Times New Roman"/>
          <w:kern w:val="0"/>
          <w:lang w:eastAsia="es-CO"/>
          <w14:ligatures w14:val="none"/>
        </w:rPr>
        <w:t>WiFi</w:t>
      </w:r>
      <w:proofErr w:type="spellEnd"/>
      <w:r w:rsidRPr="00807B77">
        <w:rPr>
          <w:rFonts w:ascii="Times New Roman" w:eastAsia="Times New Roman" w:hAnsi="Times New Roman" w:cs="Times New Roman"/>
          <w:kern w:val="0"/>
          <w:lang w:eastAsia="es-CO"/>
          <w14:ligatures w14:val="none"/>
        </w:rPr>
        <w:t xml:space="preserve">, y activa el modo de bajo consumo. La gestión de errores distingue entre fallos de </w:t>
      </w:r>
      <w:proofErr w:type="spellStart"/>
      <w:r w:rsidRPr="00807B77">
        <w:rPr>
          <w:rFonts w:ascii="Times New Roman" w:eastAsia="Times New Roman" w:hAnsi="Times New Roman" w:cs="Times New Roman"/>
          <w:kern w:val="0"/>
          <w:lang w:eastAsia="es-CO"/>
          <w14:ligatures w14:val="none"/>
        </w:rPr>
        <w:t>WiFi</w:t>
      </w:r>
      <w:proofErr w:type="spellEnd"/>
      <w:r w:rsidRPr="00807B77">
        <w:rPr>
          <w:rFonts w:ascii="Times New Roman" w:eastAsia="Times New Roman" w:hAnsi="Times New Roman" w:cs="Times New Roman"/>
          <w:kern w:val="0"/>
          <w:lang w:eastAsia="es-CO"/>
          <w14:ligatures w14:val="none"/>
        </w:rPr>
        <w:t xml:space="preserve">, </w:t>
      </w:r>
      <w:proofErr w:type="spellStart"/>
      <w:r w:rsidRPr="00807B77">
        <w:rPr>
          <w:rFonts w:ascii="Times New Roman" w:eastAsia="Times New Roman" w:hAnsi="Times New Roman" w:cs="Times New Roman"/>
          <w:kern w:val="0"/>
          <w:lang w:eastAsia="es-CO"/>
          <w14:ligatures w14:val="none"/>
        </w:rPr>
        <w:t>WebSocket</w:t>
      </w:r>
      <w:proofErr w:type="spellEnd"/>
      <w:r w:rsidRPr="00807B77">
        <w:rPr>
          <w:rFonts w:ascii="Times New Roman" w:eastAsia="Times New Roman" w:hAnsi="Times New Roman" w:cs="Times New Roman"/>
          <w:kern w:val="0"/>
          <w:lang w:eastAsia="es-CO"/>
          <w14:ligatures w14:val="none"/>
        </w:rPr>
        <w:t>, y datos, aplicando estrategias de recuperación específicas para cada tipo.</w:t>
      </w:r>
    </w:p>
    <w:p w14:paraId="01157C0F" w14:textId="3D5486B8" w:rsidR="00807B77" w:rsidRPr="00807B77" w:rsidRDefault="00807B77" w:rsidP="00807B77">
      <w:pPr>
        <w:spacing w:before="100" w:beforeAutospacing="1" w:after="100" w:afterAutospacing="1" w:line="360" w:lineRule="auto"/>
        <w:rPr>
          <w:rFonts w:ascii="Times New Roman" w:eastAsia="Times New Roman" w:hAnsi="Times New Roman" w:cs="Times New Roman"/>
          <w:kern w:val="0"/>
          <w:lang w:eastAsia="es-CO"/>
          <w14:ligatures w14:val="none"/>
        </w:rPr>
      </w:pPr>
      <w:r w:rsidRPr="00807B77">
        <w:rPr>
          <w:rFonts w:ascii="Times New Roman" w:eastAsia="Times New Roman" w:hAnsi="Times New Roman" w:cs="Times New Roman"/>
          <w:kern w:val="0"/>
          <w:lang w:eastAsia="es-CO"/>
          <w14:ligatures w14:val="none"/>
        </w:rPr>
        <w:t xml:space="preserve">El diseño está optimizado para despliegue autónomo donde la conectividad intermitente y conservación energética son críticas. La estrategia de conexión bajo demanda mantiene el </w:t>
      </w:r>
      <w:proofErr w:type="spellStart"/>
      <w:r w:rsidRPr="00807B77">
        <w:rPr>
          <w:rFonts w:ascii="Times New Roman" w:eastAsia="Times New Roman" w:hAnsi="Times New Roman" w:cs="Times New Roman"/>
          <w:kern w:val="0"/>
          <w:lang w:eastAsia="es-CO"/>
          <w14:ligatures w14:val="none"/>
        </w:rPr>
        <w:t>WiFi</w:t>
      </w:r>
      <w:proofErr w:type="spellEnd"/>
      <w:r w:rsidRPr="00807B77">
        <w:rPr>
          <w:rFonts w:ascii="Times New Roman" w:eastAsia="Times New Roman" w:hAnsi="Times New Roman" w:cs="Times New Roman"/>
          <w:kern w:val="0"/>
          <w:lang w:eastAsia="es-CO"/>
          <w14:ligatures w14:val="none"/>
        </w:rPr>
        <w:t xml:space="preserve"> apagado durante ciclos normales, activándose solo ante solicitudes específicas, minimizando el impacto en la autonomía del dispositivo y garantizando la capacidad de comunicación durante todo el período de monitoreo de calidad del agua.</w:t>
      </w:r>
    </w:p>
    <w:p w14:paraId="5EDDA56B" w14:textId="3EF81369" w:rsidR="00074917" w:rsidRDefault="00074917" w:rsidP="00807B77">
      <w:pPr>
        <w:pStyle w:val="NormalWeb"/>
        <w:ind w:left="720"/>
        <w:jc w:val="center"/>
      </w:pPr>
      <w:r>
        <w:rPr>
          <w:noProof/>
        </w:rPr>
        <w:lastRenderedPageBreak/>
        <w:drawing>
          <wp:inline distT="0" distB="0" distL="0" distR="0" wp14:anchorId="7A953AF2" wp14:editId="74C7B1D0">
            <wp:extent cx="2887681" cy="7890164"/>
            <wp:effectExtent l="0" t="0" r="8255" b="0"/>
            <wp:docPr id="68912525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96819" cy="7915132"/>
                    </a:xfrm>
                    <a:prstGeom prst="rect">
                      <a:avLst/>
                    </a:prstGeom>
                    <a:noFill/>
                    <a:ln>
                      <a:noFill/>
                    </a:ln>
                  </pic:spPr>
                </pic:pic>
              </a:graphicData>
            </a:graphic>
          </wp:inline>
        </w:drawing>
      </w:r>
    </w:p>
    <w:p w14:paraId="053A02D2" w14:textId="65C2947F" w:rsidR="00D4688D" w:rsidRPr="00D4688D" w:rsidRDefault="00D4688D" w:rsidP="00D4688D">
      <w:pPr>
        <w:spacing w:line="360" w:lineRule="auto"/>
        <w:jc w:val="center"/>
        <w:rPr>
          <w:rFonts w:ascii="Times New Roman" w:hAnsi="Times New Roman" w:cs="Times New Roman"/>
          <w:i/>
          <w:iCs/>
        </w:rPr>
      </w:pPr>
      <w:r w:rsidRPr="00D4688D">
        <w:rPr>
          <w:rFonts w:ascii="Times New Roman" w:hAnsi="Times New Roman" w:cs="Times New Roman"/>
          <w:i/>
          <w:iCs/>
        </w:rPr>
        <w:t xml:space="preserve">Figura </w:t>
      </w:r>
      <w:r>
        <w:rPr>
          <w:rFonts w:ascii="Times New Roman" w:hAnsi="Times New Roman" w:cs="Times New Roman"/>
          <w:i/>
          <w:iCs/>
        </w:rPr>
        <w:t>7</w:t>
      </w:r>
      <w:r w:rsidRPr="00D4688D">
        <w:rPr>
          <w:rFonts w:ascii="Times New Roman" w:hAnsi="Times New Roman" w:cs="Times New Roman"/>
          <w:i/>
          <w:iCs/>
        </w:rPr>
        <w:t xml:space="preserve">. Diagrama de flujo de la librería </w:t>
      </w:r>
      <w:proofErr w:type="spellStart"/>
      <w:r>
        <w:rPr>
          <w:rFonts w:ascii="Times New Roman" w:hAnsi="Times New Roman" w:cs="Times New Roman"/>
          <w:i/>
          <w:iCs/>
        </w:rPr>
        <w:t>WifiManager</w:t>
      </w:r>
      <w:proofErr w:type="spellEnd"/>
    </w:p>
    <w:p w14:paraId="6AF892F9" w14:textId="77777777" w:rsidR="00B342F1" w:rsidRPr="00204902" w:rsidRDefault="00B342F1" w:rsidP="00204902">
      <w:pPr>
        <w:spacing w:line="360" w:lineRule="auto"/>
        <w:rPr>
          <w:rFonts w:ascii="Times New Roman" w:hAnsi="Times New Roman" w:cs="Times New Roman"/>
          <w:b/>
          <w:bCs/>
          <w:i/>
          <w:iCs/>
        </w:rPr>
      </w:pPr>
      <w:r w:rsidRPr="00204902">
        <w:rPr>
          <w:rFonts w:ascii="Times New Roman" w:hAnsi="Times New Roman" w:cs="Times New Roman"/>
          <w:b/>
          <w:bCs/>
          <w:i/>
          <w:iCs/>
        </w:rPr>
        <w:lastRenderedPageBreak/>
        <w:t>Funciones Relevantes:</w:t>
      </w:r>
    </w:p>
    <w:p w14:paraId="65CA0784" w14:textId="3B9D98D3" w:rsidR="00B342F1" w:rsidRPr="00807B77" w:rsidRDefault="00B342F1" w:rsidP="00B342F1">
      <w:pPr>
        <w:pStyle w:val="Prrafodelista"/>
        <w:numPr>
          <w:ilvl w:val="0"/>
          <w:numId w:val="32"/>
        </w:numPr>
        <w:spacing w:line="360" w:lineRule="auto"/>
        <w:rPr>
          <w:rFonts w:ascii="Times New Roman" w:hAnsi="Times New Roman" w:cs="Times New Roman"/>
        </w:rPr>
      </w:pPr>
      <w:proofErr w:type="spellStart"/>
      <w:proofErr w:type="gramStart"/>
      <w:r w:rsidRPr="00204902">
        <w:rPr>
          <w:rFonts w:ascii="Times New Roman" w:hAnsi="Times New Roman" w:cs="Times New Roman"/>
          <w:i/>
          <w:iCs/>
        </w:rPr>
        <w:t>transmitDataManual</w:t>
      </w:r>
      <w:proofErr w:type="spellEnd"/>
      <w:r w:rsidRPr="00204902">
        <w:rPr>
          <w:rFonts w:ascii="Times New Roman" w:hAnsi="Times New Roman" w:cs="Times New Roman"/>
          <w:i/>
          <w:iCs/>
        </w:rPr>
        <w:t>(</w:t>
      </w:r>
      <w:proofErr w:type="gramEnd"/>
      <w:r w:rsidRPr="00204902">
        <w:rPr>
          <w:rFonts w:ascii="Times New Roman" w:hAnsi="Times New Roman" w:cs="Times New Roman"/>
          <w:i/>
          <w:iCs/>
        </w:rPr>
        <w:t>)</w:t>
      </w:r>
      <w:r w:rsidRPr="00204902">
        <w:rPr>
          <w:rFonts w:ascii="Times New Roman" w:hAnsi="Times New Roman" w:cs="Times New Roman"/>
        </w:rPr>
        <w:t xml:space="preserve">: Orquesta todo el proceso de comunicación. Llama a las funciones para conectar a la red </w:t>
      </w:r>
      <w:proofErr w:type="spellStart"/>
      <w:r w:rsidRPr="00204902">
        <w:rPr>
          <w:rFonts w:ascii="Times New Roman" w:hAnsi="Times New Roman" w:cs="Times New Roman"/>
        </w:rPr>
        <w:t>Wi</w:t>
      </w:r>
      <w:proofErr w:type="spellEnd"/>
      <w:r w:rsidRPr="00204902">
        <w:rPr>
          <w:rFonts w:ascii="Times New Roman" w:hAnsi="Times New Roman" w:cs="Times New Roman"/>
        </w:rPr>
        <w:t xml:space="preserve">-Fi y al servidor </w:t>
      </w:r>
      <w:proofErr w:type="spellStart"/>
      <w:r w:rsidRPr="00204902">
        <w:rPr>
          <w:rFonts w:ascii="Times New Roman" w:hAnsi="Times New Roman" w:cs="Times New Roman"/>
        </w:rPr>
        <w:t>WebSocket</w:t>
      </w:r>
      <w:proofErr w:type="spellEnd"/>
      <w:r w:rsidRPr="00204902">
        <w:rPr>
          <w:rFonts w:ascii="Times New Roman" w:hAnsi="Times New Roman" w:cs="Times New Roman"/>
        </w:rPr>
        <w:t xml:space="preserve">. Crucialmente, después de conectar, invoca a </w:t>
      </w:r>
      <w:proofErr w:type="spellStart"/>
      <w:r w:rsidRPr="00204902">
        <w:rPr>
          <w:rFonts w:ascii="Times New Roman" w:hAnsi="Times New Roman" w:cs="Times New Roman"/>
        </w:rPr>
        <w:t>waitForDataRequest</w:t>
      </w:r>
      <w:proofErr w:type="spellEnd"/>
      <w:r w:rsidRPr="00204902">
        <w:rPr>
          <w:rFonts w:ascii="Times New Roman" w:hAnsi="Times New Roman" w:cs="Times New Roman"/>
        </w:rPr>
        <w:t>.</w:t>
      </w:r>
    </w:p>
    <w:p w14:paraId="0ED072DD" w14:textId="6ED5AE25" w:rsidR="00B342F1" w:rsidRPr="00807B77" w:rsidRDefault="00B342F1" w:rsidP="00B342F1">
      <w:pPr>
        <w:pStyle w:val="Prrafodelista"/>
        <w:numPr>
          <w:ilvl w:val="0"/>
          <w:numId w:val="32"/>
        </w:numPr>
        <w:spacing w:line="360" w:lineRule="auto"/>
        <w:rPr>
          <w:rFonts w:ascii="Times New Roman" w:hAnsi="Times New Roman" w:cs="Times New Roman"/>
        </w:rPr>
      </w:pPr>
      <w:proofErr w:type="spellStart"/>
      <w:proofErr w:type="gramStart"/>
      <w:r w:rsidRPr="00204902">
        <w:rPr>
          <w:rFonts w:ascii="Times New Roman" w:hAnsi="Times New Roman" w:cs="Times New Roman"/>
          <w:i/>
          <w:iCs/>
        </w:rPr>
        <w:t>waitForDataRequest</w:t>
      </w:r>
      <w:proofErr w:type="spellEnd"/>
      <w:r w:rsidRPr="00204902">
        <w:rPr>
          <w:rFonts w:ascii="Times New Roman" w:hAnsi="Times New Roman" w:cs="Times New Roman"/>
          <w:i/>
          <w:iCs/>
        </w:rPr>
        <w:t>(</w:t>
      </w:r>
      <w:proofErr w:type="gramEnd"/>
      <w:r w:rsidRPr="00204902">
        <w:rPr>
          <w:rFonts w:ascii="Times New Roman" w:hAnsi="Times New Roman" w:cs="Times New Roman"/>
          <w:i/>
          <w:iCs/>
        </w:rPr>
        <w:t>)</w:t>
      </w:r>
      <w:r w:rsidRPr="00204902">
        <w:rPr>
          <w:rFonts w:ascii="Times New Roman" w:hAnsi="Times New Roman" w:cs="Times New Roman"/>
        </w:rPr>
        <w:t>: Pone al sistema en un estado de escucha activa. No hace nada más que esperar un mensaje específico del servidor ("</w:t>
      </w:r>
      <w:proofErr w:type="spellStart"/>
      <w:r w:rsidRPr="00204902">
        <w:rPr>
          <w:rFonts w:ascii="Times New Roman" w:hAnsi="Times New Roman" w:cs="Times New Roman"/>
        </w:rPr>
        <w:t>request_all_data</w:t>
      </w:r>
      <w:proofErr w:type="spellEnd"/>
      <w:r w:rsidRPr="00204902">
        <w:rPr>
          <w:rFonts w:ascii="Times New Roman" w:hAnsi="Times New Roman" w:cs="Times New Roman"/>
        </w:rPr>
        <w:t xml:space="preserve">"). Si lo recibe, el proceso continúa; si no, tras un </w:t>
      </w:r>
      <w:proofErr w:type="spellStart"/>
      <w:r w:rsidRPr="00204902">
        <w:rPr>
          <w:rFonts w:ascii="Times New Roman" w:hAnsi="Times New Roman" w:cs="Times New Roman"/>
        </w:rPr>
        <w:t>timeout</w:t>
      </w:r>
      <w:proofErr w:type="spellEnd"/>
      <w:r w:rsidRPr="00204902">
        <w:rPr>
          <w:rFonts w:ascii="Times New Roman" w:hAnsi="Times New Roman" w:cs="Times New Roman"/>
        </w:rPr>
        <w:t>, el proceso se aborta y el sistema se desconecta.</w:t>
      </w:r>
    </w:p>
    <w:p w14:paraId="66CD2D9F" w14:textId="560FC79E" w:rsidR="00B342F1" w:rsidRPr="00807B77" w:rsidRDefault="00B342F1" w:rsidP="00B342F1">
      <w:pPr>
        <w:pStyle w:val="Prrafodelista"/>
        <w:numPr>
          <w:ilvl w:val="0"/>
          <w:numId w:val="32"/>
        </w:numPr>
        <w:spacing w:line="360" w:lineRule="auto"/>
        <w:rPr>
          <w:rFonts w:ascii="Times New Roman" w:hAnsi="Times New Roman" w:cs="Times New Roman"/>
        </w:rPr>
      </w:pPr>
      <w:proofErr w:type="spellStart"/>
      <w:proofErr w:type="gramStart"/>
      <w:r w:rsidRPr="00204902">
        <w:rPr>
          <w:rFonts w:ascii="Times New Roman" w:hAnsi="Times New Roman" w:cs="Times New Roman"/>
          <w:i/>
          <w:iCs/>
        </w:rPr>
        <w:t>sendStoredData</w:t>
      </w:r>
      <w:proofErr w:type="spellEnd"/>
      <w:r w:rsidRPr="00204902">
        <w:rPr>
          <w:rFonts w:ascii="Times New Roman" w:hAnsi="Times New Roman" w:cs="Times New Roman"/>
          <w:i/>
          <w:iCs/>
        </w:rPr>
        <w:t>(</w:t>
      </w:r>
      <w:proofErr w:type="gramEnd"/>
      <w:r w:rsidRPr="00204902">
        <w:rPr>
          <w:rFonts w:ascii="Times New Roman" w:hAnsi="Times New Roman" w:cs="Times New Roman"/>
          <w:i/>
          <w:iCs/>
        </w:rPr>
        <w:t>)</w:t>
      </w:r>
      <w:r w:rsidRPr="00204902">
        <w:rPr>
          <w:rFonts w:ascii="Times New Roman" w:hAnsi="Times New Roman" w:cs="Times New Roman"/>
        </w:rPr>
        <w:t xml:space="preserve">: Si se recibió la solicitud, esta función se encarga de leer el historial completo de mediciones desde </w:t>
      </w:r>
      <w:proofErr w:type="spellStart"/>
      <w:r w:rsidRPr="00204902">
        <w:rPr>
          <w:rFonts w:ascii="Times New Roman" w:hAnsi="Times New Roman" w:cs="Times New Roman"/>
        </w:rPr>
        <w:t>RTCMemoryManager</w:t>
      </w:r>
      <w:proofErr w:type="spellEnd"/>
      <w:r w:rsidRPr="00204902">
        <w:rPr>
          <w:rFonts w:ascii="Times New Roman" w:hAnsi="Times New Roman" w:cs="Times New Roman"/>
        </w:rPr>
        <w:t xml:space="preserve"> y enviarlo, registro por registro, a través de la conexión </w:t>
      </w:r>
      <w:proofErr w:type="spellStart"/>
      <w:r w:rsidRPr="00204902">
        <w:rPr>
          <w:rFonts w:ascii="Times New Roman" w:hAnsi="Times New Roman" w:cs="Times New Roman"/>
        </w:rPr>
        <w:t>WebSocket</w:t>
      </w:r>
      <w:proofErr w:type="spellEnd"/>
      <w:r w:rsidRPr="00204902">
        <w:rPr>
          <w:rFonts w:ascii="Times New Roman" w:hAnsi="Times New Roman" w:cs="Times New Roman"/>
        </w:rPr>
        <w:t>.</w:t>
      </w:r>
    </w:p>
    <w:p w14:paraId="20DD1EED" w14:textId="64373E84" w:rsidR="00B342F1" w:rsidRPr="00807B77" w:rsidRDefault="00B342F1" w:rsidP="00B342F1">
      <w:pPr>
        <w:pStyle w:val="Prrafodelista"/>
        <w:numPr>
          <w:ilvl w:val="0"/>
          <w:numId w:val="32"/>
        </w:numPr>
        <w:spacing w:line="360" w:lineRule="auto"/>
        <w:rPr>
          <w:rFonts w:ascii="Times New Roman" w:hAnsi="Times New Roman" w:cs="Times New Roman"/>
        </w:rPr>
      </w:pPr>
      <w:proofErr w:type="spellStart"/>
      <w:proofErr w:type="gramStart"/>
      <w:r w:rsidRPr="00204902">
        <w:rPr>
          <w:rFonts w:ascii="Times New Roman" w:hAnsi="Times New Roman" w:cs="Times New Roman"/>
          <w:i/>
          <w:iCs/>
        </w:rPr>
        <w:t>webSocketEvent</w:t>
      </w:r>
      <w:proofErr w:type="spellEnd"/>
      <w:r w:rsidRPr="00204902">
        <w:rPr>
          <w:rFonts w:ascii="Times New Roman" w:hAnsi="Times New Roman" w:cs="Times New Roman"/>
          <w:i/>
          <w:iCs/>
        </w:rPr>
        <w:t>(</w:t>
      </w:r>
      <w:proofErr w:type="gramEnd"/>
      <w:r w:rsidRPr="00204902">
        <w:rPr>
          <w:rFonts w:ascii="Times New Roman" w:hAnsi="Times New Roman" w:cs="Times New Roman"/>
          <w:i/>
          <w:iCs/>
        </w:rPr>
        <w:t>)</w:t>
      </w:r>
      <w:r w:rsidRPr="00204902">
        <w:rPr>
          <w:rFonts w:ascii="Times New Roman" w:hAnsi="Times New Roman" w:cs="Times New Roman"/>
        </w:rPr>
        <w:t xml:space="preserve">: Es el manejador de eventos para la comunicación </w:t>
      </w:r>
      <w:proofErr w:type="spellStart"/>
      <w:r w:rsidRPr="00204902">
        <w:rPr>
          <w:rFonts w:ascii="Times New Roman" w:hAnsi="Times New Roman" w:cs="Times New Roman"/>
        </w:rPr>
        <w:t>WebSocket</w:t>
      </w:r>
      <w:proofErr w:type="spellEnd"/>
      <w:r w:rsidRPr="00204902">
        <w:rPr>
          <w:rFonts w:ascii="Times New Roman" w:hAnsi="Times New Roman" w:cs="Times New Roman"/>
        </w:rPr>
        <w:t>. Se activa automáticamente cuando se recibe un mensaje del servidor, cuando se establece una conexión o cuando esta se pierde, actualizando el estado interno del gestor.</w:t>
      </w:r>
    </w:p>
    <w:p w14:paraId="58224ECA" w14:textId="56C4C148" w:rsidR="001C05D7" w:rsidRPr="00204902" w:rsidRDefault="001C05D7" w:rsidP="0034077D">
      <w:pPr>
        <w:spacing w:line="360" w:lineRule="auto"/>
        <w:rPr>
          <w:rFonts w:ascii="Times New Roman" w:hAnsi="Times New Roman" w:cs="Times New Roman"/>
          <w:b/>
          <w:bCs/>
        </w:rPr>
      </w:pPr>
      <w:r w:rsidRPr="00204902">
        <w:rPr>
          <w:rFonts w:ascii="Times New Roman" w:hAnsi="Times New Roman" w:cs="Times New Roman"/>
          <w:b/>
          <w:bCs/>
        </w:rPr>
        <w:t>5.2. Secuencia de Ejecución del Ciclo Operativo</w:t>
      </w:r>
    </w:p>
    <w:p w14:paraId="37357659" w14:textId="77777777" w:rsidR="001C05D7" w:rsidRPr="00204902" w:rsidRDefault="001C05D7" w:rsidP="0034077D">
      <w:pPr>
        <w:spacing w:line="360" w:lineRule="auto"/>
        <w:rPr>
          <w:rFonts w:ascii="Times New Roman" w:hAnsi="Times New Roman" w:cs="Times New Roman"/>
        </w:rPr>
      </w:pPr>
      <w:r w:rsidRPr="00204902">
        <w:rPr>
          <w:rFonts w:ascii="Times New Roman" w:hAnsi="Times New Roman" w:cs="Times New Roman"/>
        </w:rPr>
        <w:t xml:space="preserve">El programa se ejecuta secuencialmente dentro de </w:t>
      </w:r>
      <w:proofErr w:type="spellStart"/>
      <w:proofErr w:type="gramStart"/>
      <w:r w:rsidRPr="00204902">
        <w:rPr>
          <w:rFonts w:ascii="Times New Roman" w:hAnsi="Times New Roman" w:cs="Times New Roman"/>
          <w:i/>
          <w:iCs/>
        </w:rPr>
        <w:t>setup</w:t>
      </w:r>
      <w:proofErr w:type="spellEnd"/>
      <w:r w:rsidRPr="00204902">
        <w:rPr>
          <w:rFonts w:ascii="Times New Roman" w:hAnsi="Times New Roman" w:cs="Times New Roman"/>
          <w:i/>
          <w:iCs/>
        </w:rPr>
        <w:t>(</w:t>
      </w:r>
      <w:proofErr w:type="gramEnd"/>
      <w:r w:rsidRPr="00204902">
        <w:rPr>
          <w:rFonts w:ascii="Times New Roman" w:hAnsi="Times New Roman" w:cs="Times New Roman"/>
          <w:i/>
          <w:iCs/>
        </w:rPr>
        <w:t>)</w:t>
      </w:r>
      <w:r w:rsidRPr="00204902">
        <w:rPr>
          <w:rFonts w:ascii="Times New Roman" w:hAnsi="Times New Roman" w:cs="Times New Roman"/>
        </w:rPr>
        <w:t xml:space="preserve"> en cada despertar.</w:t>
      </w:r>
    </w:p>
    <w:p w14:paraId="1909FB71" w14:textId="77777777" w:rsidR="001C05D7" w:rsidRPr="00204902" w:rsidRDefault="001C05D7" w:rsidP="0034077D">
      <w:pPr>
        <w:spacing w:line="360" w:lineRule="auto"/>
        <w:rPr>
          <w:rFonts w:ascii="Times New Roman" w:hAnsi="Times New Roman" w:cs="Times New Roman"/>
        </w:rPr>
      </w:pPr>
      <w:r w:rsidRPr="00204902">
        <w:rPr>
          <w:rFonts w:ascii="Times New Roman" w:hAnsi="Times New Roman" w:cs="Times New Roman"/>
          <w:b/>
          <w:bCs/>
        </w:rPr>
        <w:t>Paso 1: Inicialización y Verificación del Sistema (Arranque en Frío y Despertar)</w:t>
      </w:r>
    </w:p>
    <w:p w14:paraId="2EFFDFFD" w14:textId="77777777" w:rsidR="001C05D7" w:rsidRPr="00204902" w:rsidRDefault="001C05D7" w:rsidP="0034077D">
      <w:pPr>
        <w:numPr>
          <w:ilvl w:val="0"/>
          <w:numId w:val="27"/>
        </w:numPr>
        <w:spacing w:line="360" w:lineRule="auto"/>
        <w:rPr>
          <w:rFonts w:ascii="Times New Roman" w:hAnsi="Times New Roman" w:cs="Times New Roman"/>
        </w:rPr>
      </w:pPr>
      <w:r w:rsidRPr="00204902">
        <w:rPr>
          <w:rFonts w:ascii="Times New Roman" w:hAnsi="Times New Roman" w:cs="Times New Roman"/>
          <w:b/>
          <w:bCs/>
        </w:rPr>
        <w:t xml:space="preserve">Arranque del Serial y </w:t>
      </w:r>
      <w:proofErr w:type="spellStart"/>
      <w:r w:rsidRPr="00204902">
        <w:rPr>
          <w:rFonts w:ascii="Times New Roman" w:hAnsi="Times New Roman" w:cs="Times New Roman"/>
          <w:b/>
          <w:bCs/>
        </w:rPr>
        <w:t>Watchdog</w:t>
      </w:r>
      <w:proofErr w:type="spellEnd"/>
      <w:r w:rsidRPr="00204902">
        <w:rPr>
          <w:rFonts w:ascii="Times New Roman" w:hAnsi="Times New Roman" w:cs="Times New Roman"/>
        </w:rPr>
        <w:t xml:space="preserve">: Se inicializa la comunicación serie para depuración y, de manera crítica, se inicia el </w:t>
      </w:r>
      <w:proofErr w:type="spellStart"/>
      <w:r w:rsidRPr="00204902">
        <w:rPr>
          <w:rFonts w:ascii="Times New Roman" w:hAnsi="Times New Roman" w:cs="Times New Roman"/>
        </w:rPr>
        <w:t>WatchDogManager</w:t>
      </w:r>
      <w:proofErr w:type="spellEnd"/>
      <w:r w:rsidRPr="00204902">
        <w:rPr>
          <w:rFonts w:ascii="Times New Roman" w:hAnsi="Times New Roman" w:cs="Times New Roman"/>
        </w:rPr>
        <w:t>. El WDT se "alimenta" (</w:t>
      </w:r>
      <w:proofErr w:type="spellStart"/>
      <w:proofErr w:type="gramStart"/>
      <w:r w:rsidRPr="00204902">
        <w:rPr>
          <w:rFonts w:ascii="Times New Roman" w:hAnsi="Times New Roman" w:cs="Times New Roman"/>
          <w:i/>
          <w:iCs/>
        </w:rPr>
        <w:t>feedWatchdog</w:t>
      </w:r>
      <w:proofErr w:type="spellEnd"/>
      <w:r w:rsidRPr="00204902">
        <w:rPr>
          <w:rFonts w:ascii="Times New Roman" w:hAnsi="Times New Roman" w:cs="Times New Roman"/>
          <w:i/>
          <w:iCs/>
        </w:rPr>
        <w:t>(</w:t>
      </w:r>
      <w:proofErr w:type="gramEnd"/>
      <w:r w:rsidRPr="00204902">
        <w:rPr>
          <w:rFonts w:ascii="Times New Roman" w:hAnsi="Times New Roman" w:cs="Times New Roman"/>
          <w:i/>
          <w:iCs/>
        </w:rPr>
        <w:t>)</w:t>
      </w:r>
      <w:r w:rsidRPr="00204902">
        <w:rPr>
          <w:rFonts w:ascii="Times New Roman" w:hAnsi="Times New Roman" w:cs="Times New Roman"/>
        </w:rPr>
        <w:t>) inmediatamente para indicar que el sistema ha arrancado correctamente.</w:t>
      </w:r>
    </w:p>
    <w:p w14:paraId="2940C0C2" w14:textId="77777777" w:rsidR="001C05D7" w:rsidRPr="00204902" w:rsidRDefault="001C05D7" w:rsidP="0034077D">
      <w:pPr>
        <w:numPr>
          <w:ilvl w:val="0"/>
          <w:numId w:val="27"/>
        </w:numPr>
        <w:spacing w:line="360" w:lineRule="auto"/>
        <w:rPr>
          <w:rFonts w:ascii="Times New Roman" w:hAnsi="Times New Roman" w:cs="Times New Roman"/>
        </w:rPr>
      </w:pPr>
      <w:r w:rsidRPr="00204902">
        <w:rPr>
          <w:rFonts w:ascii="Times New Roman" w:hAnsi="Times New Roman" w:cs="Times New Roman"/>
          <w:b/>
          <w:bCs/>
        </w:rPr>
        <w:t>Validación de la Memoria RTC</w:t>
      </w:r>
      <w:r w:rsidRPr="00204902">
        <w:rPr>
          <w:rFonts w:ascii="Times New Roman" w:hAnsi="Times New Roman" w:cs="Times New Roman"/>
        </w:rPr>
        <w:t xml:space="preserve">: Se invoca a </w:t>
      </w:r>
      <w:proofErr w:type="spellStart"/>
      <w:r w:rsidRPr="00204902">
        <w:rPr>
          <w:rFonts w:ascii="Times New Roman" w:hAnsi="Times New Roman" w:cs="Times New Roman"/>
          <w:i/>
          <w:iCs/>
        </w:rPr>
        <w:t>rtcMemory.validateIntegrity</w:t>
      </w:r>
      <w:proofErr w:type="spellEnd"/>
      <w:r w:rsidRPr="00204902">
        <w:rPr>
          <w:rFonts w:ascii="Times New Roman" w:hAnsi="Times New Roman" w:cs="Times New Roman"/>
          <w:i/>
          <w:iCs/>
        </w:rPr>
        <w:t>()</w:t>
      </w:r>
      <w:r w:rsidRPr="00204902">
        <w:rPr>
          <w:rFonts w:ascii="Times New Roman" w:hAnsi="Times New Roman" w:cs="Times New Roman"/>
        </w:rPr>
        <w:t>. Esta función es crucial, ya que comprueba si los datos almacenados en la memoria RTC son válidos o si se han corrompido (por ejemplo, por una pérdida de energía).</w:t>
      </w:r>
    </w:p>
    <w:p w14:paraId="342F8FC5" w14:textId="77777777" w:rsidR="001C05D7" w:rsidRPr="00204902" w:rsidRDefault="001C05D7" w:rsidP="0034077D">
      <w:pPr>
        <w:numPr>
          <w:ilvl w:val="1"/>
          <w:numId w:val="27"/>
        </w:numPr>
        <w:spacing w:line="360" w:lineRule="auto"/>
        <w:rPr>
          <w:rFonts w:ascii="Times New Roman" w:hAnsi="Times New Roman" w:cs="Times New Roman"/>
        </w:rPr>
      </w:pPr>
      <w:r w:rsidRPr="00204902">
        <w:rPr>
          <w:rFonts w:ascii="Times New Roman" w:hAnsi="Times New Roman" w:cs="Times New Roman"/>
          <w:b/>
          <w:bCs/>
        </w:rPr>
        <w:t>Si los datos son válidos</w:t>
      </w:r>
      <w:r w:rsidRPr="00204902">
        <w:rPr>
          <w:rFonts w:ascii="Times New Roman" w:hAnsi="Times New Roman" w:cs="Times New Roman"/>
        </w:rPr>
        <w:t>: Significa que el sistema está despertando de un ciclo de sueño normal. Se imprime la razón del despertar (ej. "</w:t>
      </w:r>
      <w:proofErr w:type="spellStart"/>
      <w:r w:rsidRPr="00204902">
        <w:rPr>
          <w:rFonts w:ascii="Times New Roman" w:hAnsi="Times New Roman" w:cs="Times New Roman"/>
        </w:rPr>
        <w:t>Timer</w:t>
      </w:r>
      <w:proofErr w:type="spellEnd"/>
      <w:r w:rsidRPr="00204902">
        <w:rPr>
          <w:rFonts w:ascii="Times New Roman" w:hAnsi="Times New Roman" w:cs="Times New Roman"/>
        </w:rPr>
        <w:t xml:space="preserve"> RTC") y se muestra el estado de salud actual del sistema.</w:t>
      </w:r>
    </w:p>
    <w:p w14:paraId="1FAB4260" w14:textId="77777777" w:rsidR="001C05D7" w:rsidRPr="00204902" w:rsidRDefault="001C05D7" w:rsidP="0034077D">
      <w:pPr>
        <w:numPr>
          <w:ilvl w:val="1"/>
          <w:numId w:val="27"/>
        </w:numPr>
        <w:spacing w:line="360" w:lineRule="auto"/>
        <w:rPr>
          <w:rFonts w:ascii="Times New Roman" w:hAnsi="Times New Roman" w:cs="Times New Roman"/>
        </w:rPr>
      </w:pPr>
      <w:r w:rsidRPr="00204902">
        <w:rPr>
          <w:rFonts w:ascii="Times New Roman" w:hAnsi="Times New Roman" w:cs="Times New Roman"/>
          <w:b/>
          <w:bCs/>
        </w:rPr>
        <w:lastRenderedPageBreak/>
        <w:t>Si los datos están corruptos</w:t>
      </w:r>
      <w:r w:rsidRPr="00204902">
        <w:rPr>
          <w:rFonts w:ascii="Times New Roman" w:hAnsi="Times New Roman" w:cs="Times New Roman"/>
        </w:rPr>
        <w:t xml:space="preserve">: Se asume que es la primera ejecución o un reinicio inesperado. Se llama a </w:t>
      </w:r>
      <w:proofErr w:type="spellStart"/>
      <w:r w:rsidRPr="00204902">
        <w:rPr>
          <w:rFonts w:ascii="Times New Roman" w:hAnsi="Times New Roman" w:cs="Times New Roman"/>
          <w:i/>
          <w:iCs/>
        </w:rPr>
        <w:t>rtcMemory.initialize</w:t>
      </w:r>
      <w:proofErr w:type="spellEnd"/>
      <w:r w:rsidRPr="00204902">
        <w:rPr>
          <w:rFonts w:ascii="Times New Roman" w:hAnsi="Times New Roman" w:cs="Times New Roman"/>
          <w:i/>
          <w:iCs/>
        </w:rPr>
        <w:t>()</w:t>
      </w:r>
      <w:r w:rsidRPr="00204902">
        <w:rPr>
          <w:rFonts w:ascii="Times New Roman" w:hAnsi="Times New Roman" w:cs="Times New Roman"/>
        </w:rPr>
        <w:t xml:space="preserve">, que formatea la estructura de datos en la memoria RTC, y se registra un error de corrupción en el </w:t>
      </w:r>
      <w:proofErr w:type="spellStart"/>
      <w:r w:rsidRPr="00204902">
        <w:rPr>
          <w:rFonts w:ascii="Times New Roman" w:hAnsi="Times New Roman" w:cs="Times New Roman"/>
        </w:rPr>
        <w:t>WatchdogManager</w:t>
      </w:r>
      <w:proofErr w:type="spellEnd"/>
      <w:r w:rsidRPr="00204902">
        <w:rPr>
          <w:rFonts w:ascii="Times New Roman" w:hAnsi="Times New Roman" w:cs="Times New Roman"/>
        </w:rPr>
        <w:t>.</w:t>
      </w:r>
    </w:p>
    <w:p w14:paraId="081E0D22" w14:textId="39F9BF57" w:rsidR="001C05D7" w:rsidRPr="00204902" w:rsidRDefault="001C05D7" w:rsidP="0034077D">
      <w:pPr>
        <w:numPr>
          <w:ilvl w:val="0"/>
          <w:numId w:val="27"/>
        </w:numPr>
        <w:spacing w:line="360" w:lineRule="auto"/>
        <w:rPr>
          <w:rFonts w:ascii="Times New Roman" w:hAnsi="Times New Roman" w:cs="Times New Roman"/>
        </w:rPr>
      </w:pPr>
      <w:r w:rsidRPr="00204902">
        <w:rPr>
          <w:rFonts w:ascii="Times New Roman" w:hAnsi="Times New Roman" w:cs="Times New Roman"/>
          <w:b/>
          <w:bCs/>
        </w:rPr>
        <w:t>Inicialización del RTC Externo</w:t>
      </w:r>
      <w:r w:rsidRPr="00204902">
        <w:rPr>
          <w:rFonts w:ascii="Times New Roman" w:hAnsi="Times New Roman" w:cs="Times New Roman"/>
        </w:rPr>
        <w:t xml:space="preserve">: Se inicializa el módulo </w:t>
      </w:r>
      <w:proofErr w:type="spellStart"/>
      <w:r w:rsidRPr="00204902">
        <w:rPr>
          <w:rFonts w:ascii="Times New Roman" w:hAnsi="Times New Roman" w:cs="Times New Roman"/>
        </w:rPr>
        <w:t>RTCExterno</w:t>
      </w:r>
      <w:proofErr w:type="spellEnd"/>
      <w:r w:rsidRPr="00204902">
        <w:rPr>
          <w:rFonts w:ascii="Times New Roman" w:hAnsi="Times New Roman" w:cs="Times New Roman"/>
        </w:rPr>
        <w:t xml:space="preserve">. Si la comunicación con el chip falla, se registra un error crítico, pero el sistema continúa, utilizando </w:t>
      </w:r>
      <w:proofErr w:type="spellStart"/>
      <w:r w:rsidRPr="00204902">
        <w:rPr>
          <w:rFonts w:ascii="Times New Roman" w:hAnsi="Times New Roman" w:cs="Times New Roman"/>
        </w:rPr>
        <w:t>timestamps</w:t>
      </w:r>
      <w:proofErr w:type="spellEnd"/>
      <w:r w:rsidRPr="00204902">
        <w:rPr>
          <w:rFonts w:ascii="Times New Roman" w:hAnsi="Times New Roman" w:cs="Times New Roman"/>
        </w:rPr>
        <w:t xml:space="preserve"> relativos basados en </w:t>
      </w:r>
      <w:proofErr w:type="spellStart"/>
      <w:proofErr w:type="gramStart"/>
      <w:r w:rsidRPr="00204902">
        <w:rPr>
          <w:rFonts w:ascii="Times New Roman" w:hAnsi="Times New Roman" w:cs="Times New Roman"/>
        </w:rPr>
        <w:t>millis</w:t>
      </w:r>
      <w:proofErr w:type="spellEnd"/>
      <w:r w:rsidRPr="00204902">
        <w:rPr>
          <w:rFonts w:ascii="Times New Roman" w:hAnsi="Times New Roman" w:cs="Times New Roman"/>
        </w:rPr>
        <w:t>(</w:t>
      </w:r>
      <w:proofErr w:type="gramEnd"/>
      <w:r w:rsidRPr="00204902">
        <w:rPr>
          <w:rFonts w:ascii="Times New Roman" w:hAnsi="Times New Roman" w:cs="Times New Roman"/>
        </w:rPr>
        <w:t xml:space="preserve">). Si tiene éxito, se obtiene y muestra la hora actual. Se detecta si el RTC ha perdido la hora para sincronizarlo más tarde vía NTP si se establece una conexión </w:t>
      </w:r>
      <w:proofErr w:type="spellStart"/>
      <w:r w:rsidRPr="00204902">
        <w:rPr>
          <w:rFonts w:ascii="Times New Roman" w:hAnsi="Times New Roman" w:cs="Times New Roman"/>
        </w:rPr>
        <w:t>Wi</w:t>
      </w:r>
      <w:proofErr w:type="spellEnd"/>
      <w:r w:rsidRPr="00204902">
        <w:rPr>
          <w:rFonts w:ascii="Times New Roman" w:hAnsi="Times New Roman" w:cs="Times New Roman"/>
        </w:rPr>
        <w:t>-Fi.</w:t>
      </w:r>
    </w:p>
    <w:p w14:paraId="03EA83EF" w14:textId="77777777" w:rsidR="001C05D7" w:rsidRPr="00204902" w:rsidRDefault="001C05D7" w:rsidP="0034077D">
      <w:pPr>
        <w:spacing w:line="360" w:lineRule="auto"/>
        <w:rPr>
          <w:rFonts w:ascii="Times New Roman" w:hAnsi="Times New Roman" w:cs="Times New Roman"/>
        </w:rPr>
      </w:pPr>
      <w:r w:rsidRPr="00204902">
        <w:rPr>
          <w:rFonts w:ascii="Times New Roman" w:hAnsi="Times New Roman" w:cs="Times New Roman"/>
          <w:b/>
          <w:bCs/>
        </w:rPr>
        <w:t>Paso 2: Inicialización y Lectura de Sensores</w:t>
      </w:r>
    </w:p>
    <w:p w14:paraId="56D40C3D" w14:textId="77777777" w:rsidR="001C05D7" w:rsidRPr="00204902" w:rsidRDefault="001C05D7" w:rsidP="0034077D">
      <w:pPr>
        <w:numPr>
          <w:ilvl w:val="0"/>
          <w:numId w:val="28"/>
        </w:numPr>
        <w:spacing w:line="360" w:lineRule="auto"/>
        <w:rPr>
          <w:rFonts w:ascii="Times New Roman" w:hAnsi="Times New Roman" w:cs="Times New Roman"/>
        </w:rPr>
      </w:pPr>
      <w:r w:rsidRPr="00204902">
        <w:rPr>
          <w:rFonts w:ascii="Times New Roman" w:hAnsi="Times New Roman" w:cs="Times New Roman"/>
          <w:b/>
          <w:bCs/>
        </w:rPr>
        <w:t>Inicialización de Sensores</w:t>
      </w:r>
      <w:r w:rsidRPr="00204902">
        <w:rPr>
          <w:rFonts w:ascii="Times New Roman" w:hAnsi="Times New Roman" w:cs="Times New Roman"/>
        </w:rPr>
        <w:t xml:space="preserve">: El programa inicializa secuencialmente cada uno de los cuatro sensores (Temperatura, TDS, Turbidez y pH). Cada llamada a </w:t>
      </w:r>
      <w:proofErr w:type="spellStart"/>
      <w:proofErr w:type="gramStart"/>
      <w:r w:rsidRPr="00204902">
        <w:rPr>
          <w:rFonts w:ascii="Times New Roman" w:hAnsi="Times New Roman" w:cs="Times New Roman"/>
          <w:i/>
          <w:iCs/>
        </w:rPr>
        <w:t>initialize</w:t>
      </w:r>
      <w:proofErr w:type="spellEnd"/>
      <w:r w:rsidRPr="00204902">
        <w:rPr>
          <w:rFonts w:ascii="Times New Roman" w:hAnsi="Times New Roman" w:cs="Times New Roman"/>
          <w:i/>
          <w:iCs/>
        </w:rPr>
        <w:t>(</w:t>
      </w:r>
      <w:proofErr w:type="gramEnd"/>
      <w:r w:rsidRPr="00204902">
        <w:rPr>
          <w:rFonts w:ascii="Times New Roman" w:hAnsi="Times New Roman" w:cs="Times New Roman"/>
          <w:i/>
          <w:iCs/>
        </w:rPr>
        <w:t>)</w:t>
      </w:r>
      <w:r w:rsidRPr="00204902">
        <w:rPr>
          <w:rFonts w:ascii="Times New Roman" w:hAnsi="Times New Roman" w:cs="Times New Roman"/>
        </w:rPr>
        <w:t xml:space="preserve"> configura el pin correspondiente y prepara el sensor para la lectura. Si algún sensor falla en su inicialización, se registra un error crítico en el </w:t>
      </w:r>
      <w:proofErr w:type="spellStart"/>
      <w:r w:rsidRPr="00204902">
        <w:rPr>
          <w:rFonts w:ascii="Times New Roman" w:hAnsi="Times New Roman" w:cs="Times New Roman"/>
        </w:rPr>
        <w:t>WatchdogManager</w:t>
      </w:r>
      <w:proofErr w:type="spellEnd"/>
      <w:r w:rsidRPr="00204902">
        <w:rPr>
          <w:rFonts w:ascii="Times New Roman" w:hAnsi="Times New Roman" w:cs="Times New Roman"/>
        </w:rPr>
        <w:t>.</w:t>
      </w:r>
    </w:p>
    <w:p w14:paraId="1FE664A4" w14:textId="77777777" w:rsidR="001C05D7" w:rsidRPr="00204902" w:rsidRDefault="001C05D7" w:rsidP="0034077D">
      <w:pPr>
        <w:numPr>
          <w:ilvl w:val="0"/>
          <w:numId w:val="28"/>
        </w:numPr>
        <w:spacing w:line="360" w:lineRule="auto"/>
        <w:rPr>
          <w:rFonts w:ascii="Times New Roman" w:hAnsi="Times New Roman" w:cs="Times New Roman"/>
        </w:rPr>
      </w:pPr>
      <w:r w:rsidRPr="00204902">
        <w:rPr>
          <w:rFonts w:ascii="Times New Roman" w:hAnsi="Times New Roman" w:cs="Times New Roman"/>
          <w:b/>
          <w:bCs/>
        </w:rPr>
        <w:t>Toma de Mediciones</w:t>
      </w:r>
      <w:r w:rsidRPr="00204902">
        <w:rPr>
          <w:rFonts w:ascii="Times New Roman" w:hAnsi="Times New Roman" w:cs="Times New Roman"/>
        </w:rPr>
        <w:t>: Se realiza la lectura de cada sensor en un orden específico y lógico:</w:t>
      </w:r>
    </w:p>
    <w:p w14:paraId="64AFB14E" w14:textId="77777777" w:rsidR="001C05D7" w:rsidRPr="00D4688D" w:rsidRDefault="001C05D7" w:rsidP="0034077D">
      <w:pPr>
        <w:numPr>
          <w:ilvl w:val="1"/>
          <w:numId w:val="28"/>
        </w:numPr>
        <w:spacing w:line="360" w:lineRule="auto"/>
        <w:rPr>
          <w:rFonts w:ascii="Times New Roman" w:hAnsi="Times New Roman" w:cs="Times New Roman"/>
        </w:rPr>
      </w:pPr>
      <w:r w:rsidRPr="00D4688D">
        <w:rPr>
          <w:rFonts w:ascii="Times New Roman" w:hAnsi="Times New Roman" w:cs="Times New Roman"/>
        </w:rPr>
        <w:t>Temperatura (</w:t>
      </w:r>
      <w:proofErr w:type="spellStart"/>
      <w:r w:rsidRPr="00D4688D">
        <w:rPr>
          <w:rFonts w:ascii="Times New Roman" w:hAnsi="Times New Roman" w:cs="Times New Roman"/>
        </w:rPr>
        <w:t>takeReadingWithTimeout</w:t>
      </w:r>
      <w:proofErr w:type="spellEnd"/>
      <w:r w:rsidRPr="00D4688D">
        <w:rPr>
          <w:rFonts w:ascii="Times New Roman" w:hAnsi="Times New Roman" w:cs="Times New Roman"/>
        </w:rPr>
        <w:t>): Se lee primero, ya que su valor es necesario para la compensación de las lecturas de TDS y pH.</w:t>
      </w:r>
    </w:p>
    <w:p w14:paraId="4331F359" w14:textId="77777777" w:rsidR="001C05D7" w:rsidRPr="00D4688D" w:rsidRDefault="001C05D7" w:rsidP="0034077D">
      <w:pPr>
        <w:numPr>
          <w:ilvl w:val="1"/>
          <w:numId w:val="28"/>
        </w:numPr>
        <w:spacing w:line="360" w:lineRule="auto"/>
        <w:rPr>
          <w:rFonts w:ascii="Times New Roman" w:hAnsi="Times New Roman" w:cs="Times New Roman"/>
        </w:rPr>
      </w:pPr>
      <w:r w:rsidRPr="00D4688D">
        <w:rPr>
          <w:rFonts w:ascii="Times New Roman" w:hAnsi="Times New Roman" w:cs="Times New Roman"/>
        </w:rPr>
        <w:t>TDS (</w:t>
      </w:r>
      <w:proofErr w:type="spellStart"/>
      <w:r w:rsidRPr="00D4688D">
        <w:rPr>
          <w:rFonts w:ascii="Times New Roman" w:hAnsi="Times New Roman" w:cs="Times New Roman"/>
        </w:rPr>
        <w:t>takeReadingWithTimeout</w:t>
      </w:r>
      <w:proofErr w:type="spellEnd"/>
      <w:r w:rsidRPr="00D4688D">
        <w:rPr>
          <w:rFonts w:ascii="Times New Roman" w:hAnsi="Times New Roman" w:cs="Times New Roman"/>
        </w:rPr>
        <w:t>): Se le pasa el valor de temperatura obtenido para realizar la compensación interna.</w:t>
      </w:r>
    </w:p>
    <w:p w14:paraId="6E517A64" w14:textId="77777777" w:rsidR="001C05D7" w:rsidRPr="00204902" w:rsidRDefault="001C05D7" w:rsidP="0034077D">
      <w:pPr>
        <w:numPr>
          <w:ilvl w:val="1"/>
          <w:numId w:val="28"/>
        </w:numPr>
        <w:spacing w:line="360" w:lineRule="auto"/>
        <w:rPr>
          <w:rFonts w:ascii="Times New Roman" w:hAnsi="Times New Roman" w:cs="Times New Roman"/>
        </w:rPr>
      </w:pPr>
      <w:r w:rsidRPr="00D4688D">
        <w:rPr>
          <w:rFonts w:ascii="Times New Roman" w:hAnsi="Times New Roman" w:cs="Times New Roman"/>
        </w:rPr>
        <w:t>Turbidez y pH</w:t>
      </w:r>
      <w:r w:rsidRPr="00204902">
        <w:rPr>
          <w:rFonts w:ascii="Times New Roman" w:hAnsi="Times New Roman" w:cs="Times New Roman"/>
          <w:b/>
          <w:bCs/>
        </w:rPr>
        <w:t xml:space="preserve"> (</w:t>
      </w:r>
      <w:proofErr w:type="spellStart"/>
      <w:r w:rsidRPr="00204902">
        <w:rPr>
          <w:rFonts w:ascii="Times New Roman" w:hAnsi="Times New Roman" w:cs="Times New Roman"/>
        </w:rPr>
        <w:t>takeReadingWithTimeout</w:t>
      </w:r>
      <w:proofErr w:type="spellEnd"/>
      <w:r w:rsidRPr="00204902">
        <w:rPr>
          <w:rFonts w:ascii="Times New Roman" w:hAnsi="Times New Roman" w:cs="Times New Roman"/>
          <w:b/>
          <w:bCs/>
        </w:rPr>
        <w:t>)</w:t>
      </w:r>
      <w:r w:rsidRPr="00204902">
        <w:rPr>
          <w:rFonts w:ascii="Times New Roman" w:hAnsi="Times New Roman" w:cs="Times New Roman"/>
        </w:rPr>
        <w:t>: Se leen los sensores restantes.</w:t>
      </w:r>
    </w:p>
    <w:p w14:paraId="46D13F18" w14:textId="77777777" w:rsidR="001C05D7" w:rsidRPr="00204902" w:rsidRDefault="001C05D7" w:rsidP="0034077D">
      <w:pPr>
        <w:numPr>
          <w:ilvl w:val="1"/>
          <w:numId w:val="28"/>
        </w:numPr>
        <w:spacing w:line="360" w:lineRule="auto"/>
        <w:rPr>
          <w:rFonts w:ascii="Times New Roman" w:hAnsi="Times New Roman" w:cs="Times New Roman"/>
        </w:rPr>
      </w:pPr>
      <w:r w:rsidRPr="00204902">
        <w:rPr>
          <w:rFonts w:ascii="Times New Roman" w:hAnsi="Times New Roman" w:cs="Times New Roman"/>
        </w:rPr>
        <w:t xml:space="preserve">Cada función </w:t>
      </w:r>
      <w:proofErr w:type="spellStart"/>
      <w:r w:rsidRPr="00204902">
        <w:rPr>
          <w:rFonts w:ascii="Times New Roman" w:hAnsi="Times New Roman" w:cs="Times New Roman"/>
        </w:rPr>
        <w:t>takeReading</w:t>
      </w:r>
      <w:proofErr w:type="spellEnd"/>
      <w:r w:rsidRPr="00204902">
        <w:rPr>
          <w:rFonts w:ascii="Times New Roman" w:hAnsi="Times New Roman" w:cs="Times New Roman"/>
        </w:rPr>
        <w:t xml:space="preserve"> no solo lee un valor, sino que internamente toma un conjunto de muestras (SAMPLES), las promedia (descartando valores atípicos) y aplica las fórmulas de calibración para convertir el voltaje crudo a la unidad de medida final (NTU, ppm, etc.). Este proceso asegura lecturas más estables y precisas.</w:t>
      </w:r>
    </w:p>
    <w:p w14:paraId="646E63CB" w14:textId="77777777" w:rsidR="001C05D7" w:rsidRPr="00204902" w:rsidRDefault="001C05D7" w:rsidP="0034077D">
      <w:pPr>
        <w:spacing w:line="360" w:lineRule="auto"/>
        <w:rPr>
          <w:rFonts w:ascii="Times New Roman" w:hAnsi="Times New Roman" w:cs="Times New Roman"/>
        </w:rPr>
      </w:pPr>
      <w:r w:rsidRPr="00204902">
        <w:rPr>
          <w:rFonts w:ascii="Times New Roman" w:hAnsi="Times New Roman" w:cs="Times New Roman"/>
          <w:b/>
          <w:bCs/>
        </w:rPr>
        <w:t>Paso 3: Almacenamiento de Datos</w:t>
      </w:r>
    </w:p>
    <w:p w14:paraId="79F7480C" w14:textId="77777777" w:rsidR="001C05D7" w:rsidRPr="00204902" w:rsidRDefault="001C05D7" w:rsidP="0034077D">
      <w:pPr>
        <w:numPr>
          <w:ilvl w:val="0"/>
          <w:numId w:val="29"/>
        </w:numPr>
        <w:spacing w:line="360" w:lineRule="auto"/>
        <w:rPr>
          <w:rFonts w:ascii="Times New Roman" w:hAnsi="Times New Roman" w:cs="Times New Roman"/>
        </w:rPr>
      </w:pPr>
      <w:r w:rsidRPr="00204902">
        <w:rPr>
          <w:rFonts w:ascii="Times New Roman" w:hAnsi="Times New Roman" w:cs="Times New Roman"/>
          <w:b/>
          <w:bCs/>
        </w:rPr>
        <w:lastRenderedPageBreak/>
        <w:t xml:space="preserve">Obtención del </w:t>
      </w:r>
      <w:proofErr w:type="spellStart"/>
      <w:r w:rsidRPr="00204902">
        <w:rPr>
          <w:rFonts w:ascii="Times New Roman" w:hAnsi="Times New Roman" w:cs="Times New Roman"/>
          <w:b/>
          <w:bCs/>
        </w:rPr>
        <w:t>Timestamp</w:t>
      </w:r>
      <w:proofErr w:type="spellEnd"/>
      <w:r w:rsidRPr="00204902">
        <w:rPr>
          <w:rFonts w:ascii="Times New Roman" w:hAnsi="Times New Roman" w:cs="Times New Roman"/>
        </w:rPr>
        <w:t xml:space="preserve">: Se consulta al módulo </w:t>
      </w:r>
      <w:proofErr w:type="spellStart"/>
      <w:r w:rsidRPr="00204902">
        <w:rPr>
          <w:rFonts w:ascii="Times New Roman" w:hAnsi="Times New Roman" w:cs="Times New Roman"/>
        </w:rPr>
        <w:t>RTCExterno</w:t>
      </w:r>
      <w:proofErr w:type="spellEnd"/>
      <w:r w:rsidRPr="00204902">
        <w:rPr>
          <w:rFonts w:ascii="Times New Roman" w:hAnsi="Times New Roman" w:cs="Times New Roman"/>
        </w:rPr>
        <w:t xml:space="preserve"> para obtener el </w:t>
      </w:r>
      <w:proofErr w:type="spellStart"/>
      <w:r w:rsidRPr="00204902">
        <w:rPr>
          <w:rFonts w:ascii="Times New Roman" w:hAnsi="Times New Roman" w:cs="Times New Roman"/>
        </w:rPr>
        <w:t>timestamp</w:t>
      </w:r>
      <w:proofErr w:type="spellEnd"/>
      <w:r w:rsidRPr="00204902">
        <w:rPr>
          <w:rFonts w:ascii="Times New Roman" w:hAnsi="Times New Roman" w:cs="Times New Roman"/>
        </w:rPr>
        <w:t xml:space="preserve"> Unix actual. Si el RTC no está disponible, se utiliza un </w:t>
      </w:r>
      <w:proofErr w:type="spellStart"/>
      <w:r w:rsidRPr="00204902">
        <w:rPr>
          <w:rFonts w:ascii="Times New Roman" w:hAnsi="Times New Roman" w:cs="Times New Roman"/>
        </w:rPr>
        <w:t>timestamp</w:t>
      </w:r>
      <w:proofErr w:type="spellEnd"/>
      <w:r w:rsidRPr="00204902">
        <w:rPr>
          <w:rFonts w:ascii="Times New Roman" w:hAnsi="Times New Roman" w:cs="Times New Roman"/>
        </w:rPr>
        <w:t xml:space="preserve"> relativo.</w:t>
      </w:r>
    </w:p>
    <w:p w14:paraId="1E93E461" w14:textId="77777777" w:rsidR="001C05D7" w:rsidRPr="00204902" w:rsidRDefault="001C05D7" w:rsidP="0034077D">
      <w:pPr>
        <w:numPr>
          <w:ilvl w:val="0"/>
          <w:numId w:val="29"/>
        </w:numPr>
        <w:spacing w:line="360" w:lineRule="auto"/>
        <w:rPr>
          <w:rFonts w:ascii="Times New Roman" w:hAnsi="Times New Roman" w:cs="Times New Roman"/>
        </w:rPr>
      </w:pPr>
      <w:r w:rsidRPr="00204902">
        <w:rPr>
          <w:rFonts w:ascii="Times New Roman" w:hAnsi="Times New Roman" w:cs="Times New Roman"/>
          <w:b/>
          <w:bCs/>
        </w:rPr>
        <w:t>Creación y Almacenamiento del Registro</w:t>
      </w:r>
      <w:r w:rsidRPr="00204902">
        <w:rPr>
          <w:rFonts w:ascii="Times New Roman" w:hAnsi="Times New Roman" w:cs="Times New Roman"/>
        </w:rPr>
        <w:t xml:space="preserve">: Se agrupan las cuatro mediciones y el </w:t>
      </w:r>
      <w:proofErr w:type="spellStart"/>
      <w:r w:rsidRPr="00204902">
        <w:rPr>
          <w:rFonts w:ascii="Times New Roman" w:hAnsi="Times New Roman" w:cs="Times New Roman"/>
        </w:rPr>
        <w:t>timestamp</w:t>
      </w:r>
      <w:proofErr w:type="spellEnd"/>
      <w:r w:rsidRPr="00204902">
        <w:rPr>
          <w:rFonts w:ascii="Times New Roman" w:hAnsi="Times New Roman" w:cs="Times New Roman"/>
        </w:rPr>
        <w:t xml:space="preserve"> en una única estructura </w:t>
      </w:r>
      <w:proofErr w:type="spellStart"/>
      <w:r w:rsidRPr="00204902">
        <w:rPr>
          <w:rFonts w:ascii="Times New Roman" w:hAnsi="Times New Roman" w:cs="Times New Roman"/>
        </w:rPr>
        <w:t>SensorReading</w:t>
      </w:r>
      <w:proofErr w:type="spellEnd"/>
      <w:r w:rsidRPr="00204902">
        <w:rPr>
          <w:rFonts w:ascii="Times New Roman" w:hAnsi="Times New Roman" w:cs="Times New Roman"/>
        </w:rPr>
        <w:t>. Es importante destacar que solo se procede al almacenamiento si al menos una de las cuatro lecturas de sensor fue válida.</w:t>
      </w:r>
    </w:p>
    <w:p w14:paraId="2AAD25FF" w14:textId="77777777" w:rsidR="001C05D7" w:rsidRPr="00204902" w:rsidRDefault="001C05D7" w:rsidP="0034077D">
      <w:pPr>
        <w:numPr>
          <w:ilvl w:val="0"/>
          <w:numId w:val="29"/>
        </w:numPr>
        <w:spacing w:line="360" w:lineRule="auto"/>
        <w:rPr>
          <w:rFonts w:ascii="Times New Roman" w:hAnsi="Times New Roman" w:cs="Times New Roman"/>
        </w:rPr>
      </w:pPr>
      <w:r w:rsidRPr="00204902">
        <w:rPr>
          <w:rFonts w:ascii="Times New Roman" w:hAnsi="Times New Roman" w:cs="Times New Roman"/>
          <w:b/>
          <w:bCs/>
        </w:rPr>
        <w:t xml:space="preserve">Llamada a </w:t>
      </w:r>
      <w:proofErr w:type="spellStart"/>
      <w:r w:rsidRPr="00204902">
        <w:rPr>
          <w:rFonts w:ascii="Times New Roman" w:hAnsi="Times New Roman" w:cs="Times New Roman"/>
          <w:i/>
          <w:iCs/>
        </w:rPr>
        <w:t>rtcMemory.storeReading</w:t>
      </w:r>
      <w:proofErr w:type="spellEnd"/>
      <w:r w:rsidRPr="00204902">
        <w:rPr>
          <w:rFonts w:ascii="Times New Roman" w:hAnsi="Times New Roman" w:cs="Times New Roman"/>
          <w:i/>
          <w:iCs/>
        </w:rPr>
        <w:t>()</w:t>
      </w:r>
      <w:r w:rsidRPr="00204902">
        <w:rPr>
          <w:rFonts w:ascii="Times New Roman" w:hAnsi="Times New Roman" w:cs="Times New Roman"/>
        </w:rPr>
        <w:t xml:space="preserve">: Esta función escribe la estructura de datos en la siguiente posición disponible del buffer circular en la memoria RTC y actualiza los </w:t>
      </w:r>
      <w:proofErr w:type="spellStart"/>
      <w:r w:rsidRPr="00204902">
        <w:rPr>
          <w:rFonts w:ascii="Times New Roman" w:hAnsi="Times New Roman" w:cs="Times New Roman"/>
        </w:rPr>
        <w:t>checksums</w:t>
      </w:r>
      <w:proofErr w:type="spellEnd"/>
      <w:r w:rsidRPr="00204902">
        <w:rPr>
          <w:rFonts w:ascii="Times New Roman" w:hAnsi="Times New Roman" w:cs="Times New Roman"/>
        </w:rPr>
        <w:t xml:space="preserve"> (CRC) para mantener la integridad de los datos. Si el almacenamiento es exitoso, se registra un "éxito" en el </w:t>
      </w:r>
      <w:proofErr w:type="spellStart"/>
      <w:r w:rsidRPr="00204902">
        <w:rPr>
          <w:rFonts w:ascii="Times New Roman" w:hAnsi="Times New Roman" w:cs="Times New Roman"/>
        </w:rPr>
        <w:t>watchdog</w:t>
      </w:r>
      <w:proofErr w:type="spellEnd"/>
      <w:r w:rsidRPr="00204902">
        <w:rPr>
          <w:rFonts w:ascii="Times New Roman" w:hAnsi="Times New Roman" w:cs="Times New Roman"/>
        </w:rPr>
        <w:t>; de lo contrario, se registra un "fallo".</w:t>
      </w:r>
    </w:p>
    <w:p w14:paraId="4F97696C" w14:textId="77777777" w:rsidR="001C05D7" w:rsidRPr="00204902" w:rsidRDefault="001C05D7" w:rsidP="0034077D">
      <w:pPr>
        <w:spacing w:line="360" w:lineRule="auto"/>
        <w:rPr>
          <w:rFonts w:ascii="Times New Roman" w:hAnsi="Times New Roman" w:cs="Times New Roman"/>
        </w:rPr>
      </w:pPr>
      <w:r w:rsidRPr="00204902">
        <w:rPr>
          <w:rFonts w:ascii="Times New Roman" w:hAnsi="Times New Roman" w:cs="Times New Roman"/>
          <w:b/>
          <w:bCs/>
        </w:rPr>
        <w:t xml:space="preserve">Paso 4: Lógica de Comunicación </w:t>
      </w:r>
      <w:proofErr w:type="spellStart"/>
      <w:r w:rsidRPr="00204902">
        <w:rPr>
          <w:rFonts w:ascii="Times New Roman" w:hAnsi="Times New Roman" w:cs="Times New Roman"/>
          <w:b/>
          <w:bCs/>
        </w:rPr>
        <w:t>Wi</w:t>
      </w:r>
      <w:proofErr w:type="spellEnd"/>
      <w:r w:rsidRPr="00204902">
        <w:rPr>
          <w:rFonts w:ascii="Times New Roman" w:hAnsi="Times New Roman" w:cs="Times New Roman"/>
          <w:b/>
          <w:bCs/>
        </w:rPr>
        <w:t>-Fi (Descarga Manual)</w:t>
      </w:r>
    </w:p>
    <w:p w14:paraId="7EB44081" w14:textId="77777777" w:rsidR="001C05D7" w:rsidRPr="00204902" w:rsidRDefault="001C05D7" w:rsidP="0034077D">
      <w:pPr>
        <w:spacing w:line="360" w:lineRule="auto"/>
        <w:rPr>
          <w:rFonts w:ascii="Times New Roman" w:hAnsi="Times New Roman" w:cs="Times New Roman"/>
        </w:rPr>
      </w:pPr>
      <w:r w:rsidRPr="00204902">
        <w:rPr>
          <w:rFonts w:ascii="Times New Roman" w:hAnsi="Times New Roman" w:cs="Times New Roman"/>
        </w:rPr>
        <w:t>Esta es una de las partes más inteligentes del algoritmo, diseñada para conservar energía.</w:t>
      </w:r>
    </w:p>
    <w:p w14:paraId="641B80C2" w14:textId="77777777" w:rsidR="001C05D7" w:rsidRPr="00204902" w:rsidRDefault="001C05D7" w:rsidP="0034077D">
      <w:pPr>
        <w:numPr>
          <w:ilvl w:val="0"/>
          <w:numId w:val="30"/>
        </w:numPr>
        <w:spacing w:line="360" w:lineRule="auto"/>
        <w:rPr>
          <w:rFonts w:ascii="Times New Roman" w:hAnsi="Times New Roman" w:cs="Times New Roman"/>
        </w:rPr>
      </w:pPr>
      <w:r w:rsidRPr="00204902">
        <w:rPr>
          <w:rFonts w:ascii="Times New Roman" w:hAnsi="Times New Roman" w:cs="Times New Roman"/>
          <w:b/>
          <w:bCs/>
        </w:rPr>
        <w:t>Decisión de Conectar</w:t>
      </w:r>
      <w:r w:rsidRPr="00204902">
        <w:rPr>
          <w:rFonts w:ascii="Times New Roman" w:hAnsi="Times New Roman" w:cs="Times New Roman"/>
        </w:rPr>
        <w:t xml:space="preserve">: El sistema NO intenta conectarse a </w:t>
      </w:r>
      <w:proofErr w:type="spellStart"/>
      <w:r w:rsidRPr="00204902">
        <w:rPr>
          <w:rFonts w:ascii="Times New Roman" w:hAnsi="Times New Roman" w:cs="Times New Roman"/>
        </w:rPr>
        <w:t>Wi</w:t>
      </w:r>
      <w:proofErr w:type="spellEnd"/>
      <w:r w:rsidRPr="00204902">
        <w:rPr>
          <w:rFonts w:ascii="Times New Roman" w:hAnsi="Times New Roman" w:cs="Times New Roman"/>
        </w:rPr>
        <w:t>-Fi en cada ciclo. La conexión solo se intenta si se cumple una de estas dos condiciones:</w:t>
      </w:r>
    </w:p>
    <w:p w14:paraId="0E2781E6" w14:textId="77777777" w:rsidR="001C05D7" w:rsidRPr="00204902" w:rsidRDefault="001C05D7" w:rsidP="0034077D">
      <w:pPr>
        <w:numPr>
          <w:ilvl w:val="1"/>
          <w:numId w:val="30"/>
        </w:numPr>
        <w:spacing w:line="360" w:lineRule="auto"/>
        <w:rPr>
          <w:rFonts w:ascii="Times New Roman" w:hAnsi="Times New Roman" w:cs="Times New Roman"/>
        </w:rPr>
      </w:pPr>
      <w:r w:rsidRPr="00204902">
        <w:rPr>
          <w:rFonts w:ascii="Times New Roman" w:hAnsi="Times New Roman" w:cs="Times New Roman"/>
          <w:b/>
          <w:bCs/>
        </w:rPr>
        <w:t>Condición Programada</w:t>
      </w:r>
      <w:r w:rsidRPr="00204902">
        <w:rPr>
          <w:rFonts w:ascii="Times New Roman" w:hAnsi="Times New Roman" w:cs="Times New Roman"/>
        </w:rPr>
        <w:t>: Se ha alcanzado un número predefinido de lecturas (ej. cada 2 ciclos, WIFI_CHECK_INTERVAL).</w:t>
      </w:r>
    </w:p>
    <w:p w14:paraId="1CAF0BDB" w14:textId="77777777" w:rsidR="001C05D7" w:rsidRPr="00204902" w:rsidRDefault="001C05D7" w:rsidP="0034077D">
      <w:pPr>
        <w:numPr>
          <w:ilvl w:val="1"/>
          <w:numId w:val="30"/>
        </w:numPr>
        <w:spacing w:line="360" w:lineRule="auto"/>
        <w:rPr>
          <w:rFonts w:ascii="Times New Roman" w:hAnsi="Times New Roman" w:cs="Times New Roman"/>
        </w:rPr>
      </w:pPr>
      <w:r w:rsidRPr="00204902">
        <w:rPr>
          <w:rFonts w:ascii="Times New Roman" w:hAnsi="Times New Roman" w:cs="Times New Roman"/>
          <w:b/>
          <w:bCs/>
        </w:rPr>
        <w:t>Condición Manual</w:t>
      </w:r>
      <w:r w:rsidRPr="00204902">
        <w:rPr>
          <w:rFonts w:ascii="Times New Roman" w:hAnsi="Times New Roman" w:cs="Times New Roman"/>
        </w:rPr>
        <w:t>: El sistema fue despertado por una señal externa (un botón presionado por el usuario), lo que fuerza una verificación.</w:t>
      </w:r>
    </w:p>
    <w:p w14:paraId="026685FD" w14:textId="77777777" w:rsidR="001C05D7" w:rsidRPr="00204902" w:rsidRDefault="001C05D7" w:rsidP="0034077D">
      <w:pPr>
        <w:numPr>
          <w:ilvl w:val="0"/>
          <w:numId w:val="30"/>
        </w:numPr>
        <w:spacing w:line="360" w:lineRule="auto"/>
        <w:rPr>
          <w:rFonts w:ascii="Times New Roman" w:hAnsi="Times New Roman" w:cs="Times New Roman"/>
        </w:rPr>
      </w:pPr>
      <w:r w:rsidRPr="00204902">
        <w:rPr>
          <w:rFonts w:ascii="Times New Roman" w:hAnsi="Times New Roman" w:cs="Times New Roman"/>
          <w:b/>
          <w:bCs/>
        </w:rPr>
        <w:t>Proceso de Transmisión Manual (</w:t>
      </w:r>
      <w:proofErr w:type="spellStart"/>
      <w:r w:rsidRPr="00204902">
        <w:rPr>
          <w:rFonts w:ascii="Times New Roman" w:hAnsi="Times New Roman" w:cs="Times New Roman"/>
        </w:rPr>
        <w:t>transmitDataManual</w:t>
      </w:r>
      <w:proofErr w:type="spellEnd"/>
      <w:r w:rsidRPr="00204902">
        <w:rPr>
          <w:rFonts w:ascii="Times New Roman" w:hAnsi="Times New Roman" w:cs="Times New Roman"/>
          <w:b/>
          <w:bCs/>
        </w:rPr>
        <w:t>)</w:t>
      </w:r>
      <w:r w:rsidRPr="00204902">
        <w:rPr>
          <w:rFonts w:ascii="Times New Roman" w:hAnsi="Times New Roman" w:cs="Times New Roman"/>
        </w:rPr>
        <w:t>: Si se decide conectar, se ejecuta la siguiente secuencia:</w:t>
      </w:r>
    </w:p>
    <w:p w14:paraId="322EDB94" w14:textId="77777777" w:rsidR="001C05D7" w:rsidRPr="00204902" w:rsidRDefault="001C05D7" w:rsidP="0034077D">
      <w:pPr>
        <w:numPr>
          <w:ilvl w:val="1"/>
          <w:numId w:val="30"/>
        </w:numPr>
        <w:spacing w:line="360" w:lineRule="auto"/>
        <w:rPr>
          <w:rFonts w:ascii="Times New Roman" w:hAnsi="Times New Roman" w:cs="Times New Roman"/>
        </w:rPr>
      </w:pPr>
      <w:r w:rsidRPr="00204902">
        <w:rPr>
          <w:rFonts w:ascii="Times New Roman" w:hAnsi="Times New Roman" w:cs="Times New Roman"/>
          <w:b/>
          <w:bCs/>
        </w:rPr>
        <w:t xml:space="preserve">Conexión a </w:t>
      </w:r>
      <w:proofErr w:type="spellStart"/>
      <w:r w:rsidRPr="00204902">
        <w:rPr>
          <w:rFonts w:ascii="Times New Roman" w:hAnsi="Times New Roman" w:cs="Times New Roman"/>
          <w:b/>
          <w:bCs/>
        </w:rPr>
        <w:t>Wi</w:t>
      </w:r>
      <w:proofErr w:type="spellEnd"/>
      <w:r w:rsidRPr="00204902">
        <w:rPr>
          <w:rFonts w:ascii="Times New Roman" w:hAnsi="Times New Roman" w:cs="Times New Roman"/>
          <w:b/>
          <w:bCs/>
        </w:rPr>
        <w:t xml:space="preserve">-Fi y </w:t>
      </w:r>
      <w:proofErr w:type="spellStart"/>
      <w:r w:rsidRPr="00204902">
        <w:rPr>
          <w:rFonts w:ascii="Times New Roman" w:hAnsi="Times New Roman" w:cs="Times New Roman"/>
          <w:b/>
          <w:bCs/>
        </w:rPr>
        <w:t>WebSocket</w:t>
      </w:r>
      <w:proofErr w:type="spellEnd"/>
      <w:r w:rsidRPr="00204902">
        <w:rPr>
          <w:rFonts w:ascii="Times New Roman" w:hAnsi="Times New Roman" w:cs="Times New Roman"/>
        </w:rPr>
        <w:t xml:space="preserve">: El </w:t>
      </w:r>
      <w:proofErr w:type="spellStart"/>
      <w:r w:rsidRPr="00204902">
        <w:rPr>
          <w:rFonts w:ascii="Times New Roman" w:hAnsi="Times New Roman" w:cs="Times New Roman"/>
        </w:rPr>
        <w:t>WifiManager</w:t>
      </w:r>
      <w:proofErr w:type="spellEnd"/>
      <w:r w:rsidRPr="00204902">
        <w:rPr>
          <w:rFonts w:ascii="Times New Roman" w:hAnsi="Times New Roman" w:cs="Times New Roman"/>
        </w:rPr>
        <w:t xml:space="preserve"> intenta conectarse a la red y al servidor </w:t>
      </w:r>
      <w:proofErr w:type="spellStart"/>
      <w:r w:rsidRPr="00204902">
        <w:rPr>
          <w:rFonts w:ascii="Times New Roman" w:hAnsi="Times New Roman" w:cs="Times New Roman"/>
        </w:rPr>
        <w:t>WebSocket</w:t>
      </w:r>
      <w:proofErr w:type="spellEnd"/>
      <w:r w:rsidRPr="00204902">
        <w:rPr>
          <w:rFonts w:ascii="Times New Roman" w:hAnsi="Times New Roman" w:cs="Times New Roman"/>
        </w:rPr>
        <w:t xml:space="preserve"> definidos.</w:t>
      </w:r>
    </w:p>
    <w:p w14:paraId="4AAA9E19" w14:textId="77777777" w:rsidR="001C05D7" w:rsidRPr="00204902" w:rsidRDefault="001C05D7" w:rsidP="0034077D">
      <w:pPr>
        <w:numPr>
          <w:ilvl w:val="1"/>
          <w:numId w:val="30"/>
        </w:numPr>
        <w:spacing w:line="360" w:lineRule="auto"/>
        <w:rPr>
          <w:rFonts w:ascii="Times New Roman" w:hAnsi="Times New Roman" w:cs="Times New Roman"/>
        </w:rPr>
      </w:pPr>
      <w:r w:rsidRPr="00204902">
        <w:rPr>
          <w:rFonts w:ascii="Times New Roman" w:hAnsi="Times New Roman" w:cs="Times New Roman"/>
          <w:b/>
          <w:bCs/>
        </w:rPr>
        <w:t>Espera de Solicitud</w:t>
      </w:r>
      <w:r w:rsidRPr="00204902">
        <w:rPr>
          <w:rFonts w:ascii="Times New Roman" w:hAnsi="Times New Roman" w:cs="Times New Roman"/>
        </w:rPr>
        <w:t>: Una vez conectado, el sistema no envía datos inmediatamente. En su lugar, entra en un estado de espera (</w:t>
      </w:r>
      <w:proofErr w:type="spellStart"/>
      <w:r w:rsidRPr="00204902">
        <w:rPr>
          <w:rFonts w:ascii="Times New Roman" w:hAnsi="Times New Roman" w:cs="Times New Roman"/>
        </w:rPr>
        <w:t>waitForDataRequest</w:t>
      </w:r>
      <w:proofErr w:type="spellEnd"/>
      <w:r w:rsidRPr="00204902">
        <w:rPr>
          <w:rFonts w:ascii="Times New Roman" w:hAnsi="Times New Roman" w:cs="Times New Roman"/>
        </w:rPr>
        <w:t xml:space="preserve">) durante un tiempo definido (ej. 60 segundos). Está </w:t>
      </w:r>
      <w:r w:rsidRPr="00204902">
        <w:rPr>
          <w:rFonts w:ascii="Times New Roman" w:hAnsi="Times New Roman" w:cs="Times New Roman"/>
        </w:rPr>
        <w:lastRenderedPageBreak/>
        <w:t>esperando un mensaje específico ("</w:t>
      </w:r>
      <w:proofErr w:type="spellStart"/>
      <w:r w:rsidRPr="00204902">
        <w:rPr>
          <w:rFonts w:ascii="Times New Roman" w:hAnsi="Times New Roman" w:cs="Times New Roman"/>
        </w:rPr>
        <w:t>request_all_data</w:t>
      </w:r>
      <w:proofErr w:type="spellEnd"/>
      <w:r w:rsidRPr="00204902">
        <w:rPr>
          <w:rFonts w:ascii="Times New Roman" w:hAnsi="Times New Roman" w:cs="Times New Roman"/>
        </w:rPr>
        <w:t>") desde la interfaz web del usuario.</w:t>
      </w:r>
    </w:p>
    <w:p w14:paraId="0E80140E" w14:textId="77777777" w:rsidR="001C05D7" w:rsidRPr="00204902" w:rsidRDefault="001C05D7" w:rsidP="0034077D">
      <w:pPr>
        <w:numPr>
          <w:ilvl w:val="1"/>
          <w:numId w:val="30"/>
        </w:numPr>
        <w:spacing w:line="360" w:lineRule="auto"/>
        <w:rPr>
          <w:rFonts w:ascii="Times New Roman" w:hAnsi="Times New Roman" w:cs="Times New Roman"/>
        </w:rPr>
      </w:pPr>
      <w:r w:rsidRPr="00204902">
        <w:rPr>
          <w:rFonts w:ascii="Times New Roman" w:hAnsi="Times New Roman" w:cs="Times New Roman"/>
          <w:b/>
          <w:bCs/>
        </w:rPr>
        <w:t>Envío de Datos</w:t>
      </w:r>
      <w:r w:rsidRPr="00204902">
        <w:rPr>
          <w:rFonts w:ascii="Times New Roman" w:hAnsi="Times New Roman" w:cs="Times New Roman"/>
        </w:rPr>
        <w:t xml:space="preserve">: Si recibe la solicitud, el </w:t>
      </w:r>
      <w:proofErr w:type="spellStart"/>
      <w:r w:rsidRPr="00204902">
        <w:rPr>
          <w:rFonts w:ascii="Times New Roman" w:hAnsi="Times New Roman" w:cs="Times New Roman"/>
        </w:rPr>
        <w:t>WifiManager</w:t>
      </w:r>
      <w:proofErr w:type="spellEnd"/>
      <w:r w:rsidRPr="00204902">
        <w:rPr>
          <w:rFonts w:ascii="Times New Roman" w:hAnsi="Times New Roman" w:cs="Times New Roman"/>
        </w:rPr>
        <w:t xml:space="preserve"> procede a leer todo el historial de datos del </w:t>
      </w:r>
      <w:proofErr w:type="spellStart"/>
      <w:r w:rsidRPr="00204902">
        <w:rPr>
          <w:rFonts w:ascii="Times New Roman" w:hAnsi="Times New Roman" w:cs="Times New Roman"/>
        </w:rPr>
        <w:t>RTCMemoryManager</w:t>
      </w:r>
      <w:proofErr w:type="spellEnd"/>
      <w:r w:rsidRPr="00204902">
        <w:rPr>
          <w:rFonts w:ascii="Times New Roman" w:hAnsi="Times New Roman" w:cs="Times New Roman"/>
        </w:rPr>
        <w:t xml:space="preserve"> y lo transmite en bloque al servidor.</w:t>
      </w:r>
    </w:p>
    <w:p w14:paraId="628E10EF" w14:textId="77777777" w:rsidR="001C05D7" w:rsidRPr="00204902" w:rsidRDefault="001C05D7" w:rsidP="0034077D">
      <w:pPr>
        <w:numPr>
          <w:ilvl w:val="1"/>
          <w:numId w:val="30"/>
        </w:numPr>
        <w:spacing w:line="360" w:lineRule="auto"/>
        <w:rPr>
          <w:rFonts w:ascii="Times New Roman" w:hAnsi="Times New Roman" w:cs="Times New Roman"/>
        </w:rPr>
      </w:pPr>
      <w:r w:rsidRPr="00204902">
        <w:rPr>
          <w:rFonts w:ascii="Times New Roman" w:hAnsi="Times New Roman" w:cs="Times New Roman"/>
          <w:b/>
          <w:bCs/>
        </w:rPr>
        <w:t>Desconexión</w:t>
      </w:r>
      <w:r w:rsidRPr="00204902">
        <w:rPr>
          <w:rFonts w:ascii="Times New Roman" w:hAnsi="Times New Roman" w:cs="Times New Roman"/>
        </w:rPr>
        <w:t xml:space="preserve">: Independientemente de si se enviaron datos o no, el </w:t>
      </w:r>
      <w:proofErr w:type="spellStart"/>
      <w:r w:rsidRPr="00204902">
        <w:rPr>
          <w:rFonts w:ascii="Times New Roman" w:hAnsi="Times New Roman" w:cs="Times New Roman"/>
        </w:rPr>
        <w:t>WifiManager</w:t>
      </w:r>
      <w:proofErr w:type="spellEnd"/>
      <w:r w:rsidRPr="00204902">
        <w:rPr>
          <w:rFonts w:ascii="Times New Roman" w:hAnsi="Times New Roman" w:cs="Times New Roman"/>
        </w:rPr>
        <w:t xml:space="preserve"> se desconecta completamente del </w:t>
      </w:r>
      <w:proofErr w:type="spellStart"/>
      <w:r w:rsidRPr="00204902">
        <w:rPr>
          <w:rFonts w:ascii="Times New Roman" w:hAnsi="Times New Roman" w:cs="Times New Roman"/>
        </w:rPr>
        <w:t>Wi</w:t>
      </w:r>
      <w:proofErr w:type="spellEnd"/>
      <w:r w:rsidRPr="00204902">
        <w:rPr>
          <w:rFonts w:ascii="Times New Roman" w:hAnsi="Times New Roman" w:cs="Times New Roman"/>
        </w:rPr>
        <w:t>-Fi y apaga el módulo de radio para ahorrar energía.</w:t>
      </w:r>
    </w:p>
    <w:p w14:paraId="7F2C9556" w14:textId="77777777" w:rsidR="001C05D7" w:rsidRPr="00204902" w:rsidRDefault="001C05D7" w:rsidP="0034077D">
      <w:pPr>
        <w:spacing w:line="360" w:lineRule="auto"/>
        <w:rPr>
          <w:rFonts w:ascii="Times New Roman" w:hAnsi="Times New Roman" w:cs="Times New Roman"/>
        </w:rPr>
      </w:pPr>
      <w:r w:rsidRPr="00204902">
        <w:rPr>
          <w:rFonts w:ascii="Times New Roman" w:hAnsi="Times New Roman" w:cs="Times New Roman"/>
          <w:b/>
          <w:bCs/>
        </w:rPr>
        <w:t>Paso 5: Resumen del Ciclo y Preparación para el Sueño</w:t>
      </w:r>
    </w:p>
    <w:p w14:paraId="6C69EF63" w14:textId="77777777" w:rsidR="001C05D7" w:rsidRPr="00204902" w:rsidRDefault="001C05D7" w:rsidP="0034077D">
      <w:pPr>
        <w:numPr>
          <w:ilvl w:val="0"/>
          <w:numId w:val="31"/>
        </w:numPr>
        <w:spacing w:line="360" w:lineRule="auto"/>
        <w:rPr>
          <w:rFonts w:ascii="Times New Roman" w:hAnsi="Times New Roman" w:cs="Times New Roman"/>
        </w:rPr>
      </w:pPr>
      <w:r w:rsidRPr="00204902">
        <w:rPr>
          <w:rFonts w:ascii="Times New Roman" w:hAnsi="Times New Roman" w:cs="Times New Roman"/>
          <w:b/>
          <w:bCs/>
        </w:rPr>
        <w:t>Reporte Final</w:t>
      </w:r>
      <w:r w:rsidRPr="00204902">
        <w:rPr>
          <w:rFonts w:ascii="Times New Roman" w:hAnsi="Times New Roman" w:cs="Times New Roman"/>
        </w:rPr>
        <w:t xml:space="preserve">: Antes de dormir, el sistema imprime un resumen completo del ciclo en la consola serie. Esto incluye los valores de los sensores, el estado del RTC, la salud del sistema y el </w:t>
      </w:r>
      <w:proofErr w:type="spellStart"/>
      <w:r w:rsidRPr="00204902">
        <w:rPr>
          <w:rFonts w:ascii="Times New Roman" w:hAnsi="Times New Roman" w:cs="Times New Roman"/>
        </w:rPr>
        <w:t>Duty</w:t>
      </w:r>
      <w:proofErr w:type="spellEnd"/>
      <w:r w:rsidRPr="00204902">
        <w:rPr>
          <w:rFonts w:ascii="Times New Roman" w:hAnsi="Times New Roman" w:cs="Times New Roman"/>
        </w:rPr>
        <w:t xml:space="preserve"> </w:t>
      </w:r>
      <w:proofErr w:type="spellStart"/>
      <w:r w:rsidRPr="00204902">
        <w:rPr>
          <w:rFonts w:ascii="Times New Roman" w:hAnsi="Times New Roman" w:cs="Times New Roman"/>
        </w:rPr>
        <w:t>Cycle</w:t>
      </w:r>
      <w:proofErr w:type="spellEnd"/>
      <w:r w:rsidRPr="00204902">
        <w:rPr>
          <w:rFonts w:ascii="Times New Roman" w:hAnsi="Times New Roman" w:cs="Times New Roman"/>
        </w:rPr>
        <w:t xml:space="preserve"> (porcentaje de tiempo activo vs. dormido).</w:t>
      </w:r>
    </w:p>
    <w:p w14:paraId="37119F94" w14:textId="77777777" w:rsidR="001C05D7" w:rsidRPr="00204902" w:rsidRDefault="001C05D7" w:rsidP="0034077D">
      <w:pPr>
        <w:numPr>
          <w:ilvl w:val="0"/>
          <w:numId w:val="31"/>
        </w:numPr>
        <w:spacing w:line="360" w:lineRule="auto"/>
        <w:rPr>
          <w:rFonts w:ascii="Times New Roman" w:hAnsi="Times New Roman" w:cs="Times New Roman"/>
        </w:rPr>
      </w:pPr>
      <w:r w:rsidRPr="00204902">
        <w:rPr>
          <w:rFonts w:ascii="Times New Roman" w:hAnsi="Times New Roman" w:cs="Times New Roman"/>
          <w:b/>
          <w:bCs/>
        </w:rPr>
        <w:t>Entrar en Sueño Profundo (</w:t>
      </w:r>
      <w:proofErr w:type="spellStart"/>
      <w:r w:rsidRPr="00204902">
        <w:rPr>
          <w:rFonts w:ascii="Times New Roman" w:hAnsi="Times New Roman" w:cs="Times New Roman"/>
        </w:rPr>
        <w:t>goToSleep</w:t>
      </w:r>
      <w:proofErr w:type="spellEnd"/>
      <w:r w:rsidRPr="00204902">
        <w:rPr>
          <w:rFonts w:ascii="Times New Roman" w:hAnsi="Times New Roman" w:cs="Times New Roman"/>
          <w:b/>
          <w:bCs/>
        </w:rPr>
        <w:t>)</w:t>
      </w:r>
      <w:r w:rsidRPr="00204902">
        <w:rPr>
          <w:rFonts w:ascii="Times New Roman" w:hAnsi="Times New Roman" w:cs="Times New Roman"/>
        </w:rPr>
        <w:t xml:space="preserve">: Finalmente, se llama al </w:t>
      </w:r>
      <w:proofErr w:type="spellStart"/>
      <w:r w:rsidRPr="00204902">
        <w:rPr>
          <w:rFonts w:ascii="Times New Roman" w:hAnsi="Times New Roman" w:cs="Times New Roman"/>
        </w:rPr>
        <w:t>DeepSleepManager</w:t>
      </w:r>
      <w:proofErr w:type="spellEnd"/>
      <w:r w:rsidRPr="00204902">
        <w:rPr>
          <w:rFonts w:ascii="Times New Roman" w:hAnsi="Times New Roman" w:cs="Times New Roman"/>
        </w:rPr>
        <w:t xml:space="preserve">. Esta función configura el temporizador RTC para el próximo despertar (ej. en 80 segundos) y ejecuta el comando </w:t>
      </w:r>
      <w:proofErr w:type="spellStart"/>
      <w:r w:rsidRPr="00204902">
        <w:rPr>
          <w:rFonts w:ascii="Times New Roman" w:hAnsi="Times New Roman" w:cs="Times New Roman"/>
        </w:rPr>
        <w:t>esp_deep_sleep_</w:t>
      </w:r>
      <w:proofErr w:type="gramStart"/>
      <w:r w:rsidRPr="00204902">
        <w:rPr>
          <w:rFonts w:ascii="Times New Roman" w:hAnsi="Times New Roman" w:cs="Times New Roman"/>
        </w:rPr>
        <w:t>start</w:t>
      </w:r>
      <w:proofErr w:type="spellEnd"/>
      <w:r w:rsidRPr="00204902">
        <w:rPr>
          <w:rFonts w:ascii="Times New Roman" w:hAnsi="Times New Roman" w:cs="Times New Roman"/>
        </w:rPr>
        <w:t>(</w:t>
      </w:r>
      <w:proofErr w:type="gramEnd"/>
      <w:r w:rsidRPr="00204902">
        <w:rPr>
          <w:rFonts w:ascii="Times New Roman" w:hAnsi="Times New Roman" w:cs="Times New Roman"/>
        </w:rPr>
        <w:t>), que apaga la mayoría de los componentes del ESP32, reduciendo el consumo a microamperios.</w:t>
      </w:r>
    </w:p>
    <w:p w14:paraId="53B73E7E" w14:textId="64AED5D6" w:rsidR="00F97E8E" w:rsidRPr="00204902" w:rsidRDefault="001C05D7" w:rsidP="0034077D">
      <w:pPr>
        <w:spacing w:line="360" w:lineRule="auto"/>
        <w:rPr>
          <w:rFonts w:ascii="Times New Roman" w:hAnsi="Times New Roman" w:cs="Times New Roman"/>
        </w:rPr>
      </w:pPr>
      <w:r w:rsidRPr="00204902">
        <w:rPr>
          <w:rFonts w:ascii="Times New Roman" w:hAnsi="Times New Roman" w:cs="Times New Roman"/>
        </w:rPr>
        <w:t xml:space="preserve">El ciclo completo se reinicia desde el Paso 1 cuando el temporizador RTC despierta al procesador. La función </w:t>
      </w:r>
      <w:proofErr w:type="spellStart"/>
      <w:proofErr w:type="gramStart"/>
      <w:r w:rsidRPr="00204902">
        <w:rPr>
          <w:rFonts w:ascii="Times New Roman" w:hAnsi="Times New Roman" w:cs="Times New Roman"/>
          <w:i/>
          <w:iCs/>
        </w:rPr>
        <w:t>loop</w:t>
      </w:r>
      <w:proofErr w:type="spellEnd"/>
      <w:r w:rsidRPr="00204902">
        <w:rPr>
          <w:rFonts w:ascii="Times New Roman" w:hAnsi="Times New Roman" w:cs="Times New Roman"/>
          <w:i/>
          <w:iCs/>
        </w:rPr>
        <w:t>(</w:t>
      </w:r>
      <w:proofErr w:type="gramEnd"/>
      <w:r w:rsidRPr="00204902">
        <w:rPr>
          <w:rFonts w:ascii="Times New Roman" w:hAnsi="Times New Roman" w:cs="Times New Roman"/>
          <w:i/>
          <w:iCs/>
        </w:rPr>
        <w:t>)</w:t>
      </w:r>
      <w:r w:rsidRPr="00204902">
        <w:rPr>
          <w:rFonts w:ascii="Times New Roman" w:hAnsi="Times New Roman" w:cs="Times New Roman"/>
        </w:rPr>
        <w:t xml:space="preserve"> permanece vacía, ya que toda la lógica reside en este flujo de ejecución único y eficiente.</w:t>
      </w:r>
    </w:p>
    <w:p w14:paraId="1172613A" w14:textId="621E723E" w:rsidR="00611CF2" w:rsidRPr="00204902" w:rsidRDefault="00A727AB" w:rsidP="0034077D">
      <w:pPr>
        <w:spacing w:line="360" w:lineRule="auto"/>
        <w:rPr>
          <w:rFonts w:ascii="Times New Roman" w:hAnsi="Times New Roman" w:cs="Times New Roman"/>
          <w:b/>
          <w:bCs/>
        </w:rPr>
      </w:pPr>
      <w:r w:rsidRPr="00204902">
        <w:rPr>
          <w:rFonts w:ascii="Times New Roman" w:hAnsi="Times New Roman" w:cs="Times New Roman"/>
          <w:b/>
          <w:bCs/>
        </w:rPr>
        <w:t>6</w:t>
      </w:r>
      <w:r w:rsidR="00611CF2" w:rsidRPr="00204902">
        <w:rPr>
          <w:rFonts w:ascii="Times New Roman" w:hAnsi="Times New Roman" w:cs="Times New Roman"/>
          <w:b/>
          <w:bCs/>
        </w:rPr>
        <w:t>. Protocolo de Comunicación y Arquitectura de Flujo de Datos</w:t>
      </w:r>
    </w:p>
    <w:p w14:paraId="6C089B8D" w14:textId="77777777" w:rsidR="00611CF2" w:rsidRPr="00204902" w:rsidRDefault="00611CF2" w:rsidP="0034077D">
      <w:pPr>
        <w:spacing w:line="360" w:lineRule="auto"/>
        <w:rPr>
          <w:rFonts w:ascii="Times New Roman" w:hAnsi="Times New Roman" w:cs="Times New Roman"/>
        </w:rPr>
      </w:pPr>
      <w:r w:rsidRPr="00204902">
        <w:rPr>
          <w:rFonts w:ascii="Times New Roman" w:hAnsi="Times New Roman" w:cs="Times New Roman"/>
        </w:rPr>
        <w:t>La comunicación entre el nodo de monitoreo y la estación base es un componente crítico del sistema, diseñado para ser robusto, eficiente y ofrecer una experiencia de usuario interactiva. La arquitectura se aleja de un modelo de transmisión continua para priorizar la autonomía energética, optando por un esquema de descarga de datos bajo demanda iniciado por el usuario.</w:t>
      </w:r>
    </w:p>
    <w:p w14:paraId="214453E1" w14:textId="52E1DA28" w:rsidR="00611CF2" w:rsidRPr="00204902" w:rsidRDefault="00A727AB" w:rsidP="0034077D">
      <w:pPr>
        <w:spacing w:line="360" w:lineRule="auto"/>
        <w:rPr>
          <w:rFonts w:ascii="Times New Roman" w:hAnsi="Times New Roman" w:cs="Times New Roman"/>
          <w:b/>
          <w:bCs/>
        </w:rPr>
      </w:pPr>
      <w:r w:rsidRPr="00204902">
        <w:rPr>
          <w:rFonts w:ascii="Times New Roman" w:hAnsi="Times New Roman" w:cs="Times New Roman"/>
          <w:b/>
          <w:bCs/>
        </w:rPr>
        <w:t>6</w:t>
      </w:r>
      <w:r w:rsidR="00611CF2" w:rsidRPr="00204902">
        <w:rPr>
          <w:rFonts w:ascii="Times New Roman" w:hAnsi="Times New Roman" w:cs="Times New Roman"/>
          <w:b/>
          <w:bCs/>
        </w:rPr>
        <w:t xml:space="preserve">.1. El Protocolo </w:t>
      </w:r>
      <w:proofErr w:type="spellStart"/>
      <w:r w:rsidR="00611CF2" w:rsidRPr="00204902">
        <w:rPr>
          <w:rFonts w:ascii="Times New Roman" w:hAnsi="Times New Roman" w:cs="Times New Roman"/>
          <w:b/>
          <w:bCs/>
        </w:rPr>
        <w:t>WebSocket</w:t>
      </w:r>
      <w:proofErr w:type="spellEnd"/>
      <w:r w:rsidR="00611CF2" w:rsidRPr="00204902">
        <w:rPr>
          <w:rFonts w:ascii="Times New Roman" w:hAnsi="Times New Roman" w:cs="Times New Roman"/>
          <w:b/>
          <w:bCs/>
        </w:rPr>
        <w:t xml:space="preserve"> y el Formato de Datos JSON</w:t>
      </w:r>
    </w:p>
    <w:p w14:paraId="5552A8B1" w14:textId="77777777" w:rsidR="00611CF2" w:rsidRPr="00204902" w:rsidRDefault="00611CF2" w:rsidP="0034077D">
      <w:pPr>
        <w:spacing w:line="360" w:lineRule="auto"/>
        <w:rPr>
          <w:rFonts w:ascii="Times New Roman" w:hAnsi="Times New Roman" w:cs="Times New Roman"/>
        </w:rPr>
      </w:pPr>
      <w:r w:rsidRPr="00204902">
        <w:rPr>
          <w:rFonts w:ascii="Times New Roman" w:hAnsi="Times New Roman" w:cs="Times New Roman"/>
        </w:rPr>
        <w:lastRenderedPageBreak/>
        <w:t xml:space="preserve">Para la transmisión de datos se ha seleccionado el protocolo </w:t>
      </w:r>
      <w:proofErr w:type="spellStart"/>
      <w:r w:rsidRPr="00204902">
        <w:rPr>
          <w:rFonts w:ascii="Times New Roman" w:hAnsi="Times New Roman" w:cs="Times New Roman"/>
        </w:rPr>
        <w:t>WebSocket</w:t>
      </w:r>
      <w:proofErr w:type="spellEnd"/>
      <w:r w:rsidRPr="00204902">
        <w:rPr>
          <w:rFonts w:ascii="Times New Roman" w:hAnsi="Times New Roman" w:cs="Times New Roman"/>
        </w:rPr>
        <w:t xml:space="preserve"> sobre TCP. A diferencia del modelo de solicitud-respuesta de HTTP, </w:t>
      </w:r>
      <w:proofErr w:type="spellStart"/>
      <w:r w:rsidRPr="00204902">
        <w:rPr>
          <w:rFonts w:ascii="Times New Roman" w:hAnsi="Times New Roman" w:cs="Times New Roman"/>
        </w:rPr>
        <w:t>WebSocket</w:t>
      </w:r>
      <w:proofErr w:type="spellEnd"/>
      <w:r w:rsidRPr="00204902">
        <w:rPr>
          <w:rFonts w:ascii="Times New Roman" w:hAnsi="Times New Roman" w:cs="Times New Roman"/>
        </w:rPr>
        <w:t xml:space="preserve"> establece una conexión persistente y bidireccional (</w:t>
      </w:r>
      <w:r w:rsidRPr="00204902">
        <w:rPr>
          <w:rFonts w:ascii="Times New Roman" w:hAnsi="Times New Roman" w:cs="Times New Roman"/>
          <w:i/>
          <w:iCs/>
        </w:rPr>
        <w:t>full-</w:t>
      </w:r>
      <w:proofErr w:type="spellStart"/>
      <w:r w:rsidRPr="00204902">
        <w:rPr>
          <w:rFonts w:ascii="Times New Roman" w:hAnsi="Times New Roman" w:cs="Times New Roman"/>
          <w:i/>
          <w:iCs/>
        </w:rPr>
        <w:t>duplex</w:t>
      </w:r>
      <w:proofErr w:type="spellEnd"/>
      <w:r w:rsidRPr="00204902">
        <w:rPr>
          <w:rFonts w:ascii="Times New Roman" w:hAnsi="Times New Roman" w:cs="Times New Roman"/>
        </w:rPr>
        <w:t>) entre el cliente (el ESP32) y el servidor (la estación base). Esta elección es fundamental por dos razones:</w:t>
      </w:r>
    </w:p>
    <w:p w14:paraId="5F1E72DA" w14:textId="77777777" w:rsidR="00611CF2" w:rsidRPr="00204902" w:rsidRDefault="00611CF2" w:rsidP="0034077D">
      <w:pPr>
        <w:numPr>
          <w:ilvl w:val="0"/>
          <w:numId w:val="34"/>
        </w:numPr>
        <w:spacing w:line="360" w:lineRule="auto"/>
        <w:rPr>
          <w:rFonts w:ascii="Times New Roman" w:hAnsi="Times New Roman" w:cs="Times New Roman"/>
        </w:rPr>
      </w:pPr>
      <w:r w:rsidRPr="00204902">
        <w:rPr>
          <w:rFonts w:ascii="Times New Roman" w:hAnsi="Times New Roman" w:cs="Times New Roman"/>
          <w:b/>
          <w:bCs/>
        </w:rPr>
        <w:t>Eficiencia</w:t>
      </w:r>
      <w:r w:rsidRPr="00204902">
        <w:rPr>
          <w:rFonts w:ascii="Times New Roman" w:hAnsi="Times New Roman" w:cs="Times New Roman"/>
        </w:rPr>
        <w:t>: Una vez establecida la conexión, los datos pueden ser enviados en cualquier dirección sin la sobrecarga de cabeceras HTTP en cada transmisión, lo cual es ideal para enviar un flujo de múltiples lecturas de sensores.</w:t>
      </w:r>
    </w:p>
    <w:p w14:paraId="2E290C42" w14:textId="77777777" w:rsidR="00611CF2" w:rsidRPr="00204902" w:rsidRDefault="00611CF2" w:rsidP="0034077D">
      <w:pPr>
        <w:numPr>
          <w:ilvl w:val="0"/>
          <w:numId w:val="34"/>
        </w:numPr>
        <w:spacing w:line="360" w:lineRule="auto"/>
        <w:rPr>
          <w:rFonts w:ascii="Times New Roman" w:hAnsi="Times New Roman" w:cs="Times New Roman"/>
        </w:rPr>
      </w:pPr>
      <w:r w:rsidRPr="00204902">
        <w:rPr>
          <w:rFonts w:ascii="Times New Roman" w:hAnsi="Times New Roman" w:cs="Times New Roman"/>
          <w:b/>
          <w:bCs/>
        </w:rPr>
        <w:t>Interactividad</w:t>
      </w:r>
      <w:r w:rsidRPr="00204902">
        <w:rPr>
          <w:rFonts w:ascii="Times New Roman" w:hAnsi="Times New Roman" w:cs="Times New Roman"/>
        </w:rPr>
        <w:t>: Permite al servidor (la estación base) enviar comandos al ESP32 en cualquier momento, una capacidad que es clave para la arquitectura de descarga manual de este proyecto.</w:t>
      </w:r>
    </w:p>
    <w:p w14:paraId="77C80B80" w14:textId="77777777" w:rsidR="00611CF2" w:rsidRPr="00204902" w:rsidRDefault="00611CF2" w:rsidP="0034077D">
      <w:pPr>
        <w:spacing w:line="360" w:lineRule="auto"/>
        <w:rPr>
          <w:rFonts w:ascii="Times New Roman" w:hAnsi="Times New Roman" w:cs="Times New Roman"/>
        </w:rPr>
      </w:pPr>
      <w:r w:rsidRPr="00204902">
        <w:rPr>
          <w:rFonts w:ascii="Times New Roman" w:hAnsi="Times New Roman" w:cs="Times New Roman"/>
        </w:rPr>
        <w:t xml:space="preserve">Todos los datos intercambiados a través de la conexión </w:t>
      </w:r>
      <w:proofErr w:type="spellStart"/>
      <w:r w:rsidRPr="00204902">
        <w:rPr>
          <w:rFonts w:ascii="Times New Roman" w:hAnsi="Times New Roman" w:cs="Times New Roman"/>
        </w:rPr>
        <w:t>WebSocket</w:t>
      </w:r>
      <w:proofErr w:type="spellEnd"/>
      <w:r w:rsidRPr="00204902">
        <w:rPr>
          <w:rFonts w:ascii="Times New Roman" w:hAnsi="Times New Roman" w:cs="Times New Roman"/>
        </w:rPr>
        <w:t xml:space="preserve"> se estructuran en formato JSON (JavaScript </w:t>
      </w:r>
      <w:proofErr w:type="spellStart"/>
      <w:r w:rsidRPr="00204902">
        <w:rPr>
          <w:rFonts w:ascii="Times New Roman" w:hAnsi="Times New Roman" w:cs="Times New Roman"/>
        </w:rPr>
        <w:t>Object</w:t>
      </w:r>
      <w:proofErr w:type="spellEnd"/>
      <w:r w:rsidRPr="00204902">
        <w:rPr>
          <w:rFonts w:ascii="Times New Roman" w:hAnsi="Times New Roman" w:cs="Times New Roman"/>
        </w:rPr>
        <w:t xml:space="preserve"> </w:t>
      </w:r>
      <w:proofErr w:type="spellStart"/>
      <w:r w:rsidRPr="00204902">
        <w:rPr>
          <w:rFonts w:ascii="Times New Roman" w:hAnsi="Times New Roman" w:cs="Times New Roman"/>
        </w:rPr>
        <w:t>Notation</w:t>
      </w:r>
      <w:proofErr w:type="spellEnd"/>
      <w:r w:rsidRPr="00204902">
        <w:rPr>
          <w:rFonts w:ascii="Times New Roman" w:hAnsi="Times New Roman" w:cs="Times New Roman"/>
          <w:b/>
          <w:bCs/>
        </w:rPr>
        <w:t>)</w:t>
      </w:r>
      <w:r w:rsidRPr="00204902">
        <w:rPr>
          <w:rFonts w:ascii="Times New Roman" w:hAnsi="Times New Roman" w:cs="Times New Roman"/>
        </w:rPr>
        <w:t xml:space="preserve">. Este formato es ligero, legible por humanos y fácilmente procesable tanto por el ESP32 (usando librerías como </w:t>
      </w:r>
      <w:proofErr w:type="spellStart"/>
      <w:r w:rsidRPr="00204902">
        <w:rPr>
          <w:rFonts w:ascii="Times New Roman" w:hAnsi="Times New Roman" w:cs="Times New Roman"/>
        </w:rPr>
        <w:t>ArduinoJson</w:t>
      </w:r>
      <w:proofErr w:type="spellEnd"/>
      <w:r w:rsidRPr="00204902">
        <w:rPr>
          <w:rFonts w:ascii="Times New Roman" w:hAnsi="Times New Roman" w:cs="Times New Roman"/>
        </w:rPr>
        <w:t>) como por el servidor Python y el JavaScript del navegador.</w:t>
      </w:r>
    </w:p>
    <w:p w14:paraId="1EBB46FA" w14:textId="77777777" w:rsidR="00611CF2" w:rsidRPr="00204902" w:rsidRDefault="00611CF2" w:rsidP="0034077D">
      <w:pPr>
        <w:numPr>
          <w:ilvl w:val="0"/>
          <w:numId w:val="35"/>
        </w:numPr>
        <w:spacing w:line="360" w:lineRule="auto"/>
        <w:rPr>
          <w:rFonts w:ascii="Times New Roman" w:hAnsi="Times New Roman" w:cs="Times New Roman"/>
        </w:rPr>
      </w:pPr>
      <w:proofErr w:type="spellStart"/>
      <w:r w:rsidRPr="00204902">
        <w:rPr>
          <w:rFonts w:ascii="Times New Roman" w:hAnsi="Times New Roman" w:cs="Times New Roman"/>
        </w:rPr>
        <w:t>rtc_timestamp</w:t>
      </w:r>
      <w:proofErr w:type="spellEnd"/>
      <w:r w:rsidRPr="00204902">
        <w:rPr>
          <w:rFonts w:ascii="Times New Roman" w:hAnsi="Times New Roman" w:cs="Times New Roman"/>
          <w:b/>
          <w:bCs/>
        </w:rPr>
        <w:t xml:space="preserve"> </w:t>
      </w:r>
      <w:r w:rsidRPr="00204902">
        <w:rPr>
          <w:rFonts w:ascii="Times New Roman" w:hAnsi="Times New Roman" w:cs="Times New Roman"/>
        </w:rPr>
        <w:t xml:space="preserve">y </w:t>
      </w:r>
      <w:proofErr w:type="spellStart"/>
      <w:r w:rsidRPr="00204902">
        <w:rPr>
          <w:rFonts w:ascii="Times New Roman" w:hAnsi="Times New Roman" w:cs="Times New Roman"/>
        </w:rPr>
        <w:t>rtc_datetime</w:t>
      </w:r>
      <w:proofErr w:type="spellEnd"/>
      <w:r w:rsidRPr="00204902">
        <w:rPr>
          <w:rFonts w:ascii="Times New Roman" w:hAnsi="Times New Roman" w:cs="Times New Roman"/>
        </w:rPr>
        <w:t>: Son los campos más importantes, proporcionados por el módulo RTC DS1302, que garantizan una marca de tiempo precisa y persistente para cada medición.</w:t>
      </w:r>
    </w:p>
    <w:p w14:paraId="119EAEB4" w14:textId="77777777" w:rsidR="00611CF2" w:rsidRPr="00204902" w:rsidRDefault="00611CF2" w:rsidP="0034077D">
      <w:pPr>
        <w:numPr>
          <w:ilvl w:val="0"/>
          <w:numId w:val="35"/>
        </w:numPr>
        <w:spacing w:line="360" w:lineRule="auto"/>
        <w:rPr>
          <w:rFonts w:ascii="Times New Roman" w:hAnsi="Times New Roman" w:cs="Times New Roman"/>
        </w:rPr>
      </w:pPr>
      <w:proofErr w:type="spellStart"/>
      <w:r w:rsidRPr="00204902">
        <w:rPr>
          <w:rFonts w:ascii="Times New Roman" w:hAnsi="Times New Roman" w:cs="Times New Roman"/>
        </w:rPr>
        <w:t>temperature</w:t>
      </w:r>
      <w:proofErr w:type="spellEnd"/>
      <w:r w:rsidRPr="00204902">
        <w:rPr>
          <w:rFonts w:ascii="Times New Roman" w:hAnsi="Times New Roman" w:cs="Times New Roman"/>
        </w:rPr>
        <w:t xml:space="preserve">, </w:t>
      </w:r>
      <w:proofErr w:type="spellStart"/>
      <w:r w:rsidRPr="00204902">
        <w:rPr>
          <w:rFonts w:ascii="Times New Roman" w:hAnsi="Times New Roman" w:cs="Times New Roman"/>
        </w:rPr>
        <w:t>ph</w:t>
      </w:r>
      <w:proofErr w:type="spellEnd"/>
      <w:r w:rsidRPr="00204902">
        <w:rPr>
          <w:rFonts w:ascii="Times New Roman" w:hAnsi="Times New Roman" w:cs="Times New Roman"/>
        </w:rPr>
        <w:t xml:space="preserve">, </w:t>
      </w:r>
      <w:proofErr w:type="spellStart"/>
      <w:r w:rsidRPr="00204902">
        <w:rPr>
          <w:rFonts w:ascii="Times New Roman" w:hAnsi="Times New Roman" w:cs="Times New Roman"/>
        </w:rPr>
        <w:t>turbidity</w:t>
      </w:r>
      <w:proofErr w:type="spellEnd"/>
      <w:r w:rsidRPr="00204902">
        <w:rPr>
          <w:rFonts w:ascii="Times New Roman" w:hAnsi="Times New Roman" w:cs="Times New Roman"/>
        </w:rPr>
        <w:t xml:space="preserve">, </w:t>
      </w:r>
      <w:proofErr w:type="spellStart"/>
      <w:r w:rsidRPr="00204902">
        <w:rPr>
          <w:rFonts w:ascii="Times New Roman" w:hAnsi="Times New Roman" w:cs="Times New Roman"/>
        </w:rPr>
        <w:t>tds</w:t>
      </w:r>
      <w:proofErr w:type="spellEnd"/>
      <w:r w:rsidRPr="00204902">
        <w:rPr>
          <w:rFonts w:ascii="Times New Roman" w:hAnsi="Times New Roman" w:cs="Times New Roman"/>
        </w:rPr>
        <w:t>: Los valores de los parámetros medidos.</w:t>
      </w:r>
    </w:p>
    <w:p w14:paraId="0FA0E69E" w14:textId="77777777" w:rsidR="00611CF2" w:rsidRPr="00204902" w:rsidRDefault="00611CF2" w:rsidP="0034077D">
      <w:pPr>
        <w:numPr>
          <w:ilvl w:val="0"/>
          <w:numId w:val="35"/>
        </w:numPr>
        <w:spacing w:line="360" w:lineRule="auto"/>
        <w:rPr>
          <w:rFonts w:ascii="Times New Roman" w:hAnsi="Times New Roman" w:cs="Times New Roman"/>
        </w:rPr>
      </w:pPr>
      <w:proofErr w:type="spellStart"/>
      <w:r w:rsidRPr="00204902">
        <w:rPr>
          <w:rFonts w:ascii="Times New Roman" w:hAnsi="Times New Roman" w:cs="Times New Roman"/>
        </w:rPr>
        <w:t>health_score</w:t>
      </w:r>
      <w:proofErr w:type="spellEnd"/>
      <w:r w:rsidRPr="00204902">
        <w:rPr>
          <w:rFonts w:ascii="Times New Roman" w:hAnsi="Times New Roman" w:cs="Times New Roman"/>
        </w:rPr>
        <w:t xml:space="preserve">, </w:t>
      </w:r>
      <w:proofErr w:type="spellStart"/>
      <w:r w:rsidRPr="00204902">
        <w:rPr>
          <w:rFonts w:ascii="Times New Roman" w:hAnsi="Times New Roman" w:cs="Times New Roman"/>
        </w:rPr>
        <w:t>rssi</w:t>
      </w:r>
      <w:proofErr w:type="spellEnd"/>
      <w:r w:rsidRPr="00204902">
        <w:rPr>
          <w:rFonts w:ascii="Times New Roman" w:hAnsi="Times New Roman" w:cs="Times New Roman"/>
        </w:rPr>
        <w:t xml:space="preserve">, </w:t>
      </w:r>
      <w:proofErr w:type="spellStart"/>
      <w:r w:rsidRPr="00204902">
        <w:rPr>
          <w:rFonts w:ascii="Times New Roman" w:hAnsi="Times New Roman" w:cs="Times New Roman"/>
        </w:rPr>
        <w:t>free_heap</w:t>
      </w:r>
      <w:proofErr w:type="spellEnd"/>
      <w:r w:rsidRPr="00204902">
        <w:rPr>
          <w:rFonts w:ascii="Times New Roman" w:hAnsi="Times New Roman" w:cs="Times New Roman"/>
        </w:rPr>
        <w:t>: Metadatos sobre el estado del nodo que permiten un diagnóstico remoto de su funcionamiento.</w:t>
      </w:r>
    </w:p>
    <w:p w14:paraId="2ABBE9DB" w14:textId="34B12B87" w:rsidR="00611CF2" w:rsidRPr="00204902" w:rsidRDefault="00A727AB" w:rsidP="0034077D">
      <w:pPr>
        <w:spacing w:line="360" w:lineRule="auto"/>
        <w:rPr>
          <w:rFonts w:ascii="Times New Roman" w:hAnsi="Times New Roman" w:cs="Times New Roman"/>
          <w:b/>
          <w:bCs/>
        </w:rPr>
      </w:pPr>
      <w:r w:rsidRPr="00204902">
        <w:rPr>
          <w:rFonts w:ascii="Times New Roman" w:hAnsi="Times New Roman" w:cs="Times New Roman"/>
          <w:b/>
          <w:bCs/>
        </w:rPr>
        <w:t>6</w:t>
      </w:r>
      <w:r w:rsidR="00611CF2" w:rsidRPr="00204902">
        <w:rPr>
          <w:rFonts w:ascii="Times New Roman" w:hAnsi="Times New Roman" w:cs="Times New Roman"/>
          <w:b/>
          <w:bCs/>
        </w:rPr>
        <w:t>.2. Arquitectura de Flujo de Datos y Visualización</w:t>
      </w:r>
    </w:p>
    <w:p w14:paraId="060741B7" w14:textId="77777777" w:rsidR="00611CF2" w:rsidRPr="00204902" w:rsidRDefault="00611CF2" w:rsidP="0034077D">
      <w:pPr>
        <w:spacing w:line="360" w:lineRule="auto"/>
        <w:rPr>
          <w:rFonts w:ascii="Times New Roman" w:hAnsi="Times New Roman" w:cs="Times New Roman"/>
        </w:rPr>
      </w:pPr>
      <w:r w:rsidRPr="00204902">
        <w:rPr>
          <w:rFonts w:ascii="Times New Roman" w:hAnsi="Times New Roman" w:cs="Times New Roman"/>
        </w:rPr>
        <w:t>El sistema se compone de tres actores principales: el Nodo de Monitoreo (ESP32), la Estación Base (Servidor Python) y la Interfaz de Usuario (Navegador Web). El flujo de datos entre ellos es un proceso bien definido que equilibra la autonomía del nodo con la necesidad de visualización.</w:t>
      </w:r>
    </w:p>
    <w:p w14:paraId="5F70C413" w14:textId="77777777" w:rsidR="00611CF2" w:rsidRPr="00204902" w:rsidRDefault="00611CF2" w:rsidP="0034077D">
      <w:pPr>
        <w:spacing w:line="360" w:lineRule="auto"/>
        <w:rPr>
          <w:rFonts w:ascii="Times New Roman" w:hAnsi="Times New Roman" w:cs="Times New Roman"/>
        </w:rPr>
      </w:pPr>
      <w:r w:rsidRPr="00204902">
        <w:rPr>
          <w:rFonts w:ascii="Times New Roman" w:hAnsi="Times New Roman" w:cs="Times New Roman"/>
          <w:b/>
          <w:bCs/>
        </w:rPr>
        <w:t>Etapa 1: Registro Autónomo de Datos (en el campo)</w:t>
      </w:r>
    </w:p>
    <w:p w14:paraId="041EE865" w14:textId="65DD18A7" w:rsidR="00611CF2" w:rsidRPr="00204902" w:rsidRDefault="00611CF2" w:rsidP="0034077D">
      <w:pPr>
        <w:spacing w:line="360" w:lineRule="auto"/>
        <w:rPr>
          <w:rFonts w:ascii="Times New Roman" w:hAnsi="Times New Roman" w:cs="Times New Roman"/>
        </w:rPr>
      </w:pPr>
      <w:r w:rsidRPr="00204902">
        <w:rPr>
          <w:rFonts w:ascii="Times New Roman" w:hAnsi="Times New Roman" w:cs="Times New Roman"/>
        </w:rPr>
        <w:lastRenderedPageBreak/>
        <w:t xml:space="preserve">Durante su despliegue, el ESP32 opera de forma completamente desconectada. Cada 20 minutos, se despierta, realiza un ciclo de medición y almacena el conjunto de datos (incluyendo el </w:t>
      </w:r>
      <w:proofErr w:type="spellStart"/>
      <w:r w:rsidRPr="00204902">
        <w:rPr>
          <w:rFonts w:ascii="Times New Roman" w:hAnsi="Times New Roman" w:cs="Times New Roman"/>
        </w:rPr>
        <w:t>timestamp</w:t>
      </w:r>
      <w:proofErr w:type="spellEnd"/>
      <w:r w:rsidRPr="00204902">
        <w:rPr>
          <w:rFonts w:ascii="Times New Roman" w:hAnsi="Times New Roman" w:cs="Times New Roman"/>
        </w:rPr>
        <w:t xml:space="preserve"> del RTC) en su memoria RTC interna. Este proceso se repite, acumulando un historial completo de la calidad del agua.</w:t>
      </w:r>
    </w:p>
    <w:p w14:paraId="30C615DA" w14:textId="77777777" w:rsidR="00611CF2" w:rsidRPr="00204902" w:rsidRDefault="00611CF2" w:rsidP="0034077D">
      <w:pPr>
        <w:spacing w:line="360" w:lineRule="auto"/>
        <w:rPr>
          <w:rFonts w:ascii="Times New Roman" w:hAnsi="Times New Roman" w:cs="Times New Roman"/>
        </w:rPr>
      </w:pPr>
      <w:r w:rsidRPr="00204902">
        <w:rPr>
          <w:rFonts w:ascii="Times New Roman" w:hAnsi="Times New Roman" w:cs="Times New Roman"/>
          <w:b/>
          <w:bCs/>
        </w:rPr>
        <w:t>Etapa 2: Conexión y Descarga de Datos (Iniciada por el Usuario)</w:t>
      </w:r>
    </w:p>
    <w:p w14:paraId="3A4117A6" w14:textId="77777777" w:rsidR="00611CF2" w:rsidRPr="00204902" w:rsidRDefault="00611CF2" w:rsidP="0034077D">
      <w:pPr>
        <w:spacing w:line="360" w:lineRule="auto"/>
        <w:rPr>
          <w:rFonts w:ascii="Times New Roman" w:hAnsi="Times New Roman" w:cs="Times New Roman"/>
        </w:rPr>
      </w:pPr>
      <w:r w:rsidRPr="00204902">
        <w:rPr>
          <w:rFonts w:ascii="Times New Roman" w:hAnsi="Times New Roman" w:cs="Times New Roman"/>
        </w:rPr>
        <w:t>Esta etapa es el núcleo de la comunicación y es iniciada explícitamente por el usuario.</w:t>
      </w:r>
    </w:p>
    <w:p w14:paraId="6E3511C5" w14:textId="77777777" w:rsidR="00611CF2" w:rsidRPr="00204902" w:rsidRDefault="00611CF2" w:rsidP="0034077D">
      <w:pPr>
        <w:numPr>
          <w:ilvl w:val="0"/>
          <w:numId w:val="36"/>
        </w:numPr>
        <w:spacing w:line="360" w:lineRule="auto"/>
        <w:rPr>
          <w:rFonts w:ascii="Times New Roman" w:hAnsi="Times New Roman" w:cs="Times New Roman"/>
        </w:rPr>
      </w:pPr>
      <w:r w:rsidRPr="00204902">
        <w:rPr>
          <w:rFonts w:ascii="Times New Roman" w:hAnsi="Times New Roman" w:cs="Times New Roman"/>
          <w:b/>
          <w:bCs/>
        </w:rPr>
        <w:t>Inicio del Servidor</w:t>
      </w:r>
      <w:r w:rsidRPr="00204902">
        <w:rPr>
          <w:rFonts w:ascii="Times New Roman" w:hAnsi="Times New Roman" w:cs="Times New Roman"/>
        </w:rPr>
        <w:t>: El usuario ejecuta el script Servidor_HTML.py en su computador. Este script realiza dos tareas simultáneamente:</w:t>
      </w:r>
    </w:p>
    <w:p w14:paraId="04F7A3F0" w14:textId="77777777" w:rsidR="00611CF2" w:rsidRPr="00204902" w:rsidRDefault="00611CF2" w:rsidP="0034077D">
      <w:pPr>
        <w:numPr>
          <w:ilvl w:val="1"/>
          <w:numId w:val="36"/>
        </w:numPr>
        <w:spacing w:line="360" w:lineRule="auto"/>
        <w:rPr>
          <w:rFonts w:ascii="Times New Roman" w:hAnsi="Times New Roman" w:cs="Times New Roman"/>
        </w:rPr>
      </w:pPr>
      <w:r w:rsidRPr="00204902">
        <w:rPr>
          <w:rFonts w:ascii="Times New Roman" w:hAnsi="Times New Roman" w:cs="Times New Roman"/>
        </w:rPr>
        <w:t xml:space="preserve">Inicia un </w:t>
      </w:r>
      <w:r w:rsidRPr="00204902">
        <w:rPr>
          <w:rFonts w:ascii="Times New Roman" w:hAnsi="Times New Roman" w:cs="Times New Roman"/>
          <w:b/>
          <w:bCs/>
        </w:rPr>
        <w:t>servidor HTTP</w:t>
      </w:r>
      <w:r w:rsidRPr="00204902">
        <w:rPr>
          <w:rFonts w:ascii="Times New Roman" w:hAnsi="Times New Roman" w:cs="Times New Roman"/>
        </w:rPr>
        <w:t xml:space="preserve"> que sirve la interfaz web (index.html) al navegador.</w:t>
      </w:r>
    </w:p>
    <w:p w14:paraId="2B58DAEC" w14:textId="77777777" w:rsidR="00611CF2" w:rsidRPr="00204902" w:rsidRDefault="00611CF2" w:rsidP="0034077D">
      <w:pPr>
        <w:numPr>
          <w:ilvl w:val="1"/>
          <w:numId w:val="36"/>
        </w:numPr>
        <w:spacing w:line="360" w:lineRule="auto"/>
        <w:rPr>
          <w:rFonts w:ascii="Times New Roman" w:hAnsi="Times New Roman" w:cs="Times New Roman"/>
        </w:rPr>
      </w:pPr>
      <w:r w:rsidRPr="00204902">
        <w:rPr>
          <w:rFonts w:ascii="Times New Roman" w:hAnsi="Times New Roman" w:cs="Times New Roman"/>
        </w:rPr>
        <w:t xml:space="preserve">Inicia un servidor </w:t>
      </w:r>
      <w:proofErr w:type="spellStart"/>
      <w:r w:rsidRPr="00204902">
        <w:rPr>
          <w:rFonts w:ascii="Times New Roman" w:hAnsi="Times New Roman" w:cs="Times New Roman"/>
        </w:rPr>
        <w:t>WebSocket</w:t>
      </w:r>
      <w:proofErr w:type="spellEnd"/>
      <w:r w:rsidRPr="00204902">
        <w:rPr>
          <w:rFonts w:ascii="Times New Roman" w:hAnsi="Times New Roman" w:cs="Times New Roman"/>
        </w:rPr>
        <w:t xml:space="preserve"> que espera conexiones tanto del ESP32 como del navegador.</w:t>
      </w:r>
    </w:p>
    <w:p w14:paraId="0AD35413" w14:textId="77777777" w:rsidR="00611CF2" w:rsidRPr="00204902" w:rsidRDefault="00611CF2" w:rsidP="0034077D">
      <w:pPr>
        <w:numPr>
          <w:ilvl w:val="0"/>
          <w:numId w:val="36"/>
        </w:numPr>
        <w:spacing w:line="360" w:lineRule="auto"/>
        <w:rPr>
          <w:rFonts w:ascii="Times New Roman" w:hAnsi="Times New Roman" w:cs="Times New Roman"/>
        </w:rPr>
      </w:pPr>
      <w:r w:rsidRPr="00204902">
        <w:rPr>
          <w:rFonts w:ascii="Times New Roman" w:hAnsi="Times New Roman" w:cs="Times New Roman"/>
          <w:b/>
          <w:bCs/>
        </w:rPr>
        <w:t>Conexión del ESP32</w:t>
      </w:r>
      <w:r w:rsidRPr="00204902">
        <w:rPr>
          <w:rFonts w:ascii="Times New Roman" w:hAnsi="Times New Roman" w:cs="Times New Roman"/>
        </w:rPr>
        <w:t xml:space="preserve">: Cuando el ESP32 realiza su verificación de </w:t>
      </w:r>
      <w:proofErr w:type="spellStart"/>
      <w:r w:rsidRPr="00204902">
        <w:rPr>
          <w:rFonts w:ascii="Times New Roman" w:hAnsi="Times New Roman" w:cs="Times New Roman"/>
        </w:rPr>
        <w:t>Wi</w:t>
      </w:r>
      <w:proofErr w:type="spellEnd"/>
      <w:r w:rsidRPr="00204902">
        <w:rPr>
          <w:rFonts w:ascii="Times New Roman" w:hAnsi="Times New Roman" w:cs="Times New Roman"/>
        </w:rPr>
        <w:t xml:space="preserve">-Fi programada (o es forzado a ello), se conecta al punto de acceso </w:t>
      </w:r>
      <w:proofErr w:type="spellStart"/>
      <w:r w:rsidRPr="00204902">
        <w:rPr>
          <w:rFonts w:ascii="Times New Roman" w:hAnsi="Times New Roman" w:cs="Times New Roman"/>
        </w:rPr>
        <w:t>Wi</w:t>
      </w:r>
      <w:proofErr w:type="spellEnd"/>
      <w:r w:rsidRPr="00204902">
        <w:rPr>
          <w:rFonts w:ascii="Times New Roman" w:hAnsi="Times New Roman" w:cs="Times New Roman"/>
        </w:rPr>
        <w:t xml:space="preserve">-Fi del computador y establece una conexión </w:t>
      </w:r>
      <w:proofErr w:type="spellStart"/>
      <w:r w:rsidRPr="00204902">
        <w:rPr>
          <w:rFonts w:ascii="Times New Roman" w:hAnsi="Times New Roman" w:cs="Times New Roman"/>
        </w:rPr>
        <w:t>WebSocket</w:t>
      </w:r>
      <w:proofErr w:type="spellEnd"/>
      <w:r w:rsidRPr="00204902">
        <w:rPr>
          <w:rFonts w:ascii="Times New Roman" w:hAnsi="Times New Roman" w:cs="Times New Roman"/>
        </w:rPr>
        <w:t xml:space="preserve"> con el servidor Python. El servidor ahora sabe que el ESP32 está "en línea" y listo para recibir comandos.</w:t>
      </w:r>
    </w:p>
    <w:p w14:paraId="684D0330" w14:textId="77777777" w:rsidR="00611CF2" w:rsidRPr="00204902" w:rsidRDefault="00611CF2" w:rsidP="0034077D">
      <w:pPr>
        <w:numPr>
          <w:ilvl w:val="0"/>
          <w:numId w:val="36"/>
        </w:numPr>
        <w:spacing w:line="360" w:lineRule="auto"/>
        <w:rPr>
          <w:rFonts w:ascii="Times New Roman" w:hAnsi="Times New Roman" w:cs="Times New Roman"/>
        </w:rPr>
      </w:pPr>
      <w:r w:rsidRPr="00204902">
        <w:rPr>
          <w:rFonts w:ascii="Times New Roman" w:hAnsi="Times New Roman" w:cs="Times New Roman"/>
          <w:b/>
          <w:bCs/>
        </w:rPr>
        <w:t>Solicitud del Usuario</w:t>
      </w:r>
      <w:r w:rsidRPr="00204902">
        <w:rPr>
          <w:rFonts w:ascii="Times New Roman" w:hAnsi="Times New Roman" w:cs="Times New Roman"/>
        </w:rPr>
        <w:t xml:space="preserve">: El usuario abre la interfaz web en su navegador. El código JavaScript de la página establece su propia conexión </w:t>
      </w:r>
      <w:proofErr w:type="spellStart"/>
      <w:r w:rsidRPr="00204902">
        <w:rPr>
          <w:rFonts w:ascii="Times New Roman" w:hAnsi="Times New Roman" w:cs="Times New Roman"/>
        </w:rPr>
        <w:t>WebSocket</w:t>
      </w:r>
      <w:proofErr w:type="spellEnd"/>
      <w:r w:rsidRPr="00204902">
        <w:rPr>
          <w:rFonts w:ascii="Times New Roman" w:hAnsi="Times New Roman" w:cs="Times New Roman"/>
        </w:rPr>
        <w:t xml:space="preserve"> con el servidor. Al detectar que el ESP32 está conectado, la interfaz habilita el botón "Descargar Datos del ESP32".</w:t>
      </w:r>
    </w:p>
    <w:p w14:paraId="6D8041AB" w14:textId="00251767" w:rsidR="00611CF2" w:rsidRPr="00204902" w:rsidRDefault="00611CF2" w:rsidP="0034077D">
      <w:pPr>
        <w:numPr>
          <w:ilvl w:val="0"/>
          <w:numId w:val="36"/>
        </w:numPr>
        <w:spacing w:line="360" w:lineRule="auto"/>
        <w:rPr>
          <w:rFonts w:ascii="Times New Roman" w:hAnsi="Times New Roman" w:cs="Times New Roman"/>
        </w:rPr>
      </w:pPr>
      <w:r w:rsidRPr="00204902">
        <w:rPr>
          <w:rFonts w:ascii="Times New Roman" w:hAnsi="Times New Roman" w:cs="Times New Roman"/>
          <w:b/>
          <w:bCs/>
        </w:rPr>
        <w:t>Descarga Manual</w:t>
      </w:r>
      <w:r w:rsidRPr="00204902">
        <w:rPr>
          <w:rFonts w:ascii="Times New Roman" w:hAnsi="Times New Roman" w:cs="Times New Roman"/>
        </w:rPr>
        <w:t>: Al presionar el botón, se desencadena una secuencia de eventos orquestada por el servidor:</w:t>
      </w:r>
    </w:p>
    <w:p w14:paraId="34E49F2D" w14:textId="77777777" w:rsidR="00611CF2" w:rsidRPr="00204902" w:rsidRDefault="00611CF2" w:rsidP="00204902">
      <w:pPr>
        <w:spacing w:line="360" w:lineRule="auto"/>
        <w:rPr>
          <w:rFonts w:ascii="Times New Roman" w:hAnsi="Times New Roman" w:cs="Times New Roman"/>
        </w:rPr>
      </w:pPr>
      <w:r w:rsidRPr="00204902">
        <w:rPr>
          <w:rFonts w:ascii="Times New Roman" w:hAnsi="Times New Roman" w:cs="Times New Roman"/>
        </w:rPr>
        <w:t>El firmware del ESP32, que estaba en espera, recibe el comando "</w:t>
      </w:r>
      <w:proofErr w:type="spellStart"/>
      <w:r w:rsidRPr="00204902">
        <w:rPr>
          <w:rFonts w:ascii="Times New Roman" w:hAnsi="Times New Roman" w:cs="Times New Roman"/>
        </w:rPr>
        <w:t>request_all_data</w:t>
      </w:r>
      <w:proofErr w:type="spellEnd"/>
      <w:r w:rsidRPr="00204902">
        <w:rPr>
          <w:rFonts w:ascii="Times New Roman" w:hAnsi="Times New Roman" w:cs="Times New Roman"/>
        </w:rPr>
        <w:t xml:space="preserve">" y comienza a leer su memoria RTC y a transmitir cada registro guardado, uno por uno, a través de la conexión </w:t>
      </w:r>
      <w:proofErr w:type="spellStart"/>
      <w:r w:rsidRPr="00204902">
        <w:rPr>
          <w:rFonts w:ascii="Times New Roman" w:hAnsi="Times New Roman" w:cs="Times New Roman"/>
        </w:rPr>
        <w:t>WebSocket</w:t>
      </w:r>
      <w:proofErr w:type="spellEnd"/>
      <w:r w:rsidRPr="00204902">
        <w:rPr>
          <w:rFonts w:ascii="Times New Roman" w:hAnsi="Times New Roman" w:cs="Times New Roman"/>
        </w:rPr>
        <w:t>.</w:t>
      </w:r>
    </w:p>
    <w:p w14:paraId="41BB5079" w14:textId="77777777" w:rsidR="00611CF2" w:rsidRPr="00204902" w:rsidRDefault="00611CF2" w:rsidP="00204902">
      <w:pPr>
        <w:spacing w:line="360" w:lineRule="auto"/>
        <w:rPr>
          <w:rFonts w:ascii="Times New Roman" w:hAnsi="Times New Roman" w:cs="Times New Roman"/>
        </w:rPr>
      </w:pPr>
      <w:r w:rsidRPr="00204902">
        <w:rPr>
          <w:rFonts w:ascii="Times New Roman" w:hAnsi="Times New Roman" w:cs="Times New Roman"/>
          <w:b/>
          <w:bCs/>
        </w:rPr>
        <w:t>Etapa 3: Procesamiento y Visualización en Tiempo Real</w:t>
      </w:r>
    </w:p>
    <w:p w14:paraId="5B990F78" w14:textId="308655F2" w:rsidR="00611CF2" w:rsidRPr="00807B77" w:rsidRDefault="00611CF2" w:rsidP="00611CF2">
      <w:pPr>
        <w:numPr>
          <w:ilvl w:val="0"/>
          <w:numId w:val="37"/>
        </w:numPr>
        <w:spacing w:line="360" w:lineRule="auto"/>
        <w:rPr>
          <w:rFonts w:ascii="Times New Roman" w:hAnsi="Times New Roman" w:cs="Times New Roman"/>
        </w:rPr>
      </w:pPr>
      <w:r w:rsidRPr="00204902">
        <w:rPr>
          <w:rFonts w:ascii="Times New Roman" w:hAnsi="Times New Roman" w:cs="Times New Roman"/>
          <w:b/>
          <w:bCs/>
        </w:rPr>
        <w:lastRenderedPageBreak/>
        <w:t>Recepción y Retransmisión</w:t>
      </w:r>
      <w:r w:rsidRPr="00204902">
        <w:rPr>
          <w:rFonts w:ascii="Times New Roman" w:hAnsi="Times New Roman" w:cs="Times New Roman"/>
        </w:rPr>
        <w:t xml:space="preserve">: El servidor Python actúa como un intermediario inteligente. A medida que recibe cada paquete JSON del ESP32, ejecuta la función </w:t>
      </w:r>
      <w:proofErr w:type="spellStart"/>
      <w:r w:rsidRPr="00807B77">
        <w:rPr>
          <w:rFonts w:ascii="Times New Roman" w:hAnsi="Times New Roman" w:cs="Times New Roman"/>
          <w:i/>
          <w:iCs/>
        </w:rPr>
        <w:t>procesar_datos_</w:t>
      </w:r>
      <w:proofErr w:type="gramStart"/>
      <w:r w:rsidRPr="00807B77">
        <w:rPr>
          <w:rFonts w:ascii="Times New Roman" w:hAnsi="Times New Roman" w:cs="Times New Roman"/>
          <w:i/>
          <w:iCs/>
        </w:rPr>
        <w:t>sensor</w:t>
      </w:r>
      <w:proofErr w:type="spellEnd"/>
      <w:r w:rsidR="00807B77" w:rsidRPr="00807B77">
        <w:rPr>
          <w:rFonts w:ascii="Times New Roman" w:hAnsi="Times New Roman" w:cs="Times New Roman"/>
          <w:i/>
          <w:iCs/>
        </w:rPr>
        <w:t>(</w:t>
      </w:r>
      <w:proofErr w:type="spellStart"/>
      <w:proofErr w:type="gramEnd"/>
      <w:r w:rsidR="00807B77" w:rsidRPr="00807B77">
        <w:rPr>
          <w:rFonts w:ascii="Times New Roman" w:eastAsia="Times New Roman" w:hAnsi="Times New Roman" w:cs="Times New Roman"/>
          <w:i/>
          <w:iCs/>
          <w:kern w:val="0"/>
          <w:lang w:eastAsia="es-CO"/>
          <w14:ligatures w14:val="none"/>
        </w:rPr>
        <w:t>self</w:t>
      </w:r>
      <w:proofErr w:type="spellEnd"/>
      <w:r w:rsidR="00807B77" w:rsidRPr="00807B77">
        <w:rPr>
          <w:rFonts w:ascii="Times New Roman" w:eastAsia="Times New Roman" w:hAnsi="Times New Roman" w:cs="Times New Roman"/>
          <w:i/>
          <w:iCs/>
          <w:kern w:val="0"/>
          <w:lang w:eastAsia="es-CO"/>
          <w14:ligatures w14:val="none"/>
        </w:rPr>
        <w:t>, datos, websocket_esp32</w:t>
      </w:r>
      <w:r w:rsidR="00807B77" w:rsidRPr="00807B77">
        <w:rPr>
          <w:rFonts w:ascii="Times New Roman" w:hAnsi="Times New Roman" w:cs="Times New Roman"/>
          <w:i/>
          <w:iCs/>
        </w:rPr>
        <w:t>)</w:t>
      </w:r>
      <w:r w:rsidRPr="00807B77">
        <w:rPr>
          <w:rFonts w:ascii="Times New Roman" w:hAnsi="Times New Roman" w:cs="Times New Roman"/>
          <w:i/>
          <w:iCs/>
        </w:rPr>
        <w:t>.</w:t>
      </w:r>
    </w:p>
    <w:p w14:paraId="19F362CF" w14:textId="77777777" w:rsidR="00611CF2" w:rsidRPr="00204902" w:rsidRDefault="00611CF2" w:rsidP="00204902">
      <w:pPr>
        <w:spacing w:line="360" w:lineRule="auto"/>
        <w:rPr>
          <w:rFonts w:ascii="Times New Roman" w:hAnsi="Times New Roman" w:cs="Times New Roman"/>
        </w:rPr>
      </w:pPr>
      <w:r w:rsidRPr="00204902">
        <w:rPr>
          <w:rFonts w:ascii="Times New Roman" w:hAnsi="Times New Roman" w:cs="Times New Roman"/>
        </w:rPr>
        <w:t>Esta función realiza dos acciones clave de forma casi simultánea:</w:t>
      </w:r>
    </w:p>
    <w:p w14:paraId="29226E7A" w14:textId="77777777" w:rsidR="00611CF2" w:rsidRPr="00204902" w:rsidRDefault="00611CF2" w:rsidP="00204902">
      <w:pPr>
        <w:numPr>
          <w:ilvl w:val="1"/>
          <w:numId w:val="37"/>
        </w:numPr>
        <w:spacing w:line="360" w:lineRule="auto"/>
        <w:rPr>
          <w:rFonts w:ascii="Times New Roman" w:hAnsi="Times New Roman" w:cs="Times New Roman"/>
        </w:rPr>
      </w:pPr>
      <w:r w:rsidRPr="00204902">
        <w:rPr>
          <w:rFonts w:ascii="Times New Roman" w:hAnsi="Times New Roman" w:cs="Times New Roman"/>
          <w:b/>
          <w:bCs/>
        </w:rPr>
        <w:t>Persistencia a Largo Plazo</w:t>
      </w:r>
      <w:r w:rsidRPr="00204902">
        <w:rPr>
          <w:rFonts w:ascii="Times New Roman" w:hAnsi="Times New Roman" w:cs="Times New Roman"/>
        </w:rPr>
        <w:t>: Guarda inmediatamente la lectura en el archivo datos_calidad_agua.csv.</w:t>
      </w:r>
    </w:p>
    <w:p w14:paraId="28F4F88B" w14:textId="77777777" w:rsidR="00611CF2" w:rsidRPr="00204902" w:rsidRDefault="00611CF2" w:rsidP="00204902">
      <w:pPr>
        <w:numPr>
          <w:ilvl w:val="1"/>
          <w:numId w:val="37"/>
        </w:numPr>
        <w:spacing w:line="360" w:lineRule="auto"/>
        <w:rPr>
          <w:rFonts w:ascii="Times New Roman" w:hAnsi="Times New Roman" w:cs="Times New Roman"/>
        </w:rPr>
      </w:pPr>
      <w:r w:rsidRPr="00204902">
        <w:rPr>
          <w:rFonts w:ascii="Times New Roman" w:hAnsi="Times New Roman" w:cs="Times New Roman"/>
          <w:b/>
          <w:bCs/>
        </w:rPr>
        <w:t>Retransmisión en Vivo</w:t>
      </w:r>
      <w:r w:rsidRPr="00204902">
        <w:rPr>
          <w:rFonts w:ascii="Times New Roman" w:hAnsi="Times New Roman" w:cs="Times New Roman"/>
        </w:rPr>
        <w:t xml:space="preserve">: Llama a </w:t>
      </w:r>
      <w:proofErr w:type="spellStart"/>
      <w:r w:rsidRPr="00204902">
        <w:rPr>
          <w:rFonts w:ascii="Times New Roman" w:hAnsi="Times New Roman" w:cs="Times New Roman"/>
        </w:rPr>
        <w:t>broadcast_navegadores</w:t>
      </w:r>
      <w:proofErr w:type="spellEnd"/>
      <w:r w:rsidRPr="00204902">
        <w:rPr>
          <w:rFonts w:ascii="Times New Roman" w:hAnsi="Times New Roman" w:cs="Times New Roman"/>
        </w:rPr>
        <w:t>, que reenvía el mismo paquete de datos a todas las interfaces web conectadas.</w:t>
      </w:r>
    </w:p>
    <w:p w14:paraId="0F1C1314" w14:textId="1363F61A" w:rsidR="00611CF2" w:rsidRPr="00807B77" w:rsidRDefault="00611CF2" w:rsidP="00611CF2">
      <w:pPr>
        <w:numPr>
          <w:ilvl w:val="0"/>
          <w:numId w:val="37"/>
        </w:numPr>
        <w:spacing w:line="360" w:lineRule="auto"/>
        <w:rPr>
          <w:rFonts w:ascii="Times New Roman" w:hAnsi="Times New Roman" w:cs="Times New Roman"/>
        </w:rPr>
      </w:pPr>
      <w:r w:rsidRPr="00204902">
        <w:rPr>
          <w:rFonts w:ascii="Times New Roman" w:hAnsi="Times New Roman" w:cs="Times New Roman"/>
          <w:b/>
          <w:bCs/>
        </w:rPr>
        <w:t>Visualización Dinámica</w:t>
      </w:r>
      <w:r w:rsidRPr="00204902">
        <w:rPr>
          <w:rFonts w:ascii="Times New Roman" w:hAnsi="Times New Roman" w:cs="Times New Roman"/>
        </w:rPr>
        <w:t xml:space="preserve">: El código JavaScript en el navegador está constantemente escuchando nuevos mensajes. Cuando recibe un paquete de datos de sensores, la función </w:t>
      </w:r>
      <w:proofErr w:type="spellStart"/>
      <w:proofErr w:type="gramStart"/>
      <w:r w:rsidRPr="00807B77">
        <w:rPr>
          <w:rFonts w:ascii="Times New Roman" w:hAnsi="Times New Roman" w:cs="Times New Roman"/>
          <w:i/>
          <w:iCs/>
        </w:rPr>
        <w:t>handleMessage</w:t>
      </w:r>
      <w:proofErr w:type="spellEnd"/>
      <w:r w:rsidR="00807B77" w:rsidRPr="00807B77">
        <w:rPr>
          <w:rFonts w:ascii="Times New Roman" w:hAnsi="Times New Roman" w:cs="Times New Roman"/>
          <w:i/>
          <w:iCs/>
        </w:rPr>
        <w:t>(</w:t>
      </w:r>
      <w:proofErr w:type="gramEnd"/>
      <w:r w:rsidR="00807B77" w:rsidRPr="00807B77">
        <w:rPr>
          <w:rFonts w:ascii="Times New Roman" w:hAnsi="Times New Roman" w:cs="Times New Roman"/>
          <w:i/>
          <w:iCs/>
        </w:rPr>
        <w:t>)</w:t>
      </w:r>
      <w:r w:rsidRPr="00807B77">
        <w:rPr>
          <w:rFonts w:ascii="Times New Roman" w:hAnsi="Times New Roman" w:cs="Times New Roman"/>
          <w:i/>
          <w:iCs/>
        </w:rPr>
        <w:t xml:space="preserve"> </w:t>
      </w:r>
      <w:r w:rsidRPr="00204902">
        <w:rPr>
          <w:rFonts w:ascii="Times New Roman" w:hAnsi="Times New Roman" w:cs="Times New Roman"/>
        </w:rPr>
        <w:t xml:space="preserve">lo dirige a </w:t>
      </w:r>
      <w:proofErr w:type="spellStart"/>
      <w:r w:rsidRPr="00807B77">
        <w:rPr>
          <w:rFonts w:ascii="Times New Roman" w:hAnsi="Times New Roman" w:cs="Times New Roman"/>
          <w:i/>
          <w:iCs/>
        </w:rPr>
        <w:t>addSensorData</w:t>
      </w:r>
      <w:proofErr w:type="spellEnd"/>
      <w:r w:rsidR="00807B77" w:rsidRPr="00807B77">
        <w:rPr>
          <w:rFonts w:ascii="Times New Roman" w:hAnsi="Times New Roman" w:cs="Times New Roman"/>
          <w:i/>
          <w:iCs/>
        </w:rPr>
        <w:t>(data)</w:t>
      </w:r>
      <w:r w:rsidRPr="00807B77">
        <w:rPr>
          <w:rFonts w:ascii="Times New Roman" w:hAnsi="Times New Roman" w:cs="Times New Roman"/>
          <w:i/>
          <w:iCs/>
        </w:rPr>
        <w:t>.</w:t>
      </w:r>
    </w:p>
    <w:p w14:paraId="4314A5BB" w14:textId="77777777" w:rsidR="00611CF2" w:rsidRPr="00204902" w:rsidRDefault="00611CF2" w:rsidP="00204902">
      <w:pPr>
        <w:spacing w:line="360" w:lineRule="auto"/>
        <w:rPr>
          <w:rFonts w:ascii="Times New Roman" w:hAnsi="Times New Roman" w:cs="Times New Roman"/>
        </w:rPr>
      </w:pPr>
      <w:r w:rsidRPr="00204902">
        <w:rPr>
          <w:rFonts w:ascii="Times New Roman" w:hAnsi="Times New Roman" w:cs="Times New Roman"/>
        </w:rPr>
        <w:t>Esta función actualiza todos los componentes de la interfaz de usuario: los indicadores de valores actuales, la tabla de historial y, lo más importante, añade el nuevo punto de datos a los gráficos de tendencias usando la librería Chart.js. Esto crea una experiencia fluida para el usuario, donde ve los datos históricos "llegar" y poblar la pantalla en tiempo real.</w:t>
      </w:r>
    </w:p>
    <w:p w14:paraId="0A26CB02" w14:textId="77777777" w:rsidR="00611CF2" w:rsidRPr="00204902" w:rsidRDefault="00611CF2" w:rsidP="00204902">
      <w:pPr>
        <w:spacing w:line="360" w:lineRule="auto"/>
        <w:rPr>
          <w:rFonts w:ascii="Times New Roman" w:hAnsi="Times New Roman" w:cs="Times New Roman"/>
        </w:rPr>
      </w:pPr>
      <w:r w:rsidRPr="00204902">
        <w:rPr>
          <w:rFonts w:ascii="Times New Roman" w:hAnsi="Times New Roman" w:cs="Times New Roman"/>
        </w:rPr>
        <w:t>Al finalizar la transmisión, el ESP32 vuelve a su ciclo normal de medición y sueño, y el usuario tiene un registro completo y visual de la calidad del agua, que además puede descargar como un archivo CSV.</w:t>
      </w:r>
    </w:p>
    <w:p w14:paraId="7F32125D" w14:textId="7A5987BC" w:rsidR="00EA22E7" w:rsidRPr="00204902" w:rsidRDefault="00EA22E7" w:rsidP="00204902">
      <w:pPr>
        <w:spacing w:line="360" w:lineRule="auto"/>
        <w:rPr>
          <w:rFonts w:ascii="Times New Roman" w:hAnsi="Times New Roman" w:cs="Times New Roman"/>
          <w:b/>
          <w:bCs/>
        </w:rPr>
      </w:pPr>
      <w:r w:rsidRPr="00204902">
        <w:rPr>
          <w:rFonts w:ascii="Times New Roman" w:hAnsi="Times New Roman" w:cs="Times New Roman"/>
          <w:b/>
          <w:bCs/>
        </w:rPr>
        <w:t>7. Diseño de Hardware: Esquemático y PCB</w:t>
      </w:r>
    </w:p>
    <w:p w14:paraId="3EF76F46" w14:textId="77777777" w:rsidR="00EA22E7" w:rsidRPr="00204902" w:rsidRDefault="00EA22E7" w:rsidP="00204902">
      <w:pPr>
        <w:spacing w:line="360" w:lineRule="auto"/>
        <w:rPr>
          <w:rFonts w:ascii="Times New Roman" w:hAnsi="Times New Roman" w:cs="Times New Roman"/>
        </w:rPr>
      </w:pPr>
      <w:r w:rsidRPr="00204902">
        <w:rPr>
          <w:rFonts w:ascii="Times New Roman" w:hAnsi="Times New Roman" w:cs="Times New Roman"/>
        </w:rPr>
        <w:t>Para cumplir con los requisitos de autonomía, tamaño compacto y funcionalidad integrada, se diseñó una placa de circuito impreso (PCB) a medida. Este diseño alberga todos los componentes electrónicos necesarios, desde la gestión de energía hasta el procesamiento y la conectividad, en una única placa optimizada. A continuación, se detalla el diseño a nivel de esquemático y la disposición física de la PCB.</w:t>
      </w:r>
    </w:p>
    <w:p w14:paraId="3574A314" w14:textId="5E0B67CB" w:rsidR="00EA22E7" w:rsidRPr="00204902" w:rsidRDefault="00EA22E7" w:rsidP="00204902">
      <w:pPr>
        <w:spacing w:line="360" w:lineRule="auto"/>
        <w:rPr>
          <w:rFonts w:ascii="Times New Roman" w:hAnsi="Times New Roman" w:cs="Times New Roman"/>
          <w:b/>
          <w:bCs/>
        </w:rPr>
      </w:pPr>
      <w:r w:rsidRPr="00204902">
        <w:rPr>
          <w:rFonts w:ascii="Times New Roman" w:hAnsi="Times New Roman" w:cs="Times New Roman"/>
          <w:b/>
          <w:bCs/>
        </w:rPr>
        <w:t>7.1 Visión General del Diseño de Hardware</w:t>
      </w:r>
    </w:p>
    <w:p w14:paraId="56A0F727" w14:textId="77777777" w:rsidR="00EA22E7" w:rsidRPr="00204902" w:rsidRDefault="00EA22E7" w:rsidP="00204902">
      <w:pPr>
        <w:spacing w:line="360" w:lineRule="auto"/>
        <w:rPr>
          <w:rFonts w:ascii="Times New Roman" w:hAnsi="Times New Roman" w:cs="Times New Roman"/>
        </w:rPr>
      </w:pPr>
      <w:r w:rsidRPr="00204902">
        <w:rPr>
          <w:rFonts w:ascii="Times New Roman" w:hAnsi="Times New Roman" w:cs="Times New Roman"/>
        </w:rPr>
        <w:t xml:space="preserve">El hardware fue concebido como un sistema monolítico y robusto. El objetivo principal del diseño de la PCB fue crear un nodo sensor compacto, eliminando la necesidad de múltiples </w:t>
      </w:r>
      <w:r w:rsidRPr="00204902">
        <w:rPr>
          <w:rFonts w:ascii="Times New Roman" w:hAnsi="Times New Roman" w:cs="Times New Roman"/>
        </w:rPr>
        <w:lastRenderedPageBreak/>
        <w:t>módulos y cableado propenso a fallos, lo cual es crítico para un dispositivo que operará en un entorno acuático. El resultado es una placa densamente poblada que integra de manera eficiente todos los subsistemas del proyecto.</w:t>
      </w:r>
    </w:p>
    <w:p w14:paraId="015A5932" w14:textId="18A2F311" w:rsidR="00EA22E7" w:rsidRPr="00204902" w:rsidRDefault="00EA22E7" w:rsidP="00204902">
      <w:pPr>
        <w:spacing w:line="360" w:lineRule="auto"/>
        <w:jc w:val="center"/>
        <w:rPr>
          <w:rFonts w:ascii="Times New Roman" w:hAnsi="Times New Roman" w:cs="Times New Roman"/>
        </w:rPr>
      </w:pPr>
      <w:r w:rsidRPr="00204902">
        <w:rPr>
          <w:rFonts w:ascii="Times New Roman" w:hAnsi="Times New Roman" w:cs="Times New Roman"/>
          <w:noProof/>
        </w:rPr>
        <w:drawing>
          <wp:inline distT="0" distB="0" distL="0" distR="0" wp14:anchorId="3E53A209" wp14:editId="6EB1E893">
            <wp:extent cx="3796145" cy="2963545"/>
            <wp:effectExtent l="0" t="0" r="0" b="8255"/>
            <wp:docPr id="13038425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842514" name="Imagen 1303842514"/>
                    <pic:cNvPicPr/>
                  </pic:nvPicPr>
                  <pic:blipFill rotWithShape="1">
                    <a:blip r:embed="rId15">
                      <a:extLst>
                        <a:ext uri="{28A0092B-C50C-407E-A947-70E740481C1C}">
                          <a14:useLocalDpi xmlns:a14="http://schemas.microsoft.com/office/drawing/2010/main" val="0"/>
                        </a:ext>
                      </a:extLst>
                    </a:blip>
                    <a:srcRect l="15923" r="16421"/>
                    <a:stretch>
                      <a:fillRect/>
                    </a:stretch>
                  </pic:blipFill>
                  <pic:spPr bwMode="auto">
                    <a:xfrm>
                      <a:off x="0" y="0"/>
                      <a:ext cx="3796958" cy="2964180"/>
                    </a:xfrm>
                    <a:prstGeom prst="rect">
                      <a:avLst/>
                    </a:prstGeom>
                    <a:ln>
                      <a:noFill/>
                    </a:ln>
                    <a:extLst>
                      <a:ext uri="{53640926-AAD7-44D8-BBD7-CCE9431645EC}">
                        <a14:shadowObscured xmlns:a14="http://schemas.microsoft.com/office/drawing/2010/main"/>
                      </a:ext>
                    </a:extLst>
                  </pic:spPr>
                </pic:pic>
              </a:graphicData>
            </a:graphic>
          </wp:inline>
        </w:drawing>
      </w:r>
    </w:p>
    <w:p w14:paraId="7836788B" w14:textId="1A35B9ED" w:rsidR="00EA22E7" w:rsidRPr="00204902" w:rsidRDefault="00EA22E7" w:rsidP="00204902">
      <w:pPr>
        <w:spacing w:line="360" w:lineRule="auto"/>
        <w:rPr>
          <w:rFonts w:ascii="Times New Roman" w:hAnsi="Times New Roman" w:cs="Times New Roman"/>
        </w:rPr>
      </w:pPr>
      <w:r w:rsidRPr="00204902">
        <w:rPr>
          <w:rFonts w:ascii="Times New Roman" w:hAnsi="Times New Roman" w:cs="Times New Roman"/>
          <w:i/>
          <w:iCs/>
        </w:rPr>
        <w:t xml:space="preserve">Figura </w:t>
      </w:r>
      <w:r w:rsidR="00940C88">
        <w:rPr>
          <w:rFonts w:ascii="Times New Roman" w:hAnsi="Times New Roman" w:cs="Times New Roman"/>
          <w:i/>
          <w:iCs/>
        </w:rPr>
        <w:t>8</w:t>
      </w:r>
      <w:r w:rsidRPr="00204902">
        <w:rPr>
          <w:rFonts w:ascii="Times New Roman" w:hAnsi="Times New Roman" w:cs="Times New Roman"/>
          <w:i/>
          <w:iCs/>
        </w:rPr>
        <w:t>: Render 3D de la Placa de Circuito Impreso (PCB) diseñada.</w:t>
      </w:r>
    </w:p>
    <w:p w14:paraId="5CBB637B" w14:textId="6E41CCF9" w:rsidR="00EA22E7" w:rsidRPr="00204902" w:rsidRDefault="00EA22E7" w:rsidP="00204902">
      <w:pPr>
        <w:spacing w:line="360" w:lineRule="auto"/>
        <w:rPr>
          <w:rFonts w:ascii="Times New Roman" w:hAnsi="Times New Roman" w:cs="Times New Roman"/>
          <w:b/>
          <w:bCs/>
        </w:rPr>
      </w:pPr>
      <w:r w:rsidRPr="00204902">
        <w:rPr>
          <w:rFonts w:ascii="Times New Roman" w:hAnsi="Times New Roman" w:cs="Times New Roman"/>
          <w:b/>
          <w:bCs/>
        </w:rPr>
        <w:t>7.2 Análisis del Diagrama Esquemático</w:t>
      </w:r>
    </w:p>
    <w:p w14:paraId="1BE4509C" w14:textId="77777777" w:rsidR="00EA22E7" w:rsidRPr="00204902" w:rsidRDefault="00EA22E7" w:rsidP="00204902">
      <w:pPr>
        <w:spacing w:line="360" w:lineRule="auto"/>
        <w:rPr>
          <w:rFonts w:ascii="Times New Roman" w:hAnsi="Times New Roman" w:cs="Times New Roman"/>
        </w:rPr>
      </w:pPr>
      <w:r w:rsidRPr="00204902">
        <w:rPr>
          <w:rFonts w:ascii="Times New Roman" w:hAnsi="Times New Roman" w:cs="Times New Roman"/>
        </w:rPr>
        <w:t>El diagrama esquemático está organizado en tres hojas principales que representan los bloques funcionales del sistema: la gestión de la batería, las conexiones del microcontrolador (MCU) y los periféricos.</w:t>
      </w:r>
    </w:p>
    <w:p w14:paraId="4C676E97" w14:textId="49325DC0" w:rsidR="00EA22E7" w:rsidRPr="00204902" w:rsidRDefault="00B4710D" w:rsidP="00204902">
      <w:pPr>
        <w:spacing w:line="360" w:lineRule="auto"/>
        <w:jc w:val="center"/>
        <w:rPr>
          <w:rFonts w:ascii="Times New Roman" w:hAnsi="Times New Roman" w:cs="Times New Roman"/>
        </w:rPr>
      </w:pPr>
      <w:r w:rsidRPr="00204902">
        <w:rPr>
          <w:rFonts w:ascii="Times New Roman" w:hAnsi="Times New Roman" w:cs="Times New Roman"/>
          <w:noProof/>
        </w:rPr>
        <w:drawing>
          <wp:inline distT="0" distB="0" distL="0" distR="0" wp14:anchorId="2C4360CC" wp14:editId="5CA97E87">
            <wp:extent cx="5612130" cy="1649730"/>
            <wp:effectExtent l="0" t="0" r="7620" b="7620"/>
            <wp:docPr id="2128877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877856" name=""/>
                    <pic:cNvPicPr/>
                  </pic:nvPicPr>
                  <pic:blipFill>
                    <a:blip r:embed="rId16"/>
                    <a:stretch>
                      <a:fillRect/>
                    </a:stretch>
                  </pic:blipFill>
                  <pic:spPr>
                    <a:xfrm>
                      <a:off x="0" y="0"/>
                      <a:ext cx="5612130" cy="1649730"/>
                    </a:xfrm>
                    <a:prstGeom prst="rect">
                      <a:avLst/>
                    </a:prstGeom>
                  </pic:spPr>
                </pic:pic>
              </a:graphicData>
            </a:graphic>
          </wp:inline>
        </w:drawing>
      </w:r>
    </w:p>
    <w:p w14:paraId="1E5C5D22" w14:textId="6C6E08B7" w:rsidR="00B4710D" w:rsidRPr="00204902" w:rsidRDefault="00B4710D" w:rsidP="00204902">
      <w:pPr>
        <w:spacing w:line="360" w:lineRule="auto"/>
        <w:rPr>
          <w:rFonts w:ascii="Times New Roman" w:hAnsi="Times New Roman" w:cs="Times New Roman"/>
        </w:rPr>
      </w:pPr>
      <w:r w:rsidRPr="00204902">
        <w:rPr>
          <w:rFonts w:ascii="Times New Roman" w:hAnsi="Times New Roman" w:cs="Times New Roman"/>
          <w:i/>
          <w:iCs/>
        </w:rPr>
        <w:t xml:space="preserve">Figura </w:t>
      </w:r>
      <w:r w:rsidR="00940C88">
        <w:rPr>
          <w:rFonts w:ascii="Times New Roman" w:hAnsi="Times New Roman" w:cs="Times New Roman"/>
          <w:i/>
          <w:iCs/>
        </w:rPr>
        <w:t>9</w:t>
      </w:r>
      <w:r w:rsidRPr="00204902">
        <w:rPr>
          <w:rFonts w:ascii="Times New Roman" w:hAnsi="Times New Roman" w:cs="Times New Roman"/>
          <w:i/>
          <w:iCs/>
        </w:rPr>
        <w:t xml:space="preserve">: Vista jerárquica del diseño esquemático en </w:t>
      </w:r>
      <w:proofErr w:type="spellStart"/>
      <w:r w:rsidRPr="00204902">
        <w:rPr>
          <w:rFonts w:ascii="Times New Roman" w:hAnsi="Times New Roman" w:cs="Times New Roman"/>
          <w:i/>
          <w:iCs/>
        </w:rPr>
        <w:t>KiCad</w:t>
      </w:r>
      <w:proofErr w:type="spellEnd"/>
      <w:r w:rsidRPr="00204902">
        <w:rPr>
          <w:rFonts w:ascii="Times New Roman" w:hAnsi="Times New Roman" w:cs="Times New Roman"/>
          <w:i/>
          <w:iCs/>
        </w:rPr>
        <w:t>.</w:t>
      </w:r>
    </w:p>
    <w:p w14:paraId="4E93FCF7" w14:textId="77777777" w:rsidR="00B4710D" w:rsidRPr="00204902" w:rsidRDefault="00B4710D" w:rsidP="00204902">
      <w:pPr>
        <w:spacing w:line="360" w:lineRule="auto"/>
        <w:jc w:val="center"/>
        <w:rPr>
          <w:rFonts w:ascii="Times New Roman" w:hAnsi="Times New Roman" w:cs="Times New Roman"/>
        </w:rPr>
      </w:pPr>
    </w:p>
    <w:p w14:paraId="20F52BDE" w14:textId="12D84550" w:rsidR="00EA22E7" w:rsidRPr="00204902" w:rsidRDefault="00763B72" w:rsidP="00204902">
      <w:pPr>
        <w:spacing w:line="360" w:lineRule="auto"/>
        <w:rPr>
          <w:rFonts w:ascii="Times New Roman" w:hAnsi="Times New Roman" w:cs="Times New Roman"/>
        </w:rPr>
      </w:pPr>
      <w:r w:rsidRPr="00204902">
        <w:rPr>
          <w:rFonts w:ascii="Times New Roman" w:hAnsi="Times New Roman" w:cs="Times New Roman"/>
          <w:b/>
          <w:bCs/>
        </w:rPr>
        <w:lastRenderedPageBreak/>
        <w:t>7.2.</w:t>
      </w:r>
      <w:r w:rsidR="00EA22E7" w:rsidRPr="00204902">
        <w:rPr>
          <w:rFonts w:ascii="Times New Roman" w:hAnsi="Times New Roman" w:cs="Times New Roman"/>
          <w:b/>
          <w:bCs/>
        </w:rPr>
        <w:t>1. Subsistema de Alimentación y Gestión de Batería (MP2639A)</w:t>
      </w:r>
    </w:p>
    <w:p w14:paraId="78A0AA27" w14:textId="171436A0" w:rsidR="00EA22E7" w:rsidRPr="00204902" w:rsidRDefault="00EA22E7" w:rsidP="00204902">
      <w:pPr>
        <w:spacing w:line="360" w:lineRule="auto"/>
        <w:rPr>
          <w:rFonts w:ascii="Times New Roman" w:hAnsi="Times New Roman" w:cs="Times New Roman"/>
        </w:rPr>
      </w:pPr>
      <w:r w:rsidRPr="00204902">
        <w:rPr>
          <w:rFonts w:ascii="Times New Roman" w:hAnsi="Times New Roman" w:cs="Times New Roman"/>
        </w:rPr>
        <w:t xml:space="preserve">El corazón del sistema de alimentación es el circuito integrado </w:t>
      </w:r>
      <m:oMath>
        <m:sSub>
          <m:sSubPr>
            <m:ctrlPr>
              <w:rPr>
                <w:rFonts w:ascii="Cambria Math" w:hAnsi="Cambria Math" w:cs="Times New Roman"/>
                <w:b/>
                <w:bCs/>
                <w:i/>
              </w:rPr>
            </m:ctrlPr>
          </m:sSubPr>
          <m:e>
            <m:r>
              <m:rPr>
                <m:sty m:val="bi"/>
              </m:rPr>
              <w:rPr>
                <w:rFonts w:ascii="Cambria Math" w:hAnsi="Cambria Math" w:cs="Times New Roman"/>
              </w:rPr>
              <m:t>U</m:t>
            </m:r>
          </m:e>
          <m:sub>
            <m:r>
              <m:rPr>
                <m:sty m:val="bi"/>
              </m:rPr>
              <w:rPr>
                <w:rFonts w:ascii="Cambria Math" w:hAnsi="Cambria Math" w:cs="Times New Roman"/>
              </w:rPr>
              <m:t>5</m:t>
            </m:r>
          </m:sub>
        </m:sSub>
      </m:oMath>
      <w:r w:rsidRPr="00204902">
        <w:rPr>
          <w:rFonts w:ascii="Times New Roman" w:hAnsi="Times New Roman" w:cs="Times New Roman"/>
          <w:b/>
          <w:bCs/>
        </w:rPr>
        <w:t>: MP2639AGR-Z</w:t>
      </w:r>
      <w:r w:rsidRPr="00204902">
        <w:rPr>
          <w:rFonts w:ascii="Times New Roman" w:hAnsi="Times New Roman" w:cs="Times New Roman"/>
        </w:rPr>
        <w:t>, un gestor de carga de baterías de ion-litio en modo conmutado y altamente integrado. Este componente es fundamental para la autonomía del dispositivo.</w:t>
      </w:r>
    </w:p>
    <w:p w14:paraId="773495A4" w14:textId="4DFDFFF2" w:rsidR="00B4710D" w:rsidRPr="00204902" w:rsidRDefault="00B4710D" w:rsidP="00204902">
      <w:pPr>
        <w:spacing w:line="360" w:lineRule="auto"/>
        <w:jc w:val="center"/>
        <w:rPr>
          <w:rFonts w:ascii="Times New Roman" w:hAnsi="Times New Roman" w:cs="Times New Roman"/>
        </w:rPr>
      </w:pPr>
      <w:r w:rsidRPr="00204902">
        <w:rPr>
          <w:rFonts w:ascii="Times New Roman" w:hAnsi="Times New Roman" w:cs="Times New Roman"/>
          <w:noProof/>
        </w:rPr>
        <w:drawing>
          <wp:inline distT="0" distB="0" distL="0" distR="0" wp14:anchorId="2450CFE4" wp14:editId="02E008D7">
            <wp:extent cx="5591349" cy="3223895"/>
            <wp:effectExtent l="0" t="0" r="9525" b="0"/>
            <wp:docPr id="456599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599860" name=""/>
                    <pic:cNvPicPr/>
                  </pic:nvPicPr>
                  <pic:blipFill rotWithShape="1">
                    <a:blip r:embed="rId17"/>
                    <a:srcRect l="371"/>
                    <a:stretch>
                      <a:fillRect/>
                    </a:stretch>
                  </pic:blipFill>
                  <pic:spPr bwMode="auto">
                    <a:xfrm>
                      <a:off x="0" y="0"/>
                      <a:ext cx="5591349" cy="3223895"/>
                    </a:xfrm>
                    <a:prstGeom prst="rect">
                      <a:avLst/>
                    </a:prstGeom>
                    <a:ln>
                      <a:noFill/>
                    </a:ln>
                    <a:extLst>
                      <a:ext uri="{53640926-AAD7-44D8-BBD7-CCE9431645EC}">
                        <a14:shadowObscured xmlns:a14="http://schemas.microsoft.com/office/drawing/2010/main"/>
                      </a:ext>
                    </a:extLst>
                  </pic:spPr>
                </pic:pic>
              </a:graphicData>
            </a:graphic>
          </wp:inline>
        </w:drawing>
      </w:r>
    </w:p>
    <w:p w14:paraId="74A60B8E" w14:textId="1406A747" w:rsidR="00B4710D" w:rsidRPr="00204902" w:rsidRDefault="00B4710D" w:rsidP="00204902">
      <w:pPr>
        <w:spacing w:line="360" w:lineRule="auto"/>
        <w:rPr>
          <w:rFonts w:ascii="Times New Roman" w:hAnsi="Times New Roman" w:cs="Times New Roman"/>
        </w:rPr>
      </w:pPr>
      <w:r w:rsidRPr="00204902">
        <w:rPr>
          <w:rFonts w:ascii="Times New Roman" w:hAnsi="Times New Roman" w:cs="Times New Roman"/>
          <w:i/>
          <w:iCs/>
        </w:rPr>
        <w:t xml:space="preserve">Figura </w:t>
      </w:r>
      <w:r w:rsidR="00940C88">
        <w:rPr>
          <w:rFonts w:ascii="Times New Roman" w:hAnsi="Times New Roman" w:cs="Times New Roman"/>
          <w:i/>
          <w:iCs/>
        </w:rPr>
        <w:t>10</w:t>
      </w:r>
      <w:r w:rsidRPr="00204902">
        <w:rPr>
          <w:rFonts w:ascii="Times New Roman" w:hAnsi="Times New Roman" w:cs="Times New Roman"/>
          <w:i/>
          <w:iCs/>
        </w:rPr>
        <w:t>: Diagrama esquemático del gestor de batería (MP2639) y el reloj de tiempo real (RTC).</w:t>
      </w:r>
    </w:p>
    <w:p w14:paraId="46AC9773" w14:textId="77777777" w:rsidR="00EA22E7" w:rsidRPr="00204902" w:rsidRDefault="00EA22E7" w:rsidP="00204902">
      <w:pPr>
        <w:numPr>
          <w:ilvl w:val="0"/>
          <w:numId w:val="38"/>
        </w:numPr>
        <w:spacing w:line="360" w:lineRule="auto"/>
        <w:rPr>
          <w:rFonts w:ascii="Times New Roman" w:hAnsi="Times New Roman" w:cs="Times New Roman"/>
        </w:rPr>
      </w:pPr>
      <w:r w:rsidRPr="00204902">
        <w:rPr>
          <w:rFonts w:ascii="Times New Roman" w:hAnsi="Times New Roman" w:cs="Times New Roman"/>
          <w:b/>
          <w:bCs/>
        </w:rPr>
        <w:t>Carga y Descarga</w:t>
      </w:r>
      <w:r w:rsidRPr="00204902">
        <w:rPr>
          <w:rFonts w:ascii="Times New Roman" w:hAnsi="Times New Roman" w:cs="Times New Roman"/>
        </w:rPr>
        <w:t>: El MP2639A maneja de forma bidireccional la energía. Puede cargar las dos celdas de batería en serie desde una fuente de 5V (proveniente del conector USB-C) y, a la inversa, puede tomar la energía de la batería (7.4V nominal) y generar una salida de 5V (VBUS) para alimentar a los componentes que lo requieran.</w:t>
      </w:r>
    </w:p>
    <w:p w14:paraId="663AE53A" w14:textId="77777777" w:rsidR="00EA22E7" w:rsidRPr="00204902" w:rsidRDefault="00EA22E7" w:rsidP="00204902">
      <w:pPr>
        <w:numPr>
          <w:ilvl w:val="0"/>
          <w:numId w:val="38"/>
        </w:numPr>
        <w:spacing w:line="360" w:lineRule="auto"/>
        <w:rPr>
          <w:rFonts w:ascii="Times New Roman" w:hAnsi="Times New Roman" w:cs="Times New Roman"/>
        </w:rPr>
      </w:pPr>
      <w:r w:rsidRPr="00204902">
        <w:rPr>
          <w:rFonts w:ascii="Times New Roman" w:hAnsi="Times New Roman" w:cs="Times New Roman"/>
          <w:b/>
          <w:bCs/>
        </w:rPr>
        <w:t>Componentes Clave</w:t>
      </w:r>
      <w:r w:rsidRPr="00204902">
        <w:rPr>
          <w:rFonts w:ascii="Times New Roman" w:hAnsi="Times New Roman" w:cs="Times New Roman"/>
        </w:rPr>
        <w:t>:</w:t>
      </w:r>
    </w:p>
    <w:p w14:paraId="7C78C2B9" w14:textId="20A1B777" w:rsidR="00EA22E7" w:rsidRPr="00204902" w:rsidRDefault="00B41803" w:rsidP="00204902">
      <w:pPr>
        <w:numPr>
          <w:ilvl w:val="1"/>
          <w:numId w:val="38"/>
        </w:numPr>
        <w:spacing w:line="360" w:lineRule="auto"/>
        <w:rPr>
          <w:rFonts w:ascii="Times New Roman" w:hAnsi="Times New Roman" w:cs="Times New Roman"/>
        </w:rPr>
      </w:pPr>
      <m:oMath>
        <m:sSub>
          <m:sSubPr>
            <m:ctrlPr>
              <w:rPr>
                <w:rFonts w:ascii="Cambria Math" w:hAnsi="Cambria Math" w:cs="Times New Roman"/>
                <w:b/>
                <w:bCs/>
                <w:i/>
              </w:rPr>
            </m:ctrlPr>
          </m:sSubPr>
          <m:e>
            <m:r>
              <m:rPr>
                <m:sty m:val="bi"/>
              </m:rPr>
              <w:rPr>
                <w:rFonts w:ascii="Cambria Math" w:hAnsi="Cambria Math" w:cs="Times New Roman"/>
              </w:rPr>
              <m:t>L</m:t>
            </m:r>
          </m:e>
          <m:sub>
            <m:r>
              <m:rPr>
                <m:sty m:val="bi"/>
              </m:rPr>
              <w:rPr>
                <w:rFonts w:ascii="Cambria Math" w:hAnsi="Cambria Math" w:cs="Times New Roman"/>
              </w:rPr>
              <m:t>1</m:t>
            </m:r>
          </m:sub>
        </m:sSub>
      </m:oMath>
      <w:r w:rsidR="00EA22E7" w:rsidRPr="00204902">
        <w:rPr>
          <w:rFonts w:ascii="Times New Roman" w:hAnsi="Times New Roman" w:cs="Times New Roman"/>
          <w:b/>
          <w:bCs/>
        </w:rPr>
        <w:t xml:space="preserve"> (Inductor de 2.2µH)</w:t>
      </w:r>
      <w:r w:rsidR="00EA22E7" w:rsidRPr="00204902">
        <w:rPr>
          <w:rFonts w:ascii="Times New Roman" w:hAnsi="Times New Roman" w:cs="Times New Roman"/>
        </w:rPr>
        <w:t>: Es el componente principal para el convertidor Buck-</w:t>
      </w:r>
      <w:proofErr w:type="spellStart"/>
      <w:r w:rsidR="00EA22E7" w:rsidRPr="00204902">
        <w:rPr>
          <w:rFonts w:ascii="Times New Roman" w:hAnsi="Times New Roman" w:cs="Times New Roman"/>
        </w:rPr>
        <w:t>Boost</w:t>
      </w:r>
      <w:proofErr w:type="spellEnd"/>
      <w:r w:rsidR="00EA22E7" w:rsidRPr="00204902">
        <w:rPr>
          <w:rFonts w:ascii="Times New Roman" w:hAnsi="Times New Roman" w:cs="Times New Roman"/>
        </w:rPr>
        <w:t xml:space="preserve"> del MP2639A, esencial para la transferencia eficiente de energía.</w:t>
      </w:r>
    </w:p>
    <w:p w14:paraId="3FD33F8C" w14:textId="24CC22B0" w:rsidR="00EA22E7" w:rsidRPr="00204902" w:rsidRDefault="00EA22E7" w:rsidP="00204902">
      <w:pPr>
        <w:numPr>
          <w:ilvl w:val="1"/>
          <w:numId w:val="38"/>
        </w:numPr>
        <w:spacing w:line="360" w:lineRule="auto"/>
        <w:rPr>
          <w:rFonts w:ascii="Times New Roman" w:hAnsi="Times New Roman" w:cs="Times New Roman"/>
        </w:rPr>
      </w:pPr>
      <w:r w:rsidRPr="00204902">
        <w:rPr>
          <w:rFonts w:ascii="Times New Roman" w:hAnsi="Times New Roman" w:cs="Times New Roman"/>
          <w:b/>
          <w:bCs/>
        </w:rPr>
        <w:lastRenderedPageBreak/>
        <w:t>Resistencias de Configuración (</w:t>
      </w:r>
      <m:oMath>
        <m:sSub>
          <m:sSubPr>
            <m:ctrlPr>
              <w:rPr>
                <w:rFonts w:ascii="Cambria Math" w:hAnsi="Cambria Math" w:cs="Times New Roman"/>
                <w:b/>
                <w:bCs/>
                <w:i/>
              </w:rPr>
            </m:ctrlPr>
          </m:sSubPr>
          <m:e>
            <m:r>
              <m:rPr>
                <m:sty m:val="bi"/>
              </m:rPr>
              <w:rPr>
                <w:rFonts w:ascii="Cambria Math" w:hAnsi="Cambria Math" w:cs="Times New Roman"/>
              </w:rPr>
              <m:t>R</m:t>
            </m:r>
          </m:e>
          <m:sub>
            <m:r>
              <m:rPr>
                <m:sty m:val="bi"/>
              </m:rPr>
              <w:rPr>
                <w:rFonts w:ascii="Cambria Math" w:hAnsi="Cambria Math" w:cs="Times New Roman"/>
              </w:rPr>
              <m:t>21</m:t>
            </m:r>
          </m:sub>
        </m:sSub>
        <m:r>
          <m:rPr>
            <m:sty m:val="bi"/>
          </m:rPr>
          <w:rPr>
            <w:rFonts w:ascii="Cambria Math" w:hAnsi="Cambria Math" w:cs="Times New Roman"/>
          </w:rPr>
          <m:t xml:space="preserve">, </m:t>
        </m:r>
        <m:sSub>
          <m:sSubPr>
            <m:ctrlPr>
              <w:rPr>
                <w:rFonts w:ascii="Cambria Math" w:hAnsi="Cambria Math" w:cs="Times New Roman"/>
                <w:b/>
                <w:bCs/>
                <w:i/>
              </w:rPr>
            </m:ctrlPr>
          </m:sSubPr>
          <m:e>
            <m:r>
              <m:rPr>
                <m:sty m:val="bi"/>
              </m:rPr>
              <w:rPr>
                <w:rFonts w:ascii="Cambria Math" w:hAnsi="Cambria Math" w:cs="Times New Roman"/>
              </w:rPr>
              <m:t>R</m:t>
            </m:r>
          </m:e>
          <m:sub>
            <m:r>
              <m:rPr>
                <m:sty m:val="bi"/>
              </m:rPr>
              <w:rPr>
                <w:rFonts w:ascii="Cambria Math" w:hAnsi="Cambria Math" w:cs="Times New Roman"/>
              </w:rPr>
              <m:t>2</m:t>
            </m:r>
            <m:r>
              <m:rPr>
                <m:sty m:val="bi"/>
              </m:rPr>
              <w:rPr>
                <w:rFonts w:ascii="Cambria Math" w:hAnsi="Cambria Math" w:cs="Times New Roman"/>
              </w:rPr>
              <m:t>3</m:t>
            </m:r>
          </m:sub>
        </m:sSub>
        <m:r>
          <m:rPr>
            <m:sty m:val="bi"/>
          </m:rPr>
          <w:rPr>
            <w:rFonts w:ascii="Cambria Math" w:hAnsi="Cambria Math" w:cs="Times New Roman"/>
          </w:rPr>
          <m:t>,</m:t>
        </m:r>
        <m:sSub>
          <m:sSubPr>
            <m:ctrlPr>
              <w:rPr>
                <w:rFonts w:ascii="Cambria Math" w:hAnsi="Cambria Math" w:cs="Times New Roman"/>
                <w:b/>
                <w:bCs/>
                <w:i/>
              </w:rPr>
            </m:ctrlPr>
          </m:sSubPr>
          <m:e>
            <m:r>
              <m:rPr>
                <m:sty m:val="bi"/>
              </m:rPr>
              <w:rPr>
                <w:rFonts w:ascii="Cambria Math" w:hAnsi="Cambria Math" w:cs="Times New Roman"/>
              </w:rPr>
              <m:t>R</m:t>
            </m:r>
          </m:e>
          <m:sub>
            <m:r>
              <m:rPr>
                <m:sty m:val="bi"/>
              </m:rPr>
              <w:rPr>
                <w:rFonts w:ascii="Cambria Math" w:hAnsi="Cambria Math" w:cs="Times New Roman"/>
              </w:rPr>
              <m:t>2</m:t>
            </m:r>
            <m:r>
              <m:rPr>
                <m:sty m:val="bi"/>
              </m:rPr>
              <w:rPr>
                <w:rFonts w:ascii="Cambria Math" w:hAnsi="Cambria Math" w:cs="Times New Roman"/>
              </w:rPr>
              <m:t>8</m:t>
            </m:r>
          </m:sub>
        </m:sSub>
        <m:r>
          <m:rPr>
            <m:sty m:val="bi"/>
          </m:rPr>
          <w:rPr>
            <w:rFonts w:ascii="Cambria Math" w:hAnsi="Cambria Math" w:cs="Times New Roman"/>
          </w:rPr>
          <m:t>,</m:t>
        </m:r>
        <m:sSub>
          <m:sSubPr>
            <m:ctrlPr>
              <w:rPr>
                <w:rFonts w:ascii="Cambria Math" w:hAnsi="Cambria Math" w:cs="Times New Roman"/>
                <w:b/>
                <w:bCs/>
                <w:i/>
              </w:rPr>
            </m:ctrlPr>
          </m:sSubPr>
          <m:e>
            <m:r>
              <m:rPr>
                <m:sty m:val="bi"/>
              </m:rPr>
              <w:rPr>
                <w:rFonts w:ascii="Cambria Math" w:hAnsi="Cambria Math" w:cs="Times New Roman"/>
              </w:rPr>
              <m:t>R</m:t>
            </m:r>
          </m:e>
          <m:sub>
            <m:r>
              <m:rPr>
                <m:sty m:val="bi"/>
              </m:rPr>
              <w:rPr>
                <w:rFonts w:ascii="Cambria Math" w:hAnsi="Cambria Math" w:cs="Times New Roman"/>
              </w:rPr>
              <m:t>30</m:t>
            </m:r>
          </m:sub>
        </m:sSub>
        <m:r>
          <m:rPr>
            <m:sty m:val="bi"/>
          </m:rPr>
          <w:rPr>
            <w:rFonts w:ascii="Cambria Math" w:hAnsi="Cambria Math" w:cs="Times New Roman"/>
          </w:rPr>
          <m:t xml:space="preserve">, </m:t>
        </m:r>
        <m:sSub>
          <m:sSubPr>
            <m:ctrlPr>
              <w:rPr>
                <w:rFonts w:ascii="Cambria Math" w:hAnsi="Cambria Math" w:cs="Times New Roman"/>
                <w:b/>
                <w:bCs/>
                <w:i/>
              </w:rPr>
            </m:ctrlPr>
          </m:sSubPr>
          <m:e>
            <m:r>
              <m:rPr>
                <m:sty m:val="bi"/>
              </m:rPr>
              <w:rPr>
                <w:rFonts w:ascii="Cambria Math" w:hAnsi="Cambria Math" w:cs="Times New Roman"/>
              </w:rPr>
              <m:t>R</m:t>
            </m:r>
          </m:e>
          <m:sub>
            <m:r>
              <m:rPr>
                <m:sty m:val="bi"/>
              </m:rPr>
              <w:rPr>
                <w:rFonts w:ascii="Cambria Math" w:hAnsi="Cambria Math" w:cs="Times New Roman"/>
              </w:rPr>
              <m:t>3</m:t>
            </m:r>
            <m:r>
              <m:rPr>
                <m:sty m:val="bi"/>
              </m:rPr>
              <w:rPr>
                <w:rFonts w:ascii="Cambria Math" w:hAnsi="Cambria Math" w:cs="Times New Roman"/>
              </w:rPr>
              <m:t>1</m:t>
            </m:r>
          </m:sub>
        </m:sSub>
      </m:oMath>
      <w:r w:rsidRPr="00204902">
        <w:rPr>
          <w:rFonts w:ascii="Times New Roman" w:hAnsi="Times New Roman" w:cs="Times New Roman"/>
          <w:b/>
          <w:bCs/>
        </w:rPr>
        <w:t>)</w:t>
      </w:r>
      <w:r w:rsidRPr="00204902">
        <w:rPr>
          <w:rFonts w:ascii="Times New Roman" w:hAnsi="Times New Roman" w:cs="Times New Roman"/>
        </w:rPr>
        <w:t>: Estas resistencias establecen los parámetros de operación del gestor, como los límites de corriente de carga (ILIM), la corriente de la batería (IB) y el umbral de voltaje (VLIM).</w:t>
      </w:r>
    </w:p>
    <w:p w14:paraId="2639BFF1" w14:textId="77777777" w:rsidR="00EA22E7" w:rsidRPr="00204902" w:rsidRDefault="00EA22E7" w:rsidP="00204902">
      <w:pPr>
        <w:numPr>
          <w:ilvl w:val="1"/>
          <w:numId w:val="38"/>
        </w:numPr>
        <w:spacing w:line="360" w:lineRule="auto"/>
        <w:rPr>
          <w:rFonts w:ascii="Times New Roman" w:hAnsi="Times New Roman" w:cs="Times New Roman"/>
        </w:rPr>
      </w:pPr>
      <w:r w:rsidRPr="00204902">
        <w:rPr>
          <w:rFonts w:ascii="Times New Roman" w:hAnsi="Times New Roman" w:cs="Times New Roman"/>
          <w:b/>
          <w:bCs/>
        </w:rPr>
        <w:t>Termistor (NTC)</w:t>
      </w:r>
      <w:r w:rsidRPr="00204902">
        <w:rPr>
          <w:rFonts w:ascii="Times New Roman" w:hAnsi="Times New Roman" w:cs="Times New Roman"/>
        </w:rPr>
        <w:t>: Conectado entre los pines VNTC y NTC, permite al gestor de carga monitorear la temperatura de la batería para una carga segura, previniendo el sobrecalentamiento.</w:t>
      </w:r>
    </w:p>
    <w:p w14:paraId="1085517A" w14:textId="77777777" w:rsidR="00EA22E7" w:rsidRPr="00204902" w:rsidRDefault="00EA22E7" w:rsidP="00204902">
      <w:pPr>
        <w:numPr>
          <w:ilvl w:val="1"/>
          <w:numId w:val="38"/>
        </w:numPr>
        <w:spacing w:line="360" w:lineRule="auto"/>
        <w:rPr>
          <w:rFonts w:ascii="Times New Roman" w:hAnsi="Times New Roman" w:cs="Times New Roman"/>
        </w:rPr>
      </w:pPr>
      <w:proofErr w:type="spellStart"/>
      <w:r w:rsidRPr="00204902">
        <w:rPr>
          <w:rFonts w:ascii="Times New Roman" w:hAnsi="Times New Roman" w:cs="Times New Roman"/>
          <w:b/>
          <w:bCs/>
        </w:rPr>
        <w:t>LEDs</w:t>
      </w:r>
      <w:proofErr w:type="spellEnd"/>
      <w:r w:rsidRPr="00204902">
        <w:rPr>
          <w:rFonts w:ascii="Times New Roman" w:hAnsi="Times New Roman" w:cs="Times New Roman"/>
          <w:b/>
          <w:bCs/>
        </w:rPr>
        <w:t xml:space="preserve"> de Estado</w:t>
      </w:r>
      <w:r w:rsidRPr="00204902">
        <w:rPr>
          <w:rFonts w:ascii="Times New Roman" w:hAnsi="Times New Roman" w:cs="Times New Roman"/>
        </w:rPr>
        <w:t xml:space="preserve">: Los pines LED1 a LED4 están diseñados para conectar </w:t>
      </w:r>
      <w:proofErr w:type="spellStart"/>
      <w:r w:rsidRPr="00204902">
        <w:rPr>
          <w:rFonts w:ascii="Times New Roman" w:hAnsi="Times New Roman" w:cs="Times New Roman"/>
        </w:rPr>
        <w:t>LEDs</w:t>
      </w:r>
      <w:proofErr w:type="spellEnd"/>
      <w:r w:rsidRPr="00204902">
        <w:rPr>
          <w:rFonts w:ascii="Times New Roman" w:hAnsi="Times New Roman" w:cs="Times New Roman"/>
        </w:rPr>
        <w:t xml:space="preserve"> que indiquen el estado de la carga de la batería.</w:t>
      </w:r>
    </w:p>
    <w:p w14:paraId="65936F63" w14:textId="4E416194" w:rsidR="00EA22E7" w:rsidRPr="00204902" w:rsidRDefault="00763B72" w:rsidP="00204902">
      <w:pPr>
        <w:spacing w:line="360" w:lineRule="auto"/>
        <w:rPr>
          <w:rFonts w:ascii="Times New Roman" w:hAnsi="Times New Roman" w:cs="Times New Roman"/>
        </w:rPr>
      </w:pPr>
      <w:r w:rsidRPr="00204902">
        <w:rPr>
          <w:rFonts w:ascii="Times New Roman" w:hAnsi="Times New Roman" w:cs="Times New Roman"/>
          <w:b/>
          <w:bCs/>
        </w:rPr>
        <w:t>7.2.</w:t>
      </w:r>
      <w:r w:rsidR="00EA22E7" w:rsidRPr="00204902">
        <w:rPr>
          <w:rFonts w:ascii="Times New Roman" w:hAnsi="Times New Roman" w:cs="Times New Roman"/>
          <w:b/>
          <w:bCs/>
        </w:rPr>
        <w:t>2. Unidad Central de Procesamiento y Periféricos (ESP32-S2)</w:t>
      </w:r>
    </w:p>
    <w:p w14:paraId="64252066" w14:textId="4A703220" w:rsidR="00EA22E7" w:rsidRPr="00204902" w:rsidRDefault="00EA22E7" w:rsidP="00204902">
      <w:pPr>
        <w:spacing w:line="360" w:lineRule="auto"/>
        <w:rPr>
          <w:rFonts w:ascii="Times New Roman" w:hAnsi="Times New Roman" w:cs="Times New Roman"/>
        </w:rPr>
      </w:pPr>
      <w:r w:rsidRPr="00204902">
        <w:rPr>
          <w:rFonts w:ascii="Times New Roman" w:hAnsi="Times New Roman" w:cs="Times New Roman"/>
        </w:rPr>
        <w:t>El cerebro del sistema es el</w:t>
      </w:r>
      <m:oMath>
        <m:r>
          <w:rPr>
            <w:rFonts w:ascii="Cambria Math" w:hAnsi="Cambria Math" w:cs="Times New Roman"/>
          </w:rPr>
          <m:t xml:space="preserve"> </m:t>
        </m:r>
        <m:sSub>
          <m:sSubPr>
            <m:ctrlPr>
              <w:rPr>
                <w:rFonts w:ascii="Cambria Math" w:hAnsi="Cambria Math" w:cs="Times New Roman"/>
                <w:b/>
                <w:bCs/>
                <w:i/>
              </w:rPr>
            </m:ctrlPr>
          </m:sSubPr>
          <m:e>
            <m:r>
              <m:rPr>
                <m:sty m:val="bi"/>
              </m:rPr>
              <w:rPr>
                <w:rFonts w:ascii="Cambria Math" w:hAnsi="Cambria Math" w:cs="Times New Roman"/>
              </w:rPr>
              <m:t>U</m:t>
            </m:r>
          </m:e>
          <m:sub>
            <m:r>
              <m:rPr>
                <m:sty m:val="bi"/>
              </m:rPr>
              <w:rPr>
                <w:rFonts w:ascii="Cambria Math" w:hAnsi="Cambria Math" w:cs="Times New Roman"/>
              </w:rPr>
              <m:t>1</m:t>
            </m:r>
          </m:sub>
        </m:sSub>
      </m:oMath>
      <w:r w:rsidRPr="00204902">
        <w:rPr>
          <w:rFonts w:ascii="Times New Roman" w:hAnsi="Times New Roman" w:cs="Times New Roman"/>
          <w:b/>
          <w:bCs/>
        </w:rPr>
        <w:t>: ESP32-S2-SOLO-N4</w:t>
      </w:r>
      <w:r w:rsidRPr="00204902">
        <w:rPr>
          <w:rFonts w:ascii="Times New Roman" w:hAnsi="Times New Roman" w:cs="Times New Roman"/>
        </w:rPr>
        <w:t>, una variante del popular microcontrolador ESP32 optimizada para bajo consumo y seguridad.</w:t>
      </w:r>
    </w:p>
    <w:p w14:paraId="254F31C0" w14:textId="7D061318" w:rsidR="00B4710D" w:rsidRPr="00204902" w:rsidRDefault="00B4710D" w:rsidP="00204902">
      <w:pPr>
        <w:spacing w:line="360" w:lineRule="auto"/>
        <w:jc w:val="center"/>
        <w:rPr>
          <w:rFonts w:ascii="Times New Roman" w:hAnsi="Times New Roman" w:cs="Times New Roman"/>
        </w:rPr>
      </w:pPr>
      <w:r w:rsidRPr="00204902">
        <w:rPr>
          <w:rFonts w:ascii="Times New Roman" w:hAnsi="Times New Roman" w:cs="Times New Roman"/>
          <w:noProof/>
        </w:rPr>
        <w:drawing>
          <wp:inline distT="0" distB="0" distL="0" distR="0" wp14:anchorId="6D178756" wp14:editId="6AB11DB9">
            <wp:extent cx="3831821" cy="4292697"/>
            <wp:effectExtent l="0" t="0" r="0" b="0"/>
            <wp:docPr id="17831714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171416" name=""/>
                    <pic:cNvPicPr/>
                  </pic:nvPicPr>
                  <pic:blipFill>
                    <a:blip r:embed="rId18"/>
                    <a:stretch>
                      <a:fillRect/>
                    </a:stretch>
                  </pic:blipFill>
                  <pic:spPr>
                    <a:xfrm>
                      <a:off x="0" y="0"/>
                      <a:ext cx="3838327" cy="4299986"/>
                    </a:xfrm>
                    <a:prstGeom prst="rect">
                      <a:avLst/>
                    </a:prstGeom>
                  </pic:spPr>
                </pic:pic>
              </a:graphicData>
            </a:graphic>
          </wp:inline>
        </w:drawing>
      </w:r>
    </w:p>
    <w:p w14:paraId="747D297E" w14:textId="7D6D2316" w:rsidR="00B4710D" w:rsidRPr="00204902" w:rsidRDefault="00B4710D" w:rsidP="00204902">
      <w:pPr>
        <w:spacing w:line="360" w:lineRule="auto"/>
        <w:rPr>
          <w:rFonts w:ascii="Times New Roman" w:hAnsi="Times New Roman" w:cs="Times New Roman"/>
          <w:i/>
          <w:iCs/>
        </w:rPr>
      </w:pPr>
      <w:r w:rsidRPr="00204902">
        <w:rPr>
          <w:rFonts w:ascii="Times New Roman" w:hAnsi="Times New Roman" w:cs="Times New Roman"/>
          <w:i/>
          <w:iCs/>
        </w:rPr>
        <w:lastRenderedPageBreak/>
        <w:t xml:space="preserve">Figura </w:t>
      </w:r>
      <w:r w:rsidR="00940C88">
        <w:rPr>
          <w:rFonts w:ascii="Times New Roman" w:hAnsi="Times New Roman" w:cs="Times New Roman"/>
          <w:i/>
          <w:iCs/>
        </w:rPr>
        <w:t>11</w:t>
      </w:r>
      <w:r w:rsidRPr="00204902">
        <w:rPr>
          <w:rFonts w:ascii="Times New Roman" w:hAnsi="Times New Roman" w:cs="Times New Roman"/>
          <w:i/>
          <w:iCs/>
        </w:rPr>
        <w:t>: Detalle del esquemático de la sección del microcontrolador (MCU) y la interfaz USB.</w:t>
      </w:r>
    </w:p>
    <w:p w14:paraId="0C296B22" w14:textId="18674CCD" w:rsidR="00B4710D" w:rsidRPr="00204902" w:rsidRDefault="00B4710D" w:rsidP="00204902">
      <w:pPr>
        <w:spacing w:line="360" w:lineRule="auto"/>
        <w:jc w:val="center"/>
        <w:rPr>
          <w:rFonts w:ascii="Times New Roman" w:hAnsi="Times New Roman" w:cs="Times New Roman"/>
        </w:rPr>
      </w:pPr>
      <w:r w:rsidRPr="00204902">
        <w:rPr>
          <w:rFonts w:ascii="Times New Roman" w:hAnsi="Times New Roman" w:cs="Times New Roman"/>
          <w:noProof/>
        </w:rPr>
        <w:drawing>
          <wp:inline distT="0" distB="0" distL="0" distR="0" wp14:anchorId="4DFA17FC" wp14:editId="6A9FD2EC">
            <wp:extent cx="2542309" cy="3650641"/>
            <wp:effectExtent l="0" t="0" r="0" b="6985"/>
            <wp:docPr id="1218375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375100" name=""/>
                    <pic:cNvPicPr/>
                  </pic:nvPicPr>
                  <pic:blipFill>
                    <a:blip r:embed="rId19"/>
                    <a:stretch>
                      <a:fillRect/>
                    </a:stretch>
                  </pic:blipFill>
                  <pic:spPr>
                    <a:xfrm>
                      <a:off x="0" y="0"/>
                      <a:ext cx="2555127" cy="3669047"/>
                    </a:xfrm>
                    <a:prstGeom prst="rect">
                      <a:avLst/>
                    </a:prstGeom>
                  </pic:spPr>
                </pic:pic>
              </a:graphicData>
            </a:graphic>
          </wp:inline>
        </w:drawing>
      </w:r>
    </w:p>
    <w:p w14:paraId="092E20DE" w14:textId="6F335CFA" w:rsidR="00B4710D" w:rsidRPr="00204902" w:rsidRDefault="00763B72" w:rsidP="00204902">
      <w:pPr>
        <w:spacing w:line="360" w:lineRule="auto"/>
        <w:rPr>
          <w:rFonts w:ascii="Times New Roman" w:hAnsi="Times New Roman" w:cs="Times New Roman"/>
          <w:i/>
          <w:iCs/>
        </w:rPr>
      </w:pPr>
      <w:r w:rsidRPr="00204902">
        <w:rPr>
          <w:rFonts w:ascii="Times New Roman" w:hAnsi="Times New Roman" w:cs="Times New Roman"/>
          <w:i/>
          <w:iCs/>
        </w:rPr>
        <w:t xml:space="preserve">Figura </w:t>
      </w:r>
      <w:r w:rsidR="00940C88">
        <w:rPr>
          <w:rFonts w:ascii="Times New Roman" w:hAnsi="Times New Roman" w:cs="Times New Roman"/>
          <w:i/>
          <w:iCs/>
        </w:rPr>
        <w:t>12</w:t>
      </w:r>
      <w:r w:rsidRPr="00204902">
        <w:rPr>
          <w:rFonts w:ascii="Times New Roman" w:hAnsi="Times New Roman" w:cs="Times New Roman"/>
          <w:i/>
          <w:iCs/>
        </w:rPr>
        <w:t>: Circuitos auxiliares del microcontrolador, incluyendo el regulador de voltaje y los interruptores de arranque.</w:t>
      </w:r>
    </w:p>
    <w:p w14:paraId="7F58D76C" w14:textId="367F8297" w:rsidR="00EA22E7" w:rsidRPr="00204902" w:rsidRDefault="00EA22E7" w:rsidP="00204902">
      <w:pPr>
        <w:numPr>
          <w:ilvl w:val="0"/>
          <w:numId w:val="39"/>
        </w:numPr>
        <w:spacing w:line="360" w:lineRule="auto"/>
        <w:rPr>
          <w:rFonts w:ascii="Times New Roman" w:hAnsi="Times New Roman" w:cs="Times New Roman"/>
        </w:rPr>
      </w:pPr>
      <w:r w:rsidRPr="00204902">
        <w:rPr>
          <w:rFonts w:ascii="Times New Roman" w:hAnsi="Times New Roman" w:cs="Times New Roman"/>
          <w:b/>
          <w:bCs/>
        </w:rPr>
        <w:t>Regulación de Voltaje</w:t>
      </w:r>
      <w:r w:rsidRPr="00204902">
        <w:rPr>
          <w:rFonts w:ascii="Times New Roman" w:hAnsi="Times New Roman" w:cs="Times New Roman"/>
        </w:rPr>
        <w:t xml:space="preserve">: Aunque el MP2639A puede generar 5V, el ESP32-S2 opera a 3.3V. Por ello, se utiliza un regulador de baja caída (LDO) </w:t>
      </w:r>
      <m:oMath>
        <m:sSub>
          <m:sSubPr>
            <m:ctrlPr>
              <w:rPr>
                <w:rFonts w:ascii="Cambria Math" w:hAnsi="Cambria Math" w:cs="Times New Roman"/>
                <w:b/>
                <w:bCs/>
                <w:i/>
              </w:rPr>
            </m:ctrlPr>
          </m:sSubPr>
          <m:e>
            <m:r>
              <m:rPr>
                <m:sty m:val="bi"/>
              </m:rPr>
              <w:rPr>
                <w:rFonts w:ascii="Cambria Math" w:hAnsi="Cambria Math" w:cs="Times New Roman"/>
              </w:rPr>
              <m:t>U</m:t>
            </m:r>
          </m:e>
          <m:sub>
            <m:r>
              <m:rPr>
                <m:sty m:val="bi"/>
              </m:rPr>
              <w:rPr>
                <w:rFonts w:ascii="Cambria Math" w:hAnsi="Cambria Math" w:cs="Times New Roman"/>
              </w:rPr>
              <m:t>4</m:t>
            </m:r>
          </m:sub>
        </m:sSub>
      </m:oMath>
      <w:r w:rsidRPr="00204902">
        <w:rPr>
          <w:rFonts w:ascii="Times New Roman" w:hAnsi="Times New Roman" w:cs="Times New Roman"/>
          <w:b/>
          <w:bCs/>
        </w:rPr>
        <w:t>: AMS1117CD-3.3</w:t>
      </w:r>
      <w:r w:rsidRPr="00204902">
        <w:rPr>
          <w:rFonts w:ascii="Times New Roman" w:hAnsi="Times New Roman" w:cs="Times New Roman"/>
        </w:rPr>
        <w:t>, que toma los 5V y proporciona una línea de 3.3V (3V3_MCU) estable y limpia para el microcontrolador y otros componentes de bajo voltaje.</w:t>
      </w:r>
    </w:p>
    <w:p w14:paraId="0E4D396E" w14:textId="77777777" w:rsidR="00EA22E7" w:rsidRPr="00204902" w:rsidRDefault="00EA22E7" w:rsidP="00204902">
      <w:pPr>
        <w:numPr>
          <w:ilvl w:val="0"/>
          <w:numId w:val="39"/>
        </w:numPr>
        <w:spacing w:line="360" w:lineRule="auto"/>
        <w:rPr>
          <w:rFonts w:ascii="Times New Roman" w:hAnsi="Times New Roman" w:cs="Times New Roman"/>
        </w:rPr>
      </w:pPr>
      <w:r w:rsidRPr="00204902">
        <w:rPr>
          <w:rFonts w:ascii="Times New Roman" w:hAnsi="Times New Roman" w:cs="Times New Roman"/>
          <w:b/>
          <w:bCs/>
        </w:rPr>
        <w:t>Conectividad USB y Programación</w:t>
      </w:r>
      <w:r w:rsidRPr="00204902">
        <w:rPr>
          <w:rFonts w:ascii="Times New Roman" w:hAnsi="Times New Roman" w:cs="Times New Roman"/>
        </w:rPr>
        <w:t>:</w:t>
      </w:r>
    </w:p>
    <w:p w14:paraId="43A0F9B7" w14:textId="36B423B3" w:rsidR="00EA22E7" w:rsidRPr="00204902" w:rsidRDefault="00B41803" w:rsidP="00204902">
      <w:pPr>
        <w:numPr>
          <w:ilvl w:val="1"/>
          <w:numId w:val="39"/>
        </w:numPr>
        <w:spacing w:line="360" w:lineRule="auto"/>
        <w:rPr>
          <w:rFonts w:ascii="Times New Roman" w:hAnsi="Times New Roman" w:cs="Times New Roman"/>
        </w:rPr>
      </w:pPr>
      <m:oMath>
        <m:sSub>
          <m:sSubPr>
            <m:ctrlPr>
              <w:rPr>
                <w:rFonts w:ascii="Cambria Math" w:hAnsi="Cambria Math" w:cs="Times New Roman"/>
                <w:b/>
                <w:bCs/>
                <w:i/>
              </w:rPr>
            </m:ctrlPr>
          </m:sSubPr>
          <m:e>
            <m:r>
              <m:rPr>
                <m:sty m:val="bi"/>
              </m:rPr>
              <w:rPr>
                <w:rFonts w:ascii="Cambria Math" w:hAnsi="Cambria Math" w:cs="Times New Roman"/>
              </w:rPr>
              <m:t>J</m:t>
            </m:r>
          </m:e>
          <m:sub>
            <m:r>
              <m:rPr>
                <m:sty m:val="bi"/>
              </m:rPr>
              <w:rPr>
                <w:rFonts w:ascii="Cambria Math" w:hAnsi="Cambria Math" w:cs="Times New Roman"/>
              </w:rPr>
              <m:t>2</m:t>
            </m:r>
          </m:sub>
        </m:sSub>
      </m:oMath>
      <w:r w:rsidR="00EA22E7" w:rsidRPr="00204902">
        <w:rPr>
          <w:rFonts w:ascii="Times New Roman" w:hAnsi="Times New Roman" w:cs="Times New Roman"/>
          <w:b/>
          <w:bCs/>
        </w:rPr>
        <w:t xml:space="preserve"> (Conector USB-C)</w:t>
      </w:r>
      <w:r w:rsidR="00EA22E7" w:rsidRPr="00204902">
        <w:rPr>
          <w:rFonts w:ascii="Times New Roman" w:hAnsi="Times New Roman" w:cs="Times New Roman"/>
        </w:rPr>
        <w:t>: Proporciona la interfaz física para la alimentación, la carga de la batería y la comunicación de datos.</w:t>
      </w:r>
    </w:p>
    <w:p w14:paraId="1198C9A2" w14:textId="01B01385" w:rsidR="00EA22E7" w:rsidRPr="00204902" w:rsidRDefault="00B41803" w:rsidP="00204902">
      <w:pPr>
        <w:numPr>
          <w:ilvl w:val="1"/>
          <w:numId w:val="39"/>
        </w:numPr>
        <w:spacing w:line="360" w:lineRule="auto"/>
        <w:rPr>
          <w:rFonts w:ascii="Times New Roman" w:hAnsi="Times New Roman" w:cs="Times New Roman"/>
        </w:rPr>
      </w:pPr>
      <m:oMath>
        <m:sSub>
          <m:sSubPr>
            <m:ctrlPr>
              <w:rPr>
                <w:rFonts w:ascii="Cambria Math" w:hAnsi="Cambria Math" w:cs="Times New Roman"/>
                <w:b/>
                <w:bCs/>
                <w:i/>
              </w:rPr>
            </m:ctrlPr>
          </m:sSubPr>
          <m:e>
            <m:r>
              <m:rPr>
                <m:sty m:val="bi"/>
              </m:rPr>
              <w:rPr>
                <w:rFonts w:ascii="Cambria Math" w:hAnsi="Cambria Math" w:cs="Times New Roman"/>
              </w:rPr>
              <m:t>U</m:t>
            </m:r>
          </m:e>
          <m:sub>
            <m:r>
              <m:rPr>
                <m:sty m:val="bi"/>
              </m:rPr>
              <w:rPr>
                <w:rFonts w:ascii="Cambria Math" w:hAnsi="Cambria Math" w:cs="Times New Roman"/>
              </w:rPr>
              <m:t>2</m:t>
            </m:r>
          </m:sub>
        </m:sSub>
      </m:oMath>
      <w:r w:rsidRPr="00204902">
        <w:rPr>
          <w:rFonts w:ascii="Times New Roman" w:hAnsi="Times New Roman" w:cs="Times New Roman"/>
          <w:b/>
          <w:bCs/>
        </w:rPr>
        <w:t xml:space="preserve"> </w:t>
      </w:r>
      <w:r w:rsidR="00EA22E7" w:rsidRPr="00204902">
        <w:rPr>
          <w:rFonts w:ascii="Times New Roman" w:hAnsi="Times New Roman" w:cs="Times New Roman"/>
          <w:b/>
          <w:bCs/>
        </w:rPr>
        <w:t>(CP2102N)</w:t>
      </w:r>
      <w:r w:rsidR="00EA22E7" w:rsidRPr="00204902">
        <w:rPr>
          <w:rFonts w:ascii="Times New Roman" w:hAnsi="Times New Roman" w:cs="Times New Roman"/>
        </w:rPr>
        <w:t>: Es un puente (bridge) USB a UART. Convierte las señales USB del computador a señales serie (TX/RX) que el ESP32 puede entender, permitiendo la programación del firmware y la depuración a través de la consola serie.</w:t>
      </w:r>
    </w:p>
    <w:p w14:paraId="2D7C11C3" w14:textId="18E262C9" w:rsidR="00EA22E7" w:rsidRPr="00204902" w:rsidRDefault="00B41803" w:rsidP="00204902">
      <w:pPr>
        <w:numPr>
          <w:ilvl w:val="1"/>
          <w:numId w:val="39"/>
        </w:numPr>
        <w:spacing w:line="360" w:lineRule="auto"/>
        <w:rPr>
          <w:rFonts w:ascii="Times New Roman" w:hAnsi="Times New Roman" w:cs="Times New Roman"/>
        </w:rPr>
      </w:pPr>
      <m:oMath>
        <m:sSub>
          <m:sSubPr>
            <m:ctrlPr>
              <w:rPr>
                <w:rFonts w:ascii="Cambria Math" w:hAnsi="Cambria Math" w:cs="Times New Roman"/>
                <w:b/>
                <w:bCs/>
                <w:i/>
              </w:rPr>
            </m:ctrlPr>
          </m:sSubPr>
          <m:e>
            <m:r>
              <m:rPr>
                <m:sty m:val="bi"/>
              </m:rPr>
              <w:rPr>
                <w:rFonts w:ascii="Cambria Math" w:hAnsi="Cambria Math" w:cs="Times New Roman"/>
              </w:rPr>
              <m:t>Q</m:t>
            </m:r>
          </m:e>
          <m:sub>
            <m:r>
              <m:rPr>
                <m:sty m:val="bi"/>
              </m:rPr>
              <w:rPr>
                <w:rFonts w:ascii="Cambria Math" w:hAnsi="Cambria Math" w:cs="Times New Roman"/>
              </w:rPr>
              <m:t>1</m:t>
            </m:r>
          </m:sub>
        </m:sSub>
      </m:oMath>
      <w:r w:rsidR="00EA22E7" w:rsidRPr="00204902">
        <w:rPr>
          <w:rFonts w:ascii="Times New Roman" w:hAnsi="Times New Roman" w:cs="Times New Roman"/>
          <w:b/>
          <w:bCs/>
        </w:rPr>
        <w:t xml:space="preserve"> y </w:t>
      </w:r>
      <m:oMath>
        <m:sSub>
          <m:sSubPr>
            <m:ctrlPr>
              <w:rPr>
                <w:rFonts w:ascii="Cambria Math" w:hAnsi="Cambria Math" w:cs="Times New Roman"/>
                <w:b/>
                <w:bCs/>
                <w:i/>
              </w:rPr>
            </m:ctrlPr>
          </m:sSubPr>
          <m:e>
            <m:r>
              <m:rPr>
                <m:sty m:val="bi"/>
              </m:rPr>
              <w:rPr>
                <w:rFonts w:ascii="Cambria Math" w:hAnsi="Cambria Math" w:cs="Times New Roman"/>
              </w:rPr>
              <m:t>Q</m:t>
            </m:r>
          </m:e>
          <m:sub>
            <m:r>
              <m:rPr>
                <m:sty m:val="bi"/>
              </m:rPr>
              <w:rPr>
                <w:rFonts w:ascii="Cambria Math" w:hAnsi="Cambria Math" w:cs="Times New Roman"/>
              </w:rPr>
              <m:t>2</m:t>
            </m:r>
          </m:sub>
        </m:sSub>
      </m:oMath>
      <w:r w:rsidR="00EA22E7" w:rsidRPr="00204902">
        <w:rPr>
          <w:rFonts w:ascii="Times New Roman" w:hAnsi="Times New Roman" w:cs="Times New Roman"/>
          <w:b/>
          <w:bCs/>
        </w:rPr>
        <w:t xml:space="preserve"> (Transistores BC848)</w:t>
      </w:r>
      <w:r w:rsidR="00EA22E7" w:rsidRPr="00204902">
        <w:rPr>
          <w:rFonts w:ascii="Times New Roman" w:hAnsi="Times New Roman" w:cs="Times New Roman"/>
        </w:rPr>
        <w:t xml:space="preserve">: Forman un circuito de </w:t>
      </w:r>
      <w:proofErr w:type="spellStart"/>
      <w:r w:rsidR="00EA22E7" w:rsidRPr="00204902">
        <w:rPr>
          <w:rFonts w:ascii="Times New Roman" w:hAnsi="Times New Roman" w:cs="Times New Roman"/>
        </w:rPr>
        <w:t>auto-</w:t>
      </w:r>
      <w:proofErr w:type="gramStart"/>
      <w:r w:rsidR="00EA22E7" w:rsidRPr="00204902">
        <w:rPr>
          <w:rFonts w:ascii="Times New Roman" w:hAnsi="Times New Roman" w:cs="Times New Roman"/>
        </w:rPr>
        <w:t>reseteo</w:t>
      </w:r>
      <w:proofErr w:type="spellEnd"/>
      <w:proofErr w:type="gramEnd"/>
      <w:r w:rsidR="00EA22E7" w:rsidRPr="00204902">
        <w:rPr>
          <w:rFonts w:ascii="Times New Roman" w:hAnsi="Times New Roman" w:cs="Times New Roman"/>
        </w:rPr>
        <w:t>. Permiten que la herramienta de programación ponga al ESP32 en modo "</w:t>
      </w:r>
      <w:proofErr w:type="spellStart"/>
      <w:r w:rsidR="00EA22E7" w:rsidRPr="00204902">
        <w:rPr>
          <w:rFonts w:ascii="Times New Roman" w:hAnsi="Times New Roman" w:cs="Times New Roman"/>
        </w:rPr>
        <w:t>bootloader</w:t>
      </w:r>
      <w:proofErr w:type="spellEnd"/>
      <w:r w:rsidR="00EA22E7" w:rsidRPr="00204902">
        <w:rPr>
          <w:rFonts w:ascii="Times New Roman" w:hAnsi="Times New Roman" w:cs="Times New Roman"/>
        </w:rPr>
        <w:t>" de forma automática al manipular las líneas EN (</w:t>
      </w:r>
      <w:proofErr w:type="spellStart"/>
      <w:r w:rsidR="00EA22E7" w:rsidRPr="00204902">
        <w:rPr>
          <w:rFonts w:ascii="Times New Roman" w:hAnsi="Times New Roman" w:cs="Times New Roman"/>
        </w:rPr>
        <w:t>Enable</w:t>
      </w:r>
      <w:proofErr w:type="spellEnd"/>
      <w:r w:rsidR="00EA22E7" w:rsidRPr="00204902">
        <w:rPr>
          <w:rFonts w:ascii="Times New Roman" w:hAnsi="Times New Roman" w:cs="Times New Roman"/>
        </w:rPr>
        <w:t>) y IO0 (</w:t>
      </w:r>
      <w:proofErr w:type="spellStart"/>
      <w:r w:rsidR="00EA22E7" w:rsidRPr="00204902">
        <w:rPr>
          <w:rFonts w:ascii="Times New Roman" w:hAnsi="Times New Roman" w:cs="Times New Roman"/>
        </w:rPr>
        <w:t>Boot</w:t>
      </w:r>
      <w:proofErr w:type="spellEnd"/>
      <w:r w:rsidR="00EA22E7" w:rsidRPr="00204902">
        <w:rPr>
          <w:rFonts w:ascii="Times New Roman" w:hAnsi="Times New Roman" w:cs="Times New Roman"/>
        </w:rPr>
        <w:t>), sin necesidad de presionar botones manualmente.</w:t>
      </w:r>
    </w:p>
    <w:p w14:paraId="0BC22B60" w14:textId="551B0516" w:rsidR="00EA22E7" w:rsidRPr="00204902" w:rsidRDefault="00EA22E7" w:rsidP="00204902">
      <w:pPr>
        <w:numPr>
          <w:ilvl w:val="0"/>
          <w:numId w:val="39"/>
        </w:numPr>
        <w:spacing w:line="360" w:lineRule="auto"/>
        <w:rPr>
          <w:rFonts w:ascii="Times New Roman" w:hAnsi="Times New Roman" w:cs="Times New Roman"/>
        </w:rPr>
      </w:pPr>
      <w:r w:rsidRPr="00204902">
        <w:rPr>
          <w:rFonts w:ascii="Times New Roman" w:hAnsi="Times New Roman" w:cs="Times New Roman"/>
          <w:b/>
          <w:bCs/>
        </w:rPr>
        <w:t>Reloj de Tiempo Real Externo (RTC)</w:t>
      </w:r>
      <w:r w:rsidRPr="00204902">
        <w:rPr>
          <w:rFonts w:ascii="Times New Roman" w:hAnsi="Times New Roman" w:cs="Times New Roman"/>
        </w:rPr>
        <w:t xml:space="preserve">: Se utiliza un </w:t>
      </w:r>
      <m:oMath>
        <m:sSub>
          <m:sSubPr>
            <m:ctrlPr>
              <w:rPr>
                <w:rFonts w:ascii="Cambria Math" w:hAnsi="Cambria Math" w:cs="Times New Roman"/>
                <w:b/>
                <w:bCs/>
                <w:i/>
              </w:rPr>
            </m:ctrlPr>
          </m:sSubPr>
          <m:e>
            <m:r>
              <m:rPr>
                <m:sty m:val="bi"/>
              </m:rPr>
              <w:rPr>
                <w:rFonts w:ascii="Cambria Math" w:hAnsi="Cambria Math" w:cs="Times New Roman"/>
              </w:rPr>
              <m:t>U</m:t>
            </m:r>
          </m:e>
          <m:sub>
            <m:r>
              <m:rPr>
                <m:sty m:val="bi"/>
              </m:rPr>
              <w:rPr>
                <w:rFonts w:ascii="Cambria Math" w:hAnsi="Cambria Math" w:cs="Times New Roman"/>
              </w:rPr>
              <m:t>6</m:t>
            </m:r>
          </m:sub>
        </m:sSub>
      </m:oMath>
      <w:r w:rsidRPr="00204902">
        <w:rPr>
          <w:rFonts w:ascii="Times New Roman" w:hAnsi="Times New Roman" w:cs="Times New Roman"/>
          <w:b/>
          <w:bCs/>
        </w:rPr>
        <w:t>: MAX31328NELB+</w:t>
      </w:r>
      <w:r w:rsidRPr="00204902">
        <w:rPr>
          <w:rFonts w:ascii="Times New Roman" w:hAnsi="Times New Roman" w:cs="Times New Roman"/>
        </w:rPr>
        <w:t>, un RTC de ultra bajo consumo que se comunica con el ESP32 a través del bus I2C (SDA_RTC, SCL_RTC). Este chip mantiene la hora y fecha exactas de forma independiente, incluso durante los ciclos de sueño profundo del ESP32, gracias a su propia batería de respaldo tipo botón (visible en el render 3D).</w:t>
      </w:r>
    </w:p>
    <w:p w14:paraId="3306CAEE" w14:textId="74FA8899" w:rsidR="00EA22E7" w:rsidRPr="00204902" w:rsidRDefault="00763B72" w:rsidP="00204902">
      <w:pPr>
        <w:spacing w:line="360" w:lineRule="auto"/>
        <w:rPr>
          <w:rFonts w:ascii="Times New Roman" w:hAnsi="Times New Roman" w:cs="Times New Roman"/>
        </w:rPr>
      </w:pPr>
      <w:r w:rsidRPr="00204902">
        <w:rPr>
          <w:rFonts w:ascii="Times New Roman" w:hAnsi="Times New Roman" w:cs="Times New Roman"/>
          <w:b/>
          <w:bCs/>
        </w:rPr>
        <w:t>7.2.</w:t>
      </w:r>
      <w:r w:rsidR="00EA22E7" w:rsidRPr="00204902">
        <w:rPr>
          <w:rFonts w:ascii="Times New Roman" w:hAnsi="Times New Roman" w:cs="Times New Roman"/>
          <w:b/>
          <w:bCs/>
        </w:rPr>
        <w:t>3. Conectores de Sensores y E/S</w:t>
      </w:r>
    </w:p>
    <w:p w14:paraId="26A3EA20" w14:textId="77777777" w:rsidR="00EA22E7" w:rsidRPr="00204902" w:rsidRDefault="00EA22E7" w:rsidP="00204902">
      <w:pPr>
        <w:spacing w:line="360" w:lineRule="auto"/>
        <w:rPr>
          <w:rFonts w:ascii="Times New Roman" w:hAnsi="Times New Roman" w:cs="Times New Roman"/>
        </w:rPr>
      </w:pPr>
      <w:r w:rsidRPr="00204902">
        <w:rPr>
          <w:rFonts w:ascii="Times New Roman" w:hAnsi="Times New Roman" w:cs="Times New Roman"/>
        </w:rPr>
        <w:t>Para la conexión de los sensores externos, se han dispuesto una serie de terminales de tornillo (</w:t>
      </w:r>
      <w:proofErr w:type="spellStart"/>
      <w:r w:rsidRPr="00204902">
        <w:rPr>
          <w:rFonts w:ascii="Times New Roman" w:hAnsi="Times New Roman" w:cs="Times New Roman"/>
        </w:rPr>
        <w:t>Screw</w:t>
      </w:r>
      <w:proofErr w:type="spellEnd"/>
      <w:r w:rsidRPr="00204902">
        <w:rPr>
          <w:rFonts w:ascii="Times New Roman" w:hAnsi="Times New Roman" w:cs="Times New Roman"/>
        </w:rPr>
        <w:t xml:space="preserve"> Terminal) en el borde de la placa, lo que facilita una conexión segura y robusta.</w:t>
      </w:r>
    </w:p>
    <w:p w14:paraId="7959830C" w14:textId="34466FC4" w:rsidR="00EA22E7" w:rsidRPr="00204902" w:rsidRDefault="00B41803" w:rsidP="00204902">
      <w:pPr>
        <w:numPr>
          <w:ilvl w:val="0"/>
          <w:numId w:val="40"/>
        </w:numPr>
        <w:spacing w:line="360" w:lineRule="auto"/>
        <w:rPr>
          <w:rFonts w:ascii="Times New Roman" w:hAnsi="Times New Roman" w:cs="Times New Roman"/>
        </w:rPr>
      </w:pPr>
      <m:oMath>
        <m:sSub>
          <m:sSubPr>
            <m:ctrlPr>
              <w:rPr>
                <w:rFonts w:ascii="Cambria Math" w:hAnsi="Cambria Math" w:cs="Times New Roman"/>
                <w:b/>
                <w:bCs/>
                <w:i/>
              </w:rPr>
            </m:ctrlPr>
          </m:sSubPr>
          <m:e>
            <m:r>
              <m:rPr>
                <m:sty m:val="bi"/>
              </m:rPr>
              <w:rPr>
                <w:rFonts w:ascii="Cambria Math" w:hAnsi="Cambria Math" w:cs="Times New Roman"/>
              </w:rPr>
              <m:t>J</m:t>
            </m:r>
          </m:e>
          <m:sub>
            <m:r>
              <m:rPr>
                <m:sty m:val="bi"/>
              </m:rPr>
              <w:rPr>
                <w:rFonts w:ascii="Cambria Math" w:hAnsi="Cambria Math" w:cs="Times New Roman"/>
              </w:rPr>
              <m:t>6</m:t>
            </m:r>
          </m:sub>
        </m:sSub>
      </m:oMath>
      <w:r w:rsidR="00EA22E7" w:rsidRPr="00204902">
        <w:rPr>
          <w:rFonts w:ascii="Times New Roman" w:hAnsi="Times New Roman" w:cs="Times New Roman"/>
          <w:b/>
          <w:bCs/>
        </w:rPr>
        <w:t xml:space="preserve">, </w:t>
      </w:r>
      <m:oMath>
        <m:sSub>
          <m:sSubPr>
            <m:ctrlPr>
              <w:rPr>
                <w:rFonts w:ascii="Cambria Math" w:hAnsi="Cambria Math" w:cs="Times New Roman"/>
                <w:b/>
                <w:bCs/>
                <w:i/>
              </w:rPr>
            </m:ctrlPr>
          </m:sSubPr>
          <m:e>
            <m:r>
              <m:rPr>
                <m:sty m:val="bi"/>
              </m:rPr>
              <w:rPr>
                <w:rFonts w:ascii="Cambria Math" w:hAnsi="Cambria Math" w:cs="Times New Roman"/>
              </w:rPr>
              <m:t>J</m:t>
            </m:r>
          </m:e>
          <m:sub>
            <m:r>
              <m:rPr>
                <m:sty m:val="bi"/>
              </m:rPr>
              <w:rPr>
                <w:rFonts w:ascii="Cambria Math" w:hAnsi="Cambria Math" w:cs="Times New Roman"/>
              </w:rPr>
              <m:t>7</m:t>
            </m:r>
          </m:sub>
        </m:sSub>
      </m:oMath>
      <w:r w:rsidR="00EA22E7" w:rsidRPr="00204902">
        <w:rPr>
          <w:rFonts w:ascii="Times New Roman" w:hAnsi="Times New Roman" w:cs="Times New Roman"/>
          <w:b/>
          <w:bCs/>
        </w:rPr>
        <w:t xml:space="preserve">, </w:t>
      </w:r>
      <m:oMath>
        <m:sSub>
          <m:sSubPr>
            <m:ctrlPr>
              <w:rPr>
                <w:rFonts w:ascii="Cambria Math" w:hAnsi="Cambria Math" w:cs="Times New Roman"/>
                <w:b/>
                <w:bCs/>
                <w:i/>
              </w:rPr>
            </m:ctrlPr>
          </m:sSubPr>
          <m:e>
            <m:r>
              <m:rPr>
                <m:sty m:val="bi"/>
              </m:rPr>
              <w:rPr>
                <w:rFonts w:ascii="Cambria Math" w:hAnsi="Cambria Math" w:cs="Times New Roman"/>
              </w:rPr>
              <m:t>J</m:t>
            </m:r>
          </m:e>
          <m:sub>
            <m:r>
              <m:rPr>
                <m:sty m:val="bi"/>
              </m:rPr>
              <w:rPr>
                <w:rFonts w:ascii="Cambria Math" w:hAnsi="Cambria Math" w:cs="Times New Roman"/>
              </w:rPr>
              <m:t>8</m:t>
            </m:r>
          </m:sub>
        </m:sSub>
      </m:oMath>
      <w:r w:rsidR="00EA22E7" w:rsidRPr="00204902">
        <w:rPr>
          <w:rFonts w:ascii="Times New Roman" w:hAnsi="Times New Roman" w:cs="Times New Roman"/>
          <w:b/>
          <w:bCs/>
        </w:rPr>
        <w:t xml:space="preserve">, </w:t>
      </w:r>
      <m:oMath>
        <m:sSub>
          <m:sSubPr>
            <m:ctrlPr>
              <w:rPr>
                <w:rFonts w:ascii="Cambria Math" w:hAnsi="Cambria Math" w:cs="Times New Roman"/>
                <w:b/>
                <w:bCs/>
                <w:i/>
              </w:rPr>
            </m:ctrlPr>
          </m:sSubPr>
          <m:e>
            <m:r>
              <m:rPr>
                <m:sty m:val="bi"/>
              </m:rPr>
              <w:rPr>
                <w:rFonts w:ascii="Cambria Math" w:hAnsi="Cambria Math" w:cs="Times New Roman"/>
              </w:rPr>
              <m:t>J</m:t>
            </m:r>
          </m:e>
          <m:sub>
            <m:r>
              <m:rPr>
                <m:sty m:val="bi"/>
              </m:rPr>
              <w:rPr>
                <w:rFonts w:ascii="Cambria Math" w:hAnsi="Cambria Math" w:cs="Times New Roman"/>
              </w:rPr>
              <m:t>12</m:t>
            </m:r>
          </m:sub>
        </m:sSub>
      </m:oMath>
      <w:r w:rsidR="00EA22E7" w:rsidRPr="00204902">
        <w:rPr>
          <w:rFonts w:ascii="Times New Roman" w:hAnsi="Times New Roman" w:cs="Times New Roman"/>
        </w:rPr>
        <w:t>: Son los conectores físicos para los sensores. Proporcionan acceso a los pines GPIO del ESP32 (como GPIO17, GPIO7, GPIO5, GPIO1), así como a las líneas de alimentación de 5V y 3.3V.</w:t>
      </w:r>
    </w:p>
    <w:p w14:paraId="624892F3" w14:textId="77777777" w:rsidR="00AF195B" w:rsidRPr="00204902" w:rsidRDefault="00EA22E7" w:rsidP="00204902">
      <w:pPr>
        <w:numPr>
          <w:ilvl w:val="0"/>
          <w:numId w:val="40"/>
        </w:numPr>
        <w:spacing w:line="360" w:lineRule="auto"/>
        <w:rPr>
          <w:rFonts w:ascii="Times New Roman" w:hAnsi="Times New Roman" w:cs="Times New Roman"/>
        </w:rPr>
      </w:pPr>
      <w:r w:rsidRPr="00204902">
        <w:rPr>
          <w:rFonts w:ascii="Times New Roman" w:hAnsi="Times New Roman" w:cs="Times New Roman"/>
          <w:b/>
          <w:bCs/>
        </w:rPr>
        <w:t>Diseño de los Conectores</w:t>
      </w:r>
      <w:r w:rsidRPr="00204902">
        <w:rPr>
          <w:rFonts w:ascii="Times New Roman" w:hAnsi="Times New Roman" w:cs="Times New Roman"/>
        </w:rPr>
        <w:t>: Cada conector expone un pin de E/S junto con una línea de alimentación y tierra, simplificando el cableado de los sensores, que típicamente requieren estos tres tipos de conexión.</w:t>
      </w:r>
    </w:p>
    <w:p w14:paraId="438CF0B3" w14:textId="7AB2D82D" w:rsidR="00AF195B" w:rsidRPr="00204902" w:rsidRDefault="00AF195B" w:rsidP="00204902">
      <w:pPr>
        <w:pStyle w:val="Prrafodelista"/>
        <w:numPr>
          <w:ilvl w:val="1"/>
          <w:numId w:val="44"/>
        </w:numPr>
        <w:spacing w:line="360" w:lineRule="auto"/>
        <w:rPr>
          <w:rFonts w:ascii="Times New Roman" w:hAnsi="Times New Roman" w:cs="Times New Roman"/>
        </w:rPr>
      </w:pPr>
      <w:r w:rsidRPr="00204902">
        <w:rPr>
          <w:rFonts w:ascii="Times New Roman" w:hAnsi="Times New Roman" w:cs="Times New Roman"/>
          <w:b/>
          <w:bCs/>
        </w:rPr>
        <w:t>Conexión de Componentes Externos</w:t>
      </w:r>
    </w:p>
    <w:p w14:paraId="10FAD2AE" w14:textId="77777777" w:rsidR="00AF195B" w:rsidRPr="00204902" w:rsidRDefault="00AF195B" w:rsidP="00204902">
      <w:pPr>
        <w:spacing w:line="360" w:lineRule="auto"/>
        <w:rPr>
          <w:rFonts w:ascii="Times New Roman" w:hAnsi="Times New Roman" w:cs="Times New Roman"/>
        </w:rPr>
      </w:pPr>
      <w:r w:rsidRPr="00204902">
        <w:rPr>
          <w:rFonts w:ascii="Times New Roman" w:hAnsi="Times New Roman" w:cs="Times New Roman"/>
        </w:rPr>
        <w:t>El ensamblaje final del nodo de monitoreo requiere la conexión de la fuente de alimentación principal y el conjunto de sensores a la PCB. Estas conexiones se realizan a través de los terminales de tornillo dispuestos en la placa para garantizar una sujeción mecánica robusta.</w:t>
      </w:r>
    </w:p>
    <w:p w14:paraId="017113EA" w14:textId="06546076" w:rsidR="00AF195B" w:rsidRPr="00204902" w:rsidRDefault="003927E1" w:rsidP="00204902">
      <w:pPr>
        <w:spacing w:line="360" w:lineRule="auto"/>
        <w:rPr>
          <w:rFonts w:ascii="Times New Roman" w:hAnsi="Times New Roman" w:cs="Times New Roman"/>
        </w:rPr>
      </w:pPr>
      <w:r w:rsidRPr="00204902">
        <w:rPr>
          <w:rFonts w:ascii="Times New Roman" w:hAnsi="Times New Roman" w:cs="Times New Roman"/>
          <w:b/>
          <w:bCs/>
        </w:rPr>
        <w:t>7.3.</w:t>
      </w:r>
      <w:r w:rsidR="00AF195B" w:rsidRPr="00204902">
        <w:rPr>
          <w:rFonts w:ascii="Times New Roman" w:hAnsi="Times New Roman" w:cs="Times New Roman"/>
          <w:b/>
          <w:bCs/>
        </w:rPr>
        <w:t>1. Alimentación Principal y de Respaldo</w:t>
      </w:r>
    </w:p>
    <w:p w14:paraId="6A159C0C" w14:textId="77777777" w:rsidR="00AF195B" w:rsidRPr="00204902" w:rsidRDefault="00AF195B" w:rsidP="00204902">
      <w:pPr>
        <w:numPr>
          <w:ilvl w:val="0"/>
          <w:numId w:val="42"/>
        </w:numPr>
        <w:spacing w:line="360" w:lineRule="auto"/>
        <w:rPr>
          <w:rFonts w:ascii="Times New Roman" w:hAnsi="Times New Roman" w:cs="Times New Roman"/>
        </w:rPr>
      </w:pPr>
      <w:r w:rsidRPr="00204902">
        <w:rPr>
          <w:rFonts w:ascii="Times New Roman" w:hAnsi="Times New Roman" w:cs="Times New Roman"/>
          <w:b/>
          <w:bCs/>
        </w:rPr>
        <w:t>Batería Principal</w:t>
      </w:r>
      <w:r w:rsidRPr="00204902">
        <w:rPr>
          <w:rFonts w:ascii="Times New Roman" w:hAnsi="Times New Roman" w:cs="Times New Roman"/>
        </w:rPr>
        <w:t xml:space="preserve">: El sistema está diseñado para ser alimentado por un paquete de dos baterías de ion-litio de 3.7V conectadas en serie, proporcionando un voltaje </w:t>
      </w:r>
      <w:r w:rsidRPr="00204902">
        <w:rPr>
          <w:rFonts w:ascii="Times New Roman" w:hAnsi="Times New Roman" w:cs="Times New Roman"/>
        </w:rPr>
        <w:lastRenderedPageBreak/>
        <w:t>nominal total de 7.4V. La conexión se realiza al bloque de terminales de tres posiciones (+, MID, -) de la siguiente manera:</w:t>
      </w:r>
    </w:p>
    <w:p w14:paraId="5A10605C" w14:textId="77777777" w:rsidR="00AF195B" w:rsidRPr="00204902" w:rsidRDefault="00AF195B" w:rsidP="00204902">
      <w:pPr>
        <w:numPr>
          <w:ilvl w:val="1"/>
          <w:numId w:val="42"/>
        </w:numPr>
        <w:spacing w:line="360" w:lineRule="auto"/>
        <w:rPr>
          <w:rFonts w:ascii="Times New Roman" w:hAnsi="Times New Roman" w:cs="Times New Roman"/>
        </w:rPr>
      </w:pPr>
      <w:r w:rsidRPr="00204902">
        <w:rPr>
          <w:rFonts w:ascii="Times New Roman" w:hAnsi="Times New Roman" w:cs="Times New Roman"/>
        </w:rPr>
        <w:t>El terminal positivo (+) del paquete de baterías se conecta a la bornera marcada como +.</w:t>
      </w:r>
    </w:p>
    <w:p w14:paraId="414D9339" w14:textId="77777777" w:rsidR="00AF195B" w:rsidRPr="00204902" w:rsidRDefault="00AF195B" w:rsidP="00204902">
      <w:pPr>
        <w:numPr>
          <w:ilvl w:val="1"/>
          <w:numId w:val="42"/>
        </w:numPr>
        <w:spacing w:line="360" w:lineRule="auto"/>
        <w:rPr>
          <w:rFonts w:ascii="Times New Roman" w:hAnsi="Times New Roman" w:cs="Times New Roman"/>
        </w:rPr>
      </w:pPr>
      <w:r w:rsidRPr="00204902">
        <w:rPr>
          <w:rFonts w:ascii="Times New Roman" w:hAnsi="Times New Roman" w:cs="Times New Roman"/>
        </w:rPr>
        <w:t>El terminal negativo (-) del paquete de baterías se conecta a la bornera marcada como -.</w:t>
      </w:r>
    </w:p>
    <w:p w14:paraId="5815B777" w14:textId="77777777" w:rsidR="00AF195B" w:rsidRPr="00204902" w:rsidRDefault="00AF195B" w:rsidP="00204902">
      <w:pPr>
        <w:numPr>
          <w:ilvl w:val="1"/>
          <w:numId w:val="42"/>
        </w:numPr>
        <w:spacing w:line="360" w:lineRule="auto"/>
        <w:rPr>
          <w:rFonts w:ascii="Times New Roman" w:hAnsi="Times New Roman" w:cs="Times New Roman"/>
        </w:rPr>
      </w:pPr>
      <w:r w:rsidRPr="00204902">
        <w:rPr>
          <w:rFonts w:ascii="Times New Roman" w:hAnsi="Times New Roman" w:cs="Times New Roman"/>
        </w:rPr>
        <w:t>El punto de unión central entre las dos celdas en serie se conecta a la bornera MID. Esta conexión es crucial para que el gestor de carga MP2639A pueda balancear y monitorear cada celda de forma independiente.</w:t>
      </w:r>
    </w:p>
    <w:p w14:paraId="542C2E31" w14:textId="77777777" w:rsidR="00AF195B" w:rsidRPr="00204902" w:rsidRDefault="00AF195B" w:rsidP="00204902">
      <w:pPr>
        <w:numPr>
          <w:ilvl w:val="0"/>
          <w:numId w:val="42"/>
        </w:numPr>
        <w:spacing w:line="360" w:lineRule="auto"/>
        <w:rPr>
          <w:rFonts w:ascii="Times New Roman" w:hAnsi="Times New Roman" w:cs="Times New Roman"/>
        </w:rPr>
      </w:pPr>
      <w:r w:rsidRPr="00204902">
        <w:rPr>
          <w:rFonts w:ascii="Times New Roman" w:hAnsi="Times New Roman" w:cs="Times New Roman"/>
          <w:b/>
          <w:bCs/>
        </w:rPr>
        <w:t>Batería de Respaldo del RTC</w:t>
      </w:r>
      <w:r w:rsidRPr="00204902">
        <w:rPr>
          <w:rFonts w:ascii="Times New Roman" w:hAnsi="Times New Roman" w:cs="Times New Roman"/>
        </w:rPr>
        <w:t xml:space="preserve">: Para asegurar la persistencia del tiempo, el reloj de tiempo real (RTC) MAX31328NELB+ debe ser alimentado por una batería de tipo botón </w:t>
      </w:r>
      <w:r w:rsidRPr="00940C88">
        <w:rPr>
          <w:rFonts w:ascii="Times New Roman" w:hAnsi="Times New Roman" w:cs="Times New Roman"/>
        </w:rPr>
        <w:t xml:space="preserve">CR2032. </w:t>
      </w:r>
      <w:r w:rsidRPr="00204902">
        <w:rPr>
          <w:rFonts w:ascii="Times New Roman" w:hAnsi="Times New Roman" w:cs="Times New Roman"/>
        </w:rPr>
        <w:t>Esta se instala en el zócalo circular previsto en la PCB.</w:t>
      </w:r>
    </w:p>
    <w:p w14:paraId="3DF4DF19" w14:textId="1F5B926B" w:rsidR="00AF195B" w:rsidRPr="00204902" w:rsidRDefault="003927E1" w:rsidP="00204902">
      <w:pPr>
        <w:spacing w:line="360" w:lineRule="auto"/>
        <w:rPr>
          <w:rFonts w:ascii="Times New Roman" w:hAnsi="Times New Roman" w:cs="Times New Roman"/>
        </w:rPr>
      </w:pPr>
      <w:r w:rsidRPr="00204902">
        <w:rPr>
          <w:rFonts w:ascii="Times New Roman" w:hAnsi="Times New Roman" w:cs="Times New Roman"/>
          <w:b/>
          <w:bCs/>
        </w:rPr>
        <w:t>7.3.</w:t>
      </w:r>
      <w:r w:rsidR="00AF195B" w:rsidRPr="00204902">
        <w:rPr>
          <w:rFonts w:ascii="Times New Roman" w:hAnsi="Times New Roman" w:cs="Times New Roman"/>
          <w:b/>
          <w:bCs/>
        </w:rPr>
        <w:t>2. Conexión del Conjunto de Sensores</w:t>
      </w:r>
    </w:p>
    <w:p w14:paraId="761F9EFD" w14:textId="77777777" w:rsidR="00AF195B" w:rsidRPr="00204902" w:rsidRDefault="00AF195B" w:rsidP="00204902">
      <w:pPr>
        <w:spacing w:line="360" w:lineRule="auto"/>
        <w:rPr>
          <w:rFonts w:ascii="Times New Roman" w:hAnsi="Times New Roman" w:cs="Times New Roman"/>
        </w:rPr>
      </w:pPr>
      <w:r w:rsidRPr="00204902">
        <w:rPr>
          <w:rFonts w:ascii="Times New Roman" w:hAnsi="Times New Roman" w:cs="Times New Roman"/>
        </w:rPr>
        <w:t>Cada sensor se conecta a la PCB mediante tres cables: alimentación (VCC), tierra (GND) y señal analógica/digital. La asignación de pines a través de las borneras está definida para optimizar el enrutamiento y la compatibilidad de voltaje.</w:t>
      </w:r>
    </w:p>
    <w:p w14:paraId="3623591B" w14:textId="77777777" w:rsidR="00AF195B" w:rsidRPr="00204902" w:rsidRDefault="00AF195B" w:rsidP="00204902">
      <w:pPr>
        <w:numPr>
          <w:ilvl w:val="0"/>
          <w:numId w:val="43"/>
        </w:numPr>
        <w:spacing w:line="360" w:lineRule="auto"/>
        <w:rPr>
          <w:rFonts w:ascii="Times New Roman" w:hAnsi="Times New Roman" w:cs="Times New Roman"/>
        </w:rPr>
      </w:pPr>
      <w:r w:rsidRPr="00204902">
        <w:rPr>
          <w:rFonts w:ascii="Times New Roman" w:hAnsi="Times New Roman" w:cs="Times New Roman"/>
          <w:b/>
          <w:bCs/>
        </w:rPr>
        <w:t>Sensor de Temperatura (DS18B20)</w:t>
      </w:r>
      <w:r w:rsidRPr="00204902">
        <w:rPr>
          <w:rFonts w:ascii="Times New Roman" w:hAnsi="Times New Roman" w:cs="Times New Roman"/>
        </w:rPr>
        <w:t>:</w:t>
      </w:r>
    </w:p>
    <w:p w14:paraId="051E2AC4" w14:textId="77777777" w:rsidR="00AF195B" w:rsidRPr="00204902" w:rsidRDefault="00AF195B" w:rsidP="00204902">
      <w:pPr>
        <w:numPr>
          <w:ilvl w:val="1"/>
          <w:numId w:val="43"/>
        </w:numPr>
        <w:spacing w:line="360" w:lineRule="auto"/>
        <w:rPr>
          <w:rFonts w:ascii="Times New Roman" w:hAnsi="Times New Roman" w:cs="Times New Roman"/>
        </w:rPr>
      </w:pPr>
      <w:r w:rsidRPr="00204902">
        <w:rPr>
          <w:rFonts w:ascii="Times New Roman" w:hAnsi="Times New Roman" w:cs="Times New Roman"/>
          <w:b/>
          <w:bCs/>
        </w:rPr>
        <w:t>Alimentación</w:t>
      </w:r>
      <w:r w:rsidRPr="00204902">
        <w:rPr>
          <w:rFonts w:ascii="Times New Roman" w:hAnsi="Times New Roman" w:cs="Times New Roman"/>
        </w:rPr>
        <w:t>: Se conecta a la bornera 3V3.</w:t>
      </w:r>
    </w:p>
    <w:p w14:paraId="715B5F64" w14:textId="77777777" w:rsidR="00AF195B" w:rsidRPr="00204902" w:rsidRDefault="00AF195B" w:rsidP="00204902">
      <w:pPr>
        <w:numPr>
          <w:ilvl w:val="1"/>
          <w:numId w:val="43"/>
        </w:numPr>
        <w:spacing w:line="360" w:lineRule="auto"/>
        <w:rPr>
          <w:rFonts w:ascii="Times New Roman" w:hAnsi="Times New Roman" w:cs="Times New Roman"/>
        </w:rPr>
      </w:pPr>
      <w:r w:rsidRPr="00204902">
        <w:rPr>
          <w:rFonts w:ascii="Times New Roman" w:hAnsi="Times New Roman" w:cs="Times New Roman"/>
          <w:b/>
          <w:bCs/>
        </w:rPr>
        <w:t>Tierra</w:t>
      </w:r>
      <w:r w:rsidRPr="00204902">
        <w:rPr>
          <w:rFonts w:ascii="Times New Roman" w:hAnsi="Times New Roman" w:cs="Times New Roman"/>
        </w:rPr>
        <w:t>: Se conecta a una bornera de tierra (-).</w:t>
      </w:r>
    </w:p>
    <w:p w14:paraId="59677663" w14:textId="77777777" w:rsidR="00AF195B" w:rsidRPr="00204902" w:rsidRDefault="00AF195B" w:rsidP="00204902">
      <w:pPr>
        <w:numPr>
          <w:ilvl w:val="1"/>
          <w:numId w:val="43"/>
        </w:numPr>
        <w:spacing w:line="360" w:lineRule="auto"/>
        <w:rPr>
          <w:rFonts w:ascii="Times New Roman" w:hAnsi="Times New Roman" w:cs="Times New Roman"/>
        </w:rPr>
      </w:pPr>
      <w:r w:rsidRPr="00204902">
        <w:rPr>
          <w:rFonts w:ascii="Times New Roman" w:hAnsi="Times New Roman" w:cs="Times New Roman"/>
          <w:b/>
          <w:bCs/>
        </w:rPr>
        <w:t>Señal (1-Wire)</w:t>
      </w:r>
      <w:r w:rsidRPr="00204902">
        <w:rPr>
          <w:rFonts w:ascii="Times New Roman" w:hAnsi="Times New Roman" w:cs="Times New Roman"/>
        </w:rPr>
        <w:t>: Se conecta a la bornera GPIO17.</w:t>
      </w:r>
    </w:p>
    <w:p w14:paraId="7135A5EE" w14:textId="77777777" w:rsidR="00AF195B" w:rsidRPr="00204902" w:rsidRDefault="00AF195B" w:rsidP="00204902">
      <w:pPr>
        <w:numPr>
          <w:ilvl w:val="0"/>
          <w:numId w:val="43"/>
        </w:numPr>
        <w:spacing w:line="360" w:lineRule="auto"/>
        <w:rPr>
          <w:rFonts w:ascii="Times New Roman" w:hAnsi="Times New Roman" w:cs="Times New Roman"/>
        </w:rPr>
      </w:pPr>
      <w:r w:rsidRPr="00204902">
        <w:rPr>
          <w:rFonts w:ascii="Times New Roman" w:hAnsi="Times New Roman" w:cs="Times New Roman"/>
          <w:b/>
          <w:bCs/>
        </w:rPr>
        <w:t>Sensor de Sólidos Disueltos Totales (TDS)</w:t>
      </w:r>
      <w:r w:rsidRPr="00204902">
        <w:rPr>
          <w:rFonts w:ascii="Times New Roman" w:hAnsi="Times New Roman" w:cs="Times New Roman"/>
        </w:rPr>
        <w:t>:</w:t>
      </w:r>
    </w:p>
    <w:p w14:paraId="322B7FDE" w14:textId="77777777" w:rsidR="00AF195B" w:rsidRPr="00204902" w:rsidRDefault="00AF195B" w:rsidP="00204902">
      <w:pPr>
        <w:numPr>
          <w:ilvl w:val="1"/>
          <w:numId w:val="43"/>
        </w:numPr>
        <w:spacing w:line="360" w:lineRule="auto"/>
        <w:rPr>
          <w:rFonts w:ascii="Times New Roman" w:hAnsi="Times New Roman" w:cs="Times New Roman"/>
        </w:rPr>
      </w:pPr>
      <w:r w:rsidRPr="00204902">
        <w:rPr>
          <w:rFonts w:ascii="Times New Roman" w:hAnsi="Times New Roman" w:cs="Times New Roman"/>
          <w:b/>
          <w:bCs/>
        </w:rPr>
        <w:t>Alimentación</w:t>
      </w:r>
      <w:r w:rsidRPr="00204902">
        <w:rPr>
          <w:rFonts w:ascii="Times New Roman" w:hAnsi="Times New Roman" w:cs="Times New Roman"/>
        </w:rPr>
        <w:t>: Se conecta a la bornera 3V3.</w:t>
      </w:r>
    </w:p>
    <w:p w14:paraId="49D52A69" w14:textId="77777777" w:rsidR="00AF195B" w:rsidRPr="00204902" w:rsidRDefault="00AF195B" w:rsidP="00204902">
      <w:pPr>
        <w:numPr>
          <w:ilvl w:val="1"/>
          <w:numId w:val="43"/>
        </w:numPr>
        <w:spacing w:line="360" w:lineRule="auto"/>
        <w:rPr>
          <w:rFonts w:ascii="Times New Roman" w:hAnsi="Times New Roman" w:cs="Times New Roman"/>
        </w:rPr>
      </w:pPr>
      <w:r w:rsidRPr="00204902">
        <w:rPr>
          <w:rFonts w:ascii="Times New Roman" w:hAnsi="Times New Roman" w:cs="Times New Roman"/>
          <w:b/>
          <w:bCs/>
        </w:rPr>
        <w:t>Tierra</w:t>
      </w:r>
      <w:r w:rsidRPr="00204902">
        <w:rPr>
          <w:rFonts w:ascii="Times New Roman" w:hAnsi="Times New Roman" w:cs="Times New Roman"/>
        </w:rPr>
        <w:t>: Se conecta a una bornera de tierra (-).</w:t>
      </w:r>
    </w:p>
    <w:p w14:paraId="11C8D1EB" w14:textId="77777777" w:rsidR="00AF195B" w:rsidRPr="00204902" w:rsidRDefault="00AF195B" w:rsidP="00204902">
      <w:pPr>
        <w:numPr>
          <w:ilvl w:val="1"/>
          <w:numId w:val="43"/>
        </w:numPr>
        <w:spacing w:line="360" w:lineRule="auto"/>
        <w:rPr>
          <w:rFonts w:ascii="Times New Roman" w:hAnsi="Times New Roman" w:cs="Times New Roman"/>
        </w:rPr>
      </w:pPr>
      <w:r w:rsidRPr="00204902">
        <w:rPr>
          <w:rFonts w:ascii="Times New Roman" w:hAnsi="Times New Roman" w:cs="Times New Roman"/>
          <w:b/>
          <w:bCs/>
        </w:rPr>
        <w:t>Señal (Analógica)</w:t>
      </w:r>
      <w:r w:rsidRPr="00204902">
        <w:rPr>
          <w:rFonts w:ascii="Times New Roman" w:hAnsi="Times New Roman" w:cs="Times New Roman"/>
        </w:rPr>
        <w:t>: Se conecta a la bornera GPIO7.</w:t>
      </w:r>
    </w:p>
    <w:p w14:paraId="6029DAB1" w14:textId="77777777" w:rsidR="00AF195B" w:rsidRPr="00204902" w:rsidRDefault="00AF195B" w:rsidP="00204902">
      <w:pPr>
        <w:numPr>
          <w:ilvl w:val="0"/>
          <w:numId w:val="43"/>
        </w:numPr>
        <w:spacing w:line="360" w:lineRule="auto"/>
        <w:rPr>
          <w:rFonts w:ascii="Times New Roman" w:hAnsi="Times New Roman" w:cs="Times New Roman"/>
        </w:rPr>
      </w:pPr>
      <w:r w:rsidRPr="00204902">
        <w:rPr>
          <w:rFonts w:ascii="Times New Roman" w:hAnsi="Times New Roman" w:cs="Times New Roman"/>
          <w:b/>
          <w:bCs/>
        </w:rPr>
        <w:t>Sensor de Turbidez</w:t>
      </w:r>
      <w:r w:rsidRPr="00204902">
        <w:rPr>
          <w:rFonts w:ascii="Times New Roman" w:hAnsi="Times New Roman" w:cs="Times New Roman"/>
        </w:rPr>
        <w:t>:</w:t>
      </w:r>
    </w:p>
    <w:p w14:paraId="40B7AC97" w14:textId="77777777" w:rsidR="00AF195B" w:rsidRPr="00204902" w:rsidRDefault="00AF195B" w:rsidP="00204902">
      <w:pPr>
        <w:numPr>
          <w:ilvl w:val="1"/>
          <w:numId w:val="43"/>
        </w:numPr>
        <w:spacing w:line="360" w:lineRule="auto"/>
        <w:rPr>
          <w:rFonts w:ascii="Times New Roman" w:hAnsi="Times New Roman" w:cs="Times New Roman"/>
        </w:rPr>
      </w:pPr>
      <w:r w:rsidRPr="00204902">
        <w:rPr>
          <w:rFonts w:ascii="Times New Roman" w:hAnsi="Times New Roman" w:cs="Times New Roman"/>
          <w:b/>
          <w:bCs/>
        </w:rPr>
        <w:lastRenderedPageBreak/>
        <w:t>Alimentación</w:t>
      </w:r>
      <w:r w:rsidRPr="00204902">
        <w:rPr>
          <w:rFonts w:ascii="Times New Roman" w:hAnsi="Times New Roman" w:cs="Times New Roman"/>
        </w:rPr>
        <w:t>: Se conecta a la bornera 5V.</w:t>
      </w:r>
    </w:p>
    <w:p w14:paraId="6164F319" w14:textId="77777777" w:rsidR="00AF195B" w:rsidRPr="00204902" w:rsidRDefault="00AF195B" w:rsidP="00204902">
      <w:pPr>
        <w:numPr>
          <w:ilvl w:val="1"/>
          <w:numId w:val="43"/>
        </w:numPr>
        <w:spacing w:line="360" w:lineRule="auto"/>
        <w:rPr>
          <w:rFonts w:ascii="Times New Roman" w:hAnsi="Times New Roman" w:cs="Times New Roman"/>
        </w:rPr>
      </w:pPr>
      <w:r w:rsidRPr="00204902">
        <w:rPr>
          <w:rFonts w:ascii="Times New Roman" w:hAnsi="Times New Roman" w:cs="Times New Roman"/>
          <w:b/>
          <w:bCs/>
        </w:rPr>
        <w:t>Tierra</w:t>
      </w:r>
      <w:r w:rsidRPr="00204902">
        <w:rPr>
          <w:rFonts w:ascii="Times New Roman" w:hAnsi="Times New Roman" w:cs="Times New Roman"/>
        </w:rPr>
        <w:t>: Se conecta a una bornera de tierra (-).</w:t>
      </w:r>
    </w:p>
    <w:p w14:paraId="78CEE28A" w14:textId="77777777" w:rsidR="00AF195B" w:rsidRPr="00204902" w:rsidRDefault="00AF195B" w:rsidP="00204902">
      <w:pPr>
        <w:numPr>
          <w:ilvl w:val="1"/>
          <w:numId w:val="43"/>
        </w:numPr>
        <w:spacing w:line="360" w:lineRule="auto"/>
        <w:rPr>
          <w:rFonts w:ascii="Times New Roman" w:hAnsi="Times New Roman" w:cs="Times New Roman"/>
        </w:rPr>
      </w:pPr>
      <w:r w:rsidRPr="00204902">
        <w:rPr>
          <w:rFonts w:ascii="Times New Roman" w:hAnsi="Times New Roman" w:cs="Times New Roman"/>
          <w:b/>
          <w:bCs/>
        </w:rPr>
        <w:t>Señal (Analógica)</w:t>
      </w:r>
      <w:r w:rsidRPr="00204902">
        <w:rPr>
          <w:rFonts w:ascii="Times New Roman" w:hAnsi="Times New Roman" w:cs="Times New Roman"/>
        </w:rPr>
        <w:t>: Se conecta a la bornera GPIO5.</w:t>
      </w:r>
    </w:p>
    <w:p w14:paraId="33D5CDE2" w14:textId="77777777" w:rsidR="00AF195B" w:rsidRPr="00204902" w:rsidRDefault="00AF195B" w:rsidP="00204902">
      <w:pPr>
        <w:numPr>
          <w:ilvl w:val="0"/>
          <w:numId w:val="43"/>
        </w:numPr>
        <w:spacing w:line="360" w:lineRule="auto"/>
        <w:rPr>
          <w:rFonts w:ascii="Times New Roman" w:hAnsi="Times New Roman" w:cs="Times New Roman"/>
        </w:rPr>
      </w:pPr>
      <w:r w:rsidRPr="00204902">
        <w:rPr>
          <w:rFonts w:ascii="Times New Roman" w:hAnsi="Times New Roman" w:cs="Times New Roman"/>
          <w:b/>
          <w:bCs/>
        </w:rPr>
        <w:t>Sensor de pH</w:t>
      </w:r>
      <w:r w:rsidRPr="00204902">
        <w:rPr>
          <w:rFonts w:ascii="Times New Roman" w:hAnsi="Times New Roman" w:cs="Times New Roman"/>
        </w:rPr>
        <w:t>:</w:t>
      </w:r>
    </w:p>
    <w:p w14:paraId="2C48136C" w14:textId="77777777" w:rsidR="00AF195B" w:rsidRPr="00204902" w:rsidRDefault="00AF195B" w:rsidP="00204902">
      <w:pPr>
        <w:numPr>
          <w:ilvl w:val="1"/>
          <w:numId w:val="43"/>
        </w:numPr>
        <w:spacing w:line="360" w:lineRule="auto"/>
        <w:rPr>
          <w:rFonts w:ascii="Times New Roman" w:hAnsi="Times New Roman" w:cs="Times New Roman"/>
        </w:rPr>
      </w:pPr>
      <w:r w:rsidRPr="00204902">
        <w:rPr>
          <w:rFonts w:ascii="Times New Roman" w:hAnsi="Times New Roman" w:cs="Times New Roman"/>
          <w:b/>
          <w:bCs/>
        </w:rPr>
        <w:t>Alimentación</w:t>
      </w:r>
      <w:r w:rsidRPr="00204902">
        <w:rPr>
          <w:rFonts w:ascii="Times New Roman" w:hAnsi="Times New Roman" w:cs="Times New Roman"/>
        </w:rPr>
        <w:t>: Se conecta a la bornera 5V.</w:t>
      </w:r>
    </w:p>
    <w:p w14:paraId="641DD22D" w14:textId="77777777" w:rsidR="00AF195B" w:rsidRPr="00204902" w:rsidRDefault="00AF195B" w:rsidP="00204902">
      <w:pPr>
        <w:numPr>
          <w:ilvl w:val="1"/>
          <w:numId w:val="43"/>
        </w:numPr>
        <w:spacing w:line="360" w:lineRule="auto"/>
        <w:rPr>
          <w:rFonts w:ascii="Times New Roman" w:hAnsi="Times New Roman" w:cs="Times New Roman"/>
        </w:rPr>
      </w:pPr>
      <w:r w:rsidRPr="00204902">
        <w:rPr>
          <w:rFonts w:ascii="Times New Roman" w:hAnsi="Times New Roman" w:cs="Times New Roman"/>
          <w:b/>
          <w:bCs/>
        </w:rPr>
        <w:t>Tierra</w:t>
      </w:r>
      <w:r w:rsidRPr="00204902">
        <w:rPr>
          <w:rFonts w:ascii="Times New Roman" w:hAnsi="Times New Roman" w:cs="Times New Roman"/>
        </w:rPr>
        <w:t>: Se conecta a una bornera de tierra (-).</w:t>
      </w:r>
    </w:p>
    <w:p w14:paraId="6714EE2C" w14:textId="77777777" w:rsidR="00AF195B" w:rsidRPr="00204902" w:rsidRDefault="00AF195B" w:rsidP="00204902">
      <w:pPr>
        <w:numPr>
          <w:ilvl w:val="1"/>
          <w:numId w:val="43"/>
        </w:numPr>
        <w:spacing w:line="360" w:lineRule="auto"/>
        <w:rPr>
          <w:rFonts w:ascii="Times New Roman" w:hAnsi="Times New Roman" w:cs="Times New Roman"/>
        </w:rPr>
      </w:pPr>
      <w:r w:rsidRPr="00204902">
        <w:rPr>
          <w:rFonts w:ascii="Times New Roman" w:hAnsi="Times New Roman" w:cs="Times New Roman"/>
          <w:b/>
          <w:bCs/>
        </w:rPr>
        <w:t>Señal (Analógica)</w:t>
      </w:r>
      <w:r w:rsidRPr="00204902">
        <w:rPr>
          <w:rFonts w:ascii="Times New Roman" w:hAnsi="Times New Roman" w:cs="Times New Roman"/>
        </w:rPr>
        <w:t>: Se conecta a la bornera GPIO1.</w:t>
      </w:r>
    </w:p>
    <w:p w14:paraId="61D1B68B" w14:textId="7CE50082" w:rsidR="00664309" w:rsidRPr="00204902" w:rsidRDefault="00AF195B" w:rsidP="00204902">
      <w:pPr>
        <w:spacing w:line="360" w:lineRule="auto"/>
        <w:rPr>
          <w:rFonts w:ascii="Times New Roman" w:hAnsi="Times New Roman" w:cs="Times New Roman"/>
        </w:rPr>
      </w:pPr>
      <w:r w:rsidRPr="00204902">
        <w:rPr>
          <w:rFonts w:ascii="Times New Roman" w:hAnsi="Times New Roman" w:cs="Times New Roman"/>
        </w:rPr>
        <w:t>Esta configuración de cableado asegura que cada sensor reciba el nivel de voltaje correcto y que sus señales sean leídas por los pines GPIO correspondientes del ESP32-S2, completando el ensamblaje del hardware del nodo sensor.</w:t>
      </w:r>
    </w:p>
    <w:p w14:paraId="5D9451F5" w14:textId="01F205F9" w:rsidR="00664309" w:rsidRPr="00204902" w:rsidRDefault="00664309" w:rsidP="00204902">
      <w:pPr>
        <w:spacing w:line="360" w:lineRule="auto"/>
        <w:rPr>
          <w:rFonts w:ascii="Times New Roman" w:hAnsi="Times New Roman" w:cs="Times New Roman"/>
          <w:b/>
          <w:bCs/>
        </w:rPr>
      </w:pPr>
      <w:r w:rsidRPr="00204902">
        <w:rPr>
          <w:rFonts w:ascii="Times New Roman" w:hAnsi="Times New Roman" w:cs="Times New Roman"/>
          <w:b/>
          <w:bCs/>
        </w:rPr>
        <w:t>8. Instrucciones de Funcionamiento</w:t>
      </w:r>
    </w:p>
    <w:p w14:paraId="1E190231" w14:textId="77777777" w:rsidR="00664309" w:rsidRPr="00204902" w:rsidRDefault="00664309" w:rsidP="00204902">
      <w:pPr>
        <w:spacing w:line="360" w:lineRule="auto"/>
        <w:rPr>
          <w:rFonts w:ascii="Times New Roman" w:hAnsi="Times New Roman" w:cs="Times New Roman"/>
        </w:rPr>
      </w:pPr>
      <w:r w:rsidRPr="00204902">
        <w:rPr>
          <w:rFonts w:ascii="Times New Roman" w:hAnsi="Times New Roman" w:cs="Times New Roman"/>
        </w:rPr>
        <w:t xml:space="preserve">La operación del sistema se divide en dos fases principales: el despliegue autónomo del nodo sensor y la posterior recolección y visualización de datos en una estación base. A </w:t>
      </w:r>
      <w:proofErr w:type="gramStart"/>
      <w:r w:rsidRPr="00204902">
        <w:rPr>
          <w:rFonts w:ascii="Times New Roman" w:hAnsi="Times New Roman" w:cs="Times New Roman"/>
        </w:rPr>
        <w:t>continuación</w:t>
      </w:r>
      <w:proofErr w:type="gramEnd"/>
      <w:r w:rsidRPr="00204902">
        <w:rPr>
          <w:rFonts w:ascii="Times New Roman" w:hAnsi="Times New Roman" w:cs="Times New Roman"/>
        </w:rPr>
        <w:t xml:space="preserve"> se detalla el procedimiento completo.</w:t>
      </w:r>
    </w:p>
    <w:p w14:paraId="4075D1A4" w14:textId="0C547D1A" w:rsidR="00664309" w:rsidRPr="00204902" w:rsidRDefault="00664309" w:rsidP="00204902">
      <w:pPr>
        <w:spacing w:line="360" w:lineRule="auto"/>
        <w:rPr>
          <w:rFonts w:ascii="Times New Roman" w:hAnsi="Times New Roman" w:cs="Times New Roman"/>
          <w:b/>
          <w:bCs/>
        </w:rPr>
      </w:pPr>
      <w:r w:rsidRPr="00204902">
        <w:rPr>
          <w:rFonts w:ascii="Times New Roman" w:hAnsi="Times New Roman" w:cs="Times New Roman"/>
          <w:b/>
          <w:bCs/>
        </w:rPr>
        <w:t>8.1 Requisitos de la Estación Base</w:t>
      </w:r>
    </w:p>
    <w:p w14:paraId="02F85121" w14:textId="77777777" w:rsidR="00664309" w:rsidRPr="00204902" w:rsidRDefault="00664309" w:rsidP="00204902">
      <w:pPr>
        <w:spacing w:line="360" w:lineRule="auto"/>
        <w:rPr>
          <w:rFonts w:ascii="Times New Roman" w:hAnsi="Times New Roman" w:cs="Times New Roman"/>
        </w:rPr>
      </w:pPr>
      <w:r w:rsidRPr="00204902">
        <w:rPr>
          <w:rFonts w:ascii="Times New Roman" w:hAnsi="Times New Roman" w:cs="Times New Roman"/>
        </w:rPr>
        <w:t>Para la correcta programación del nodo y la visualización de los datos, la estación base (computador) debe cumplir con los siguientes requisitos de software y configuración:</w:t>
      </w:r>
    </w:p>
    <w:p w14:paraId="0B4D1C95" w14:textId="77777777" w:rsidR="00664309" w:rsidRPr="00204902" w:rsidRDefault="00664309" w:rsidP="00204902">
      <w:pPr>
        <w:numPr>
          <w:ilvl w:val="0"/>
          <w:numId w:val="45"/>
        </w:numPr>
        <w:spacing w:line="360" w:lineRule="auto"/>
        <w:rPr>
          <w:rFonts w:ascii="Times New Roman" w:hAnsi="Times New Roman" w:cs="Times New Roman"/>
        </w:rPr>
      </w:pPr>
      <w:r w:rsidRPr="00204902">
        <w:rPr>
          <w:rFonts w:ascii="Times New Roman" w:hAnsi="Times New Roman" w:cs="Times New Roman"/>
          <w:b/>
          <w:bCs/>
        </w:rPr>
        <w:t>Entorno de Software</w:t>
      </w:r>
      <w:r w:rsidRPr="00204902">
        <w:rPr>
          <w:rFonts w:ascii="Times New Roman" w:hAnsi="Times New Roman" w:cs="Times New Roman"/>
        </w:rPr>
        <w:t>:</w:t>
      </w:r>
    </w:p>
    <w:p w14:paraId="284E3F73" w14:textId="77777777" w:rsidR="00664309" w:rsidRPr="00204902" w:rsidRDefault="00664309" w:rsidP="00204902">
      <w:pPr>
        <w:numPr>
          <w:ilvl w:val="1"/>
          <w:numId w:val="45"/>
        </w:numPr>
        <w:spacing w:line="360" w:lineRule="auto"/>
        <w:rPr>
          <w:rFonts w:ascii="Times New Roman" w:hAnsi="Times New Roman" w:cs="Times New Roman"/>
        </w:rPr>
      </w:pPr>
      <w:r w:rsidRPr="00204902">
        <w:rPr>
          <w:rFonts w:ascii="Times New Roman" w:hAnsi="Times New Roman" w:cs="Times New Roman"/>
          <w:b/>
          <w:bCs/>
        </w:rPr>
        <w:t>Python</w:t>
      </w:r>
      <w:r w:rsidRPr="00204902">
        <w:rPr>
          <w:rFonts w:ascii="Times New Roman" w:hAnsi="Times New Roman" w:cs="Times New Roman"/>
        </w:rPr>
        <w:t>: Se requiere una instalación de Python versión 3.10 o superior.</w:t>
      </w:r>
    </w:p>
    <w:p w14:paraId="5CE4D58A" w14:textId="77777777" w:rsidR="00664309" w:rsidRPr="00204902" w:rsidRDefault="00664309" w:rsidP="00204902">
      <w:pPr>
        <w:numPr>
          <w:ilvl w:val="1"/>
          <w:numId w:val="45"/>
        </w:numPr>
        <w:spacing w:line="360" w:lineRule="auto"/>
        <w:rPr>
          <w:rFonts w:ascii="Times New Roman" w:hAnsi="Times New Roman" w:cs="Times New Roman"/>
        </w:rPr>
      </w:pPr>
      <w:r w:rsidRPr="00204902">
        <w:rPr>
          <w:rFonts w:ascii="Times New Roman" w:hAnsi="Times New Roman" w:cs="Times New Roman"/>
          <w:b/>
          <w:bCs/>
        </w:rPr>
        <w:t>Entorno de Desarrollo</w:t>
      </w:r>
      <w:r w:rsidRPr="00204902">
        <w:rPr>
          <w:rFonts w:ascii="Times New Roman" w:hAnsi="Times New Roman" w:cs="Times New Roman"/>
        </w:rPr>
        <w:t xml:space="preserve">: Un editor de código como Visual Studio </w:t>
      </w:r>
      <w:proofErr w:type="spellStart"/>
      <w:r w:rsidRPr="00204902">
        <w:rPr>
          <w:rFonts w:ascii="Times New Roman" w:hAnsi="Times New Roman" w:cs="Times New Roman"/>
        </w:rPr>
        <w:t>Code</w:t>
      </w:r>
      <w:proofErr w:type="spellEnd"/>
      <w:r w:rsidRPr="00204902">
        <w:rPr>
          <w:rFonts w:ascii="Times New Roman" w:hAnsi="Times New Roman" w:cs="Times New Roman"/>
        </w:rPr>
        <w:t xml:space="preserve"> con la extensión </w:t>
      </w:r>
      <w:proofErr w:type="spellStart"/>
      <w:r w:rsidRPr="00204902">
        <w:rPr>
          <w:rFonts w:ascii="Times New Roman" w:hAnsi="Times New Roman" w:cs="Times New Roman"/>
        </w:rPr>
        <w:t>PlatformIO</w:t>
      </w:r>
      <w:proofErr w:type="spellEnd"/>
      <w:r w:rsidRPr="00204902">
        <w:rPr>
          <w:rFonts w:ascii="Times New Roman" w:hAnsi="Times New Roman" w:cs="Times New Roman"/>
        </w:rPr>
        <w:t xml:space="preserve"> IDE es recomendado para la compilación y carga del firmware en el ESP32.</w:t>
      </w:r>
    </w:p>
    <w:p w14:paraId="51E0F79F" w14:textId="77777777" w:rsidR="00664309" w:rsidRPr="00204902" w:rsidRDefault="00664309" w:rsidP="00204902">
      <w:pPr>
        <w:numPr>
          <w:ilvl w:val="1"/>
          <w:numId w:val="45"/>
        </w:numPr>
        <w:spacing w:line="360" w:lineRule="auto"/>
        <w:rPr>
          <w:rFonts w:ascii="Times New Roman" w:hAnsi="Times New Roman" w:cs="Times New Roman"/>
        </w:rPr>
      </w:pPr>
      <w:r w:rsidRPr="00204902">
        <w:rPr>
          <w:rFonts w:ascii="Times New Roman" w:hAnsi="Times New Roman" w:cs="Times New Roman"/>
          <w:b/>
          <w:bCs/>
        </w:rPr>
        <w:t>Librerías de Python</w:t>
      </w:r>
      <w:r w:rsidRPr="00204902">
        <w:rPr>
          <w:rFonts w:ascii="Times New Roman" w:hAnsi="Times New Roman" w:cs="Times New Roman"/>
        </w:rPr>
        <w:t xml:space="preserve">: Se debe instalar la librería </w:t>
      </w:r>
      <w:proofErr w:type="spellStart"/>
      <w:r w:rsidRPr="00204902">
        <w:rPr>
          <w:rFonts w:ascii="Times New Roman" w:hAnsi="Times New Roman" w:cs="Times New Roman"/>
        </w:rPr>
        <w:t>websockets</w:t>
      </w:r>
      <w:proofErr w:type="spellEnd"/>
      <w:r w:rsidRPr="00204902">
        <w:rPr>
          <w:rFonts w:ascii="Times New Roman" w:hAnsi="Times New Roman" w:cs="Times New Roman"/>
        </w:rPr>
        <w:t xml:space="preserve"> ejecutando el comando: </w:t>
      </w:r>
      <w:proofErr w:type="spellStart"/>
      <w:r w:rsidRPr="00204902">
        <w:rPr>
          <w:rFonts w:ascii="Times New Roman" w:hAnsi="Times New Roman" w:cs="Times New Roman"/>
        </w:rPr>
        <w:t>pip</w:t>
      </w:r>
      <w:proofErr w:type="spellEnd"/>
      <w:r w:rsidRPr="00204902">
        <w:rPr>
          <w:rFonts w:ascii="Times New Roman" w:hAnsi="Times New Roman" w:cs="Times New Roman"/>
        </w:rPr>
        <w:t xml:space="preserve"> </w:t>
      </w:r>
      <w:proofErr w:type="spellStart"/>
      <w:r w:rsidRPr="00204902">
        <w:rPr>
          <w:rFonts w:ascii="Times New Roman" w:hAnsi="Times New Roman" w:cs="Times New Roman"/>
        </w:rPr>
        <w:t>install</w:t>
      </w:r>
      <w:proofErr w:type="spellEnd"/>
      <w:r w:rsidRPr="00204902">
        <w:rPr>
          <w:rFonts w:ascii="Times New Roman" w:hAnsi="Times New Roman" w:cs="Times New Roman"/>
        </w:rPr>
        <w:t xml:space="preserve"> </w:t>
      </w:r>
      <w:proofErr w:type="spellStart"/>
      <w:r w:rsidRPr="00204902">
        <w:rPr>
          <w:rFonts w:ascii="Times New Roman" w:hAnsi="Times New Roman" w:cs="Times New Roman"/>
        </w:rPr>
        <w:t>websockets</w:t>
      </w:r>
      <w:proofErr w:type="spellEnd"/>
      <w:r w:rsidRPr="00204902">
        <w:rPr>
          <w:rFonts w:ascii="Times New Roman" w:hAnsi="Times New Roman" w:cs="Times New Roman"/>
        </w:rPr>
        <w:t>.</w:t>
      </w:r>
    </w:p>
    <w:p w14:paraId="3E8860E2" w14:textId="77777777" w:rsidR="00664309" w:rsidRPr="00204902" w:rsidRDefault="00664309" w:rsidP="00204902">
      <w:pPr>
        <w:numPr>
          <w:ilvl w:val="0"/>
          <w:numId w:val="45"/>
        </w:numPr>
        <w:spacing w:line="360" w:lineRule="auto"/>
        <w:rPr>
          <w:rFonts w:ascii="Times New Roman" w:hAnsi="Times New Roman" w:cs="Times New Roman"/>
        </w:rPr>
      </w:pPr>
      <w:r w:rsidRPr="00204902">
        <w:rPr>
          <w:rFonts w:ascii="Times New Roman" w:hAnsi="Times New Roman" w:cs="Times New Roman"/>
          <w:b/>
          <w:bCs/>
        </w:rPr>
        <w:t>Configuración de Red Inalámbrica</w:t>
      </w:r>
      <w:r w:rsidRPr="00204902">
        <w:rPr>
          <w:rFonts w:ascii="Times New Roman" w:hAnsi="Times New Roman" w:cs="Times New Roman"/>
        </w:rPr>
        <w:t>:</w:t>
      </w:r>
    </w:p>
    <w:p w14:paraId="10F99AF1" w14:textId="77777777" w:rsidR="00664309" w:rsidRPr="00204902" w:rsidRDefault="00664309" w:rsidP="00204902">
      <w:pPr>
        <w:numPr>
          <w:ilvl w:val="1"/>
          <w:numId w:val="45"/>
        </w:numPr>
        <w:spacing w:line="360" w:lineRule="auto"/>
        <w:rPr>
          <w:rFonts w:ascii="Times New Roman" w:hAnsi="Times New Roman" w:cs="Times New Roman"/>
        </w:rPr>
      </w:pPr>
      <w:r w:rsidRPr="00204902">
        <w:rPr>
          <w:rFonts w:ascii="Times New Roman" w:hAnsi="Times New Roman" w:cs="Times New Roman"/>
        </w:rPr>
        <w:lastRenderedPageBreak/>
        <w:t xml:space="preserve">El computador debe ser capaz de crear un punto de acceso </w:t>
      </w:r>
      <w:proofErr w:type="spellStart"/>
      <w:r w:rsidRPr="00204902">
        <w:rPr>
          <w:rFonts w:ascii="Times New Roman" w:hAnsi="Times New Roman" w:cs="Times New Roman"/>
        </w:rPr>
        <w:t>Wi</w:t>
      </w:r>
      <w:proofErr w:type="spellEnd"/>
      <w:r w:rsidRPr="00204902">
        <w:rPr>
          <w:rFonts w:ascii="Times New Roman" w:hAnsi="Times New Roman" w:cs="Times New Roman"/>
        </w:rPr>
        <w:t>-Fi (</w:t>
      </w:r>
      <w:proofErr w:type="spellStart"/>
      <w:r w:rsidRPr="00204902">
        <w:rPr>
          <w:rFonts w:ascii="Times New Roman" w:hAnsi="Times New Roman" w:cs="Times New Roman"/>
        </w:rPr>
        <w:t>Hotspot</w:t>
      </w:r>
      <w:proofErr w:type="spellEnd"/>
      <w:r w:rsidRPr="00204902">
        <w:rPr>
          <w:rFonts w:ascii="Times New Roman" w:hAnsi="Times New Roman" w:cs="Times New Roman"/>
        </w:rPr>
        <w:t>).</w:t>
      </w:r>
    </w:p>
    <w:p w14:paraId="52B9C50C" w14:textId="77777777" w:rsidR="00664309" w:rsidRPr="00204902" w:rsidRDefault="00664309" w:rsidP="00204902">
      <w:pPr>
        <w:numPr>
          <w:ilvl w:val="1"/>
          <w:numId w:val="45"/>
        </w:numPr>
        <w:spacing w:line="360" w:lineRule="auto"/>
        <w:rPr>
          <w:rFonts w:ascii="Times New Roman" w:hAnsi="Times New Roman" w:cs="Times New Roman"/>
        </w:rPr>
      </w:pPr>
      <w:r w:rsidRPr="00204902">
        <w:rPr>
          <w:rFonts w:ascii="Times New Roman" w:hAnsi="Times New Roman" w:cs="Times New Roman"/>
        </w:rPr>
        <w:t>La red debe ser configurada con las siguientes credenciales, que están predefinidas en el firmware del ESP32:</w:t>
      </w:r>
    </w:p>
    <w:p w14:paraId="3BC951B9" w14:textId="77777777" w:rsidR="00664309" w:rsidRPr="00204902" w:rsidRDefault="00664309" w:rsidP="00204902">
      <w:pPr>
        <w:numPr>
          <w:ilvl w:val="2"/>
          <w:numId w:val="45"/>
        </w:numPr>
        <w:spacing w:line="360" w:lineRule="auto"/>
        <w:rPr>
          <w:rFonts w:ascii="Times New Roman" w:hAnsi="Times New Roman" w:cs="Times New Roman"/>
        </w:rPr>
      </w:pPr>
      <w:r w:rsidRPr="00204902">
        <w:rPr>
          <w:rFonts w:ascii="Times New Roman" w:hAnsi="Times New Roman" w:cs="Times New Roman"/>
          <w:b/>
          <w:bCs/>
        </w:rPr>
        <w:t>Nombre de Red (SSID)</w:t>
      </w:r>
      <w:r w:rsidRPr="00204902">
        <w:rPr>
          <w:rFonts w:ascii="Times New Roman" w:hAnsi="Times New Roman" w:cs="Times New Roman"/>
        </w:rPr>
        <w:t>: RED_MONITOREO</w:t>
      </w:r>
    </w:p>
    <w:p w14:paraId="3551036B" w14:textId="77777777" w:rsidR="00664309" w:rsidRPr="00204902" w:rsidRDefault="00664309" w:rsidP="00204902">
      <w:pPr>
        <w:numPr>
          <w:ilvl w:val="2"/>
          <w:numId w:val="45"/>
        </w:numPr>
        <w:spacing w:line="360" w:lineRule="auto"/>
        <w:rPr>
          <w:rFonts w:ascii="Times New Roman" w:hAnsi="Times New Roman" w:cs="Times New Roman"/>
        </w:rPr>
      </w:pPr>
      <w:r w:rsidRPr="00204902">
        <w:rPr>
          <w:rFonts w:ascii="Times New Roman" w:hAnsi="Times New Roman" w:cs="Times New Roman"/>
          <w:b/>
          <w:bCs/>
        </w:rPr>
        <w:t>Contraseña</w:t>
      </w:r>
      <w:r w:rsidRPr="00204902">
        <w:rPr>
          <w:rFonts w:ascii="Times New Roman" w:hAnsi="Times New Roman" w:cs="Times New Roman"/>
        </w:rPr>
        <w:t>: Holamundo6</w:t>
      </w:r>
    </w:p>
    <w:p w14:paraId="7FFCF835" w14:textId="3A395DFC" w:rsidR="00664309" w:rsidRPr="00204902" w:rsidRDefault="00664309" w:rsidP="00204902">
      <w:pPr>
        <w:spacing w:line="360" w:lineRule="auto"/>
        <w:rPr>
          <w:rFonts w:ascii="Times New Roman" w:hAnsi="Times New Roman" w:cs="Times New Roman"/>
          <w:b/>
          <w:bCs/>
        </w:rPr>
      </w:pPr>
      <w:r w:rsidRPr="00204902">
        <w:rPr>
          <w:rFonts w:ascii="Times New Roman" w:hAnsi="Times New Roman" w:cs="Times New Roman"/>
          <w:b/>
          <w:bCs/>
        </w:rPr>
        <w:t>8.2 Procedimiento de Operación</w:t>
      </w:r>
    </w:p>
    <w:p w14:paraId="26CB0F61" w14:textId="77777777" w:rsidR="00664309" w:rsidRPr="00204902" w:rsidRDefault="00664309" w:rsidP="00204902">
      <w:pPr>
        <w:spacing w:line="360" w:lineRule="auto"/>
        <w:rPr>
          <w:rFonts w:ascii="Times New Roman" w:hAnsi="Times New Roman" w:cs="Times New Roman"/>
        </w:rPr>
      </w:pPr>
      <w:r w:rsidRPr="00204902">
        <w:rPr>
          <w:rFonts w:ascii="Times New Roman" w:hAnsi="Times New Roman" w:cs="Times New Roman"/>
        </w:rPr>
        <w:t>El flujo de trabajo para utilizar el dispositivo es el siguiente:</w:t>
      </w:r>
    </w:p>
    <w:p w14:paraId="5719B51C" w14:textId="77777777" w:rsidR="00664309" w:rsidRPr="00204902" w:rsidRDefault="00664309" w:rsidP="00204902">
      <w:pPr>
        <w:numPr>
          <w:ilvl w:val="0"/>
          <w:numId w:val="46"/>
        </w:numPr>
        <w:spacing w:line="360" w:lineRule="auto"/>
        <w:rPr>
          <w:rFonts w:ascii="Times New Roman" w:hAnsi="Times New Roman" w:cs="Times New Roman"/>
        </w:rPr>
      </w:pPr>
      <w:r w:rsidRPr="00204902">
        <w:rPr>
          <w:rFonts w:ascii="Times New Roman" w:hAnsi="Times New Roman" w:cs="Times New Roman"/>
          <w:b/>
          <w:bCs/>
        </w:rPr>
        <w:t>Carga del Firmware</w:t>
      </w:r>
      <w:r w:rsidRPr="00204902">
        <w:rPr>
          <w:rFonts w:ascii="Times New Roman" w:hAnsi="Times New Roman" w:cs="Times New Roman"/>
        </w:rPr>
        <w:t xml:space="preserve">: Conecte la PCB al computador mediante el puerto USB-C. Utilizando </w:t>
      </w:r>
      <w:proofErr w:type="spellStart"/>
      <w:r w:rsidRPr="00204902">
        <w:rPr>
          <w:rFonts w:ascii="Times New Roman" w:hAnsi="Times New Roman" w:cs="Times New Roman"/>
        </w:rPr>
        <w:t>PlatformIO</w:t>
      </w:r>
      <w:proofErr w:type="spellEnd"/>
      <w:r w:rsidRPr="00204902">
        <w:rPr>
          <w:rFonts w:ascii="Times New Roman" w:hAnsi="Times New Roman" w:cs="Times New Roman"/>
        </w:rPr>
        <w:t xml:space="preserve"> en Visual Studio </w:t>
      </w:r>
      <w:proofErr w:type="spellStart"/>
      <w:r w:rsidRPr="00204902">
        <w:rPr>
          <w:rFonts w:ascii="Times New Roman" w:hAnsi="Times New Roman" w:cs="Times New Roman"/>
        </w:rPr>
        <w:t>Code</w:t>
      </w:r>
      <w:proofErr w:type="spellEnd"/>
      <w:r w:rsidRPr="00204902">
        <w:rPr>
          <w:rFonts w:ascii="Times New Roman" w:hAnsi="Times New Roman" w:cs="Times New Roman"/>
        </w:rPr>
        <w:t>, compile y cargue el código fuente (main.cpp y librerías asociadas) al microcontrolador ESP32.</w:t>
      </w:r>
    </w:p>
    <w:p w14:paraId="1045C7D8" w14:textId="77777777" w:rsidR="00664309" w:rsidRPr="00204902" w:rsidRDefault="00664309" w:rsidP="00204902">
      <w:pPr>
        <w:numPr>
          <w:ilvl w:val="0"/>
          <w:numId w:val="46"/>
        </w:numPr>
        <w:spacing w:line="360" w:lineRule="auto"/>
        <w:rPr>
          <w:rFonts w:ascii="Times New Roman" w:hAnsi="Times New Roman" w:cs="Times New Roman"/>
        </w:rPr>
      </w:pPr>
      <w:r w:rsidRPr="00204902">
        <w:rPr>
          <w:rFonts w:ascii="Times New Roman" w:hAnsi="Times New Roman" w:cs="Times New Roman"/>
          <w:b/>
          <w:bCs/>
        </w:rPr>
        <w:t>Despliegue del Nodo</w:t>
      </w:r>
      <w:r w:rsidRPr="00204902">
        <w:rPr>
          <w:rFonts w:ascii="Times New Roman" w:hAnsi="Times New Roman" w:cs="Times New Roman"/>
        </w:rPr>
        <w:t>: Una vez programado, desconecte el dispositivo del computador. El nodo comenzará su ciclo operativo de forma autónoma, tomando mediciones cada 20 minutos y almacenándolas en su memoria interna. Deje el dispositivo en el cuerpo de agua durante el período de monitoreo deseado.</w:t>
      </w:r>
    </w:p>
    <w:p w14:paraId="601066AF" w14:textId="77777777" w:rsidR="00664309" w:rsidRPr="00204902" w:rsidRDefault="00664309" w:rsidP="00204902">
      <w:pPr>
        <w:numPr>
          <w:ilvl w:val="0"/>
          <w:numId w:val="46"/>
        </w:numPr>
        <w:spacing w:line="360" w:lineRule="auto"/>
        <w:rPr>
          <w:rFonts w:ascii="Times New Roman" w:hAnsi="Times New Roman" w:cs="Times New Roman"/>
        </w:rPr>
      </w:pPr>
      <w:r w:rsidRPr="00204902">
        <w:rPr>
          <w:rFonts w:ascii="Times New Roman" w:hAnsi="Times New Roman" w:cs="Times New Roman"/>
          <w:b/>
          <w:bCs/>
        </w:rPr>
        <w:t>Recolección del Nodo</w:t>
      </w:r>
      <w:r w:rsidRPr="00204902">
        <w:rPr>
          <w:rFonts w:ascii="Times New Roman" w:hAnsi="Times New Roman" w:cs="Times New Roman"/>
        </w:rPr>
        <w:t>: Transcurrido el tiempo de monitoreo, recoja el dispositivo del sitio de despliegue.</w:t>
      </w:r>
    </w:p>
    <w:p w14:paraId="704030C5" w14:textId="77777777" w:rsidR="00664309" w:rsidRPr="00204902" w:rsidRDefault="00664309" w:rsidP="00204902">
      <w:pPr>
        <w:numPr>
          <w:ilvl w:val="0"/>
          <w:numId w:val="46"/>
        </w:numPr>
        <w:spacing w:line="360" w:lineRule="auto"/>
        <w:rPr>
          <w:rFonts w:ascii="Times New Roman" w:hAnsi="Times New Roman" w:cs="Times New Roman"/>
        </w:rPr>
      </w:pPr>
      <w:r w:rsidRPr="00204902">
        <w:rPr>
          <w:rFonts w:ascii="Times New Roman" w:hAnsi="Times New Roman" w:cs="Times New Roman"/>
          <w:b/>
          <w:bCs/>
        </w:rPr>
        <w:t>Preparación de la Estación Base</w:t>
      </w:r>
      <w:r w:rsidRPr="00204902">
        <w:rPr>
          <w:rFonts w:ascii="Times New Roman" w:hAnsi="Times New Roman" w:cs="Times New Roman"/>
        </w:rPr>
        <w:t>:</w:t>
      </w:r>
    </w:p>
    <w:p w14:paraId="699BF6AA" w14:textId="77777777" w:rsidR="00664309" w:rsidRPr="00204902" w:rsidRDefault="00664309" w:rsidP="00204902">
      <w:pPr>
        <w:numPr>
          <w:ilvl w:val="1"/>
          <w:numId w:val="46"/>
        </w:numPr>
        <w:spacing w:line="360" w:lineRule="auto"/>
        <w:rPr>
          <w:rFonts w:ascii="Times New Roman" w:hAnsi="Times New Roman" w:cs="Times New Roman"/>
        </w:rPr>
      </w:pPr>
      <w:r w:rsidRPr="00204902">
        <w:rPr>
          <w:rFonts w:ascii="Times New Roman" w:hAnsi="Times New Roman" w:cs="Times New Roman"/>
        </w:rPr>
        <w:t xml:space="preserve">Active el punto de acceso </w:t>
      </w:r>
      <w:proofErr w:type="spellStart"/>
      <w:r w:rsidRPr="00204902">
        <w:rPr>
          <w:rFonts w:ascii="Times New Roman" w:hAnsi="Times New Roman" w:cs="Times New Roman"/>
        </w:rPr>
        <w:t>Wi</w:t>
      </w:r>
      <w:proofErr w:type="spellEnd"/>
      <w:r w:rsidRPr="00204902">
        <w:rPr>
          <w:rFonts w:ascii="Times New Roman" w:hAnsi="Times New Roman" w:cs="Times New Roman"/>
        </w:rPr>
        <w:t>-Fi en el computador con las credenciales especificadas (RED_MONITOREO, Holamundo6).</w:t>
      </w:r>
    </w:p>
    <w:p w14:paraId="1F52D6C3" w14:textId="77777777" w:rsidR="00664309" w:rsidRPr="00204902" w:rsidRDefault="00664309" w:rsidP="00204902">
      <w:pPr>
        <w:numPr>
          <w:ilvl w:val="1"/>
          <w:numId w:val="46"/>
        </w:numPr>
        <w:spacing w:line="360" w:lineRule="auto"/>
        <w:rPr>
          <w:rFonts w:ascii="Times New Roman" w:hAnsi="Times New Roman" w:cs="Times New Roman"/>
        </w:rPr>
      </w:pPr>
      <w:r w:rsidRPr="00204902">
        <w:rPr>
          <w:rFonts w:ascii="Times New Roman" w:hAnsi="Times New Roman" w:cs="Times New Roman"/>
        </w:rPr>
        <w:t xml:space="preserve">Abra una terminal o línea de comandos, navegue hasta el directorio del proyecto y ejecute el servidor Python con el comando: </w:t>
      </w:r>
      <w:proofErr w:type="spellStart"/>
      <w:r w:rsidRPr="00204902">
        <w:rPr>
          <w:rFonts w:ascii="Times New Roman" w:hAnsi="Times New Roman" w:cs="Times New Roman"/>
        </w:rPr>
        <w:t>python</w:t>
      </w:r>
      <w:proofErr w:type="spellEnd"/>
      <w:r w:rsidRPr="00204902">
        <w:rPr>
          <w:rFonts w:ascii="Times New Roman" w:hAnsi="Times New Roman" w:cs="Times New Roman"/>
        </w:rPr>
        <w:t xml:space="preserve"> Servidor_HTML.py. El servidor iniciará y mostrará la dirección IP a la que se debe acceder.</w:t>
      </w:r>
    </w:p>
    <w:p w14:paraId="4805CC1C" w14:textId="77777777" w:rsidR="00664309" w:rsidRPr="00204902" w:rsidRDefault="00664309" w:rsidP="00204902">
      <w:pPr>
        <w:numPr>
          <w:ilvl w:val="0"/>
          <w:numId w:val="46"/>
        </w:numPr>
        <w:spacing w:line="360" w:lineRule="auto"/>
        <w:rPr>
          <w:rFonts w:ascii="Times New Roman" w:hAnsi="Times New Roman" w:cs="Times New Roman"/>
        </w:rPr>
      </w:pPr>
      <w:r w:rsidRPr="00204902">
        <w:rPr>
          <w:rFonts w:ascii="Times New Roman" w:hAnsi="Times New Roman" w:cs="Times New Roman"/>
          <w:b/>
          <w:bCs/>
        </w:rPr>
        <w:t>Conexión y Descarga de Datos</w:t>
      </w:r>
      <w:r w:rsidRPr="00204902">
        <w:rPr>
          <w:rFonts w:ascii="Times New Roman" w:hAnsi="Times New Roman" w:cs="Times New Roman"/>
        </w:rPr>
        <w:t>:</w:t>
      </w:r>
    </w:p>
    <w:p w14:paraId="21741CC6" w14:textId="77777777" w:rsidR="00664309" w:rsidRPr="00204902" w:rsidRDefault="00664309" w:rsidP="00204902">
      <w:pPr>
        <w:numPr>
          <w:ilvl w:val="1"/>
          <w:numId w:val="46"/>
        </w:numPr>
        <w:spacing w:line="360" w:lineRule="auto"/>
        <w:rPr>
          <w:rFonts w:ascii="Times New Roman" w:hAnsi="Times New Roman" w:cs="Times New Roman"/>
        </w:rPr>
      </w:pPr>
      <w:r w:rsidRPr="00204902">
        <w:rPr>
          <w:rFonts w:ascii="Times New Roman" w:hAnsi="Times New Roman" w:cs="Times New Roman"/>
        </w:rPr>
        <w:t>Encienda el nodo sensor cerca del computador. El ESP32 buscará y se conectará automáticamente a la red RED_MONITOREO.</w:t>
      </w:r>
    </w:p>
    <w:p w14:paraId="7E80A028" w14:textId="77777777" w:rsidR="00664309" w:rsidRPr="00204902" w:rsidRDefault="00664309" w:rsidP="00204902">
      <w:pPr>
        <w:numPr>
          <w:ilvl w:val="1"/>
          <w:numId w:val="46"/>
        </w:numPr>
        <w:spacing w:line="360" w:lineRule="auto"/>
        <w:rPr>
          <w:rFonts w:ascii="Times New Roman" w:hAnsi="Times New Roman" w:cs="Times New Roman"/>
        </w:rPr>
      </w:pPr>
      <w:r w:rsidRPr="00204902">
        <w:rPr>
          <w:rFonts w:ascii="Times New Roman" w:hAnsi="Times New Roman" w:cs="Times New Roman"/>
        </w:rPr>
        <w:lastRenderedPageBreak/>
        <w:t>Abra un navegador web en el computador y acceda a la dirección IP proporcionada por el script del servidor (ej. http://192.168.137.1:8080). Se cargará la interfaz de visualización.</w:t>
      </w:r>
    </w:p>
    <w:p w14:paraId="278D22A2" w14:textId="77777777" w:rsidR="00664309" w:rsidRPr="00204902" w:rsidRDefault="00664309" w:rsidP="00204902">
      <w:pPr>
        <w:numPr>
          <w:ilvl w:val="1"/>
          <w:numId w:val="46"/>
        </w:numPr>
        <w:spacing w:line="360" w:lineRule="auto"/>
        <w:rPr>
          <w:rFonts w:ascii="Times New Roman" w:hAnsi="Times New Roman" w:cs="Times New Roman"/>
        </w:rPr>
      </w:pPr>
      <w:r w:rsidRPr="00204902">
        <w:rPr>
          <w:rFonts w:ascii="Times New Roman" w:hAnsi="Times New Roman" w:cs="Times New Roman"/>
        </w:rPr>
        <w:t xml:space="preserve">La interfaz indicará que el "ESP32 está Conectado". Presione el botón </w:t>
      </w:r>
      <w:r w:rsidRPr="00940C88">
        <w:rPr>
          <w:rFonts w:ascii="Times New Roman" w:hAnsi="Times New Roman" w:cs="Times New Roman"/>
        </w:rPr>
        <w:t>"Descargar Datos del ESP32".</w:t>
      </w:r>
    </w:p>
    <w:p w14:paraId="6C765D51" w14:textId="77777777" w:rsidR="00664309" w:rsidRPr="00204902" w:rsidRDefault="00664309" w:rsidP="00204902">
      <w:pPr>
        <w:numPr>
          <w:ilvl w:val="0"/>
          <w:numId w:val="46"/>
        </w:numPr>
        <w:spacing w:line="360" w:lineRule="auto"/>
        <w:rPr>
          <w:rFonts w:ascii="Times New Roman" w:hAnsi="Times New Roman" w:cs="Times New Roman"/>
        </w:rPr>
      </w:pPr>
      <w:r w:rsidRPr="00204902">
        <w:rPr>
          <w:rFonts w:ascii="Times New Roman" w:hAnsi="Times New Roman" w:cs="Times New Roman"/>
          <w:b/>
          <w:bCs/>
        </w:rPr>
        <w:t>Visualización y Análisis</w:t>
      </w:r>
      <w:r w:rsidRPr="00204902">
        <w:rPr>
          <w:rFonts w:ascii="Times New Roman" w:hAnsi="Times New Roman" w:cs="Times New Roman"/>
        </w:rPr>
        <w:t>: Al presionar el botón, el ESP32 transmitirá todo el historial de datos almacenado. La interfaz web poblará dinámicamente los gráficos y la tabla con las mediciones recibidas. Los datos también se guardarán automáticamente en un archivo datos_calidad_agua.csv para su análisis posterior.</w:t>
      </w:r>
    </w:p>
    <w:p w14:paraId="557CACAC" w14:textId="17EFDCE9" w:rsidR="00237C86" w:rsidRPr="00204902" w:rsidRDefault="00664309" w:rsidP="00204902">
      <w:pPr>
        <w:spacing w:line="360" w:lineRule="auto"/>
        <w:rPr>
          <w:rFonts w:ascii="Times New Roman" w:hAnsi="Times New Roman" w:cs="Times New Roman"/>
        </w:rPr>
      </w:pPr>
      <w:r w:rsidRPr="00204902">
        <w:rPr>
          <w:rFonts w:ascii="Times New Roman" w:hAnsi="Times New Roman" w:cs="Times New Roman"/>
        </w:rPr>
        <w:t>En resumen, el diseño de hardware es una solución integrada y optimizada que traduce el diagrama esquemático en un dispositivo físico robusto y preparado para los desafíos del monitoreo de campo.</w:t>
      </w:r>
    </w:p>
    <w:p w14:paraId="32DA2127" w14:textId="52029BB6" w:rsidR="00237C86" w:rsidRPr="00204902" w:rsidRDefault="00237C86" w:rsidP="00204902">
      <w:pPr>
        <w:spacing w:line="360" w:lineRule="auto"/>
        <w:rPr>
          <w:rFonts w:ascii="Times New Roman" w:hAnsi="Times New Roman" w:cs="Times New Roman"/>
          <w:b/>
          <w:bCs/>
        </w:rPr>
      </w:pPr>
      <w:r w:rsidRPr="00204902">
        <w:rPr>
          <w:rFonts w:ascii="Times New Roman" w:hAnsi="Times New Roman" w:cs="Times New Roman"/>
          <w:b/>
          <w:bCs/>
        </w:rPr>
        <w:t>9. Conclusiones</w:t>
      </w:r>
    </w:p>
    <w:p w14:paraId="359EE7C2" w14:textId="77777777" w:rsidR="00237C86" w:rsidRPr="00204902" w:rsidRDefault="00237C86" w:rsidP="00204902">
      <w:pPr>
        <w:spacing w:line="360" w:lineRule="auto"/>
        <w:rPr>
          <w:rFonts w:ascii="Times New Roman" w:hAnsi="Times New Roman" w:cs="Times New Roman"/>
        </w:rPr>
      </w:pPr>
      <w:r w:rsidRPr="00204902">
        <w:rPr>
          <w:rFonts w:ascii="Times New Roman" w:hAnsi="Times New Roman" w:cs="Times New Roman"/>
        </w:rPr>
        <w:t>El desarrollo de este proyecto ha culminado en la creación de un sistema de monitoreo de calidad del agua completamente funcional, validando con éxito los principios de diseño y las tecnologías seleccionadas. Las conclusiones principales derivadas de este trabajo son las siguientes:</w:t>
      </w:r>
    </w:p>
    <w:p w14:paraId="2C2DD18C" w14:textId="77777777" w:rsidR="00237C86" w:rsidRPr="00204902" w:rsidRDefault="00237C86" w:rsidP="00204902">
      <w:pPr>
        <w:numPr>
          <w:ilvl w:val="0"/>
          <w:numId w:val="47"/>
        </w:numPr>
        <w:spacing w:line="360" w:lineRule="auto"/>
        <w:rPr>
          <w:rFonts w:ascii="Times New Roman" w:hAnsi="Times New Roman" w:cs="Times New Roman"/>
        </w:rPr>
      </w:pPr>
      <w:r w:rsidRPr="00204902">
        <w:rPr>
          <w:rFonts w:ascii="Times New Roman" w:hAnsi="Times New Roman" w:cs="Times New Roman"/>
        </w:rPr>
        <w:t>Se ha validado una arquitectura de hardware integrada y robusta. El diseño de una PCB a medida que consolida el microcontrolador ESP32-S2, el gestor de energía MP2639A, el puente USB-UART CP2102 y el RTC externo MAX31328NELB+ en una única placa ha demostrado ser una estrategia exitosa. Esta integración elimina la complejidad y los puntos de fallo asociados al uso de múltiples módulos interconectados por cables, resultando en un dispositivo final más compacto, fiable y preparado para las condiciones de un despliegue en campo.</w:t>
      </w:r>
    </w:p>
    <w:p w14:paraId="74CCBA0E" w14:textId="77777777" w:rsidR="00237C86" w:rsidRPr="00204902" w:rsidRDefault="00237C86" w:rsidP="00204902">
      <w:pPr>
        <w:numPr>
          <w:ilvl w:val="0"/>
          <w:numId w:val="47"/>
        </w:numPr>
        <w:spacing w:line="360" w:lineRule="auto"/>
        <w:rPr>
          <w:rFonts w:ascii="Times New Roman" w:hAnsi="Times New Roman" w:cs="Times New Roman"/>
        </w:rPr>
      </w:pPr>
      <w:r w:rsidRPr="00204902">
        <w:rPr>
          <w:rFonts w:ascii="Times New Roman" w:hAnsi="Times New Roman" w:cs="Times New Roman"/>
        </w:rPr>
        <w:t xml:space="preserve">La estrategia de gestión de energía superó las expectativas de autonomía. La implementación de un ciclo operativo basado en el modo Deep </w:t>
      </w:r>
      <w:proofErr w:type="spellStart"/>
      <w:r w:rsidRPr="00204902">
        <w:rPr>
          <w:rFonts w:ascii="Times New Roman" w:hAnsi="Times New Roman" w:cs="Times New Roman"/>
        </w:rPr>
        <w:t>Sleep</w:t>
      </w:r>
      <w:proofErr w:type="spellEnd"/>
      <w:r w:rsidRPr="00204902">
        <w:rPr>
          <w:rFonts w:ascii="Times New Roman" w:hAnsi="Times New Roman" w:cs="Times New Roman"/>
        </w:rPr>
        <w:t xml:space="preserve"> del ESP32, junto con la conmutación de la alimentación de los sensores, ha demostrado ser excepcionalmente eficaz. El análisis energético teórico proyectó una autonomía de 77 días, excediendo con creces el objetivo inicial de 2 días. Esto confirma que el </w:t>
      </w:r>
      <w:r w:rsidRPr="00204902">
        <w:rPr>
          <w:rFonts w:ascii="Times New Roman" w:hAnsi="Times New Roman" w:cs="Times New Roman"/>
        </w:rPr>
        <w:lastRenderedPageBreak/>
        <w:t>diseño es viable para despliegues a largo plazo con un consumo mínimo de energía, un requisito fundamental para sistemas de monitoreo desatendidos.</w:t>
      </w:r>
    </w:p>
    <w:p w14:paraId="6D0A8EE3" w14:textId="77777777" w:rsidR="00237C86" w:rsidRPr="00204902" w:rsidRDefault="00237C86" w:rsidP="00204902">
      <w:pPr>
        <w:numPr>
          <w:ilvl w:val="0"/>
          <w:numId w:val="47"/>
        </w:numPr>
        <w:spacing w:line="360" w:lineRule="auto"/>
        <w:rPr>
          <w:rFonts w:ascii="Times New Roman" w:hAnsi="Times New Roman" w:cs="Times New Roman"/>
        </w:rPr>
      </w:pPr>
      <w:r w:rsidRPr="00204902">
        <w:rPr>
          <w:rFonts w:ascii="Times New Roman" w:hAnsi="Times New Roman" w:cs="Times New Roman"/>
        </w:rPr>
        <w:t xml:space="preserve">El protocolo de comunicación asíncrono es una solución eficiente para la recolección de datos. La arquitectura de comunicación, que combina un servidor </w:t>
      </w:r>
      <w:proofErr w:type="spellStart"/>
      <w:r w:rsidRPr="00204902">
        <w:rPr>
          <w:rFonts w:ascii="Times New Roman" w:hAnsi="Times New Roman" w:cs="Times New Roman"/>
        </w:rPr>
        <w:t>WebSocket</w:t>
      </w:r>
      <w:proofErr w:type="spellEnd"/>
      <w:r w:rsidRPr="00204902">
        <w:rPr>
          <w:rFonts w:ascii="Times New Roman" w:hAnsi="Times New Roman" w:cs="Times New Roman"/>
        </w:rPr>
        <w:t xml:space="preserve"> en Python con una interfaz web interactiva, ha demostrado ser una solución elegante y funcional. El modelo de "descarga bajo demanda", iniciado por el usuario, cumple el doble objetivo de minimizar el consumo de energía del nodo (al no transmitir continuamente) y proporcionar una experiencia de usuario fluida e intuitiva para la recuperación y visualización de los datos históricos.</w:t>
      </w:r>
    </w:p>
    <w:p w14:paraId="49189892" w14:textId="77777777" w:rsidR="00237C86" w:rsidRPr="00204902" w:rsidRDefault="00237C86" w:rsidP="00204902">
      <w:pPr>
        <w:numPr>
          <w:ilvl w:val="0"/>
          <w:numId w:val="47"/>
        </w:numPr>
        <w:spacing w:line="360" w:lineRule="auto"/>
        <w:rPr>
          <w:rFonts w:ascii="Times New Roman" w:hAnsi="Times New Roman" w:cs="Times New Roman"/>
        </w:rPr>
      </w:pPr>
      <w:proofErr w:type="gramStart"/>
      <w:r w:rsidRPr="00204902">
        <w:rPr>
          <w:rFonts w:ascii="Times New Roman" w:hAnsi="Times New Roman" w:cs="Times New Roman"/>
        </w:rPr>
        <w:t>La modularidad</w:t>
      </w:r>
      <w:proofErr w:type="gramEnd"/>
      <w:r w:rsidRPr="00204902">
        <w:rPr>
          <w:rFonts w:ascii="Times New Roman" w:hAnsi="Times New Roman" w:cs="Times New Roman"/>
        </w:rPr>
        <w:t xml:space="preserve"> del firmware es clave para la resiliencia y mantenibilidad del sistema. La organización del código en librerías especializadas (</w:t>
      </w:r>
      <w:proofErr w:type="spellStart"/>
      <w:r w:rsidRPr="00204902">
        <w:rPr>
          <w:rFonts w:ascii="Times New Roman" w:hAnsi="Times New Roman" w:cs="Times New Roman"/>
        </w:rPr>
        <w:t>DeepSleepManager</w:t>
      </w:r>
      <w:proofErr w:type="spellEnd"/>
      <w:r w:rsidRPr="00204902">
        <w:rPr>
          <w:rFonts w:ascii="Times New Roman" w:hAnsi="Times New Roman" w:cs="Times New Roman"/>
        </w:rPr>
        <w:t xml:space="preserve">, </w:t>
      </w:r>
      <w:proofErr w:type="spellStart"/>
      <w:r w:rsidRPr="00204902">
        <w:rPr>
          <w:rFonts w:ascii="Times New Roman" w:hAnsi="Times New Roman" w:cs="Times New Roman"/>
        </w:rPr>
        <w:t>RTCMemoryManager</w:t>
      </w:r>
      <w:proofErr w:type="spellEnd"/>
      <w:r w:rsidRPr="00204902">
        <w:rPr>
          <w:rFonts w:ascii="Times New Roman" w:hAnsi="Times New Roman" w:cs="Times New Roman"/>
        </w:rPr>
        <w:t xml:space="preserve">, </w:t>
      </w:r>
      <w:proofErr w:type="spellStart"/>
      <w:r w:rsidRPr="00204902">
        <w:rPr>
          <w:rFonts w:ascii="Times New Roman" w:hAnsi="Times New Roman" w:cs="Times New Roman"/>
        </w:rPr>
        <w:t>WatchdogManager</w:t>
      </w:r>
      <w:proofErr w:type="spellEnd"/>
      <w:r w:rsidRPr="00204902">
        <w:rPr>
          <w:rFonts w:ascii="Times New Roman" w:hAnsi="Times New Roman" w:cs="Times New Roman"/>
        </w:rPr>
        <w:t xml:space="preserve">, etc.) ha sido fundamental para gestionar la complejidad del sistema. En particular, la implementación de un </w:t>
      </w:r>
      <w:proofErr w:type="spellStart"/>
      <w:r w:rsidRPr="00204902">
        <w:rPr>
          <w:rFonts w:ascii="Times New Roman" w:hAnsi="Times New Roman" w:cs="Times New Roman"/>
        </w:rPr>
        <w:t>WatchdogManager</w:t>
      </w:r>
      <w:proofErr w:type="spellEnd"/>
      <w:r w:rsidRPr="00204902">
        <w:rPr>
          <w:rFonts w:ascii="Times New Roman" w:hAnsi="Times New Roman" w:cs="Times New Roman"/>
        </w:rPr>
        <w:t xml:space="preserve"> para la supervisión de la salud del sistema y un </w:t>
      </w:r>
      <w:proofErr w:type="spellStart"/>
      <w:r w:rsidRPr="00204902">
        <w:rPr>
          <w:rFonts w:ascii="Times New Roman" w:hAnsi="Times New Roman" w:cs="Times New Roman"/>
        </w:rPr>
        <w:t>RTCMemoryManager</w:t>
      </w:r>
      <w:proofErr w:type="spellEnd"/>
      <w:r w:rsidRPr="00204902">
        <w:rPr>
          <w:rFonts w:ascii="Times New Roman" w:hAnsi="Times New Roman" w:cs="Times New Roman"/>
        </w:rPr>
        <w:t xml:space="preserve"> con validación de integridad de datos (CRC) añade capas críticas de robustez, permitiendo que el dispositivo se recupere de fallos y proteja los datos recolectados.</w:t>
      </w:r>
    </w:p>
    <w:p w14:paraId="4FA1E77D" w14:textId="77777777" w:rsidR="00237C86" w:rsidRPr="00204902" w:rsidRDefault="00237C86" w:rsidP="00204902">
      <w:pPr>
        <w:numPr>
          <w:ilvl w:val="0"/>
          <w:numId w:val="47"/>
        </w:numPr>
        <w:spacing w:line="360" w:lineRule="auto"/>
        <w:rPr>
          <w:rFonts w:ascii="Times New Roman" w:hAnsi="Times New Roman" w:cs="Times New Roman"/>
        </w:rPr>
      </w:pPr>
      <w:r w:rsidRPr="00204902">
        <w:rPr>
          <w:rFonts w:ascii="Times New Roman" w:hAnsi="Times New Roman" w:cs="Times New Roman"/>
        </w:rPr>
        <w:t xml:space="preserve">Se ha entregado una solución integral y de bajo costo para el monitoreo ambiental. Más allá de los componentes individuales, el proyecto ha logrado desarrollar un sistema completo y coherente, desde el hardware del nodo sensor hasta la visualización final de datos. Este sistema representa una prueba de concepto exitosa de cómo las tecnologías de </w:t>
      </w:r>
      <w:proofErr w:type="spellStart"/>
      <w:r w:rsidRPr="00204902">
        <w:rPr>
          <w:rFonts w:ascii="Times New Roman" w:hAnsi="Times New Roman" w:cs="Times New Roman"/>
        </w:rPr>
        <w:t>IoT</w:t>
      </w:r>
      <w:proofErr w:type="spellEnd"/>
      <w:r w:rsidRPr="00204902">
        <w:rPr>
          <w:rFonts w:ascii="Times New Roman" w:hAnsi="Times New Roman" w:cs="Times New Roman"/>
        </w:rPr>
        <w:t>, el hardware de código abierto y el software bien estructurado pueden combinarse para crear herramientas potentes y accesibles para el monitoreo ambiental, abriendo la puerta a futuras investigaciones y aplicaciones prácticas.</w:t>
      </w:r>
    </w:p>
    <w:p w14:paraId="113A8712" w14:textId="2082C534" w:rsidR="00237C86" w:rsidRPr="00204902" w:rsidRDefault="00237C86" w:rsidP="00204902">
      <w:pPr>
        <w:spacing w:line="360" w:lineRule="auto"/>
        <w:rPr>
          <w:rFonts w:ascii="Times New Roman" w:hAnsi="Times New Roman" w:cs="Times New Roman"/>
        </w:rPr>
      </w:pPr>
      <w:r w:rsidRPr="00204902">
        <w:rPr>
          <w:rFonts w:ascii="Times New Roman" w:hAnsi="Times New Roman" w:cs="Times New Roman"/>
        </w:rPr>
        <w:t>En resumen, el diseño de hardware es una solución integrada y optimizada que traduce el diagrama esquemático en un dispositivo físico robusto y preparado para los desafíos del monitoreo de campo</w:t>
      </w:r>
      <w:r w:rsidR="00940C88">
        <w:rPr>
          <w:rFonts w:ascii="Times New Roman" w:hAnsi="Times New Roman" w:cs="Times New Roman"/>
        </w:rPr>
        <w:t>.</w:t>
      </w:r>
    </w:p>
    <w:p w14:paraId="629D2164" w14:textId="77777777" w:rsidR="00237C86" w:rsidRPr="00204902" w:rsidRDefault="00237C86" w:rsidP="00204902">
      <w:pPr>
        <w:spacing w:line="360" w:lineRule="auto"/>
        <w:rPr>
          <w:rFonts w:ascii="Times New Roman" w:hAnsi="Times New Roman" w:cs="Times New Roman"/>
        </w:rPr>
      </w:pPr>
    </w:p>
    <w:sectPr w:rsidR="00237C86" w:rsidRPr="0020490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175B4" w14:textId="77777777" w:rsidR="001E1E80" w:rsidRDefault="001E1E80" w:rsidP="000F4C69">
      <w:pPr>
        <w:spacing w:after="0" w:line="240" w:lineRule="auto"/>
      </w:pPr>
      <w:r>
        <w:separator/>
      </w:r>
    </w:p>
  </w:endnote>
  <w:endnote w:type="continuationSeparator" w:id="0">
    <w:p w14:paraId="0FBE9BDE" w14:textId="77777777" w:rsidR="001E1E80" w:rsidRDefault="001E1E80" w:rsidP="000F4C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808F4" w14:textId="77777777" w:rsidR="001E1E80" w:rsidRDefault="001E1E80" w:rsidP="000F4C69">
      <w:pPr>
        <w:spacing w:after="0" w:line="240" w:lineRule="auto"/>
      </w:pPr>
      <w:r>
        <w:separator/>
      </w:r>
    </w:p>
  </w:footnote>
  <w:footnote w:type="continuationSeparator" w:id="0">
    <w:p w14:paraId="05089C86" w14:textId="77777777" w:rsidR="001E1E80" w:rsidRDefault="001E1E80" w:rsidP="000F4C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7B59"/>
    <w:multiLevelType w:val="multilevel"/>
    <w:tmpl w:val="C2944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BA5103"/>
    <w:multiLevelType w:val="hybridMultilevel"/>
    <w:tmpl w:val="9774B9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3C017A6"/>
    <w:multiLevelType w:val="multilevel"/>
    <w:tmpl w:val="EFB6C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C043C"/>
    <w:multiLevelType w:val="multilevel"/>
    <w:tmpl w:val="475C1B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0464B8"/>
    <w:multiLevelType w:val="multilevel"/>
    <w:tmpl w:val="488CA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1A50FB"/>
    <w:multiLevelType w:val="multilevel"/>
    <w:tmpl w:val="C396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21183E"/>
    <w:multiLevelType w:val="multilevel"/>
    <w:tmpl w:val="5674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0C6192"/>
    <w:multiLevelType w:val="multilevel"/>
    <w:tmpl w:val="EDB039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A600EF"/>
    <w:multiLevelType w:val="multilevel"/>
    <w:tmpl w:val="14C07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A62045"/>
    <w:multiLevelType w:val="multilevel"/>
    <w:tmpl w:val="3CCA6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E7110F"/>
    <w:multiLevelType w:val="multilevel"/>
    <w:tmpl w:val="6548E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07386C"/>
    <w:multiLevelType w:val="multilevel"/>
    <w:tmpl w:val="7234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A74E35"/>
    <w:multiLevelType w:val="multilevel"/>
    <w:tmpl w:val="05E444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5A098F"/>
    <w:multiLevelType w:val="multilevel"/>
    <w:tmpl w:val="ED241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721719"/>
    <w:multiLevelType w:val="multilevel"/>
    <w:tmpl w:val="9C60AC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AE2F75"/>
    <w:multiLevelType w:val="multilevel"/>
    <w:tmpl w:val="C9568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C774C6"/>
    <w:multiLevelType w:val="multilevel"/>
    <w:tmpl w:val="4380D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8565D0"/>
    <w:multiLevelType w:val="multilevel"/>
    <w:tmpl w:val="3160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CF7DC3"/>
    <w:multiLevelType w:val="multilevel"/>
    <w:tmpl w:val="D24E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661260"/>
    <w:multiLevelType w:val="multilevel"/>
    <w:tmpl w:val="66FE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9B3D2E"/>
    <w:multiLevelType w:val="multilevel"/>
    <w:tmpl w:val="A4722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051309"/>
    <w:multiLevelType w:val="multilevel"/>
    <w:tmpl w:val="C2105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EF026D"/>
    <w:multiLevelType w:val="multilevel"/>
    <w:tmpl w:val="5D5C1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4137C9"/>
    <w:multiLevelType w:val="multilevel"/>
    <w:tmpl w:val="B682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BE2868"/>
    <w:multiLevelType w:val="multilevel"/>
    <w:tmpl w:val="C736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D35FF7"/>
    <w:multiLevelType w:val="multilevel"/>
    <w:tmpl w:val="B5FE6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3F26BF"/>
    <w:multiLevelType w:val="multilevel"/>
    <w:tmpl w:val="4D3C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557674"/>
    <w:multiLevelType w:val="multilevel"/>
    <w:tmpl w:val="1DB4DF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AF37FBC"/>
    <w:multiLevelType w:val="multilevel"/>
    <w:tmpl w:val="3A4254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BB80606"/>
    <w:multiLevelType w:val="multilevel"/>
    <w:tmpl w:val="7A0C87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E392215"/>
    <w:multiLevelType w:val="multilevel"/>
    <w:tmpl w:val="61A2E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407B33"/>
    <w:multiLevelType w:val="multilevel"/>
    <w:tmpl w:val="4A505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576B38"/>
    <w:multiLevelType w:val="multilevel"/>
    <w:tmpl w:val="1C2E8B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5CC2A79"/>
    <w:multiLevelType w:val="multilevel"/>
    <w:tmpl w:val="48F44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363C35"/>
    <w:multiLevelType w:val="multilevel"/>
    <w:tmpl w:val="07F6D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C1901DF"/>
    <w:multiLevelType w:val="multilevel"/>
    <w:tmpl w:val="12FC8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8D3803"/>
    <w:multiLevelType w:val="multilevel"/>
    <w:tmpl w:val="002CE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3E04968"/>
    <w:multiLevelType w:val="multilevel"/>
    <w:tmpl w:val="DACEA79C"/>
    <w:lvl w:ilvl="0">
      <w:start w:val="7"/>
      <w:numFmt w:val="decimal"/>
      <w:lvlText w:val="%1"/>
      <w:lvlJc w:val="left"/>
      <w:pPr>
        <w:ind w:left="360" w:hanging="360"/>
      </w:pPr>
      <w:rPr>
        <w:rFonts w:hint="default"/>
        <w:b/>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8" w15:restartNumberingAfterBreak="0">
    <w:nsid w:val="67D0537C"/>
    <w:multiLevelType w:val="multilevel"/>
    <w:tmpl w:val="20189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325182"/>
    <w:multiLevelType w:val="multilevel"/>
    <w:tmpl w:val="7CAEA9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B7665FA"/>
    <w:multiLevelType w:val="multilevel"/>
    <w:tmpl w:val="DB4817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2B435B6"/>
    <w:multiLevelType w:val="multilevel"/>
    <w:tmpl w:val="7A0ED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1E279A"/>
    <w:multiLevelType w:val="multilevel"/>
    <w:tmpl w:val="FA96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455C89"/>
    <w:multiLevelType w:val="multilevel"/>
    <w:tmpl w:val="66DEC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93A7624"/>
    <w:multiLevelType w:val="multilevel"/>
    <w:tmpl w:val="3D181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9963F16"/>
    <w:multiLevelType w:val="multilevel"/>
    <w:tmpl w:val="C6F4F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C935659"/>
    <w:multiLevelType w:val="multilevel"/>
    <w:tmpl w:val="C68A1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3631609">
    <w:abstractNumId w:val="28"/>
  </w:num>
  <w:num w:numId="2" w16cid:durableId="1312324524">
    <w:abstractNumId w:val="19"/>
  </w:num>
  <w:num w:numId="3" w16cid:durableId="1922064661">
    <w:abstractNumId w:val="26"/>
  </w:num>
  <w:num w:numId="4" w16cid:durableId="499393269">
    <w:abstractNumId w:val="22"/>
  </w:num>
  <w:num w:numId="5" w16cid:durableId="10306438">
    <w:abstractNumId w:val="23"/>
  </w:num>
  <w:num w:numId="6" w16cid:durableId="364870474">
    <w:abstractNumId w:val="20"/>
  </w:num>
  <w:num w:numId="7" w16cid:durableId="106196466">
    <w:abstractNumId w:val="17"/>
  </w:num>
  <w:num w:numId="8" w16cid:durableId="1741515859">
    <w:abstractNumId w:val="21"/>
  </w:num>
  <w:num w:numId="9" w16cid:durableId="1560436595">
    <w:abstractNumId w:val="42"/>
  </w:num>
  <w:num w:numId="10" w16cid:durableId="1586648893">
    <w:abstractNumId w:val="7"/>
  </w:num>
  <w:num w:numId="11" w16cid:durableId="797914272">
    <w:abstractNumId w:val="13"/>
  </w:num>
  <w:num w:numId="12" w16cid:durableId="1680690252">
    <w:abstractNumId w:val="16"/>
  </w:num>
  <w:num w:numId="13" w16cid:durableId="1948543683">
    <w:abstractNumId w:val="24"/>
  </w:num>
  <w:num w:numId="14" w16cid:durableId="949432946">
    <w:abstractNumId w:val="0"/>
  </w:num>
  <w:num w:numId="15" w16cid:durableId="1150441975">
    <w:abstractNumId w:val="41"/>
  </w:num>
  <w:num w:numId="16" w16cid:durableId="82410637">
    <w:abstractNumId w:val="18"/>
  </w:num>
  <w:num w:numId="17" w16cid:durableId="1669403983">
    <w:abstractNumId w:val="8"/>
  </w:num>
  <w:num w:numId="18" w16cid:durableId="1384523280">
    <w:abstractNumId w:val="31"/>
  </w:num>
  <w:num w:numId="19" w16cid:durableId="2132089977">
    <w:abstractNumId w:val="45"/>
  </w:num>
  <w:num w:numId="20" w16cid:durableId="1103378552">
    <w:abstractNumId w:val="3"/>
  </w:num>
  <w:num w:numId="21" w16cid:durableId="1804689294">
    <w:abstractNumId w:val="6"/>
  </w:num>
  <w:num w:numId="22" w16cid:durableId="302084445">
    <w:abstractNumId w:val="11"/>
  </w:num>
  <w:num w:numId="23" w16cid:durableId="1630041545">
    <w:abstractNumId w:val="43"/>
  </w:num>
  <w:num w:numId="24" w16cid:durableId="1615138839">
    <w:abstractNumId w:val="46"/>
  </w:num>
  <w:num w:numId="25" w16cid:durableId="190920116">
    <w:abstractNumId w:val="33"/>
  </w:num>
  <w:num w:numId="26" w16cid:durableId="115954248">
    <w:abstractNumId w:val="30"/>
  </w:num>
  <w:num w:numId="27" w16cid:durableId="1510363526">
    <w:abstractNumId w:val="39"/>
  </w:num>
  <w:num w:numId="28" w16cid:durableId="1973241546">
    <w:abstractNumId w:val="29"/>
  </w:num>
  <w:num w:numId="29" w16cid:durableId="1562448918">
    <w:abstractNumId w:val="4"/>
  </w:num>
  <w:num w:numId="30" w16cid:durableId="1359429411">
    <w:abstractNumId w:val="27"/>
  </w:num>
  <w:num w:numId="31" w16cid:durableId="1747608247">
    <w:abstractNumId w:val="36"/>
  </w:num>
  <w:num w:numId="32" w16cid:durableId="63379700">
    <w:abstractNumId w:val="1"/>
  </w:num>
  <w:num w:numId="33" w16cid:durableId="1420831339">
    <w:abstractNumId w:val="2"/>
  </w:num>
  <w:num w:numId="34" w16cid:durableId="1815951977">
    <w:abstractNumId w:val="34"/>
  </w:num>
  <w:num w:numId="35" w16cid:durableId="131488353">
    <w:abstractNumId w:val="5"/>
  </w:num>
  <w:num w:numId="36" w16cid:durableId="626740631">
    <w:abstractNumId w:val="12"/>
  </w:num>
  <w:num w:numId="37" w16cid:durableId="1756241697">
    <w:abstractNumId w:val="40"/>
  </w:num>
  <w:num w:numId="38" w16cid:durableId="15886538">
    <w:abstractNumId w:val="10"/>
  </w:num>
  <w:num w:numId="39" w16cid:durableId="136530814">
    <w:abstractNumId w:val="38"/>
  </w:num>
  <w:num w:numId="40" w16cid:durableId="1897037776">
    <w:abstractNumId w:val="35"/>
  </w:num>
  <w:num w:numId="41" w16cid:durableId="1788697988">
    <w:abstractNumId w:val="15"/>
  </w:num>
  <w:num w:numId="42" w16cid:durableId="1122379911">
    <w:abstractNumId w:val="25"/>
  </w:num>
  <w:num w:numId="43" w16cid:durableId="1473057581">
    <w:abstractNumId w:val="9"/>
  </w:num>
  <w:num w:numId="44" w16cid:durableId="1229879746">
    <w:abstractNumId w:val="37"/>
  </w:num>
  <w:num w:numId="45" w16cid:durableId="884679837">
    <w:abstractNumId w:val="14"/>
  </w:num>
  <w:num w:numId="46" w16cid:durableId="1037967763">
    <w:abstractNumId w:val="32"/>
  </w:num>
  <w:num w:numId="47" w16cid:durableId="1665819061">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85E"/>
    <w:rsid w:val="00074917"/>
    <w:rsid w:val="000C285E"/>
    <w:rsid w:val="000F4C69"/>
    <w:rsid w:val="00150663"/>
    <w:rsid w:val="00191501"/>
    <w:rsid w:val="001C05D7"/>
    <w:rsid w:val="001D4C3F"/>
    <w:rsid w:val="001E0DD9"/>
    <w:rsid w:val="001E1E80"/>
    <w:rsid w:val="001F1550"/>
    <w:rsid w:val="00204902"/>
    <w:rsid w:val="00237C86"/>
    <w:rsid w:val="002B4B0A"/>
    <w:rsid w:val="003077D1"/>
    <w:rsid w:val="003341ED"/>
    <w:rsid w:val="0034077D"/>
    <w:rsid w:val="003927E1"/>
    <w:rsid w:val="003B1EB1"/>
    <w:rsid w:val="003F6E95"/>
    <w:rsid w:val="005A2111"/>
    <w:rsid w:val="00611CF2"/>
    <w:rsid w:val="00664309"/>
    <w:rsid w:val="006D3F49"/>
    <w:rsid w:val="00763B72"/>
    <w:rsid w:val="007B2C80"/>
    <w:rsid w:val="007E1C61"/>
    <w:rsid w:val="00807B77"/>
    <w:rsid w:val="0082707C"/>
    <w:rsid w:val="008471B4"/>
    <w:rsid w:val="00863238"/>
    <w:rsid w:val="009168A5"/>
    <w:rsid w:val="00920F8D"/>
    <w:rsid w:val="00940C88"/>
    <w:rsid w:val="00995F15"/>
    <w:rsid w:val="00A727AB"/>
    <w:rsid w:val="00AA2D52"/>
    <w:rsid w:val="00AB7E2D"/>
    <w:rsid w:val="00AF195B"/>
    <w:rsid w:val="00B342F1"/>
    <w:rsid w:val="00B41803"/>
    <w:rsid w:val="00B4710D"/>
    <w:rsid w:val="00C46E09"/>
    <w:rsid w:val="00D01B33"/>
    <w:rsid w:val="00D4688D"/>
    <w:rsid w:val="00DD3960"/>
    <w:rsid w:val="00DD51BE"/>
    <w:rsid w:val="00DE6548"/>
    <w:rsid w:val="00E14FE9"/>
    <w:rsid w:val="00EA22E7"/>
    <w:rsid w:val="00F14EC7"/>
    <w:rsid w:val="00F316D5"/>
    <w:rsid w:val="00F97E8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9B202"/>
  <w15:chartTrackingRefBased/>
  <w15:docId w15:val="{59089CEE-B147-483A-9459-C9EE8712D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C28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C28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C285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C285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C285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C285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C285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C285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C285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C285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C285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C285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C285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C285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C285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C285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C285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C285E"/>
    <w:rPr>
      <w:rFonts w:eastAsiaTheme="majorEastAsia" w:cstheme="majorBidi"/>
      <w:color w:val="272727" w:themeColor="text1" w:themeTint="D8"/>
    </w:rPr>
  </w:style>
  <w:style w:type="paragraph" w:styleId="Ttulo">
    <w:name w:val="Title"/>
    <w:basedOn w:val="Normal"/>
    <w:next w:val="Normal"/>
    <w:link w:val="TtuloCar"/>
    <w:uiPriority w:val="10"/>
    <w:qFormat/>
    <w:rsid w:val="000C28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C285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C285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C285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C285E"/>
    <w:pPr>
      <w:spacing w:before="160"/>
      <w:jc w:val="center"/>
    </w:pPr>
    <w:rPr>
      <w:i/>
      <w:iCs/>
      <w:color w:val="404040" w:themeColor="text1" w:themeTint="BF"/>
    </w:rPr>
  </w:style>
  <w:style w:type="character" w:customStyle="1" w:styleId="CitaCar">
    <w:name w:val="Cita Car"/>
    <w:basedOn w:val="Fuentedeprrafopredeter"/>
    <w:link w:val="Cita"/>
    <w:uiPriority w:val="29"/>
    <w:rsid w:val="000C285E"/>
    <w:rPr>
      <w:i/>
      <w:iCs/>
      <w:color w:val="404040" w:themeColor="text1" w:themeTint="BF"/>
    </w:rPr>
  </w:style>
  <w:style w:type="paragraph" w:styleId="Prrafodelista">
    <w:name w:val="List Paragraph"/>
    <w:basedOn w:val="Normal"/>
    <w:uiPriority w:val="34"/>
    <w:qFormat/>
    <w:rsid w:val="000C285E"/>
    <w:pPr>
      <w:ind w:left="720"/>
      <w:contextualSpacing/>
    </w:pPr>
  </w:style>
  <w:style w:type="character" w:styleId="nfasisintenso">
    <w:name w:val="Intense Emphasis"/>
    <w:basedOn w:val="Fuentedeprrafopredeter"/>
    <w:uiPriority w:val="21"/>
    <w:qFormat/>
    <w:rsid w:val="000C285E"/>
    <w:rPr>
      <w:i/>
      <w:iCs/>
      <w:color w:val="0F4761" w:themeColor="accent1" w:themeShade="BF"/>
    </w:rPr>
  </w:style>
  <w:style w:type="paragraph" w:styleId="Citadestacada">
    <w:name w:val="Intense Quote"/>
    <w:basedOn w:val="Normal"/>
    <w:next w:val="Normal"/>
    <w:link w:val="CitadestacadaCar"/>
    <w:uiPriority w:val="30"/>
    <w:qFormat/>
    <w:rsid w:val="000C28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C285E"/>
    <w:rPr>
      <w:i/>
      <w:iCs/>
      <w:color w:val="0F4761" w:themeColor="accent1" w:themeShade="BF"/>
    </w:rPr>
  </w:style>
  <w:style w:type="character" w:styleId="Referenciaintensa">
    <w:name w:val="Intense Reference"/>
    <w:basedOn w:val="Fuentedeprrafopredeter"/>
    <w:uiPriority w:val="32"/>
    <w:qFormat/>
    <w:rsid w:val="000C285E"/>
    <w:rPr>
      <w:b/>
      <w:bCs/>
      <w:smallCaps/>
      <w:color w:val="0F4761" w:themeColor="accent1" w:themeShade="BF"/>
      <w:spacing w:val="5"/>
    </w:rPr>
  </w:style>
  <w:style w:type="character" w:styleId="Textodelmarcadordeposicin">
    <w:name w:val="Placeholder Text"/>
    <w:basedOn w:val="Fuentedeprrafopredeter"/>
    <w:uiPriority w:val="99"/>
    <w:semiHidden/>
    <w:rsid w:val="003341ED"/>
    <w:rPr>
      <w:color w:val="666666"/>
    </w:rPr>
  </w:style>
  <w:style w:type="paragraph" w:styleId="Descripcin">
    <w:name w:val="caption"/>
    <w:basedOn w:val="Normal"/>
    <w:next w:val="Normal"/>
    <w:uiPriority w:val="35"/>
    <w:unhideWhenUsed/>
    <w:qFormat/>
    <w:rsid w:val="000F4C69"/>
    <w:pPr>
      <w:spacing w:after="200" w:line="240" w:lineRule="auto"/>
    </w:pPr>
    <w:rPr>
      <w:i/>
      <w:iCs/>
      <w:color w:val="0E2841" w:themeColor="text2"/>
      <w:sz w:val="18"/>
      <w:szCs w:val="18"/>
    </w:rPr>
  </w:style>
  <w:style w:type="paragraph" w:styleId="Textonotapie">
    <w:name w:val="footnote text"/>
    <w:basedOn w:val="Normal"/>
    <w:link w:val="TextonotapieCar"/>
    <w:uiPriority w:val="99"/>
    <w:semiHidden/>
    <w:unhideWhenUsed/>
    <w:rsid w:val="000F4C69"/>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0F4C69"/>
    <w:rPr>
      <w:sz w:val="20"/>
      <w:szCs w:val="20"/>
    </w:rPr>
  </w:style>
  <w:style w:type="character" w:styleId="Refdenotaalpie">
    <w:name w:val="footnote reference"/>
    <w:basedOn w:val="Fuentedeprrafopredeter"/>
    <w:uiPriority w:val="99"/>
    <w:semiHidden/>
    <w:unhideWhenUsed/>
    <w:rsid w:val="000F4C69"/>
    <w:rPr>
      <w:vertAlign w:val="superscript"/>
    </w:rPr>
  </w:style>
  <w:style w:type="paragraph" w:styleId="NormalWeb">
    <w:name w:val="Normal (Web)"/>
    <w:basedOn w:val="Normal"/>
    <w:uiPriority w:val="99"/>
    <w:unhideWhenUsed/>
    <w:rsid w:val="003F6E95"/>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paragraph" w:customStyle="1" w:styleId="whitespace-normal">
    <w:name w:val="whitespace-normal"/>
    <w:basedOn w:val="Normal"/>
    <w:rsid w:val="00DD3960"/>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Textoennegrita">
    <w:name w:val="Strong"/>
    <w:basedOn w:val="Fuentedeprrafopredeter"/>
    <w:uiPriority w:val="22"/>
    <w:qFormat/>
    <w:rsid w:val="00DD3960"/>
    <w:rPr>
      <w:b/>
      <w:bCs/>
    </w:rPr>
  </w:style>
  <w:style w:type="character" w:styleId="Hipervnculo">
    <w:name w:val="Hyperlink"/>
    <w:basedOn w:val="Fuentedeprrafopredeter"/>
    <w:uiPriority w:val="99"/>
    <w:semiHidden/>
    <w:unhideWhenUsed/>
    <w:rsid w:val="00807B7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75760">
      <w:bodyDiv w:val="1"/>
      <w:marLeft w:val="0"/>
      <w:marRight w:val="0"/>
      <w:marTop w:val="0"/>
      <w:marBottom w:val="0"/>
      <w:divBdr>
        <w:top w:val="none" w:sz="0" w:space="0" w:color="auto"/>
        <w:left w:val="none" w:sz="0" w:space="0" w:color="auto"/>
        <w:bottom w:val="none" w:sz="0" w:space="0" w:color="auto"/>
        <w:right w:val="none" w:sz="0" w:space="0" w:color="auto"/>
      </w:divBdr>
      <w:divsChild>
        <w:div w:id="783423262">
          <w:marLeft w:val="0"/>
          <w:marRight w:val="0"/>
          <w:marTop w:val="0"/>
          <w:marBottom w:val="0"/>
          <w:divBdr>
            <w:top w:val="none" w:sz="0" w:space="0" w:color="auto"/>
            <w:left w:val="none" w:sz="0" w:space="0" w:color="auto"/>
            <w:bottom w:val="none" w:sz="0" w:space="0" w:color="auto"/>
            <w:right w:val="none" w:sz="0" w:space="0" w:color="auto"/>
          </w:divBdr>
          <w:divsChild>
            <w:div w:id="127479259">
              <w:marLeft w:val="0"/>
              <w:marRight w:val="0"/>
              <w:marTop w:val="0"/>
              <w:marBottom w:val="0"/>
              <w:divBdr>
                <w:top w:val="none" w:sz="0" w:space="0" w:color="auto"/>
                <w:left w:val="none" w:sz="0" w:space="0" w:color="auto"/>
                <w:bottom w:val="none" w:sz="0" w:space="0" w:color="auto"/>
                <w:right w:val="none" w:sz="0" w:space="0" w:color="auto"/>
              </w:divBdr>
              <w:divsChild>
                <w:div w:id="1940211820">
                  <w:marLeft w:val="0"/>
                  <w:marRight w:val="0"/>
                  <w:marTop w:val="0"/>
                  <w:marBottom w:val="0"/>
                  <w:divBdr>
                    <w:top w:val="none" w:sz="0" w:space="0" w:color="auto"/>
                    <w:left w:val="none" w:sz="0" w:space="0" w:color="auto"/>
                    <w:bottom w:val="none" w:sz="0" w:space="0" w:color="auto"/>
                    <w:right w:val="none" w:sz="0" w:space="0" w:color="auto"/>
                  </w:divBdr>
                  <w:divsChild>
                    <w:div w:id="872575040">
                      <w:marLeft w:val="0"/>
                      <w:marRight w:val="0"/>
                      <w:marTop w:val="0"/>
                      <w:marBottom w:val="0"/>
                      <w:divBdr>
                        <w:top w:val="none" w:sz="0" w:space="0" w:color="auto"/>
                        <w:left w:val="none" w:sz="0" w:space="0" w:color="auto"/>
                        <w:bottom w:val="none" w:sz="0" w:space="0" w:color="auto"/>
                        <w:right w:val="none" w:sz="0" w:space="0" w:color="auto"/>
                      </w:divBdr>
                    </w:div>
                    <w:div w:id="178503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679950">
          <w:marLeft w:val="0"/>
          <w:marRight w:val="0"/>
          <w:marTop w:val="0"/>
          <w:marBottom w:val="0"/>
          <w:divBdr>
            <w:top w:val="none" w:sz="0" w:space="0" w:color="auto"/>
            <w:left w:val="none" w:sz="0" w:space="0" w:color="auto"/>
            <w:bottom w:val="none" w:sz="0" w:space="0" w:color="auto"/>
            <w:right w:val="none" w:sz="0" w:space="0" w:color="auto"/>
          </w:divBdr>
          <w:divsChild>
            <w:div w:id="1961911068">
              <w:marLeft w:val="0"/>
              <w:marRight w:val="0"/>
              <w:marTop w:val="0"/>
              <w:marBottom w:val="0"/>
              <w:divBdr>
                <w:top w:val="none" w:sz="0" w:space="0" w:color="auto"/>
                <w:left w:val="none" w:sz="0" w:space="0" w:color="auto"/>
                <w:bottom w:val="none" w:sz="0" w:space="0" w:color="auto"/>
                <w:right w:val="none" w:sz="0" w:space="0" w:color="auto"/>
              </w:divBdr>
              <w:divsChild>
                <w:div w:id="1794009952">
                  <w:marLeft w:val="0"/>
                  <w:marRight w:val="0"/>
                  <w:marTop w:val="0"/>
                  <w:marBottom w:val="0"/>
                  <w:divBdr>
                    <w:top w:val="none" w:sz="0" w:space="0" w:color="auto"/>
                    <w:left w:val="none" w:sz="0" w:space="0" w:color="auto"/>
                    <w:bottom w:val="none" w:sz="0" w:space="0" w:color="auto"/>
                    <w:right w:val="none" w:sz="0" w:space="0" w:color="auto"/>
                  </w:divBdr>
                  <w:divsChild>
                    <w:div w:id="158533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605705">
      <w:bodyDiv w:val="1"/>
      <w:marLeft w:val="0"/>
      <w:marRight w:val="0"/>
      <w:marTop w:val="0"/>
      <w:marBottom w:val="0"/>
      <w:divBdr>
        <w:top w:val="none" w:sz="0" w:space="0" w:color="auto"/>
        <w:left w:val="none" w:sz="0" w:space="0" w:color="auto"/>
        <w:bottom w:val="none" w:sz="0" w:space="0" w:color="auto"/>
        <w:right w:val="none" w:sz="0" w:space="0" w:color="auto"/>
      </w:divBdr>
    </w:div>
    <w:div w:id="33383086">
      <w:bodyDiv w:val="1"/>
      <w:marLeft w:val="0"/>
      <w:marRight w:val="0"/>
      <w:marTop w:val="0"/>
      <w:marBottom w:val="0"/>
      <w:divBdr>
        <w:top w:val="none" w:sz="0" w:space="0" w:color="auto"/>
        <w:left w:val="none" w:sz="0" w:space="0" w:color="auto"/>
        <w:bottom w:val="none" w:sz="0" w:space="0" w:color="auto"/>
        <w:right w:val="none" w:sz="0" w:space="0" w:color="auto"/>
      </w:divBdr>
      <w:divsChild>
        <w:div w:id="1732846786">
          <w:marLeft w:val="0"/>
          <w:marRight w:val="0"/>
          <w:marTop w:val="0"/>
          <w:marBottom w:val="0"/>
          <w:divBdr>
            <w:top w:val="none" w:sz="0" w:space="0" w:color="auto"/>
            <w:left w:val="none" w:sz="0" w:space="0" w:color="auto"/>
            <w:bottom w:val="none" w:sz="0" w:space="0" w:color="auto"/>
            <w:right w:val="none" w:sz="0" w:space="0" w:color="auto"/>
          </w:divBdr>
          <w:divsChild>
            <w:div w:id="530270082">
              <w:marLeft w:val="0"/>
              <w:marRight w:val="0"/>
              <w:marTop w:val="0"/>
              <w:marBottom w:val="0"/>
              <w:divBdr>
                <w:top w:val="none" w:sz="0" w:space="0" w:color="auto"/>
                <w:left w:val="none" w:sz="0" w:space="0" w:color="auto"/>
                <w:bottom w:val="none" w:sz="0" w:space="0" w:color="auto"/>
                <w:right w:val="none" w:sz="0" w:space="0" w:color="auto"/>
              </w:divBdr>
              <w:divsChild>
                <w:div w:id="1986011636">
                  <w:marLeft w:val="0"/>
                  <w:marRight w:val="0"/>
                  <w:marTop w:val="0"/>
                  <w:marBottom w:val="0"/>
                  <w:divBdr>
                    <w:top w:val="none" w:sz="0" w:space="0" w:color="auto"/>
                    <w:left w:val="none" w:sz="0" w:space="0" w:color="auto"/>
                    <w:bottom w:val="none" w:sz="0" w:space="0" w:color="auto"/>
                    <w:right w:val="none" w:sz="0" w:space="0" w:color="auto"/>
                  </w:divBdr>
                  <w:divsChild>
                    <w:div w:id="1708332574">
                      <w:marLeft w:val="0"/>
                      <w:marRight w:val="0"/>
                      <w:marTop w:val="0"/>
                      <w:marBottom w:val="0"/>
                      <w:divBdr>
                        <w:top w:val="none" w:sz="0" w:space="0" w:color="auto"/>
                        <w:left w:val="none" w:sz="0" w:space="0" w:color="auto"/>
                        <w:bottom w:val="none" w:sz="0" w:space="0" w:color="auto"/>
                        <w:right w:val="none" w:sz="0" w:space="0" w:color="auto"/>
                      </w:divBdr>
                    </w:div>
                    <w:div w:id="207096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395969">
          <w:marLeft w:val="0"/>
          <w:marRight w:val="0"/>
          <w:marTop w:val="0"/>
          <w:marBottom w:val="0"/>
          <w:divBdr>
            <w:top w:val="none" w:sz="0" w:space="0" w:color="auto"/>
            <w:left w:val="none" w:sz="0" w:space="0" w:color="auto"/>
            <w:bottom w:val="none" w:sz="0" w:space="0" w:color="auto"/>
            <w:right w:val="none" w:sz="0" w:space="0" w:color="auto"/>
          </w:divBdr>
          <w:divsChild>
            <w:div w:id="1969431194">
              <w:marLeft w:val="0"/>
              <w:marRight w:val="0"/>
              <w:marTop w:val="0"/>
              <w:marBottom w:val="0"/>
              <w:divBdr>
                <w:top w:val="none" w:sz="0" w:space="0" w:color="auto"/>
                <w:left w:val="none" w:sz="0" w:space="0" w:color="auto"/>
                <w:bottom w:val="none" w:sz="0" w:space="0" w:color="auto"/>
                <w:right w:val="none" w:sz="0" w:space="0" w:color="auto"/>
              </w:divBdr>
              <w:divsChild>
                <w:div w:id="575211724">
                  <w:marLeft w:val="0"/>
                  <w:marRight w:val="0"/>
                  <w:marTop w:val="0"/>
                  <w:marBottom w:val="0"/>
                  <w:divBdr>
                    <w:top w:val="none" w:sz="0" w:space="0" w:color="auto"/>
                    <w:left w:val="none" w:sz="0" w:space="0" w:color="auto"/>
                    <w:bottom w:val="none" w:sz="0" w:space="0" w:color="auto"/>
                    <w:right w:val="none" w:sz="0" w:space="0" w:color="auto"/>
                  </w:divBdr>
                  <w:divsChild>
                    <w:div w:id="209573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198970">
      <w:bodyDiv w:val="1"/>
      <w:marLeft w:val="0"/>
      <w:marRight w:val="0"/>
      <w:marTop w:val="0"/>
      <w:marBottom w:val="0"/>
      <w:divBdr>
        <w:top w:val="none" w:sz="0" w:space="0" w:color="auto"/>
        <w:left w:val="none" w:sz="0" w:space="0" w:color="auto"/>
        <w:bottom w:val="none" w:sz="0" w:space="0" w:color="auto"/>
        <w:right w:val="none" w:sz="0" w:space="0" w:color="auto"/>
      </w:divBdr>
      <w:divsChild>
        <w:div w:id="54088256">
          <w:marLeft w:val="0"/>
          <w:marRight w:val="0"/>
          <w:marTop w:val="0"/>
          <w:marBottom w:val="0"/>
          <w:divBdr>
            <w:top w:val="none" w:sz="0" w:space="0" w:color="auto"/>
            <w:left w:val="none" w:sz="0" w:space="0" w:color="auto"/>
            <w:bottom w:val="none" w:sz="0" w:space="0" w:color="auto"/>
            <w:right w:val="none" w:sz="0" w:space="0" w:color="auto"/>
          </w:divBdr>
          <w:divsChild>
            <w:div w:id="40181237">
              <w:marLeft w:val="0"/>
              <w:marRight w:val="0"/>
              <w:marTop w:val="0"/>
              <w:marBottom w:val="0"/>
              <w:divBdr>
                <w:top w:val="none" w:sz="0" w:space="0" w:color="auto"/>
                <w:left w:val="none" w:sz="0" w:space="0" w:color="auto"/>
                <w:bottom w:val="none" w:sz="0" w:space="0" w:color="auto"/>
                <w:right w:val="none" w:sz="0" w:space="0" w:color="auto"/>
              </w:divBdr>
            </w:div>
            <w:div w:id="1622225936">
              <w:marLeft w:val="0"/>
              <w:marRight w:val="0"/>
              <w:marTop w:val="0"/>
              <w:marBottom w:val="0"/>
              <w:divBdr>
                <w:top w:val="none" w:sz="0" w:space="0" w:color="auto"/>
                <w:left w:val="none" w:sz="0" w:space="0" w:color="auto"/>
                <w:bottom w:val="none" w:sz="0" w:space="0" w:color="auto"/>
                <w:right w:val="none" w:sz="0" w:space="0" w:color="auto"/>
              </w:divBdr>
            </w:div>
            <w:div w:id="1891644801">
              <w:marLeft w:val="0"/>
              <w:marRight w:val="0"/>
              <w:marTop w:val="0"/>
              <w:marBottom w:val="0"/>
              <w:divBdr>
                <w:top w:val="none" w:sz="0" w:space="0" w:color="auto"/>
                <w:left w:val="none" w:sz="0" w:space="0" w:color="auto"/>
                <w:bottom w:val="none" w:sz="0" w:space="0" w:color="auto"/>
                <w:right w:val="none" w:sz="0" w:space="0" w:color="auto"/>
              </w:divBdr>
            </w:div>
            <w:div w:id="906106457">
              <w:marLeft w:val="0"/>
              <w:marRight w:val="0"/>
              <w:marTop w:val="0"/>
              <w:marBottom w:val="0"/>
              <w:divBdr>
                <w:top w:val="none" w:sz="0" w:space="0" w:color="auto"/>
                <w:left w:val="none" w:sz="0" w:space="0" w:color="auto"/>
                <w:bottom w:val="none" w:sz="0" w:space="0" w:color="auto"/>
                <w:right w:val="none" w:sz="0" w:space="0" w:color="auto"/>
              </w:divBdr>
            </w:div>
            <w:div w:id="1977681059">
              <w:marLeft w:val="0"/>
              <w:marRight w:val="0"/>
              <w:marTop w:val="0"/>
              <w:marBottom w:val="0"/>
              <w:divBdr>
                <w:top w:val="none" w:sz="0" w:space="0" w:color="auto"/>
                <w:left w:val="none" w:sz="0" w:space="0" w:color="auto"/>
                <w:bottom w:val="none" w:sz="0" w:space="0" w:color="auto"/>
                <w:right w:val="none" w:sz="0" w:space="0" w:color="auto"/>
              </w:divBdr>
            </w:div>
            <w:div w:id="1978533831">
              <w:marLeft w:val="0"/>
              <w:marRight w:val="0"/>
              <w:marTop w:val="0"/>
              <w:marBottom w:val="0"/>
              <w:divBdr>
                <w:top w:val="none" w:sz="0" w:space="0" w:color="auto"/>
                <w:left w:val="none" w:sz="0" w:space="0" w:color="auto"/>
                <w:bottom w:val="none" w:sz="0" w:space="0" w:color="auto"/>
                <w:right w:val="none" w:sz="0" w:space="0" w:color="auto"/>
              </w:divBdr>
            </w:div>
            <w:div w:id="1852256421">
              <w:marLeft w:val="0"/>
              <w:marRight w:val="0"/>
              <w:marTop w:val="0"/>
              <w:marBottom w:val="0"/>
              <w:divBdr>
                <w:top w:val="none" w:sz="0" w:space="0" w:color="auto"/>
                <w:left w:val="none" w:sz="0" w:space="0" w:color="auto"/>
                <w:bottom w:val="none" w:sz="0" w:space="0" w:color="auto"/>
                <w:right w:val="none" w:sz="0" w:space="0" w:color="auto"/>
              </w:divBdr>
            </w:div>
            <w:div w:id="1224027703">
              <w:marLeft w:val="0"/>
              <w:marRight w:val="0"/>
              <w:marTop w:val="0"/>
              <w:marBottom w:val="0"/>
              <w:divBdr>
                <w:top w:val="none" w:sz="0" w:space="0" w:color="auto"/>
                <w:left w:val="none" w:sz="0" w:space="0" w:color="auto"/>
                <w:bottom w:val="none" w:sz="0" w:space="0" w:color="auto"/>
                <w:right w:val="none" w:sz="0" w:space="0" w:color="auto"/>
              </w:divBdr>
            </w:div>
            <w:div w:id="175507416">
              <w:marLeft w:val="0"/>
              <w:marRight w:val="0"/>
              <w:marTop w:val="0"/>
              <w:marBottom w:val="0"/>
              <w:divBdr>
                <w:top w:val="none" w:sz="0" w:space="0" w:color="auto"/>
                <w:left w:val="none" w:sz="0" w:space="0" w:color="auto"/>
                <w:bottom w:val="none" w:sz="0" w:space="0" w:color="auto"/>
                <w:right w:val="none" w:sz="0" w:space="0" w:color="auto"/>
              </w:divBdr>
            </w:div>
            <w:div w:id="89352227">
              <w:marLeft w:val="0"/>
              <w:marRight w:val="0"/>
              <w:marTop w:val="0"/>
              <w:marBottom w:val="0"/>
              <w:divBdr>
                <w:top w:val="none" w:sz="0" w:space="0" w:color="auto"/>
                <w:left w:val="none" w:sz="0" w:space="0" w:color="auto"/>
                <w:bottom w:val="none" w:sz="0" w:space="0" w:color="auto"/>
                <w:right w:val="none" w:sz="0" w:space="0" w:color="auto"/>
              </w:divBdr>
            </w:div>
            <w:div w:id="901712813">
              <w:marLeft w:val="0"/>
              <w:marRight w:val="0"/>
              <w:marTop w:val="0"/>
              <w:marBottom w:val="0"/>
              <w:divBdr>
                <w:top w:val="none" w:sz="0" w:space="0" w:color="auto"/>
                <w:left w:val="none" w:sz="0" w:space="0" w:color="auto"/>
                <w:bottom w:val="none" w:sz="0" w:space="0" w:color="auto"/>
                <w:right w:val="none" w:sz="0" w:space="0" w:color="auto"/>
              </w:divBdr>
            </w:div>
            <w:div w:id="1726640698">
              <w:marLeft w:val="0"/>
              <w:marRight w:val="0"/>
              <w:marTop w:val="0"/>
              <w:marBottom w:val="0"/>
              <w:divBdr>
                <w:top w:val="none" w:sz="0" w:space="0" w:color="auto"/>
                <w:left w:val="none" w:sz="0" w:space="0" w:color="auto"/>
                <w:bottom w:val="none" w:sz="0" w:space="0" w:color="auto"/>
                <w:right w:val="none" w:sz="0" w:space="0" w:color="auto"/>
              </w:divBdr>
            </w:div>
            <w:div w:id="930814814">
              <w:marLeft w:val="0"/>
              <w:marRight w:val="0"/>
              <w:marTop w:val="0"/>
              <w:marBottom w:val="0"/>
              <w:divBdr>
                <w:top w:val="none" w:sz="0" w:space="0" w:color="auto"/>
                <w:left w:val="none" w:sz="0" w:space="0" w:color="auto"/>
                <w:bottom w:val="none" w:sz="0" w:space="0" w:color="auto"/>
                <w:right w:val="none" w:sz="0" w:space="0" w:color="auto"/>
              </w:divBdr>
            </w:div>
            <w:div w:id="131098819">
              <w:marLeft w:val="0"/>
              <w:marRight w:val="0"/>
              <w:marTop w:val="0"/>
              <w:marBottom w:val="0"/>
              <w:divBdr>
                <w:top w:val="none" w:sz="0" w:space="0" w:color="auto"/>
                <w:left w:val="none" w:sz="0" w:space="0" w:color="auto"/>
                <w:bottom w:val="none" w:sz="0" w:space="0" w:color="auto"/>
                <w:right w:val="none" w:sz="0" w:space="0" w:color="auto"/>
              </w:divBdr>
            </w:div>
            <w:div w:id="456028455">
              <w:marLeft w:val="0"/>
              <w:marRight w:val="0"/>
              <w:marTop w:val="0"/>
              <w:marBottom w:val="0"/>
              <w:divBdr>
                <w:top w:val="none" w:sz="0" w:space="0" w:color="auto"/>
                <w:left w:val="none" w:sz="0" w:space="0" w:color="auto"/>
                <w:bottom w:val="none" w:sz="0" w:space="0" w:color="auto"/>
                <w:right w:val="none" w:sz="0" w:space="0" w:color="auto"/>
              </w:divBdr>
            </w:div>
            <w:div w:id="210730428">
              <w:marLeft w:val="0"/>
              <w:marRight w:val="0"/>
              <w:marTop w:val="0"/>
              <w:marBottom w:val="0"/>
              <w:divBdr>
                <w:top w:val="none" w:sz="0" w:space="0" w:color="auto"/>
                <w:left w:val="none" w:sz="0" w:space="0" w:color="auto"/>
                <w:bottom w:val="none" w:sz="0" w:space="0" w:color="auto"/>
                <w:right w:val="none" w:sz="0" w:space="0" w:color="auto"/>
              </w:divBdr>
            </w:div>
            <w:div w:id="1426222501">
              <w:marLeft w:val="0"/>
              <w:marRight w:val="0"/>
              <w:marTop w:val="0"/>
              <w:marBottom w:val="0"/>
              <w:divBdr>
                <w:top w:val="none" w:sz="0" w:space="0" w:color="auto"/>
                <w:left w:val="none" w:sz="0" w:space="0" w:color="auto"/>
                <w:bottom w:val="none" w:sz="0" w:space="0" w:color="auto"/>
                <w:right w:val="none" w:sz="0" w:space="0" w:color="auto"/>
              </w:divBdr>
            </w:div>
            <w:div w:id="1918510865">
              <w:marLeft w:val="0"/>
              <w:marRight w:val="0"/>
              <w:marTop w:val="0"/>
              <w:marBottom w:val="0"/>
              <w:divBdr>
                <w:top w:val="none" w:sz="0" w:space="0" w:color="auto"/>
                <w:left w:val="none" w:sz="0" w:space="0" w:color="auto"/>
                <w:bottom w:val="none" w:sz="0" w:space="0" w:color="auto"/>
                <w:right w:val="none" w:sz="0" w:space="0" w:color="auto"/>
              </w:divBdr>
            </w:div>
            <w:div w:id="1282104155">
              <w:marLeft w:val="0"/>
              <w:marRight w:val="0"/>
              <w:marTop w:val="0"/>
              <w:marBottom w:val="0"/>
              <w:divBdr>
                <w:top w:val="none" w:sz="0" w:space="0" w:color="auto"/>
                <w:left w:val="none" w:sz="0" w:space="0" w:color="auto"/>
                <w:bottom w:val="none" w:sz="0" w:space="0" w:color="auto"/>
                <w:right w:val="none" w:sz="0" w:space="0" w:color="auto"/>
              </w:divBdr>
            </w:div>
            <w:div w:id="1572694405">
              <w:marLeft w:val="0"/>
              <w:marRight w:val="0"/>
              <w:marTop w:val="0"/>
              <w:marBottom w:val="0"/>
              <w:divBdr>
                <w:top w:val="none" w:sz="0" w:space="0" w:color="auto"/>
                <w:left w:val="none" w:sz="0" w:space="0" w:color="auto"/>
                <w:bottom w:val="none" w:sz="0" w:space="0" w:color="auto"/>
                <w:right w:val="none" w:sz="0" w:space="0" w:color="auto"/>
              </w:divBdr>
            </w:div>
            <w:div w:id="787503401">
              <w:marLeft w:val="0"/>
              <w:marRight w:val="0"/>
              <w:marTop w:val="0"/>
              <w:marBottom w:val="0"/>
              <w:divBdr>
                <w:top w:val="none" w:sz="0" w:space="0" w:color="auto"/>
                <w:left w:val="none" w:sz="0" w:space="0" w:color="auto"/>
                <w:bottom w:val="none" w:sz="0" w:space="0" w:color="auto"/>
                <w:right w:val="none" w:sz="0" w:space="0" w:color="auto"/>
              </w:divBdr>
            </w:div>
            <w:div w:id="258874421">
              <w:marLeft w:val="0"/>
              <w:marRight w:val="0"/>
              <w:marTop w:val="0"/>
              <w:marBottom w:val="0"/>
              <w:divBdr>
                <w:top w:val="none" w:sz="0" w:space="0" w:color="auto"/>
                <w:left w:val="none" w:sz="0" w:space="0" w:color="auto"/>
                <w:bottom w:val="none" w:sz="0" w:space="0" w:color="auto"/>
                <w:right w:val="none" w:sz="0" w:space="0" w:color="auto"/>
              </w:divBdr>
            </w:div>
            <w:div w:id="719134235">
              <w:marLeft w:val="0"/>
              <w:marRight w:val="0"/>
              <w:marTop w:val="0"/>
              <w:marBottom w:val="0"/>
              <w:divBdr>
                <w:top w:val="none" w:sz="0" w:space="0" w:color="auto"/>
                <w:left w:val="none" w:sz="0" w:space="0" w:color="auto"/>
                <w:bottom w:val="none" w:sz="0" w:space="0" w:color="auto"/>
                <w:right w:val="none" w:sz="0" w:space="0" w:color="auto"/>
              </w:divBdr>
            </w:div>
            <w:div w:id="21707768">
              <w:marLeft w:val="0"/>
              <w:marRight w:val="0"/>
              <w:marTop w:val="0"/>
              <w:marBottom w:val="0"/>
              <w:divBdr>
                <w:top w:val="none" w:sz="0" w:space="0" w:color="auto"/>
                <w:left w:val="none" w:sz="0" w:space="0" w:color="auto"/>
                <w:bottom w:val="none" w:sz="0" w:space="0" w:color="auto"/>
                <w:right w:val="none" w:sz="0" w:space="0" w:color="auto"/>
              </w:divBdr>
            </w:div>
            <w:div w:id="1025908580">
              <w:marLeft w:val="0"/>
              <w:marRight w:val="0"/>
              <w:marTop w:val="0"/>
              <w:marBottom w:val="0"/>
              <w:divBdr>
                <w:top w:val="none" w:sz="0" w:space="0" w:color="auto"/>
                <w:left w:val="none" w:sz="0" w:space="0" w:color="auto"/>
                <w:bottom w:val="none" w:sz="0" w:space="0" w:color="auto"/>
                <w:right w:val="none" w:sz="0" w:space="0" w:color="auto"/>
              </w:divBdr>
            </w:div>
            <w:div w:id="1110735487">
              <w:marLeft w:val="0"/>
              <w:marRight w:val="0"/>
              <w:marTop w:val="0"/>
              <w:marBottom w:val="0"/>
              <w:divBdr>
                <w:top w:val="none" w:sz="0" w:space="0" w:color="auto"/>
                <w:left w:val="none" w:sz="0" w:space="0" w:color="auto"/>
                <w:bottom w:val="none" w:sz="0" w:space="0" w:color="auto"/>
                <w:right w:val="none" w:sz="0" w:space="0" w:color="auto"/>
              </w:divBdr>
            </w:div>
            <w:div w:id="287199764">
              <w:marLeft w:val="0"/>
              <w:marRight w:val="0"/>
              <w:marTop w:val="0"/>
              <w:marBottom w:val="0"/>
              <w:divBdr>
                <w:top w:val="none" w:sz="0" w:space="0" w:color="auto"/>
                <w:left w:val="none" w:sz="0" w:space="0" w:color="auto"/>
                <w:bottom w:val="none" w:sz="0" w:space="0" w:color="auto"/>
                <w:right w:val="none" w:sz="0" w:space="0" w:color="auto"/>
              </w:divBdr>
            </w:div>
            <w:div w:id="1760635047">
              <w:marLeft w:val="0"/>
              <w:marRight w:val="0"/>
              <w:marTop w:val="0"/>
              <w:marBottom w:val="0"/>
              <w:divBdr>
                <w:top w:val="none" w:sz="0" w:space="0" w:color="auto"/>
                <w:left w:val="none" w:sz="0" w:space="0" w:color="auto"/>
                <w:bottom w:val="none" w:sz="0" w:space="0" w:color="auto"/>
                <w:right w:val="none" w:sz="0" w:space="0" w:color="auto"/>
              </w:divBdr>
            </w:div>
            <w:div w:id="608201689">
              <w:marLeft w:val="0"/>
              <w:marRight w:val="0"/>
              <w:marTop w:val="0"/>
              <w:marBottom w:val="0"/>
              <w:divBdr>
                <w:top w:val="none" w:sz="0" w:space="0" w:color="auto"/>
                <w:left w:val="none" w:sz="0" w:space="0" w:color="auto"/>
                <w:bottom w:val="none" w:sz="0" w:space="0" w:color="auto"/>
                <w:right w:val="none" w:sz="0" w:space="0" w:color="auto"/>
              </w:divBdr>
            </w:div>
            <w:div w:id="426581670">
              <w:marLeft w:val="0"/>
              <w:marRight w:val="0"/>
              <w:marTop w:val="0"/>
              <w:marBottom w:val="0"/>
              <w:divBdr>
                <w:top w:val="none" w:sz="0" w:space="0" w:color="auto"/>
                <w:left w:val="none" w:sz="0" w:space="0" w:color="auto"/>
                <w:bottom w:val="none" w:sz="0" w:space="0" w:color="auto"/>
                <w:right w:val="none" w:sz="0" w:space="0" w:color="auto"/>
              </w:divBdr>
            </w:div>
            <w:div w:id="1295793635">
              <w:marLeft w:val="0"/>
              <w:marRight w:val="0"/>
              <w:marTop w:val="0"/>
              <w:marBottom w:val="0"/>
              <w:divBdr>
                <w:top w:val="none" w:sz="0" w:space="0" w:color="auto"/>
                <w:left w:val="none" w:sz="0" w:space="0" w:color="auto"/>
                <w:bottom w:val="none" w:sz="0" w:space="0" w:color="auto"/>
                <w:right w:val="none" w:sz="0" w:space="0" w:color="auto"/>
              </w:divBdr>
            </w:div>
            <w:div w:id="1125463019">
              <w:marLeft w:val="0"/>
              <w:marRight w:val="0"/>
              <w:marTop w:val="0"/>
              <w:marBottom w:val="0"/>
              <w:divBdr>
                <w:top w:val="none" w:sz="0" w:space="0" w:color="auto"/>
                <w:left w:val="none" w:sz="0" w:space="0" w:color="auto"/>
                <w:bottom w:val="none" w:sz="0" w:space="0" w:color="auto"/>
                <w:right w:val="none" w:sz="0" w:space="0" w:color="auto"/>
              </w:divBdr>
            </w:div>
            <w:div w:id="1227952064">
              <w:marLeft w:val="0"/>
              <w:marRight w:val="0"/>
              <w:marTop w:val="0"/>
              <w:marBottom w:val="0"/>
              <w:divBdr>
                <w:top w:val="none" w:sz="0" w:space="0" w:color="auto"/>
                <w:left w:val="none" w:sz="0" w:space="0" w:color="auto"/>
                <w:bottom w:val="none" w:sz="0" w:space="0" w:color="auto"/>
                <w:right w:val="none" w:sz="0" w:space="0" w:color="auto"/>
              </w:divBdr>
            </w:div>
            <w:div w:id="873882621">
              <w:marLeft w:val="0"/>
              <w:marRight w:val="0"/>
              <w:marTop w:val="0"/>
              <w:marBottom w:val="0"/>
              <w:divBdr>
                <w:top w:val="none" w:sz="0" w:space="0" w:color="auto"/>
                <w:left w:val="none" w:sz="0" w:space="0" w:color="auto"/>
                <w:bottom w:val="none" w:sz="0" w:space="0" w:color="auto"/>
                <w:right w:val="none" w:sz="0" w:space="0" w:color="auto"/>
              </w:divBdr>
            </w:div>
            <w:div w:id="396519799">
              <w:marLeft w:val="0"/>
              <w:marRight w:val="0"/>
              <w:marTop w:val="0"/>
              <w:marBottom w:val="0"/>
              <w:divBdr>
                <w:top w:val="none" w:sz="0" w:space="0" w:color="auto"/>
                <w:left w:val="none" w:sz="0" w:space="0" w:color="auto"/>
                <w:bottom w:val="none" w:sz="0" w:space="0" w:color="auto"/>
                <w:right w:val="none" w:sz="0" w:space="0" w:color="auto"/>
              </w:divBdr>
            </w:div>
            <w:div w:id="538590252">
              <w:marLeft w:val="0"/>
              <w:marRight w:val="0"/>
              <w:marTop w:val="0"/>
              <w:marBottom w:val="0"/>
              <w:divBdr>
                <w:top w:val="none" w:sz="0" w:space="0" w:color="auto"/>
                <w:left w:val="none" w:sz="0" w:space="0" w:color="auto"/>
                <w:bottom w:val="none" w:sz="0" w:space="0" w:color="auto"/>
                <w:right w:val="none" w:sz="0" w:space="0" w:color="auto"/>
              </w:divBdr>
            </w:div>
            <w:div w:id="1961112184">
              <w:marLeft w:val="0"/>
              <w:marRight w:val="0"/>
              <w:marTop w:val="0"/>
              <w:marBottom w:val="0"/>
              <w:divBdr>
                <w:top w:val="none" w:sz="0" w:space="0" w:color="auto"/>
                <w:left w:val="none" w:sz="0" w:space="0" w:color="auto"/>
                <w:bottom w:val="none" w:sz="0" w:space="0" w:color="auto"/>
                <w:right w:val="none" w:sz="0" w:space="0" w:color="auto"/>
              </w:divBdr>
            </w:div>
            <w:div w:id="1008483226">
              <w:marLeft w:val="0"/>
              <w:marRight w:val="0"/>
              <w:marTop w:val="0"/>
              <w:marBottom w:val="0"/>
              <w:divBdr>
                <w:top w:val="none" w:sz="0" w:space="0" w:color="auto"/>
                <w:left w:val="none" w:sz="0" w:space="0" w:color="auto"/>
                <w:bottom w:val="none" w:sz="0" w:space="0" w:color="auto"/>
                <w:right w:val="none" w:sz="0" w:space="0" w:color="auto"/>
              </w:divBdr>
            </w:div>
            <w:div w:id="308024794">
              <w:marLeft w:val="0"/>
              <w:marRight w:val="0"/>
              <w:marTop w:val="0"/>
              <w:marBottom w:val="0"/>
              <w:divBdr>
                <w:top w:val="none" w:sz="0" w:space="0" w:color="auto"/>
                <w:left w:val="none" w:sz="0" w:space="0" w:color="auto"/>
                <w:bottom w:val="none" w:sz="0" w:space="0" w:color="auto"/>
                <w:right w:val="none" w:sz="0" w:space="0" w:color="auto"/>
              </w:divBdr>
            </w:div>
            <w:div w:id="1784415912">
              <w:marLeft w:val="0"/>
              <w:marRight w:val="0"/>
              <w:marTop w:val="0"/>
              <w:marBottom w:val="0"/>
              <w:divBdr>
                <w:top w:val="none" w:sz="0" w:space="0" w:color="auto"/>
                <w:left w:val="none" w:sz="0" w:space="0" w:color="auto"/>
                <w:bottom w:val="none" w:sz="0" w:space="0" w:color="auto"/>
                <w:right w:val="none" w:sz="0" w:space="0" w:color="auto"/>
              </w:divBdr>
            </w:div>
            <w:div w:id="1850173733">
              <w:marLeft w:val="0"/>
              <w:marRight w:val="0"/>
              <w:marTop w:val="0"/>
              <w:marBottom w:val="0"/>
              <w:divBdr>
                <w:top w:val="none" w:sz="0" w:space="0" w:color="auto"/>
                <w:left w:val="none" w:sz="0" w:space="0" w:color="auto"/>
                <w:bottom w:val="none" w:sz="0" w:space="0" w:color="auto"/>
                <w:right w:val="none" w:sz="0" w:space="0" w:color="auto"/>
              </w:divBdr>
            </w:div>
            <w:div w:id="1780297597">
              <w:marLeft w:val="0"/>
              <w:marRight w:val="0"/>
              <w:marTop w:val="0"/>
              <w:marBottom w:val="0"/>
              <w:divBdr>
                <w:top w:val="none" w:sz="0" w:space="0" w:color="auto"/>
                <w:left w:val="none" w:sz="0" w:space="0" w:color="auto"/>
                <w:bottom w:val="none" w:sz="0" w:space="0" w:color="auto"/>
                <w:right w:val="none" w:sz="0" w:space="0" w:color="auto"/>
              </w:divBdr>
            </w:div>
            <w:div w:id="1402829479">
              <w:marLeft w:val="0"/>
              <w:marRight w:val="0"/>
              <w:marTop w:val="0"/>
              <w:marBottom w:val="0"/>
              <w:divBdr>
                <w:top w:val="none" w:sz="0" w:space="0" w:color="auto"/>
                <w:left w:val="none" w:sz="0" w:space="0" w:color="auto"/>
                <w:bottom w:val="none" w:sz="0" w:space="0" w:color="auto"/>
                <w:right w:val="none" w:sz="0" w:space="0" w:color="auto"/>
              </w:divBdr>
            </w:div>
            <w:div w:id="2021615125">
              <w:marLeft w:val="0"/>
              <w:marRight w:val="0"/>
              <w:marTop w:val="0"/>
              <w:marBottom w:val="0"/>
              <w:divBdr>
                <w:top w:val="none" w:sz="0" w:space="0" w:color="auto"/>
                <w:left w:val="none" w:sz="0" w:space="0" w:color="auto"/>
                <w:bottom w:val="none" w:sz="0" w:space="0" w:color="auto"/>
                <w:right w:val="none" w:sz="0" w:space="0" w:color="auto"/>
              </w:divBdr>
            </w:div>
            <w:div w:id="1828981411">
              <w:marLeft w:val="0"/>
              <w:marRight w:val="0"/>
              <w:marTop w:val="0"/>
              <w:marBottom w:val="0"/>
              <w:divBdr>
                <w:top w:val="none" w:sz="0" w:space="0" w:color="auto"/>
                <w:left w:val="none" w:sz="0" w:space="0" w:color="auto"/>
                <w:bottom w:val="none" w:sz="0" w:space="0" w:color="auto"/>
                <w:right w:val="none" w:sz="0" w:space="0" w:color="auto"/>
              </w:divBdr>
            </w:div>
            <w:div w:id="569313037">
              <w:marLeft w:val="0"/>
              <w:marRight w:val="0"/>
              <w:marTop w:val="0"/>
              <w:marBottom w:val="0"/>
              <w:divBdr>
                <w:top w:val="none" w:sz="0" w:space="0" w:color="auto"/>
                <w:left w:val="none" w:sz="0" w:space="0" w:color="auto"/>
                <w:bottom w:val="none" w:sz="0" w:space="0" w:color="auto"/>
                <w:right w:val="none" w:sz="0" w:space="0" w:color="auto"/>
              </w:divBdr>
            </w:div>
            <w:div w:id="2114667889">
              <w:marLeft w:val="0"/>
              <w:marRight w:val="0"/>
              <w:marTop w:val="0"/>
              <w:marBottom w:val="0"/>
              <w:divBdr>
                <w:top w:val="none" w:sz="0" w:space="0" w:color="auto"/>
                <w:left w:val="none" w:sz="0" w:space="0" w:color="auto"/>
                <w:bottom w:val="none" w:sz="0" w:space="0" w:color="auto"/>
                <w:right w:val="none" w:sz="0" w:space="0" w:color="auto"/>
              </w:divBdr>
            </w:div>
            <w:div w:id="481435044">
              <w:marLeft w:val="0"/>
              <w:marRight w:val="0"/>
              <w:marTop w:val="0"/>
              <w:marBottom w:val="0"/>
              <w:divBdr>
                <w:top w:val="none" w:sz="0" w:space="0" w:color="auto"/>
                <w:left w:val="none" w:sz="0" w:space="0" w:color="auto"/>
                <w:bottom w:val="none" w:sz="0" w:space="0" w:color="auto"/>
                <w:right w:val="none" w:sz="0" w:space="0" w:color="auto"/>
              </w:divBdr>
            </w:div>
            <w:div w:id="624701078">
              <w:marLeft w:val="0"/>
              <w:marRight w:val="0"/>
              <w:marTop w:val="0"/>
              <w:marBottom w:val="0"/>
              <w:divBdr>
                <w:top w:val="none" w:sz="0" w:space="0" w:color="auto"/>
                <w:left w:val="none" w:sz="0" w:space="0" w:color="auto"/>
                <w:bottom w:val="none" w:sz="0" w:space="0" w:color="auto"/>
                <w:right w:val="none" w:sz="0" w:space="0" w:color="auto"/>
              </w:divBdr>
            </w:div>
            <w:div w:id="895359115">
              <w:marLeft w:val="0"/>
              <w:marRight w:val="0"/>
              <w:marTop w:val="0"/>
              <w:marBottom w:val="0"/>
              <w:divBdr>
                <w:top w:val="none" w:sz="0" w:space="0" w:color="auto"/>
                <w:left w:val="none" w:sz="0" w:space="0" w:color="auto"/>
                <w:bottom w:val="none" w:sz="0" w:space="0" w:color="auto"/>
                <w:right w:val="none" w:sz="0" w:space="0" w:color="auto"/>
              </w:divBdr>
            </w:div>
            <w:div w:id="575434708">
              <w:marLeft w:val="0"/>
              <w:marRight w:val="0"/>
              <w:marTop w:val="0"/>
              <w:marBottom w:val="0"/>
              <w:divBdr>
                <w:top w:val="none" w:sz="0" w:space="0" w:color="auto"/>
                <w:left w:val="none" w:sz="0" w:space="0" w:color="auto"/>
                <w:bottom w:val="none" w:sz="0" w:space="0" w:color="auto"/>
                <w:right w:val="none" w:sz="0" w:space="0" w:color="auto"/>
              </w:divBdr>
            </w:div>
            <w:div w:id="1215964203">
              <w:marLeft w:val="0"/>
              <w:marRight w:val="0"/>
              <w:marTop w:val="0"/>
              <w:marBottom w:val="0"/>
              <w:divBdr>
                <w:top w:val="none" w:sz="0" w:space="0" w:color="auto"/>
                <w:left w:val="none" w:sz="0" w:space="0" w:color="auto"/>
                <w:bottom w:val="none" w:sz="0" w:space="0" w:color="auto"/>
                <w:right w:val="none" w:sz="0" w:space="0" w:color="auto"/>
              </w:divBdr>
            </w:div>
            <w:div w:id="108745100">
              <w:marLeft w:val="0"/>
              <w:marRight w:val="0"/>
              <w:marTop w:val="0"/>
              <w:marBottom w:val="0"/>
              <w:divBdr>
                <w:top w:val="none" w:sz="0" w:space="0" w:color="auto"/>
                <w:left w:val="none" w:sz="0" w:space="0" w:color="auto"/>
                <w:bottom w:val="none" w:sz="0" w:space="0" w:color="auto"/>
                <w:right w:val="none" w:sz="0" w:space="0" w:color="auto"/>
              </w:divBdr>
            </w:div>
            <w:div w:id="290212819">
              <w:marLeft w:val="0"/>
              <w:marRight w:val="0"/>
              <w:marTop w:val="0"/>
              <w:marBottom w:val="0"/>
              <w:divBdr>
                <w:top w:val="none" w:sz="0" w:space="0" w:color="auto"/>
                <w:left w:val="none" w:sz="0" w:space="0" w:color="auto"/>
                <w:bottom w:val="none" w:sz="0" w:space="0" w:color="auto"/>
                <w:right w:val="none" w:sz="0" w:space="0" w:color="auto"/>
              </w:divBdr>
            </w:div>
            <w:div w:id="6295072">
              <w:marLeft w:val="0"/>
              <w:marRight w:val="0"/>
              <w:marTop w:val="0"/>
              <w:marBottom w:val="0"/>
              <w:divBdr>
                <w:top w:val="none" w:sz="0" w:space="0" w:color="auto"/>
                <w:left w:val="none" w:sz="0" w:space="0" w:color="auto"/>
                <w:bottom w:val="none" w:sz="0" w:space="0" w:color="auto"/>
                <w:right w:val="none" w:sz="0" w:space="0" w:color="auto"/>
              </w:divBdr>
            </w:div>
            <w:div w:id="1869175402">
              <w:marLeft w:val="0"/>
              <w:marRight w:val="0"/>
              <w:marTop w:val="0"/>
              <w:marBottom w:val="0"/>
              <w:divBdr>
                <w:top w:val="none" w:sz="0" w:space="0" w:color="auto"/>
                <w:left w:val="none" w:sz="0" w:space="0" w:color="auto"/>
                <w:bottom w:val="none" w:sz="0" w:space="0" w:color="auto"/>
                <w:right w:val="none" w:sz="0" w:space="0" w:color="auto"/>
              </w:divBdr>
            </w:div>
            <w:div w:id="1026102013">
              <w:marLeft w:val="0"/>
              <w:marRight w:val="0"/>
              <w:marTop w:val="0"/>
              <w:marBottom w:val="0"/>
              <w:divBdr>
                <w:top w:val="none" w:sz="0" w:space="0" w:color="auto"/>
                <w:left w:val="none" w:sz="0" w:space="0" w:color="auto"/>
                <w:bottom w:val="none" w:sz="0" w:space="0" w:color="auto"/>
                <w:right w:val="none" w:sz="0" w:space="0" w:color="auto"/>
              </w:divBdr>
            </w:div>
            <w:div w:id="125900088">
              <w:marLeft w:val="0"/>
              <w:marRight w:val="0"/>
              <w:marTop w:val="0"/>
              <w:marBottom w:val="0"/>
              <w:divBdr>
                <w:top w:val="none" w:sz="0" w:space="0" w:color="auto"/>
                <w:left w:val="none" w:sz="0" w:space="0" w:color="auto"/>
                <w:bottom w:val="none" w:sz="0" w:space="0" w:color="auto"/>
                <w:right w:val="none" w:sz="0" w:space="0" w:color="auto"/>
              </w:divBdr>
            </w:div>
            <w:div w:id="610671808">
              <w:marLeft w:val="0"/>
              <w:marRight w:val="0"/>
              <w:marTop w:val="0"/>
              <w:marBottom w:val="0"/>
              <w:divBdr>
                <w:top w:val="none" w:sz="0" w:space="0" w:color="auto"/>
                <w:left w:val="none" w:sz="0" w:space="0" w:color="auto"/>
                <w:bottom w:val="none" w:sz="0" w:space="0" w:color="auto"/>
                <w:right w:val="none" w:sz="0" w:space="0" w:color="auto"/>
              </w:divBdr>
            </w:div>
            <w:div w:id="1923950010">
              <w:marLeft w:val="0"/>
              <w:marRight w:val="0"/>
              <w:marTop w:val="0"/>
              <w:marBottom w:val="0"/>
              <w:divBdr>
                <w:top w:val="none" w:sz="0" w:space="0" w:color="auto"/>
                <w:left w:val="none" w:sz="0" w:space="0" w:color="auto"/>
                <w:bottom w:val="none" w:sz="0" w:space="0" w:color="auto"/>
                <w:right w:val="none" w:sz="0" w:space="0" w:color="auto"/>
              </w:divBdr>
            </w:div>
            <w:div w:id="1797673559">
              <w:marLeft w:val="0"/>
              <w:marRight w:val="0"/>
              <w:marTop w:val="0"/>
              <w:marBottom w:val="0"/>
              <w:divBdr>
                <w:top w:val="none" w:sz="0" w:space="0" w:color="auto"/>
                <w:left w:val="none" w:sz="0" w:space="0" w:color="auto"/>
                <w:bottom w:val="none" w:sz="0" w:space="0" w:color="auto"/>
                <w:right w:val="none" w:sz="0" w:space="0" w:color="auto"/>
              </w:divBdr>
            </w:div>
            <w:div w:id="1680694166">
              <w:marLeft w:val="0"/>
              <w:marRight w:val="0"/>
              <w:marTop w:val="0"/>
              <w:marBottom w:val="0"/>
              <w:divBdr>
                <w:top w:val="none" w:sz="0" w:space="0" w:color="auto"/>
                <w:left w:val="none" w:sz="0" w:space="0" w:color="auto"/>
                <w:bottom w:val="none" w:sz="0" w:space="0" w:color="auto"/>
                <w:right w:val="none" w:sz="0" w:space="0" w:color="auto"/>
              </w:divBdr>
            </w:div>
            <w:div w:id="536045079">
              <w:marLeft w:val="0"/>
              <w:marRight w:val="0"/>
              <w:marTop w:val="0"/>
              <w:marBottom w:val="0"/>
              <w:divBdr>
                <w:top w:val="none" w:sz="0" w:space="0" w:color="auto"/>
                <w:left w:val="none" w:sz="0" w:space="0" w:color="auto"/>
                <w:bottom w:val="none" w:sz="0" w:space="0" w:color="auto"/>
                <w:right w:val="none" w:sz="0" w:space="0" w:color="auto"/>
              </w:divBdr>
            </w:div>
            <w:div w:id="649211280">
              <w:marLeft w:val="0"/>
              <w:marRight w:val="0"/>
              <w:marTop w:val="0"/>
              <w:marBottom w:val="0"/>
              <w:divBdr>
                <w:top w:val="none" w:sz="0" w:space="0" w:color="auto"/>
                <w:left w:val="none" w:sz="0" w:space="0" w:color="auto"/>
                <w:bottom w:val="none" w:sz="0" w:space="0" w:color="auto"/>
                <w:right w:val="none" w:sz="0" w:space="0" w:color="auto"/>
              </w:divBdr>
            </w:div>
            <w:div w:id="1910337168">
              <w:marLeft w:val="0"/>
              <w:marRight w:val="0"/>
              <w:marTop w:val="0"/>
              <w:marBottom w:val="0"/>
              <w:divBdr>
                <w:top w:val="none" w:sz="0" w:space="0" w:color="auto"/>
                <w:left w:val="none" w:sz="0" w:space="0" w:color="auto"/>
                <w:bottom w:val="none" w:sz="0" w:space="0" w:color="auto"/>
                <w:right w:val="none" w:sz="0" w:space="0" w:color="auto"/>
              </w:divBdr>
            </w:div>
            <w:div w:id="810907072">
              <w:marLeft w:val="0"/>
              <w:marRight w:val="0"/>
              <w:marTop w:val="0"/>
              <w:marBottom w:val="0"/>
              <w:divBdr>
                <w:top w:val="none" w:sz="0" w:space="0" w:color="auto"/>
                <w:left w:val="none" w:sz="0" w:space="0" w:color="auto"/>
                <w:bottom w:val="none" w:sz="0" w:space="0" w:color="auto"/>
                <w:right w:val="none" w:sz="0" w:space="0" w:color="auto"/>
              </w:divBdr>
            </w:div>
            <w:div w:id="1934708312">
              <w:marLeft w:val="0"/>
              <w:marRight w:val="0"/>
              <w:marTop w:val="0"/>
              <w:marBottom w:val="0"/>
              <w:divBdr>
                <w:top w:val="none" w:sz="0" w:space="0" w:color="auto"/>
                <w:left w:val="none" w:sz="0" w:space="0" w:color="auto"/>
                <w:bottom w:val="none" w:sz="0" w:space="0" w:color="auto"/>
                <w:right w:val="none" w:sz="0" w:space="0" w:color="auto"/>
              </w:divBdr>
            </w:div>
            <w:div w:id="938148309">
              <w:marLeft w:val="0"/>
              <w:marRight w:val="0"/>
              <w:marTop w:val="0"/>
              <w:marBottom w:val="0"/>
              <w:divBdr>
                <w:top w:val="none" w:sz="0" w:space="0" w:color="auto"/>
                <w:left w:val="none" w:sz="0" w:space="0" w:color="auto"/>
                <w:bottom w:val="none" w:sz="0" w:space="0" w:color="auto"/>
                <w:right w:val="none" w:sz="0" w:space="0" w:color="auto"/>
              </w:divBdr>
            </w:div>
            <w:div w:id="1327249593">
              <w:marLeft w:val="0"/>
              <w:marRight w:val="0"/>
              <w:marTop w:val="0"/>
              <w:marBottom w:val="0"/>
              <w:divBdr>
                <w:top w:val="none" w:sz="0" w:space="0" w:color="auto"/>
                <w:left w:val="none" w:sz="0" w:space="0" w:color="auto"/>
                <w:bottom w:val="none" w:sz="0" w:space="0" w:color="auto"/>
                <w:right w:val="none" w:sz="0" w:space="0" w:color="auto"/>
              </w:divBdr>
            </w:div>
            <w:div w:id="387648206">
              <w:marLeft w:val="0"/>
              <w:marRight w:val="0"/>
              <w:marTop w:val="0"/>
              <w:marBottom w:val="0"/>
              <w:divBdr>
                <w:top w:val="none" w:sz="0" w:space="0" w:color="auto"/>
                <w:left w:val="none" w:sz="0" w:space="0" w:color="auto"/>
                <w:bottom w:val="none" w:sz="0" w:space="0" w:color="auto"/>
                <w:right w:val="none" w:sz="0" w:space="0" w:color="auto"/>
              </w:divBdr>
            </w:div>
            <w:div w:id="210465490">
              <w:marLeft w:val="0"/>
              <w:marRight w:val="0"/>
              <w:marTop w:val="0"/>
              <w:marBottom w:val="0"/>
              <w:divBdr>
                <w:top w:val="none" w:sz="0" w:space="0" w:color="auto"/>
                <w:left w:val="none" w:sz="0" w:space="0" w:color="auto"/>
                <w:bottom w:val="none" w:sz="0" w:space="0" w:color="auto"/>
                <w:right w:val="none" w:sz="0" w:space="0" w:color="auto"/>
              </w:divBdr>
            </w:div>
            <w:div w:id="232397466">
              <w:marLeft w:val="0"/>
              <w:marRight w:val="0"/>
              <w:marTop w:val="0"/>
              <w:marBottom w:val="0"/>
              <w:divBdr>
                <w:top w:val="none" w:sz="0" w:space="0" w:color="auto"/>
                <w:left w:val="none" w:sz="0" w:space="0" w:color="auto"/>
                <w:bottom w:val="none" w:sz="0" w:space="0" w:color="auto"/>
                <w:right w:val="none" w:sz="0" w:space="0" w:color="auto"/>
              </w:divBdr>
            </w:div>
            <w:div w:id="55202970">
              <w:marLeft w:val="0"/>
              <w:marRight w:val="0"/>
              <w:marTop w:val="0"/>
              <w:marBottom w:val="0"/>
              <w:divBdr>
                <w:top w:val="none" w:sz="0" w:space="0" w:color="auto"/>
                <w:left w:val="none" w:sz="0" w:space="0" w:color="auto"/>
                <w:bottom w:val="none" w:sz="0" w:space="0" w:color="auto"/>
                <w:right w:val="none" w:sz="0" w:space="0" w:color="auto"/>
              </w:divBdr>
            </w:div>
            <w:div w:id="1117673965">
              <w:marLeft w:val="0"/>
              <w:marRight w:val="0"/>
              <w:marTop w:val="0"/>
              <w:marBottom w:val="0"/>
              <w:divBdr>
                <w:top w:val="none" w:sz="0" w:space="0" w:color="auto"/>
                <w:left w:val="none" w:sz="0" w:space="0" w:color="auto"/>
                <w:bottom w:val="none" w:sz="0" w:space="0" w:color="auto"/>
                <w:right w:val="none" w:sz="0" w:space="0" w:color="auto"/>
              </w:divBdr>
            </w:div>
            <w:div w:id="2119909233">
              <w:marLeft w:val="0"/>
              <w:marRight w:val="0"/>
              <w:marTop w:val="0"/>
              <w:marBottom w:val="0"/>
              <w:divBdr>
                <w:top w:val="none" w:sz="0" w:space="0" w:color="auto"/>
                <w:left w:val="none" w:sz="0" w:space="0" w:color="auto"/>
                <w:bottom w:val="none" w:sz="0" w:space="0" w:color="auto"/>
                <w:right w:val="none" w:sz="0" w:space="0" w:color="auto"/>
              </w:divBdr>
            </w:div>
            <w:div w:id="1616522793">
              <w:marLeft w:val="0"/>
              <w:marRight w:val="0"/>
              <w:marTop w:val="0"/>
              <w:marBottom w:val="0"/>
              <w:divBdr>
                <w:top w:val="none" w:sz="0" w:space="0" w:color="auto"/>
                <w:left w:val="none" w:sz="0" w:space="0" w:color="auto"/>
                <w:bottom w:val="none" w:sz="0" w:space="0" w:color="auto"/>
                <w:right w:val="none" w:sz="0" w:space="0" w:color="auto"/>
              </w:divBdr>
            </w:div>
            <w:div w:id="33039692">
              <w:marLeft w:val="0"/>
              <w:marRight w:val="0"/>
              <w:marTop w:val="0"/>
              <w:marBottom w:val="0"/>
              <w:divBdr>
                <w:top w:val="none" w:sz="0" w:space="0" w:color="auto"/>
                <w:left w:val="none" w:sz="0" w:space="0" w:color="auto"/>
                <w:bottom w:val="none" w:sz="0" w:space="0" w:color="auto"/>
                <w:right w:val="none" w:sz="0" w:space="0" w:color="auto"/>
              </w:divBdr>
            </w:div>
            <w:div w:id="1942448891">
              <w:marLeft w:val="0"/>
              <w:marRight w:val="0"/>
              <w:marTop w:val="0"/>
              <w:marBottom w:val="0"/>
              <w:divBdr>
                <w:top w:val="none" w:sz="0" w:space="0" w:color="auto"/>
                <w:left w:val="none" w:sz="0" w:space="0" w:color="auto"/>
                <w:bottom w:val="none" w:sz="0" w:space="0" w:color="auto"/>
                <w:right w:val="none" w:sz="0" w:space="0" w:color="auto"/>
              </w:divBdr>
            </w:div>
            <w:div w:id="1006252617">
              <w:marLeft w:val="0"/>
              <w:marRight w:val="0"/>
              <w:marTop w:val="0"/>
              <w:marBottom w:val="0"/>
              <w:divBdr>
                <w:top w:val="none" w:sz="0" w:space="0" w:color="auto"/>
                <w:left w:val="none" w:sz="0" w:space="0" w:color="auto"/>
                <w:bottom w:val="none" w:sz="0" w:space="0" w:color="auto"/>
                <w:right w:val="none" w:sz="0" w:space="0" w:color="auto"/>
              </w:divBdr>
            </w:div>
            <w:div w:id="1121387474">
              <w:marLeft w:val="0"/>
              <w:marRight w:val="0"/>
              <w:marTop w:val="0"/>
              <w:marBottom w:val="0"/>
              <w:divBdr>
                <w:top w:val="none" w:sz="0" w:space="0" w:color="auto"/>
                <w:left w:val="none" w:sz="0" w:space="0" w:color="auto"/>
                <w:bottom w:val="none" w:sz="0" w:space="0" w:color="auto"/>
                <w:right w:val="none" w:sz="0" w:space="0" w:color="auto"/>
              </w:divBdr>
            </w:div>
            <w:div w:id="596056620">
              <w:marLeft w:val="0"/>
              <w:marRight w:val="0"/>
              <w:marTop w:val="0"/>
              <w:marBottom w:val="0"/>
              <w:divBdr>
                <w:top w:val="none" w:sz="0" w:space="0" w:color="auto"/>
                <w:left w:val="none" w:sz="0" w:space="0" w:color="auto"/>
                <w:bottom w:val="none" w:sz="0" w:space="0" w:color="auto"/>
                <w:right w:val="none" w:sz="0" w:space="0" w:color="auto"/>
              </w:divBdr>
            </w:div>
            <w:div w:id="48313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65469">
      <w:bodyDiv w:val="1"/>
      <w:marLeft w:val="0"/>
      <w:marRight w:val="0"/>
      <w:marTop w:val="0"/>
      <w:marBottom w:val="0"/>
      <w:divBdr>
        <w:top w:val="none" w:sz="0" w:space="0" w:color="auto"/>
        <w:left w:val="none" w:sz="0" w:space="0" w:color="auto"/>
        <w:bottom w:val="none" w:sz="0" w:space="0" w:color="auto"/>
        <w:right w:val="none" w:sz="0" w:space="0" w:color="auto"/>
      </w:divBdr>
      <w:divsChild>
        <w:div w:id="1148932852">
          <w:marLeft w:val="0"/>
          <w:marRight w:val="0"/>
          <w:marTop w:val="0"/>
          <w:marBottom w:val="0"/>
          <w:divBdr>
            <w:top w:val="none" w:sz="0" w:space="0" w:color="auto"/>
            <w:left w:val="none" w:sz="0" w:space="0" w:color="auto"/>
            <w:bottom w:val="none" w:sz="0" w:space="0" w:color="auto"/>
            <w:right w:val="none" w:sz="0" w:space="0" w:color="auto"/>
          </w:divBdr>
          <w:divsChild>
            <w:div w:id="649407351">
              <w:marLeft w:val="0"/>
              <w:marRight w:val="0"/>
              <w:marTop w:val="0"/>
              <w:marBottom w:val="0"/>
              <w:divBdr>
                <w:top w:val="none" w:sz="0" w:space="0" w:color="auto"/>
                <w:left w:val="none" w:sz="0" w:space="0" w:color="auto"/>
                <w:bottom w:val="none" w:sz="0" w:space="0" w:color="auto"/>
                <w:right w:val="none" w:sz="0" w:space="0" w:color="auto"/>
              </w:divBdr>
            </w:div>
            <w:div w:id="69079583">
              <w:marLeft w:val="0"/>
              <w:marRight w:val="0"/>
              <w:marTop w:val="0"/>
              <w:marBottom w:val="0"/>
              <w:divBdr>
                <w:top w:val="none" w:sz="0" w:space="0" w:color="auto"/>
                <w:left w:val="none" w:sz="0" w:space="0" w:color="auto"/>
                <w:bottom w:val="none" w:sz="0" w:space="0" w:color="auto"/>
                <w:right w:val="none" w:sz="0" w:space="0" w:color="auto"/>
              </w:divBdr>
            </w:div>
            <w:div w:id="1050306040">
              <w:marLeft w:val="0"/>
              <w:marRight w:val="0"/>
              <w:marTop w:val="0"/>
              <w:marBottom w:val="0"/>
              <w:divBdr>
                <w:top w:val="none" w:sz="0" w:space="0" w:color="auto"/>
                <w:left w:val="none" w:sz="0" w:space="0" w:color="auto"/>
                <w:bottom w:val="none" w:sz="0" w:space="0" w:color="auto"/>
                <w:right w:val="none" w:sz="0" w:space="0" w:color="auto"/>
              </w:divBdr>
            </w:div>
            <w:div w:id="2026134715">
              <w:marLeft w:val="0"/>
              <w:marRight w:val="0"/>
              <w:marTop w:val="0"/>
              <w:marBottom w:val="0"/>
              <w:divBdr>
                <w:top w:val="none" w:sz="0" w:space="0" w:color="auto"/>
                <w:left w:val="none" w:sz="0" w:space="0" w:color="auto"/>
                <w:bottom w:val="none" w:sz="0" w:space="0" w:color="auto"/>
                <w:right w:val="none" w:sz="0" w:space="0" w:color="auto"/>
              </w:divBdr>
            </w:div>
            <w:div w:id="214126193">
              <w:marLeft w:val="0"/>
              <w:marRight w:val="0"/>
              <w:marTop w:val="0"/>
              <w:marBottom w:val="0"/>
              <w:divBdr>
                <w:top w:val="none" w:sz="0" w:space="0" w:color="auto"/>
                <w:left w:val="none" w:sz="0" w:space="0" w:color="auto"/>
                <w:bottom w:val="none" w:sz="0" w:space="0" w:color="auto"/>
                <w:right w:val="none" w:sz="0" w:space="0" w:color="auto"/>
              </w:divBdr>
            </w:div>
            <w:div w:id="1689526989">
              <w:marLeft w:val="0"/>
              <w:marRight w:val="0"/>
              <w:marTop w:val="0"/>
              <w:marBottom w:val="0"/>
              <w:divBdr>
                <w:top w:val="none" w:sz="0" w:space="0" w:color="auto"/>
                <w:left w:val="none" w:sz="0" w:space="0" w:color="auto"/>
                <w:bottom w:val="none" w:sz="0" w:space="0" w:color="auto"/>
                <w:right w:val="none" w:sz="0" w:space="0" w:color="auto"/>
              </w:divBdr>
            </w:div>
            <w:div w:id="773211891">
              <w:marLeft w:val="0"/>
              <w:marRight w:val="0"/>
              <w:marTop w:val="0"/>
              <w:marBottom w:val="0"/>
              <w:divBdr>
                <w:top w:val="none" w:sz="0" w:space="0" w:color="auto"/>
                <w:left w:val="none" w:sz="0" w:space="0" w:color="auto"/>
                <w:bottom w:val="none" w:sz="0" w:space="0" w:color="auto"/>
                <w:right w:val="none" w:sz="0" w:space="0" w:color="auto"/>
              </w:divBdr>
            </w:div>
            <w:div w:id="2053339737">
              <w:marLeft w:val="0"/>
              <w:marRight w:val="0"/>
              <w:marTop w:val="0"/>
              <w:marBottom w:val="0"/>
              <w:divBdr>
                <w:top w:val="none" w:sz="0" w:space="0" w:color="auto"/>
                <w:left w:val="none" w:sz="0" w:space="0" w:color="auto"/>
                <w:bottom w:val="none" w:sz="0" w:space="0" w:color="auto"/>
                <w:right w:val="none" w:sz="0" w:space="0" w:color="auto"/>
              </w:divBdr>
            </w:div>
            <w:div w:id="1130366319">
              <w:marLeft w:val="0"/>
              <w:marRight w:val="0"/>
              <w:marTop w:val="0"/>
              <w:marBottom w:val="0"/>
              <w:divBdr>
                <w:top w:val="none" w:sz="0" w:space="0" w:color="auto"/>
                <w:left w:val="none" w:sz="0" w:space="0" w:color="auto"/>
                <w:bottom w:val="none" w:sz="0" w:space="0" w:color="auto"/>
                <w:right w:val="none" w:sz="0" w:space="0" w:color="auto"/>
              </w:divBdr>
            </w:div>
            <w:div w:id="1991399006">
              <w:marLeft w:val="0"/>
              <w:marRight w:val="0"/>
              <w:marTop w:val="0"/>
              <w:marBottom w:val="0"/>
              <w:divBdr>
                <w:top w:val="none" w:sz="0" w:space="0" w:color="auto"/>
                <w:left w:val="none" w:sz="0" w:space="0" w:color="auto"/>
                <w:bottom w:val="none" w:sz="0" w:space="0" w:color="auto"/>
                <w:right w:val="none" w:sz="0" w:space="0" w:color="auto"/>
              </w:divBdr>
            </w:div>
            <w:div w:id="1886521391">
              <w:marLeft w:val="0"/>
              <w:marRight w:val="0"/>
              <w:marTop w:val="0"/>
              <w:marBottom w:val="0"/>
              <w:divBdr>
                <w:top w:val="none" w:sz="0" w:space="0" w:color="auto"/>
                <w:left w:val="none" w:sz="0" w:space="0" w:color="auto"/>
                <w:bottom w:val="none" w:sz="0" w:space="0" w:color="auto"/>
                <w:right w:val="none" w:sz="0" w:space="0" w:color="auto"/>
              </w:divBdr>
            </w:div>
            <w:div w:id="2051954012">
              <w:marLeft w:val="0"/>
              <w:marRight w:val="0"/>
              <w:marTop w:val="0"/>
              <w:marBottom w:val="0"/>
              <w:divBdr>
                <w:top w:val="none" w:sz="0" w:space="0" w:color="auto"/>
                <w:left w:val="none" w:sz="0" w:space="0" w:color="auto"/>
                <w:bottom w:val="none" w:sz="0" w:space="0" w:color="auto"/>
                <w:right w:val="none" w:sz="0" w:space="0" w:color="auto"/>
              </w:divBdr>
            </w:div>
            <w:div w:id="1033533158">
              <w:marLeft w:val="0"/>
              <w:marRight w:val="0"/>
              <w:marTop w:val="0"/>
              <w:marBottom w:val="0"/>
              <w:divBdr>
                <w:top w:val="none" w:sz="0" w:space="0" w:color="auto"/>
                <w:left w:val="none" w:sz="0" w:space="0" w:color="auto"/>
                <w:bottom w:val="none" w:sz="0" w:space="0" w:color="auto"/>
                <w:right w:val="none" w:sz="0" w:space="0" w:color="auto"/>
              </w:divBdr>
            </w:div>
            <w:div w:id="129828369">
              <w:marLeft w:val="0"/>
              <w:marRight w:val="0"/>
              <w:marTop w:val="0"/>
              <w:marBottom w:val="0"/>
              <w:divBdr>
                <w:top w:val="none" w:sz="0" w:space="0" w:color="auto"/>
                <w:left w:val="none" w:sz="0" w:space="0" w:color="auto"/>
                <w:bottom w:val="none" w:sz="0" w:space="0" w:color="auto"/>
                <w:right w:val="none" w:sz="0" w:space="0" w:color="auto"/>
              </w:divBdr>
            </w:div>
            <w:div w:id="1377048371">
              <w:marLeft w:val="0"/>
              <w:marRight w:val="0"/>
              <w:marTop w:val="0"/>
              <w:marBottom w:val="0"/>
              <w:divBdr>
                <w:top w:val="none" w:sz="0" w:space="0" w:color="auto"/>
                <w:left w:val="none" w:sz="0" w:space="0" w:color="auto"/>
                <w:bottom w:val="none" w:sz="0" w:space="0" w:color="auto"/>
                <w:right w:val="none" w:sz="0" w:space="0" w:color="auto"/>
              </w:divBdr>
            </w:div>
            <w:div w:id="349914601">
              <w:marLeft w:val="0"/>
              <w:marRight w:val="0"/>
              <w:marTop w:val="0"/>
              <w:marBottom w:val="0"/>
              <w:divBdr>
                <w:top w:val="none" w:sz="0" w:space="0" w:color="auto"/>
                <w:left w:val="none" w:sz="0" w:space="0" w:color="auto"/>
                <w:bottom w:val="none" w:sz="0" w:space="0" w:color="auto"/>
                <w:right w:val="none" w:sz="0" w:space="0" w:color="auto"/>
              </w:divBdr>
            </w:div>
            <w:div w:id="614168604">
              <w:marLeft w:val="0"/>
              <w:marRight w:val="0"/>
              <w:marTop w:val="0"/>
              <w:marBottom w:val="0"/>
              <w:divBdr>
                <w:top w:val="none" w:sz="0" w:space="0" w:color="auto"/>
                <w:left w:val="none" w:sz="0" w:space="0" w:color="auto"/>
                <w:bottom w:val="none" w:sz="0" w:space="0" w:color="auto"/>
                <w:right w:val="none" w:sz="0" w:space="0" w:color="auto"/>
              </w:divBdr>
            </w:div>
            <w:div w:id="2055304106">
              <w:marLeft w:val="0"/>
              <w:marRight w:val="0"/>
              <w:marTop w:val="0"/>
              <w:marBottom w:val="0"/>
              <w:divBdr>
                <w:top w:val="none" w:sz="0" w:space="0" w:color="auto"/>
                <w:left w:val="none" w:sz="0" w:space="0" w:color="auto"/>
                <w:bottom w:val="none" w:sz="0" w:space="0" w:color="auto"/>
                <w:right w:val="none" w:sz="0" w:space="0" w:color="auto"/>
              </w:divBdr>
            </w:div>
            <w:div w:id="2040664127">
              <w:marLeft w:val="0"/>
              <w:marRight w:val="0"/>
              <w:marTop w:val="0"/>
              <w:marBottom w:val="0"/>
              <w:divBdr>
                <w:top w:val="none" w:sz="0" w:space="0" w:color="auto"/>
                <w:left w:val="none" w:sz="0" w:space="0" w:color="auto"/>
                <w:bottom w:val="none" w:sz="0" w:space="0" w:color="auto"/>
                <w:right w:val="none" w:sz="0" w:space="0" w:color="auto"/>
              </w:divBdr>
            </w:div>
            <w:div w:id="1580365037">
              <w:marLeft w:val="0"/>
              <w:marRight w:val="0"/>
              <w:marTop w:val="0"/>
              <w:marBottom w:val="0"/>
              <w:divBdr>
                <w:top w:val="none" w:sz="0" w:space="0" w:color="auto"/>
                <w:left w:val="none" w:sz="0" w:space="0" w:color="auto"/>
                <w:bottom w:val="none" w:sz="0" w:space="0" w:color="auto"/>
                <w:right w:val="none" w:sz="0" w:space="0" w:color="auto"/>
              </w:divBdr>
            </w:div>
            <w:div w:id="1494024732">
              <w:marLeft w:val="0"/>
              <w:marRight w:val="0"/>
              <w:marTop w:val="0"/>
              <w:marBottom w:val="0"/>
              <w:divBdr>
                <w:top w:val="none" w:sz="0" w:space="0" w:color="auto"/>
                <w:left w:val="none" w:sz="0" w:space="0" w:color="auto"/>
                <w:bottom w:val="none" w:sz="0" w:space="0" w:color="auto"/>
                <w:right w:val="none" w:sz="0" w:space="0" w:color="auto"/>
              </w:divBdr>
            </w:div>
            <w:div w:id="1816602266">
              <w:marLeft w:val="0"/>
              <w:marRight w:val="0"/>
              <w:marTop w:val="0"/>
              <w:marBottom w:val="0"/>
              <w:divBdr>
                <w:top w:val="none" w:sz="0" w:space="0" w:color="auto"/>
                <w:left w:val="none" w:sz="0" w:space="0" w:color="auto"/>
                <w:bottom w:val="none" w:sz="0" w:space="0" w:color="auto"/>
                <w:right w:val="none" w:sz="0" w:space="0" w:color="auto"/>
              </w:divBdr>
            </w:div>
            <w:div w:id="1733382873">
              <w:marLeft w:val="0"/>
              <w:marRight w:val="0"/>
              <w:marTop w:val="0"/>
              <w:marBottom w:val="0"/>
              <w:divBdr>
                <w:top w:val="none" w:sz="0" w:space="0" w:color="auto"/>
                <w:left w:val="none" w:sz="0" w:space="0" w:color="auto"/>
                <w:bottom w:val="none" w:sz="0" w:space="0" w:color="auto"/>
                <w:right w:val="none" w:sz="0" w:space="0" w:color="auto"/>
              </w:divBdr>
            </w:div>
            <w:div w:id="1953702153">
              <w:marLeft w:val="0"/>
              <w:marRight w:val="0"/>
              <w:marTop w:val="0"/>
              <w:marBottom w:val="0"/>
              <w:divBdr>
                <w:top w:val="none" w:sz="0" w:space="0" w:color="auto"/>
                <w:left w:val="none" w:sz="0" w:space="0" w:color="auto"/>
                <w:bottom w:val="none" w:sz="0" w:space="0" w:color="auto"/>
                <w:right w:val="none" w:sz="0" w:space="0" w:color="auto"/>
              </w:divBdr>
            </w:div>
            <w:div w:id="1950427298">
              <w:marLeft w:val="0"/>
              <w:marRight w:val="0"/>
              <w:marTop w:val="0"/>
              <w:marBottom w:val="0"/>
              <w:divBdr>
                <w:top w:val="none" w:sz="0" w:space="0" w:color="auto"/>
                <w:left w:val="none" w:sz="0" w:space="0" w:color="auto"/>
                <w:bottom w:val="none" w:sz="0" w:space="0" w:color="auto"/>
                <w:right w:val="none" w:sz="0" w:space="0" w:color="auto"/>
              </w:divBdr>
            </w:div>
            <w:div w:id="1720202277">
              <w:marLeft w:val="0"/>
              <w:marRight w:val="0"/>
              <w:marTop w:val="0"/>
              <w:marBottom w:val="0"/>
              <w:divBdr>
                <w:top w:val="none" w:sz="0" w:space="0" w:color="auto"/>
                <w:left w:val="none" w:sz="0" w:space="0" w:color="auto"/>
                <w:bottom w:val="none" w:sz="0" w:space="0" w:color="auto"/>
                <w:right w:val="none" w:sz="0" w:space="0" w:color="auto"/>
              </w:divBdr>
            </w:div>
            <w:div w:id="350573721">
              <w:marLeft w:val="0"/>
              <w:marRight w:val="0"/>
              <w:marTop w:val="0"/>
              <w:marBottom w:val="0"/>
              <w:divBdr>
                <w:top w:val="none" w:sz="0" w:space="0" w:color="auto"/>
                <w:left w:val="none" w:sz="0" w:space="0" w:color="auto"/>
                <w:bottom w:val="none" w:sz="0" w:space="0" w:color="auto"/>
                <w:right w:val="none" w:sz="0" w:space="0" w:color="auto"/>
              </w:divBdr>
            </w:div>
            <w:div w:id="47043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8233">
      <w:bodyDiv w:val="1"/>
      <w:marLeft w:val="0"/>
      <w:marRight w:val="0"/>
      <w:marTop w:val="0"/>
      <w:marBottom w:val="0"/>
      <w:divBdr>
        <w:top w:val="none" w:sz="0" w:space="0" w:color="auto"/>
        <w:left w:val="none" w:sz="0" w:space="0" w:color="auto"/>
        <w:bottom w:val="none" w:sz="0" w:space="0" w:color="auto"/>
        <w:right w:val="none" w:sz="0" w:space="0" w:color="auto"/>
      </w:divBdr>
    </w:div>
    <w:div w:id="123163368">
      <w:bodyDiv w:val="1"/>
      <w:marLeft w:val="0"/>
      <w:marRight w:val="0"/>
      <w:marTop w:val="0"/>
      <w:marBottom w:val="0"/>
      <w:divBdr>
        <w:top w:val="none" w:sz="0" w:space="0" w:color="auto"/>
        <w:left w:val="none" w:sz="0" w:space="0" w:color="auto"/>
        <w:bottom w:val="none" w:sz="0" w:space="0" w:color="auto"/>
        <w:right w:val="none" w:sz="0" w:space="0" w:color="auto"/>
      </w:divBdr>
    </w:div>
    <w:div w:id="144901883">
      <w:bodyDiv w:val="1"/>
      <w:marLeft w:val="0"/>
      <w:marRight w:val="0"/>
      <w:marTop w:val="0"/>
      <w:marBottom w:val="0"/>
      <w:divBdr>
        <w:top w:val="none" w:sz="0" w:space="0" w:color="auto"/>
        <w:left w:val="none" w:sz="0" w:space="0" w:color="auto"/>
        <w:bottom w:val="none" w:sz="0" w:space="0" w:color="auto"/>
        <w:right w:val="none" w:sz="0" w:space="0" w:color="auto"/>
      </w:divBdr>
      <w:divsChild>
        <w:div w:id="730420033">
          <w:marLeft w:val="0"/>
          <w:marRight w:val="0"/>
          <w:marTop w:val="0"/>
          <w:marBottom w:val="0"/>
          <w:divBdr>
            <w:top w:val="none" w:sz="0" w:space="0" w:color="auto"/>
            <w:left w:val="none" w:sz="0" w:space="0" w:color="auto"/>
            <w:bottom w:val="none" w:sz="0" w:space="0" w:color="auto"/>
            <w:right w:val="none" w:sz="0" w:space="0" w:color="auto"/>
          </w:divBdr>
          <w:divsChild>
            <w:div w:id="1064714923">
              <w:marLeft w:val="0"/>
              <w:marRight w:val="0"/>
              <w:marTop w:val="0"/>
              <w:marBottom w:val="0"/>
              <w:divBdr>
                <w:top w:val="none" w:sz="0" w:space="0" w:color="auto"/>
                <w:left w:val="none" w:sz="0" w:space="0" w:color="auto"/>
                <w:bottom w:val="none" w:sz="0" w:space="0" w:color="auto"/>
                <w:right w:val="none" w:sz="0" w:space="0" w:color="auto"/>
              </w:divBdr>
              <w:divsChild>
                <w:div w:id="182286623">
                  <w:marLeft w:val="0"/>
                  <w:marRight w:val="0"/>
                  <w:marTop w:val="0"/>
                  <w:marBottom w:val="0"/>
                  <w:divBdr>
                    <w:top w:val="none" w:sz="0" w:space="0" w:color="auto"/>
                    <w:left w:val="none" w:sz="0" w:space="0" w:color="auto"/>
                    <w:bottom w:val="none" w:sz="0" w:space="0" w:color="auto"/>
                    <w:right w:val="none" w:sz="0" w:space="0" w:color="auto"/>
                  </w:divBdr>
                  <w:divsChild>
                    <w:div w:id="189740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442274">
      <w:bodyDiv w:val="1"/>
      <w:marLeft w:val="0"/>
      <w:marRight w:val="0"/>
      <w:marTop w:val="0"/>
      <w:marBottom w:val="0"/>
      <w:divBdr>
        <w:top w:val="none" w:sz="0" w:space="0" w:color="auto"/>
        <w:left w:val="none" w:sz="0" w:space="0" w:color="auto"/>
        <w:bottom w:val="none" w:sz="0" w:space="0" w:color="auto"/>
        <w:right w:val="none" w:sz="0" w:space="0" w:color="auto"/>
      </w:divBdr>
    </w:div>
    <w:div w:id="150144110">
      <w:bodyDiv w:val="1"/>
      <w:marLeft w:val="0"/>
      <w:marRight w:val="0"/>
      <w:marTop w:val="0"/>
      <w:marBottom w:val="0"/>
      <w:divBdr>
        <w:top w:val="none" w:sz="0" w:space="0" w:color="auto"/>
        <w:left w:val="none" w:sz="0" w:space="0" w:color="auto"/>
        <w:bottom w:val="none" w:sz="0" w:space="0" w:color="auto"/>
        <w:right w:val="none" w:sz="0" w:space="0" w:color="auto"/>
      </w:divBdr>
    </w:div>
    <w:div w:id="180359988">
      <w:bodyDiv w:val="1"/>
      <w:marLeft w:val="0"/>
      <w:marRight w:val="0"/>
      <w:marTop w:val="0"/>
      <w:marBottom w:val="0"/>
      <w:divBdr>
        <w:top w:val="none" w:sz="0" w:space="0" w:color="auto"/>
        <w:left w:val="none" w:sz="0" w:space="0" w:color="auto"/>
        <w:bottom w:val="none" w:sz="0" w:space="0" w:color="auto"/>
        <w:right w:val="none" w:sz="0" w:space="0" w:color="auto"/>
      </w:divBdr>
    </w:div>
    <w:div w:id="180900290">
      <w:bodyDiv w:val="1"/>
      <w:marLeft w:val="0"/>
      <w:marRight w:val="0"/>
      <w:marTop w:val="0"/>
      <w:marBottom w:val="0"/>
      <w:divBdr>
        <w:top w:val="none" w:sz="0" w:space="0" w:color="auto"/>
        <w:left w:val="none" w:sz="0" w:space="0" w:color="auto"/>
        <w:bottom w:val="none" w:sz="0" w:space="0" w:color="auto"/>
        <w:right w:val="none" w:sz="0" w:space="0" w:color="auto"/>
      </w:divBdr>
      <w:divsChild>
        <w:div w:id="2129817458">
          <w:marLeft w:val="0"/>
          <w:marRight w:val="0"/>
          <w:marTop w:val="0"/>
          <w:marBottom w:val="0"/>
          <w:divBdr>
            <w:top w:val="none" w:sz="0" w:space="0" w:color="auto"/>
            <w:left w:val="none" w:sz="0" w:space="0" w:color="auto"/>
            <w:bottom w:val="none" w:sz="0" w:space="0" w:color="auto"/>
            <w:right w:val="none" w:sz="0" w:space="0" w:color="auto"/>
          </w:divBdr>
          <w:divsChild>
            <w:div w:id="701396055">
              <w:marLeft w:val="0"/>
              <w:marRight w:val="0"/>
              <w:marTop w:val="0"/>
              <w:marBottom w:val="0"/>
              <w:divBdr>
                <w:top w:val="none" w:sz="0" w:space="0" w:color="auto"/>
                <w:left w:val="none" w:sz="0" w:space="0" w:color="auto"/>
                <w:bottom w:val="none" w:sz="0" w:space="0" w:color="auto"/>
                <w:right w:val="none" w:sz="0" w:space="0" w:color="auto"/>
              </w:divBdr>
            </w:div>
            <w:div w:id="1228228567">
              <w:marLeft w:val="0"/>
              <w:marRight w:val="0"/>
              <w:marTop w:val="0"/>
              <w:marBottom w:val="0"/>
              <w:divBdr>
                <w:top w:val="none" w:sz="0" w:space="0" w:color="auto"/>
                <w:left w:val="none" w:sz="0" w:space="0" w:color="auto"/>
                <w:bottom w:val="none" w:sz="0" w:space="0" w:color="auto"/>
                <w:right w:val="none" w:sz="0" w:space="0" w:color="auto"/>
              </w:divBdr>
            </w:div>
            <w:div w:id="775905129">
              <w:marLeft w:val="0"/>
              <w:marRight w:val="0"/>
              <w:marTop w:val="0"/>
              <w:marBottom w:val="0"/>
              <w:divBdr>
                <w:top w:val="none" w:sz="0" w:space="0" w:color="auto"/>
                <w:left w:val="none" w:sz="0" w:space="0" w:color="auto"/>
                <w:bottom w:val="none" w:sz="0" w:space="0" w:color="auto"/>
                <w:right w:val="none" w:sz="0" w:space="0" w:color="auto"/>
              </w:divBdr>
            </w:div>
            <w:div w:id="1537082396">
              <w:marLeft w:val="0"/>
              <w:marRight w:val="0"/>
              <w:marTop w:val="0"/>
              <w:marBottom w:val="0"/>
              <w:divBdr>
                <w:top w:val="none" w:sz="0" w:space="0" w:color="auto"/>
                <w:left w:val="none" w:sz="0" w:space="0" w:color="auto"/>
                <w:bottom w:val="none" w:sz="0" w:space="0" w:color="auto"/>
                <w:right w:val="none" w:sz="0" w:space="0" w:color="auto"/>
              </w:divBdr>
            </w:div>
            <w:div w:id="589893709">
              <w:marLeft w:val="0"/>
              <w:marRight w:val="0"/>
              <w:marTop w:val="0"/>
              <w:marBottom w:val="0"/>
              <w:divBdr>
                <w:top w:val="none" w:sz="0" w:space="0" w:color="auto"/>
                <w:left w:val="none" w:sz="0" w:space="0" w:color="auto"/>
                <w:bottom w:val="none" w:sz="0" w:space="0" w:color="auto"/>
                <w:right w:val="none" w:sz="0" w:space="0" w:color="auto"/>
              </w:divBdr>
            </w:div>
            <w:div w:id="1549563967">
              <w:marLeft w:val="0"/>
              <w:marRight w:val="0"/>
              <w:marTop w:val="0"/>
              <w:marBottom w:val="0"/>
              <w:divBdr>
                <w:top w:val="none" w:sz="0" w:space="0" w:color="auto"/>
                <w:left w:val="none" w:sz="0" w:space="0" w:color="auto"/>
                <w:bottom w:val="none" w:sz="0" w:space="0" w:color="auto"/>
                <w:right w:val="none" w:sz="0" w:space="0" w:color="auto"/>
              </w:divBdr>
            </w:div>
            <w:div w:id="688411039">
              <w:marLeft w:val="0"/>
              <w:marRight w:val="0"/>
              <w:marTop w:val="0"/>
              <w:marBottom w:val="0"/>
              <w:divBdr>
                <w:top w:val="none" w:sz="0" w:space="0" w:color="auto"/>
                <w:left w:val="none" w:sz="0" w:space="0" w:color="auto"/>
                <w:bottom w:val="none" w:sz="0" w:space="0" w:color="auto"/>
                <w:right w:val="none" w:sz="0" w:space="0" w:color="auto"/>
              </w:divBdr>
            </w:div>
            <w:div w:id="1322154858">
              <w:marLeft w:val="0"/>
              <w:marRight w:val="0"/>
              <w:marTop w:val="0"/>
              <w:marBottom w:val="0"/>
              <w:divBdr>
                <w:top w:val="none" w:sz="0" w:space="0" w:color="auto"/>
                <w:left w:val="none" w:sz="0" w:space="0" w:color="auto"/>
                <w:bottom w:val="none" w:sz="0" w:space="0" w:color="auto"/>
                <w:right w:val="none" w:sz="0" w:space="0" w:color="auto"/>
              </w:divBdr>
            </w:div>
            <w:div w:id="1290626792">
              <w:marLeft w:val="0"/>
              <w:marRight w:val="0"/>
              <w:marTop w:val="0"/>
              <w:marBottom w:val="0"/>
              <w:divBdr>
                <w:top w:val="none" w:sz="0" w:space="0" w:color="auto"/>
                <w:left w:val="none" w:sz="0" w:space="0" w:color="auto"/>
                <w:bottom w:val="none" w:sz="0" w:space="0" w:color="auto"/>
                <w:right w:val="none" w:sz="0" w:space="0" w:color="auto"/>
              </w:divBdr>
            </w:div>
            <w:div w:id="2105764383">
              <w:marLeft w:val="0"/>
              <w:marRight w:val="0"/>
              <w:marTop w:val="0"/>
              <w:marBottom w:val="0"/>
              <w:divBdr>
                <w:top w:val="none" w:sz="0" w:space="0" w:color="auto"/>
                <w:left w:val="none" w:sz="0" w:space="0" w:color="auto"/>
                <w:bottom w:val="none" w:sz="0" w:space="0" w:color="auto"/>
                <w:right w:val="none" w:sz="0" w:space="0" w:color="auto"/>
              </w:divBdr>
            </w:div>
            <w:div w:id="1488477386">
              <w:marLeft w:val="0"/>
              <w:marRight w:val="0"/>
              <w:marTop w:val="0"/>
              <w:marBottom w:val="0"/>
              <w:divBdr>
                <w:top w:val="none" w:sz="0" w:space="0" w:color="auto"/>
                <w:left w:val="none" w:sz="0" w:space="0" w:color="auto"/>
                <w:bottom w:val="none" w:sz="0" w:space="0" w:color="auto"/>
                <w:right w:val="none" w:sz="0" w:space="0" w:color="auto"/>
              </w:divBdr>
            </w:div>
            <w:div w:id="1658074679">
              <w:marLeft w:val="0"/>
              <w:marRight w:val="0"/>
              <w:marTop w:val="0"/>
              <w:marBottom w:val="0"/>
              <w:divBdr>
                <w:top w:val="none" w:sz="0" w:space="0" w:color="auto"/>
                <w:left w:val="none" w:sz="0" w:space="0" w:color="auto"/>
                <w:bottom w:val="none" w:sz="0" w:space="0" w:color="auto"/>
                <w:right w:val="none" w:sz="0" w:space="0" w:color="auto"/>
              </w:divBdr>
            </w:div>
            <w:div w:id="26876626">
              <w:marLeft w:val="0"/>
              <w:marRight w:val="0"/>
              <w:marTop w:val="0"/>
              <w:marBottom w:val="0"/>
              <w:divBdr>
                <w:top w:val="none" w:sz="0" w:space="0" w:color="auto"/>
                <w:left w:val="none" w:sz="0" w:space="0" w:color="auto"/>
                <w:bottom w:val="none" w:sz="0" w:space="0" w:color="auto"/>
                <w:right w:val="none" w:sz="0" w:space="0" w:color="auto"/>
              </w:divBdr>
            </w:div>
            <w:div w:id="2013415940">
              <w:marLeft w:val="0"/>
              <w:marRight w:val="0"/>
              <w:marTop w:val="0"/>
              <w:marBottom w:val="0"/>
              <w:divBdr>
                <w:top w:val="none" w:sz="0" w:space="0" w:color="auto"/>
                <w:left w:val="none" w:sz="0" w:space="0" w:color="auto"/>
                <w:bottom w:val="none" w:sz="0" w:space="0" w:color="auto"/>
                <w:right w:val="none" w:sz="0" w:space="0" w:color="auto"/>
              </w:divBdr>
            </w:div>
            <w:div w:id="467477968">
              <w:marLeft w:val="0"/>
              <w:marRight w:val="0"/>
              <w:marTop w:val="0"/>
              <w:marBottom w:val="0"/>
              <w:divBdr>
                <w:top w:val="none" w:sz="0" w:space="0" w:color="auto"/>
                <w:left w:val="none" w:sz="0" w:space="0" w:color="auto"/>
                <w:bottom w:val="none" w:sz="0" w:space="0" w:color="auto"/>
                <w:right w:val="none" w:sz="0" w:space="0" w:color="auto"/>
              </w:divBdr>
            </w:div>
            <w:div w:id="592669208">
              <w:marLeft w:val="0"/>
              <w:marRight w:val="0"/>
              <w:marTop w:val="0"/>
              <w:marBottom w:val="0"/>
              <w:divBdr>
                <w:top w:val="none" w:sz="0" w:space="0" w:color="auto"/>
                <w:left w:val="none" w:sz="0" w:space="0" w:color="auto"/>
                <w:bottom w:val="none" w:sz="0" w:space="0" w:color="auto"/>
                <w:right w:val="none" w:sz="0" w:space="0" w:color="auto"/>
              </w:divBdr>
            </w:div>
            <w:div w:id="1312520530">
              <w:marLeft w:val="0"/>
              <w:marRight w:val="0"/>
              <w:marTop w:val="0"/>
              <w:marBottom w:val="0"/>
              <w:divBdr>
                <w:top w:val="none" w:sz="0" w:space="0" w:color="auto"/>
                <w:left w:val="none" w:sz="0" w:space="0" w:color="auto"/>
                <w:bottom w:val="none" w:sz="0" w:space="0" w:color="auto"/>
                <w:right w:val="none" w:sz="0" w:space="0" w:color="auto"/>
              </w:divBdr>
            </w:div>
            <w:div w:id="1496267114">
              <w:marLeft w:val="0"/>
              <w:marRight w:val="0"/>
              <w:marTop w:val="0"/>
              <w:marBottom w:val="0"/>
              <w:divBdr>
                <w:top w:val="none" w:sz="0" w:space="0" w:color="auto"/>
                <w:left w:val="none" w:sz="0" w:space="0" w:color="auto"/>
                <w:bottom w:val="none" w:sz="0" w:space="0" w:color="auto"/>
                <w:right w:val="none" w:sz="0" w:space="0" w:color="auto"/>
              </w:divBdr>
            </w:div>
            <w:div w:id="1027029042">
              <w:marLeft w:val="0"/>
              <w:marRight w:val="0"/>
              <w:marTop w:val="0"/>
              <w:marBottom w:val="0"/>
              <w:divBdr>
                <w:top w:val="none" w:sz="0" w:space="0" w:color="auto"/>
                <w:left w:val="none" w:sz="0" w:space="0" w:color="auto"/>
                <w:bottom w:val="none" w:sz="0" w:space="0" w:color="auto"/>
                <w:right w:val="none" w:sz="0" w:space="0" w:color="auto"/>
              </w:divBdr>
            </w:div>
            <w:div w:id="2083286473">
              <w:marLeft w:val="0"/>
              <w:marRight w:val="0"/>
              <w:marTop w:val="0"/>
              <w:marBottom w:val="0"/>
              <w:divBdr>
                <w:top w:val="none" w:sz="0" w:space="0" w:color="auto"/>
                <w:left w:val="none" w:sz="0" w:space="0" w:color="auto"/>
                <w:bottom w:val="none" w:sz="0" w:space="0" w:color="auto"/>
                <w:right w:val="none" w:sz="0" w:space="0" w:color="auto"/>
              </w:divBdr>
            </w:div>
            <w:div w:id="1694576530">
              <w:marLeft w:val="0"/>
              <w:marRight w:val="0"/>
              <w:marTop w:val="0"/>
              <w:marBottom w:val="0"/>
              <w:divBdr>
                <w:top w:val="none" w:sz="0" w:space="0" w:color="auto"/>
                <w:left w:val="none" w:sz="0" w:space="0" w:color="auto"/>
                <w:bottom w:val="none" w:sz="0" w:space="0" w:color="auto"/>
                <w:right w:val="none" w:sz="0" w:space="0" w:color="auto"/>
              </w:divBdr>
            </w:div>
            <w:div w:id="13553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22633">
      <w:bodyDiv w:val="1"/>
      <w:marLeft w:val="0"/>
      <w:marRight w:val="0"/>
      <w:marTop w:val="0"/>
      <w:marBottom w:val="0"/>
      <w:divBdr>
        <w:top w:val="none" w:sz="0" w:space="0" w:color="auto"/>
        <w:left w:val="none" w:sz="0" w:space="0" w:color="auto"/>
        <w:bottom w:val="none" w:sz="0" w:space="0" w:color="auto"/>
        <w:right w:val="none" w:sz="0" w:space="0" w:color="auto"/>
      </w:divBdr>
    </w:div>
    <w:div w:id="215706748">
      <w:bodyDiv w:val="1"/>
      <w:marLeft w:val="0"/>
      <w:marRight w:val="0"/>
      <w:marTop w:val="0"/>
      <w:marBottom w:val="0"/>
      <w:divBdr>
        <w:top w:val="none" w:sz="0" w:space="0" w:color="auto"/>
        <w:left w:val="none" w:sz="0" w:space="0" w:color="auto"/>
        <w:bottom w:val="none" w:sz="0" w:space="0" w:color="auto"/>
        <w:right w:val="none" w:sz="0" w:space="0" w:color="auto"/>
      </w:divBdr>
      <w:divsChild>
        <w:div w:id="471601060">
          <w:marLeft w:val="0"/>
          <w:marRight w:val="0"/>
          <w:marTop w:val="0"/>
          <w:marBottom w:val="0"/>
          <w:divBdr>
            <w:top w:val="none" w:sz="0" w:space="0" w:color="auto"/>
            <w:left w:val="none" w:sz="0" w:space="0" w:color="auto"/>
            <w:bottom w:val="none" w:sz="0" w:space="0" w:color="auto"/>
            <w:right w:val="none" w:sz="0" w:space="0" w:color="auto"/>
          </w:divBdr>
          <w:divsChild>
            <w:div w:id="1700354340">
              <w:marLeft w:val="0"/>
              <w:marRight w:val="0"/>
              <w:marTop w:val="0"/>
              <w:marBottom w:val="0"/>
              <w:divBdr>
                <w:top w:val="none" w:sz="0" w:space="0" w:color="auto"/>
                <w:left w:val="none" w:sz="0" w:space="0" w:color="auto"/>
                <w:bottom w:val="none" w:sz="0" w:space="0" w:color="auto"/>
                <w:right w:val="none" w:sz="0" w:space="0" w:color="auto"/>
              </w:divBdr>
            </w:div>
            <w:div w:id="1373119788">
              <w:marLeft w:val="0"/>
              <w:marRight w:val="0"/>
              <w:marTop w:val="0"/>
              <w:marBottom w:val="0"/>
              <w:divBdr>
                <w:top w:val="none" w:sz="0" w:space="0" w:color="auto"/>
                <w:left w:val="none" w:sz="0" w:space="0" w:color="auto"/>
                <w:bottom w:val="none" w:sz="0" w:space="0" w:color="auto"/>
                <w:right w:val="none" w:sz="0" w:space="0" w:color="auto"/>
              </w:divBdr>
            </w:div>
            <w:div w:id="190261217">
              <w:marLeft w:val="0"/>
              <w:marRight w:val="0"/>
              <w:marTop w:val="0"/>
              <w:marBottom w:val="0"/>
              <w:divBdr>
                <w:top w:val="none" w:sz="0" w:space="0" w:color="auto"/>
                <w:left w:val="none" w:sz="0" w:space="0" w:color="auto"/>
                <w:bottom w:val="none" w:sz="0" w:space="0" w:color="auto"/>
                <w:right w:val="none" w:sz="0" w:space="0" w:color="auto"/>
              </w:divBdr>
            </w:div>
            <w:div w:id="2055809015">
              <w:marLeft w:val="0"/>
              <w:marRight w:val="0"/>
              <w:marTop w:val="0"/>
              <w:marBottom w:val="0"/>
              <w:divBdr>
                <w:top w:val="none" w:sz="0" w:space="0" w:color="auto"/>
                <w:left w:val="none" w:sz="0" w:space="0" w:color="auto"/>
                <w:bottom w:val="none" w:sz="0" w:space="0" w:color="auto"/>
                <w:right w:val="none" w:sz="0" w:space="0" w:color="auto"/>
              </w:divBdr>
            </w:div>
            <w:div w:id="958491029">
              <w:marLeft w:val="0"/>
              <w:marRight w:val="0"/>
              <w:marTop w:val="0"/>
              <w:marBottom w:val="0"/>
              <w:divBdr>
                <w:top w:val="none" w:sz="0" w:space="0" w:color="auto"/>
                <w:left w:val="none" w:sz="0" w:space="0" w:color="auto"/>
                <w:bottom w:val="none" w:sz="0" w:space="0" w:color="auto"/>
                <w:right w:val="none" w:sz="0" w:space="0" w:color="auto"/>
              </w:divBdr>
            </w:div>
            <w:div w:id="822352888">
              <w:marLeft w:val="0"/>
              <w:marRight w:val="0"/>
              <w:marTop w:val="0"/>
              <w:marBottom w:val="0"/>
              <w:divBdr>
                <w:top w:val="none" w:sz="0" w:space="0" w:color="auto"/>
                <w:left w:val="none" w:sz="0" w:space="0" w:color="auto"/>
                <w:bottom w:val="none" w:sz="0" w:space="0" w:color="auto"/>
                <w:right w:val="none" w:sz="0" w:space="0" w:color="auto"/>
              </w:divBdr>
            </w:div>
            <w:div w:id="257371680">
              <w:marLeft w:val="0"/>
              <w:marRight w:val="0"/>
              <w:marTop w:val="0"/>
              <w:marBottom w:val="0"/>
              <w:divBdr>
                <w:top w:val="none" w:sz="0" w:space="0" w:color="auto"/>
                <w:left w:val="none" w:sz="0" w:space="0" w:color="auto"/>
                <w:bottom w:val="none" w:sz="0" w:space="0" w:color="auto"/>
                <w:right w:val="none" w:sz="0" w:space="0" w:color="auto"/>
              </w:divBdr>
            </w:div>
            <w:div w:id="530146756">
              <w:marLeft w:val="0"/>
              <w:marRight w:val="0"/>
              <w:marTop w:val="0"/>
              <w:marBottom w:val="0"/>
              <w:divBdr>
                <w:top w:val="none" w:sz="0" w:space="0" w:color="auto"/>
                <w:left w:val="none" w:sz="0" w:space="0" w:color="auto"/>
                <w:bottom w:val="none" w:sz="0" w:space="0" w:color="auto"/>
                <w:right w:val="none" w:sz="0" w:space="0" w:color="auto"/>
              </w:divBdr>
            </w:div>
            <w:div w:id="1139155458">
              <w:marLeft w:val="0"/>
              <w:marRight w:val="0"/>
              <w:marTop w:val="0"/>
              <w:marBottom w:val="0"/>
              <w:divBdr>
                <w:top w:val="none" w:sz="0" w:space="0" w:color="auto"/>
                <w:left w:val="none" w:sz="0" w:space="0" w:color="auto"/>
                <w:bottom w:val="none" w:sz="0" w:space="0" w:color="auto"/>
                <w:right w:val="none" w:sz="0" w:space="0" w:color="auto"/>
              </w:divBdr>
            </w:div>
            <w:div w:id="956062838">
              <w:marLeft w:val="0"/>
              <w:marRight w:val="0"/>
              <w:marTop w:val="0"/>
              <w:marBottom w:val="0"/>
              <w:divBdr>
                <w:top w:val="none" w:sz="0" w:space="0" w:color="auto"/>
                <w:left w:val="none" w:sz="0" w:space="0" w:color="auto"/>
                <w:bottom w:val="none" w:sz="0" w:space="0" w:color="auto"/>
                <w:right w:val="none" w:sz="0" w:space="0" w:color="auto"/>
              </w:divBdr>
            </w:div>
            <w:div w:id="824011772">
              <w:marLeft w:val="0"/>
              <w:marRight w:val="0"/>
              <w:marTop w:val="0"/>
              <w:marBottom w:val="0"/>
              <w:divBdr>
                <w:top w:val="none" w:sz="0" w:space="0" w:color="auto"/>
                <w:left w:val="none" w:sz="0" w:space="0" w:color="auto"/>
                <w:bottom w:val="none" w:sz="0" w:space="0" w:color="auto"/>
                <w:right w:val="none" w:sz="0" w:space="0" w:color="auto"/>
              </w:divBdr>
            </w:div>
            <w:div w:id="1120027211">
              <w:marLeft w:val="0"/>
              <w:marRight w:val="0"/>
              <w:marTop w:val="0"/>
              <w:marBottom w:val="0"/>
              <w:divBdr>
                <w:top w:val="none" w:sz="0" w:space="0" w:color="auto"/>
                <w:left w:val="none" w:sz="0" w:space="0" w:color="auto"/>
                <w:bottom w:val="none" w:sz="0" w:space="0" w:color="auto"/>
                <w:right w:val="none" w:sz="0" w:space="0" w:color="auto"/>
              </w:divBdr>
            </w:div>
            <w:div w:id="1135568173">
              <w:marLeft w:val="0"/>
              <w:marRight w:val="0"/>
              <w:marTop w:val="0"/>
              <w:marBottom w:val="0"/>
              <w:divBdr>
                <w:top w:val="none" w:sz="0" w:space="0" w:color="auto"/>
                <w:left w:val="none" w:sz="0" w:space="0" w:color="auto"/>
                <w:bottom w:val="none" w:sz="0" w:space="0" w:color="auto"/>
                <w:right w:val="none" w:sz="0" w:space="0" w:color="auto"/>
              </w:divBdr>
            </w:div>
            <w:div w:id="397823096">
              <w:marLeft w:val="0"/>
              <w:marRight w:val="0"/>
              <w:marTop w:val="0"/>
              <w:marBottom w:val="0"/>
              <w:divBdr>
                <w:top w:val="none" w:sz="0" w:space="0" w:color="auto"/>
                <w:left w:val="none" w:sz="0" w:space="0" w:color="auto"/>
                <w:bottom w:val="none" w:sz="0" w:space="0" w:color="auto"/>
                <w:right w:val="none" w:sz="0" w:space="0" w:color="auto"/>
              </w:divBdr>
            </w:div>
            <w:div w:id="728960296">
              <w:marLeft w:val="0"/>
              <w:marRight w:val="0"/>
              <w:marTop w:val="0"/>
              <w:marBottom w:val="0"/>
              <w:divBdr>
                <w:top w:val="none" w:sz="0" w:space="0" w:color="auto"/>
                <w:left w:val="none" w:sz="0" w:space="0" w:color="auto"/>
                <w:bottom w:val="none" w:sz="0" w:space="0" w:color="auto"/>
                <w:right w:val="none" w:sz="0" w:space="0" w:color="auto"/>
              </w:divBdr>
            </w:div>
            <w:div w:id="1206336400">
              <w:marLeft w:val="0"/>
              <w:marRight w:val="0"/>
              <w:marTop w:val="0"/>
              <w:marBottom w:val="0"/>
              <w:divBdr>
                <w:top w:val="none" w:sz="0" w:space="0" w:color="auto"/>
                <w:left w:val="none" w:sz="0" w:space="0" w:color="auto"/>
                <w:bottom w:val="none" w:sz="0" w:space="0" w:color="auto"/>
                <w:right w:val="none" w:sz="0" w:space="0" w:color="auto"/>
              </w:divBdr>
            </w:div>
            <w:div w:id="257061300">
              <w:marLeft w:val="0"/>
              <w:marRight w:val="0"/>
              <w:marTop w:val="0"/>
              <w:marBottom w:val="0"/>
              <w:divBdr>
                <w:top w:val="none" w:sz="0" w:space="0" w:color="auto"/>
                <w:left w:val="none" w:sz="0" w:space="0" w:color="auto"/>
                <w:bottom w:val="none" w:sz="0" w:space="0" w:color="auto"/>
                <w:right w:val="none" w:sz="0" w:space="0" w:color="auto"/>
              </w:divBdr>
            </w:div>
            <w:div w:id="967859785">
              <w:marLeft w:val="0"/>
              <w:marRight w:val="0"/>
              <w:marTop w:val="0"/>
              <w:marBottom w:val="0"/>
              <w:divBdr>
                <w:top w:val="none" w:sz="0" w:space="0" w:color="auto"/>
                <w:left w:val="none" w:sz="0" w:space="0" w:color="auto"/>
                <w:bottom w:val="none" w:sz="0" w:space="0" w:color="auto"/>
                <w:right w:val="none" w:sz="0" w:space="0" w:color="auto"/>
              </w:divBdr>
            </w:div>
            <w:div w:id="1090665297">
              <w:marLeft w:val="0"/>
              <w:marRight w:val="0"/>
              <w:marTop w:val="0"/>
              <w:marBottom w:val="0"/>
              <w:divBdr>
                <w:top w:val="none" w:sz="0" w:space="0" w:color="auto"/>
                <w:left w:val="none" w:sz="0" w:space="0" w:color="auto"/>
                <w:bottom w:val="none" w:sz="0" w:space="0" w:color="auto"/>
                <w:right w:val="none" w:sz="0" w:space="0" w:color="auto"/>
              </w:divBdr>
            </w:div>
            <w:div w:id="538127285">
              <w:marLeft w:val="0"/>
              <w:marRight w:val="0"/>
              <w:marTop w:val="0"/>
              <w:marBottom w:val="0"/>
              <w:divBdr>
                <w:top w:val="none" w:sz="0" w:space="0" w:color="auto"/>
                <w:left w:val="none" w:sz="0" w:space="0" w:color="auto"/>
                <w:bottom w:val="none" w:sz="0" w:space="0" w:color="auto"/>
                <w:right w:val="none" w:sz="0" w:space="0" w:color="auto"/>
              </w:divBdr>
            </w:div>
            <w:div w:id="1383820604">
              <w:marLeft w:val="0"/>
              <w:marRight w:val="0"/>
              <w:marTop w:val="0"/>
              <w:marBottom w:val="0"/>
              <w:divBdr>
                <w:top w:val="none" w:sz="0" w:space="0" w:color="auto"/>
                <w:left w:val="none" w:sz="0" w:space="0" w:color="auto"/>
                <w:bottom w:val="none" w:sz="0" w:space="0" w:color="auto"/>
                <w:right w:val="none" w:sz="0" w:space="0" w:color="auto"/>
              </w:divBdr>
            </w:div>
            <w:div w:id="1371568422">
              <w:marLeft w:val="0"/>
              <w:marRight w:val="0"/>
              <w:marTop w:val="0"/>
              <w:marBottom w:val="0"/>
              <w:divBdr>
                <w:top w:val="none" w:sz="0" w:space="0" w:color="auto"/>
                <w:left w:val="none" w:sz="0" w:space="0" w:color="auto"/>
                <w:bottom w:val="none" w:sz="0" w:space="0" w:color="auto"/>
                <w:right w:val="none" w:sz="0" w:space="0" w:color="auto"/>
              </w:divBdr>
            </w:div>
            <w:div w:id="1319722501">
              <w:marLeft w:val="0"/>
              <w:marRight w:val="0"/>
              <w:marTop w:val="0"/>
              <w:marBottom w:val="0"/>
              <w:divBdr>
                <w:top w:val="none" w:sz="0" w:space="0" w:color="auto"/>
                <w:left w:val="none" w:sz="0" w:space="0" w:color="auto"/>
                <w:bottom w:val="none" w:sz="0" w:space="0" w:color="auto"/>
                <w:right w:val="none" w:sz="0" w:space="0" w:color="auto"/>
              </w:divBdr>
            </w:div>
            <w:div w:id="191651393">
              <w:marLeft w:val="0"/>
              <w:marRight w:val="0"/>
              <w:marTop w:val="0"/>
              <w:marBottom w:val="0"/>
              <w:divBdr>
                <w:top w:val="none" w:sz="0" w:space="0" w:color="auto"/>
                <w:left w:val="none" w:sz="0" w:space="0" w:color="auto"/>
                <w:bottom w:val="none" w:sz="0" w:space="0" w:color="auto"/>
                <w:right w:val="none" w:sz="0" w:space="0" w:color="auto"/>
              </w:divBdr>
            </w:div>
            <w:div w:id="77408112">
              <w:marLeft w:val="0"/>
              <w:marRight w:val="0"/>
              <w:marTop w:val="0"/>
              <w:marBottom w:val="0"/>
              <w:divBdr>
                <w:top w:val="none" w:sz="0" w:space="0" w:color="auto"/>
                <w:left w:val="none" w:sz="0" w:space="0" w:color="auto"/>
                <w:bottom w:val="none" w:sz="0" w:space="0" w:color="auto"/>
                <w:right w:val="none" w:sz="0" w:space="0" w:color="auto"/>
              </w:divBdr>
            </w:div>
            <w:div w:id="257759541">
              <w:marLeft w:val="0"/>
              <w:marRight w:val="0"/>
              <w:marTop w:val="0"/>
              <w:marBottom w:val="0"/>
              <w:divBdr>
                <w:top w:val="none" w:sz="0" w:space="0" w:color="auto"/>
                <w:left w:val="none" w:sz="0" w:space="0" w:color="auto"/>
                <w:bottom w:val="none" w:sz="0" w:space="0" w:color="auto"/>
                <w:right w:val="none" w:sz="0" w:space="0" w:color="auto"/>
              </w:divBdr>
            </w:div>
            <w:div w:id="460418880">
              <w:marLeft w:val="0"/>
              <w:marRight w:val="0"/>
              <w:marTop w:val="0"/>
              <w:marBottom w:val="0"/>
              <w:divBdr>
                <w:top w:val="none" w:sz="0" w:space="0" w:color="auto"/>
                <w:left w:val="none" w:sz="0" w:space="0" w:color="auto"/>
                <w:bottom w:val="none" w:sz="0" w:space="0" w:color="auto"/>
                <w:right w:val="none" w:sz="0" w:space="0" w:color="auto"/>
              </w:divBdr>
            </w:div>
            <w:div w:id="546064600">
              <w:marLeft w:val="0"/>
              <w:marRight w:val="0"/>
              <w:marTop w:val="0"/>
              <w:marBottom w:val="0"/>
              <w:divBdr>
                <w:top w:val="none" w:sz="0" w:space="0" w:color="auto"/>
                <w:left w:val="none" w:sz="0" w:space="0" w:color="auto"/>
                <w:bottom w:val="none" w:sz="0" w:space="0" w:color="auto"/>
                <w:right w:val="none" w:sz="0" w:space="0" w:color="auto"/>
              </w:divBdr>
            </w:div>
            <w:div w:id="606929968">
              <w:marLeft w:val="0"/>
              <w:marRight w:val="0"/>
              <w:marTop w:val="0"/>
              <w:marBottom w:val="0"/>
              <w:divBdr>
                <w:top w:val="none" w:sz="0" w:space="0" w:color="auto"/>
                <w:left w:val="none" w:sz="0" w:space="0" w:color="auto"/>
                <w:bottom w:val="none" w:sz="0" w:space="0" w:color="auto"/>
                <w:right w:val="none" w:sz="0" w:space="0" w:color="auto"/>
              </w:divBdr>
            </w:div>
            <w:div w:id="783187813">
              <w:marLeft w:val="0"/>
              <w:marRight w:val="0"/>
              <w:marTop w:val="0"/>
              <w:marBottom w:val="0"/>
              <w:divBdr>
                <w:top w:val="none" w:sz="0" w:space="0" w:color="auto"/>
                <w:left w:val="none" w:sz="0" w:space="0" w:color="auto"/>
                <w:bottom w:val="none" w:sz="0" w:space="0" w:color="auto"/>
                <w:right w:val="none" w:sz="0" w:space="0" w:color="auto"/>
              </w:divBdr>
            </w:div>
            <w:div w:id="1996104606">
              <w:marLeft w:val="0"/>
              <w:marRight w:val="0"/>
              <w:marTop w:val="0"/>
              <w:marBottom w:val="0"/>
              <w:divBdr>
                <w:top w:val="none" w:sz="0" w:space="0" w:color="auto"/>
                <w:left w:val="none" w:sz="0" w:space="0" w:color="auto"/>
                <w:bottom w:val="none" w:sz="0" w:space="0" w:color="auto"/>
                <w:right w:val="none" w:sz="0" w:space="0" w:color="auto"/>
              </w:divBdr>
            </w:div>
            <w:div w:id="19742968">
              <w:marLeft w:val="0"/>
              <w:marRight w:val="0"/>
              <w:marTop w:val="0"/>
              <w:marBottom w:val="0"/>
              <w:divBdr>
                <w:top w:val="none" w:sz="0" w:space="0" w:color="auto"/>
                <w:left w:val="none" w:sz="0" w:space="0" w:color="auto"/>
                <w:bottom w:val="none" w:sz="0" w:space="0" w:color="auto"/>
                <w:right w:val="none" w:sz="0" w:space="0" w:color="auto"/>
              </w:divBdr>
            </w:div>
            <w:div w:id="2071151713">
              <w:marLeft w:val="0"/>
              <w:marRight w:val="0"/>
              <w:marTop w:val="0"/>
              <w:marBottom w:val="0"/>
              <w:divBdr>
                <w:top w:val="none" w:sz="0" w:space="0" w:color="auto"/>
                <w:left w:val="none" w:sz="0" w:space="0" w:color="auto"/>
                <w:bottom w:val="none" w:sz="0" w:space="0" w:color="auto"/>
                <w:right w:val="none" w:sz="0" w:space="0" w:color="auto"/>
              </w:divBdr>
            </w:div>
            <w:div w:id="1490094703">
              <w:marLeft w:val="0"/>
              <w:marRight w:val="0"/>
              <w:marTop w:val="0"/>
              <w:marBottom w:val="0"/>
              <w:divBdr>
                <w:top w:val="none" w:sz="0" w:space="0" w:color="auto"/>
                <w:left w:val="none" w:sz="0" w:space="0" w:color="auto"/>
                <w:bottom w:val="none" w:sz="0" w:space="0" w:color="auto"/>
                <w:right w:val="none" w:sz="0" w:space="0" w:color="auto"/>
              </w:divBdr>
            </w:div>
            <w:div w:id="1064840599">
              <w:marLeft w:val="0"/>
              <w:marRight w:val="0"/>
              <w:marTop w:val="0"/>
              <w:marBottom w:val="0"/>
              <w:divBdr>
                <w:top w:val="none" w:sz="0" w:space="0" w:color="auto"/>
                <w:left w:val="none" w:sz="0" w:space="0" w:color="auto"/>
                <w:bottom w:val="none" w:sz="0" w:space="0" w:color="auto"/>
                <w:right w:val="none" w:sz="0" w:space="0" w:color="auto"/>
              </w:divBdr>
            </w:div>
            <w:div w:id="483009370">
              <w:marLeft w:val="0"/>
              <w:marRight w:val="0"/>
              <w:marTop w:val="0"/>
              <w:marBottom w:val="0"/>
              <w:divBdr>
                <w:top w:val="none" w:sz="0" w:space="0" w:color="auto"/>
                <w:left w:val="none" w:sz="0" w:space="0" w:color="auto"/>
                <w:bottom w:val="none" w:sz="0" w:space="0" w:color="auto"/>
                <w:right w:val="none" w:sz="0" w:space="0" w:color="auto"/>
              </w:divBdr>
            </w:div>
            <w:div w:id="149691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263721">
      <w:bodyDiv w:val="1"/>
      <w:marLeft w:val="0"/>
      <w:marRight w:val="0"/>
      <w:marTop w:val="0"/>
      <w:marBottom w:val="0"/>
      <w:divBdr>
        <w:top w:val="none" w:sz="0" w:space="0" w:color="auto"/>
        <w:left w:val="none" w:sz="0" w:space="0" w:color="auto"/>
        <w:bottom w:val="none" w:sz="0" w:space="0" w:color="auto"/>
        <w:right w:val="none" w:sz="0" w:space="0" w:color="auto"/>
      </w:divBdr>
    </w:div>
    <w:div w:id="245652564">
      <w:bodyDiv w:val="1"/>
      <w:marLeft w:val="0"/>
      <w:marRight w:val="0"/>
      <w:marTop w:val="0"/>
      <w:marBottom w:val="0"/>
      <w:divBdr>
        <w:top w:val="none" w:sz="0" w:space="0" w:color="auto"/>
        <w:left w:val="none" w:sz="0" w:space="0" w:color="auto"/>
        <w:bottom w:val="none" w:sz="0" w:space="0" w:color="auto"/>
        <w:right w:val="none" w:sz="0" w:space="0" w:color="auto"/>
      </w:divBdr>
    </w:div>
    <w:div w:id="255334083">
      <w:bodyDiv w:val="1"/>
      <w:marLeft w:val="0"/>
      <w:marRight w:val="0"/>
      <w:marTop w:val="0"/>
      <w:marBottom w:val="0"/>
      <w:divBdr>
        <w:top w:val="none" w:sz="0" w:space="0" w:color="auto"/>
        <w:left w:val="none" w:sz="0" w:space="0" w:color="auto"/>
        <w:bottom w:val="none" w:sz="0" w:space="0" w:color="auto"/>
        <w:right w:val="none" w:sz="0" w:space="0" w:color="auto"/>
      </w:divBdr>
      <w:divsChild>
        <w:div w:id="1622033366">
          <w:marLeft w:val="0"/>
          <w:marRight w:val="0"/>
          <w:marTop w:val="0"/>
          <w:marBottom w:val="0"/>
          <w:divBdr>
            <w:top w:val="none" w:sz="0" w:space="0" w:color="auto"/>
            <w:left w:val="none" w:sz="0" w:space="0" w:color="auto"/>
            <w:bottom w:val="none" w:sz="0" w:space="0" w:color="auto"/>
            <w:right w:val="none" w:sz="0" w:space="0" w:color="auto"/>
          </w:divBdr>
          <w:divsChild>
            <w:div w:id="1133864511">
              <w:marLeft w:val="0"/>
              <w:marRight w:val="0"/>
              <w:marTop w:val="0"/>
              <w:marBottom w:val="0"/>
              <w:divBdr>
                <w:top w:val="none" w:sz="0" w:space="0" w:color="auto"/>
                <w:left w:val="none" w:sz="0" w:space="0" w:color="auto"/>
                <w:bottom w:val="none" w:sz="0" w:space="0" w:color="auto"/>
                <w:right w:val="none" w:sz="0" w:space="0" w:color="auto"/>
              </w:divBdr>
            </w:div>
            <w:div w:id="431053302">
              <w:marLeft w:val="0"/>
              <w:marRight w:val="0"/>
              <w:marTop w:val="0"/>
              <w:marBottom w:val="0"/>
              <w:divBdr>
                <w:top w:val="none" w:sz="0" w:space="0" w:color="auto"/>
                <w:left w:val="none" w:sz="0" w:space="0" w:color="auto"/>
                <w:bottom w:val="none" w:sz="0" w:space="0" w:color="auto"/>
                <w:right w:val="none" w:sz="0" w:space="0" w:color="auto"/>
              </w:divBdr>
            </w:div>
            <w:div w:id="1539127292">
              <w:marLeft w:val="0"/>
              <w:marRight w:val="0"/>
              <w:marTop w:val="0"/>
              <w:marBottom w:val="0"/>
              <w:divBdr>
                <w:top w:val="none" w:sz="0" w:space="0" w:color="auto"/>
                <w:left w:val="none" w:sz="0" w:space="0" w:color="auto"/>
                <w:bottom w:val="none" w:sz="0" w:space="0" w:color="auto"/>
                <w:right w:val="none" w:sz="0" w:space="0" w:color="auto"/>
              </w:divBdr>
            </w:div>
            <w:div w:id="1388799001">
              <w:marLeft w:val="0"/>
              <w:marRight w:val="0"/>
              <w:marTop w:val="0"/>
              <w:marBottom w:val="0"/>
              <w:divBdr>
                <w:top w:val="none" w:sz="0" w:space="0" w:color="auto"/>
                <w:left w:val="none" w:sz="0" w:space="0" w:color="auto"/>
                <w:bottom w:val="none" w:sz="0" w:space="0" w:color="auto"/>
                <w:right w:val="none" w:sz="0" w:space="0" w:color="auto"/>
              </w:divBdr>
            </w:div>
            <w:div w:id="974868407">
              <w:marLeft w:val="0"/>
              <w:marRight w:val="0"/>
              <w:marTop w:val="0"/>
              <w:marBottom w:val="0"/>
              <w:divBdr>
                <w:top w:val="none" w:sz="0" w:space="0" w:color="auto"/>
                <w:left w:val="none" w:sz="0" w:space="0" w:color="auto"/>
                <w:bottom w:val="none" w:sz="0" w:space="0" w:color="auto"/>
                <w:right w:val="none" w:sz="0" w:space="0" w:color="auto"/>
              </w:divBdr>
            </w:div>
            <w:div w:id="1164666809">
              <w:marLeft w:val="0"/>
              <w:marRight w:val="0"/>
              <w:marTop w:val="0"/>
              <w:marBottom w:val="0"/>
              <w:divBdr>
                <w:top w:val="none" w:sz="0" w:space="0" w:color="auto"/>
                <w:left w:val="none" w:sz="0" w:space="0" w:color="auto"/>
                <w:bottom w:val="none" w:sz="0" w:space="0" w:color="auto"/>
                <w:right w:val="none" w:sz="0" w:space="0" w:color="auto"/>
              </w:divBdr>
            </w:div>
            <w:div w:id="1449541370">
              <w:marLeft w:val="0"/>
              <w:marRight w:val="0"/>
              <w:marTop w:val="0"/>
              <w:marBottom w:val="0"/>
              <w:divBdr>
                <w:top w:val="none" w:sz="0" w:space="0" w:color="auto"/>
                <w:left w:val="none" w:sz="0" w:space="0" w:color="auto"/>
                <w:bottom w:val="none" w:sz="0" w:space="0" w:color="auto"/>
                <w:right w:val="none" w:sz="0" w:space="0" w:color="auto"/>
              </w:divBdr>
            </w:div>
            <w:div w:id="331415570">
              <w:marLeft w:val="0"/>
              <w:marRight w:val="0"/>
              <w:marTop w:val="0"/>
              <w:marBottom w:val="0"/>
              <w:divBdr>
                <w:top w:val="none" w:sz="0" w:space="0" w:color="auto"/>
                <w:left w:val="none" w:sz="0" w:space="0" w:color="auto"/>
                <w:bottom w:val="none" w:sz="0" w:space="0" w:color="auto"/>
                <w:right w:val="none" w:sz="0" w:space="0" w:color="auto"/>
              </w:divBdr>
            </w:div>
            <w:div w:id="742751600">
              <w:marLeft w:val="0"/>
              <w:marRight w:val="0"/>
              <w:marTop w:val="0"/>
              <w:marBottom w:val="0"/>
              <w:divBdr>
                <w:top w:val="none" w:sz="0" w:space="0" w:color="auto"/>
                <w:left w:val="none" w:sz="0" w:space="0" w:color="auto"/>
                <w:bottom w:val="none" w:sz="0" w:space="0" w:color="auto"/>
                <w:right w:val="none" w:sz="0" w:space="0" w:color="auto"/>
              </w:divBdr>
            </w:div>
            <w:div w:id="1634021324">
              <w:marLeft w:val="0"/>
              <w:marRight w:val="0"/>
              <w:marTop w:val="0"/>
              <w:marBottom w:val="0"/>
              <w:divBdr>
                <w:top w:val="none" w:sz="0" w:space="0" w:color="auto"/>
                <w:left w:val="none" w:sz="0" w:space="0" w:color="auto"/>
                <w:bottom w:val="none" w:sz="0" w:space="0" w:color="auto"/>
                <w:right w:val="none" w:sz="0" w:space="0" w:color="auto"/>
              </w:divBdr>
            </w:div>
            <w:div w:id="1100641640">
              <w:marLeft w:val="0"/>
              <w:marRight w:val="0"/>
              <w:marTop w:val="0"/>
              <w:marBottom w:val="0"/>
              <w:divBdr>
                <w:top w:val="none" w:sz="0" w:space="0" w:color="auto"/>
                <w:left w:val="none" w:sz="0" w:space="0" w:color="auto"/>
                <w:bottom w:val="none" w:sz="0" w:space="0" w:color="auto"/>
                <w:right w:val="none" w:sz="0" w:space="0" w:color="auto"/>
              </w:divBdr>
            </w:div>
            <w:div w:id="1146511973">
              <w:marLeft w:val="0"/>
              <w:marRight w:val="0"/>
              <w:marTop w:val="0"/>
              <w:marBottom w:val="0"/>
              <w:divBdr>
                <w:top w:val="none" w:sz="0" w:space="0" w:color="auto"/>
                <w:left w:val="none" w:sz="0" w:space="0" w:color="auto"/>
                <w:bottom w:val="none" w:sz="0" w:space="0" w:color="auto"/>
                <w:right w:val="none" w:sz="0" w:space="0" w:color="auto"/>
              </w:divBdr>
            </w:div>
            <w:div w:id="1332954731">
              <w:marLeft w:val="0"/>
              <w:marRight w:val="0"/>
              <w:marTop w:val="0"/>
              <w:marBottom w:val="0"/>
              <w:divBdr>
                <w:top w:val="none" w:sz="0" w:space="0" w:color="auto"/>
                <w:left w:val="none" w:sz="0" w:space="0" w:color="auto"/>
                <w:bottom w:val="none" w:sz="0" w:space="0" w:color="auto"/>
                <w:right w:val="none" w:sz="0" w:space="0" w:color="auto"/>
              </w:divBdr>
            </w:div>
            <w:div w:id="493685304">
              <w:marLeft w:val="0"/>
              <w:marRight w:val="0"/>
              <w:marTop w:val="0"/>
              <w:marBottom w:val="0"/>
              <w:divBdr>
                <w:top w:val="none" w:sz="0" w:space="0" w:color="auto"/>
                <w:left w:val="none" w:sz="0" w:space="0" w:color="auto"/>
                <w:bottom w:val="none" w:sz="0" w:space="0" w:color="auto"/>
                <w:right w:val="none" w:sz="0" w:space="0" w:color="auto"/>
              </w:divBdr>
            </w:div>
            <w:div w:id="358314397">
              <w:marLeft w:val="0"/>
              <w:marRight w:val="0"/>
              <w:marTop w:val="0"/>
              <w:marBottom w:val="0"/>
              <w:divBdr>
                <w:top w:val="none" w:sz="0" w:space="0" w:color="auto"/>
                <w:left w:val="none" w:sz="0" w:space="0" w:color="auto"/>
                <w:bottom w:val="none" w:sz="0" w:space="0" w:color="auto"/>
                <w:right w:val="none" w:sz="0" w:space="0" w:color="auto"/>
              </w:divBdr>
            </w:div>
            <w:div w:id="740366985">
              <w:marLeft w:val="0"/>
              <w:marRight w:val="0"/>
              <w:marTop w:val="0"/>
              <w:marBottom w:val="0"/>
              <w:divBdr>
                <w:top w:val="none" w:sz="0" w:space="0" w:color="auto"/>
                <w:left w:val="none" w:sz="0" w:space="0" w:color="auto"/>
                <w:bottom w:val="none" w:sz="0" w:space="0" w:color="auto"/>
                <w:right w:val="none" w:sz="0" w:space="0" w:color="auto"/>
              </w:divBdr>
            </w:div>
            <w:div w:id="207186579">
              <w:marLeft w:val="0"/>
              <w:marRight w:val="0"/>
              <w:marTop w:val="0"/>
              <w:marBottom w:val="0"/>
              <w:divBdr>
                <w:top w:val="none" w:sz="0" w:space="0" w:color="auto"/>
                <w:left w:val="none" w:sz="0" w:space="0" w:color="auto"/>
                <w:bottom w:val="none" w:sz="0" w:space="0" w:color="auto"/>
                <w:right w:val="none" w:sz="0" w:space="0" w:color="auto"/>
              </w:divBdr>
            </w:div>
            <w:div w:id="681250746">
              <w:marLeft w:val="0"/>
              <w:marRight w:val="0"/>
              <w:marTop w:val="0"/>
              <w:marBottom w:val="0"/>
              <w:divBdr>
                <w:top w:val="none" w:sz="0" w:space="0" w:color="auto"/>
                <w:left w:val="none" w:sz="0" w:space="0" w:color="auto"/>
                <w:bottom w:val="none" w:sz="0" w:space="0" w:color="auto"/>
                <w:right w:val="none" w:sz="0" w:space="0" w:color="auto"/>
              </w:divBdr>
            </w:div>
            <w:div w:id="1510101955">
              <w:marLeft w:val="0"/>
              <w:marRight w:val="0"/>
              <w:marTop w:val="0"/>
              <w:marBottom w:val="0"/>
              <w:divBdr>
                <w:top w:val="none" w:sz="0" w:space="0" w:color="auto"/>
                <w:left w:val="none" w:sz="0" w:space="0" w:color="auto"/>
                <w:bottom w:val="none" w:sz="0" w:space="0" w:color="auto"/>
                <w:right w:val="none" w:sz="0" w:space="0" w:color="auto"/>
              </w:divBdr>
            </w:div>
            <w:div w:id="1966227059">
              <w:marLeft w:val="0"/>
              <w:marRight w:val="0"/>
              <w:marTop w:val="0"/>
              <w:marBottom w:val="0"/>
              <w:divBdr>
                <w:top w:val="none" w:sz="0" w:space="0" w:color="auto"/>
                <w:left w:val="none" w:sz="0" w:space="0" w:color="auto"/>
                <w:bottom w:val="none" w:sz="0" w:space="0" w:color="auto"/>
                <w:right w:val="none" w:sz="0" w:space="0" w:color="auto"/>
              </w:divBdr>
            </w:div>
            <w:div w:id="1466505597">
              <w:marLeft w:val="0"/>
              <w:marRight w:val="0"/>
              <w:marTop w:val="0"/>
              <w:marBottom w:val="0"/>
              <w:divBdr>
                <w:top w:val="none" w:sz="0" w:space="0" w:color="auto"/>
                <w:left w:val="none" w:sz="0" w:space="0" w:color="auto"/>
                <w:bottom w:val="none" w:sz="0" w:space="0" w:color="auto"/>
                <w:right w:val="none" w:sz="0" w:space="0" w:color="auto"/>
              </w:divBdr>
            </w:div>
            <w:div w:id="1674524097">
              <w:marLeft w:val="0"/>
              <w:marRight w:val="0"/>
              <w:marTop w:val="0"/>
              <w:marBottom w:val="0"/>
              <w:divBdr>
                <w:top w:val="none" w:sz="0" w:space="0" w:color="auto"/>
                <w:left w:val="none" w:sz="0" w:space="0" w:color="auto"/>
                <w:bottom w:val="none" w:sz="0" w:space="0" w:color="auto"/>
                <w:right w:val="none" w:sz="0" w:space="0" w:color="auto"/>
              </w:divBdr>
            </w:div>
            <w:div w:id="1349215877">
              <w:marLeft w:val="0"/>
              <w:marRight w:val="0"/>
              <w:marTop w:val="0"/>
              <w:marBottom w:val="0"/>
              <w:divBdr>
                <w:top w:val="none" w:sz="0" w:space="0" w:color="auto"/>
                <w:left w:val="none" w:sz="0" w:space="0" w:color="auto"/>
                <w:bottom w:val="none" w:sz="0" w:space="0" w:color="auto"/>
                <w:right w:val="none" w:sz="0" w:space="0" w:color="auto"/>
              </w:divBdr>
            </w:div>
            <w:div w:id="268701221">
              <w:marLeft w:val="0"/>
              <w:marRight w:val="0"/>
              <w:marTop w:val="0"/>
              <w:marBottom w:val="0"/>
              <w:divBdr>
                <w:top w:val="none" w:sz="0" w:space="0" w:color="auto"/>
                <w:left w:val="none" w:sz="0" w:space="0" w:color="auto"/>
                <w:bottom w:val="none" w:sz="0" w:space="0" w:color="auto"/>
                <w:right w:val="none" w:sz="0" w:space="0" w:color="auto"/>
              </w:divBdr>
            </w:div>
            <w:div w:id="855464811">
              <w:marLeft w:val="0"/>
              <w:marRight w:val="0"/>
              <w:marTop w:val="0"/>
              <w:marBottom w:val="0"/>
              <w:divBdr>
                <w:top w:val="none" w:sz="0" w:space="0" w:color="auto"/>
                <w:left w:val="none" w:sz="0" w:space="0" w:color="auto"/>
                <w:bottom w:val="none" w:sz="0" w:space="0" w:color="auto"/>
                <w:right w:val="none" w:sz="0" w:space="0" w:color="auto"/>
              </w:divBdr>
            </w:div>
            <w:div w:id="828132979">
              <w:marLeft w:val="0"/>
              <w:marRight w:val="0"/>
              <w:marTop w:val="0"/>
              <w:marBottom w:val="0"/>
              <w:divBdr>
                <w:top w:val="none" w:sz="0" w:space="0" w:color="auto"/>
                <w:left w:val="none" w:sz="0" w:space="0" w:color="auto"/>
                <w:bottom w:val="none" w:sz="0" w:space="0" w:color="auto"/>
                <w:right w:val="none" w:sz="0" w:space="0" w:color="auto"/>
              </w:divBdr>
            </w:div>
            <w:div w:id="1046369424">
              <w:marLeft w:val="0"/>
              <w:marRight w:val="0"/>
              <w:marTop w:val="0"/>
              <w:marBottom w:val="0"/>
              <w:divBdr>
                <w:top w:val="none" w:sz="0" w:space="0" w:color="auto"/>
                <w:left w:val="none" w:sz="0" w:space="0" w:color="auto"/>
                <w:bottom w:val="none" w:sz="0" w:space="0" w:color="auto"/>
                <w:right w:val="none" w:sz="0" w:space="0" w:color="auto"/>
              </w:divBdr>
            </w:div>
            <w:div w:id="908542796">
              <w:marLeft w:val="0"/>
              <w:marRight w:val="0"/>
              <w:marTop w:val="0"/>
              <w:marBottom w:val="0"/>
              <w:divBdr>
                <w:top w:val="none" w:sz="0" w:space="0" w:color="auto"/>
                <w:left w:val="none" w:sz="0" w:space="0" w:color="auto"/>
                <w:bottom w:val="none" w:sz="0" w:space="0" w:color="auto"/>
                <w:right w:val="none" w:sz="0" w:space="0" w:color="auto"/>
              </w:divBdr>
            </w:div>
            <w:div w:id="1597471396">
              <w:marLeft w:val="0"/>
              <w:marRight w:val="0"/>
              <w:marTop w:val="0"/>
              <w:marBottom w:val="0"/>
              <w:divBdr>
                <w:top w:val="none" w:sz="0" w:space="0" w:color="auto"/>
                <w:left w:val="none" w:sz="0" w:space="0" w:color="auto"/>
                <w:bottom w:val="none" w:sz="0" w:space="0" w:color="auto"/>
                <w:right w:val="none" w:sz="0" w:space="0" w:color="auto"/>
              </w:divBdr>
            </w:div>
            <w:div w:id="300887643">
              <w:marLeft w:val="0"/>
              <w:marRight w:val="0"/>
              <w:marTop w:val="0"/>
              <w:marBottom w:val="0"/>
              <w:divBdr>
                <w:top w:val="none" w:sz="0" w:space="0" w:color="auto"/>
                <w:left w:val="none" w:sz="0" w:space="0" w:color="auto"/>
                <w:bottom w:val="none" w:sz="0" w:space="0" w:color="auto"/>
                <w:right w:val="none" w:sz="0" w:space="0" w:color="auto"/>
              </w:divBdr>
            </w:div>
            <w:div w:id="2100785216">
              <w:marLeft w:val="0"/>
              <w:marRight w:val="0"/>
              <w:marTop w:val="0"/>
              <w:marBottom w:val="0"/>
              <w:divBdr>
                <w:top w:val="none" w:sz="0" w:space="0" w:color="auto"/>
                <w:left w:val="none" w:sz="0" w:space="0" w:color="auto"/>
                <w:bottom w:val="none" w:sz="0" w:space="0" w:color="auto"/>
                <w:right w:val="none" w:sz="0" w:space="0" w:color="auto"/>
              </w:divBdr>
            </w:div>
            <w:div w:id="1722096198">
              <w:marLeft w:val="0"/>
              <w:marRight w:val="0"/>
              <w:marTop w:val="0"/>
              <w:marBottom w:val="0"/>
              <w:divBdr>
                <w:top w:val="none" w:sz="0" w:space="0" w:color="auto"/>
                <w:left w:val="none" w:sz="0" w:space="0" w:color="auto"/>
                <w:bottom w:val="none" w:sz="0" w:space="0" w:color="auto"/>
                <w:right w:val="none" w:sz="0" w:space="0" w:color="auto"/>
              </w:divBdr>
            </w:div>
            <w:div w:id="1885172852">
              <w:marLeft w:val="0"/>
              <w:marRight w:val="0"/>
              <w:marTop w:val="0"/>
              <w:marBottom w:val="0"/>
              <w:divBdr>
                <w:top w:val="none" w:sz="0" w:space="0" w:color="auto"/>
                <w:left w:val="none" w:sz="0" w:space="0" w:color="auto"/>
                <w:bottom w:val="none" w:sz="0" w:space="0" w:color="auto"/>
                <w:right w:val="none" w:sz="0" w:space="0" w:color="auto"/>
              </w:divBdr>
            </w:div>
            <w:div w:id="975332474">
              <w:marLeft w:val="0"/>
              <w:marRight w:val="0"/>
              <w:marTop w:val="0"/>
              <w:marBottom w:val="0"/>
              <w:divBdr>
                <w:top w:val="none" w:sz="0" w:space="0" w:color="auto"/>
                <w:left w:val="none" w:sz="0" w:space="0" w:color="auto"/>
                <w:bottom w:val="none" w:sz="0" w:space="0" w:color="auto"/>
                <w:right w:val="none" w:sz="0" w:space="0" w:color="auto"/>
              </w:divBdr>
            </w:div>
            <w:div w:id="919293655">
              <w:marLeft w:val="0"/>
              <w:marRight w:val="0"/>
              <w:marTop w:val="0"/>
              <w:marBottom w:val="0"/>
              <w:divBdr>
                <w:top w:val="none" w:sz="0" w:space="0" w:color="auto"/>
                <w:left w:val="none" w:sz="0" w:space="0" w:color="auto"/>
                <w:bottom w:val="none" w:sz="0" w:space="0" w:color="auto"/>
                <w:right w:val="none" w:sz="0" w:space="0" w:color="auto"/>
              </w:divBdr>
            </w:div>
            <w:div w:id="1040283850">
              <w:marLeft w:val="0"/>
              <w:marRight w:val="0"/>
              <w:marTop w:val="0"/>
              <w:marBottom w:val="0"/>
              <w:divBdr>
                <w:top w:val="none" w:sz="0" w:space="0" w:color="auto"/>
                <w:left w:val="none" w:sz="0" w:space="0" w:color="auto"/>
                <w:bottom w:val="none" w:sz="0" w:space="0" w:color="auto"/>
                <w:right w:val="none" w:sz="0" w:space="0" w:color="auto"/>
              </w:divBdr>
            </w:div>
            <w:div w:id="438990242">
              <w:marLeft w:val="0"/>
              <w:marRight w:val="0"/>
              <w:marTop w:val="0"/>
              <w:marBottom w:val="0"/>
              <w:divBdr>
                <w:top w:val="none" w:sz="0" w:space="0" w:color="auto"/>
                <w:left w:val="none" w:sz="0" w:space="0" w:color="auto"/>
                <w:bottom w:val="none" w:sz="0" w:space="0" w:color="auto"/>
                <w:right w:val="none" w:sz="0" w:space="0" w:color="auto"/>
              </w:divBdr>
            </w:div>
            <w:div w:id="1787309404">
              <w:marLeft w:val="0"/>
              <w:marRight w:val="0"/>
              <w:marTop w:val="0"/>
              <w:marBottom w:val="0"/>
              <w:divBdr>
                <w:top w:val="none" w:sz="0" w:space="0" w:color="auto"/>
                <w:left w:val="none" w:sz="0" w:space="0" w:color="auto"/>
                <w:bottom w:val="none" w:sz="0" w:space="0" w:color="auto"/>
                <w:right w:val="none" w:sz="0" w:space="0" w:color="auto"/>
              </w:divBdr>
            </w:div>
            <w:div w:id="1198271953">
              <w:marLeft w:val="0"/>
              <w:marRight w:val="0"/>
              <w:marTop w:val="0"/>
              <w:marBottom w:val="0"/>
              <w:divBdr>
                <w:top w:val="none" w:sz="0" w:space="0" w:color="auto"/>
                <w:left w:val="none" w:sz="0" w:space="0" w:color="auto"/>
                <w:bottom w:val="none" w:sz="0" w:space="0" w:color="auto"/>
                <w:right w:val="none" w:sz="0" w:space="0" w:color="auto"/>
              </w:divBdr>
            </w:div>
            <w:div w:id="867789795">
              <w:marLeft w:val="0"/>
              <w:marRight w:val="0"/>
              <w:marTop w:val="0"/>
              <w:marBottom w:val="0"/>
              <w:divBdr>
                <w:top w:val="none" w:sz="0" w:space="0" w:color="auto"/>
                <w:left w:val="none" w:sz="0" w:space="0" w:color="auto"/>
                <w:bottom w:val="none" w:sz="0" w:space="0" w:color="auto"/>
                <w:right w:val="none" w:sz="0" w:space="0" w:color="auto"/>
              </w:divBdr>
            </w:div>
            <w:div w:id="178352369">
              <w:marLeft w:val="0"/>
              <w:marRight w:val="0"/>
              <w:marTop w:val="0"/>
              <w:marBottom w:val="0"/>
              <w:divBdr>
                <w:top w:val="none" w:sz="0" w:space="0" w:color="auto"/>
                <w:left w:val="none" w:sz="0" w:space="0" w:color="auto"/>
                <w:bottom w:val="none" w:sz="0" w:space="0" w:color="auto"/>
                <w:right w:val="none" w:sz="0" w:space="0" w:color="auto"/>
              </w:divBdr>
            </w:div>
            <w:div w:id="1789659631">
              <w:marLeft w:val="0"/>
              <w:marRight w:val="0"/>
              <w:marTop w:val="0"/>
              <w:marBottom w:val="0"/>
              <w:divBdr>
                <w:top w:val="none" w:sz="0" w:space="0" w:color="auto"/>
                <w:left w:val="none" w:sz="0" w:space="0" w:color="auto"/>
                <w:bottom w:val="none" w:sz="0" w:space="0" w:color="auto"/>
                <w:right w:val="none" w:sz="0" w:space="0" w:color="auto"/>
              </w:divBdr>
            </w:div>
            <w:div w:id="326634768">
              <w:marLeft w:val="0"/>
              <w:marRight w:val="0"/>
              <w:marTop w:val="0"/>
              <w:marBottom w:val="0"/>
              <w:divBdr>
                <w:top w:val="none" w:sz="0" w:space="0" w:color="auto"/>
                <w:left w:val="none" w:sz="0" w:space="0" w:color="auto"/>
                <w:bottom w:val="none" w:sz="0" w:space="0" w:color="auto"/>
                <w:right w:val="none" w:sz="0" w:space="0" w:color="auto"/>
              </w:divBdr>
            </w:div>
            <w:div w:id="865798176">
              <w:marLeft w:val="0"/>
              <w:marRight w:val="0"/>
              <w:marTop w:val="0"/>
              <w:marBottom w:val="0"/>
              <w:divBdr>
                <w:top w:val="none" w:sz="0" w:space="0" w:color="auto"/>
                <w:left w:val="none" w:sz="0" w:space="0" w:color="auto"/>
                <w:bottom w:val="none" w:sz="0" w:space="0" w:color="auto"/>
                <w:right w:val="none" w:sz="0" w:space="0" w:color="auto"/>
              </w:divBdr>
            </w:div>
            <w:div w:id="717166193">
              <w:marLeft w:val="0"/>
              <w:marRight w:val="0"/>
              <w:marTop w:val="0"/>
              <w:marBottom w:val="0"/>
              <w:divBdr>
                <w:top w:val="none" w:sz="0" w:space="0" w:color="auto"/>
                <w:left w:val="none" w:sz="0" w:space="0" w:color="auto"/>
                <w:bottom w:val="none" w:sz="0" w:space="0" w:color="auto"/>
                <w:right w:val="none" w:sz="0" w:space="0" w:color="auto"/>
              </w:divBdr>
            </w:div>
            <w:div w:id="1815442705">
              <w:marLeft w:val="0"/>
              <w:marRight w:val="0"/>
              <w:marTop w:val="0"/>
              <w:marBottom w:val="0"/>
              <w:divBdr>
                <w:top w:val="none" w:sz="0" w:space="0" w:color="auto"/>
                <w:left w:val="none" w:sz="0" w:space="0" w:color="auto"/>
                <w:bottom w:val="none" w:sz="0" w:space="0" w:color="auto"/>
                <w:right w:val="none" w:sz="0" w:space="0" w:color="auto"/>
              </w:divBdr>
            </w:div>
            <w:div w:id="1193882337">
              <w:marLeft w:val="0"/>
              <w:marRight w:val="0"/>
              <w:marTop w:val="0"/>
              <w:marBottom w:val="0"/>
              <w:divBdr>
                <w:top w:val="none" w:sz="0" w:space="0" w:color="auto"/>
                <w:left w:val="none" w:sz="0" w:space="0" w:color="auto"/>
                <w:bottom w:val="none" w:sz="0" w:space="0" w:color="auto"/>
                <w:right w:val="none" w:sz="0" w:space="0" w:color="auto"/>
              </w:divBdr>
            </w:div>
            <w:div w:id="48845412">
              <w:marLeft w:val="0"/>
              <w:marRight w:val="0"/>
              <w:marTop w:val="0"/>
              <w:marBottom w:val="0"/>
              <w:divBdr>
                <w:top w:val="none" w:sz="0" w:space="0" w:color="auto"/>
                <w:left w:val="none" w:sz="0" w:space="0" w:color="auto"/>
                <w:bottom w:val="none" w:sz="0" w:space="0" w:color="auto"/>
                <w:right w:val="none" w:sz="0" w:space="0" w:color="auto"/>
              </w:divBdr>
            </w:div>
            <w:div w:id="148061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223912">
      <w:bodyDiv w:val="1"/>
      <w:marLeft w:val="0"/>
      <w:marRight w:val="0"/>
      <w:marTop w:val="0"/>
      <w:marBottom w:val="0"/>
      <w:divBdr>
        <w:top w:val="none" w:sz="0" w:space="0" w:color="auto"/>
        <w:left w:val="none" w:sz="0" w:space="0" w:color="auto"/>
        <w:bottom w:val="none" w:sz="0" w:space="0" w:color="auto"/>
        <w:right w:val="none" w:sz="0" w:space="0" w:color="auto"/>
      </w:divBdr>
      <w:divsChild>
        <w:div w:id="1455905472">
          <w:marLeft w:val="0"/>
          <w:marRight w:val="0"/>
          <w:marTop w:val="0"/>
          <w:marBottom w:val="0"/>
          <w:divBdr>
            <w:top w:val="none" w:sz="0" w:space="0" w:color="auto"/>
            <w:left w:val="none" w:sz="0" w:space="0" w:color="auto"/>
            <w:bottom w:val="none" w:sz="0" w:space="0" w:color="auto"/>
            <w:right w:val="none" w:sz="0" w:space="0" w:color="auto"/>
          </w:divBdr>
          <w:divsChild>
            <w:div w:id="2122070726">
              <w:marLeft w:val="0"/>
              <w:marRight w:val="0"/>
              <w:marTop w:val="0"/>
              <w:marBottom w:val="0"/>
              <w:divBdr>
                <w:top w:val="none" w:sz="0" w:space="0" w:color="auto"/>
                <w:left w:val="none" w:sz="0" w:space="0" w:color="auto"/>
                <w:bottom w:val="none" w:sz="0" w:space="0" w:color="auto"/>
                <w:right w:val="none" w:sz="0" w:space="0" w:color="auto"/>
              </w:divBdr>
            </w:div>
            <w:div w:id="1321348531">
              <w:marLeft w:val="0"/>
              <w:marRight w:val="0"/>
              <w:marTop w:val="0"/>
              <w:marBottom w:val="0"/>
              <w:divBdr>
                <w:top w:val="none" w:sz="0" w:space="0" w:color="auto"/>
                <w:left w:val="none" w:sz="0" w:space="0" w:color="auto"/>
                <w:bottom w:val="none" w:sz="0" w:space="0" w:color="auto"/>
                <w:right w:val="none" w:sz="0" w:space="0" w:color="auto"/>
              </w:divBdr>
            </w:div>
            <w:div w:id="1125077268">
              <w:marLeft w:val="0"/>
              <w:marRight w:val="0"/>
              <w:marTop w:val="0"/>
              <w:marBottom w:val="0"/>
              <w:divBdr>
                <w:top w:val="none" w:sz="0" w:space="0" w:color="auto"/>
                <w:left w:val="none" w:sz="0" w:space="0" w:color="auto"/>
                <w:bottom w:val="none" w:sz="0" w:space="0" w:color="auto"/>
                <w:right w:val="none" w:sz="0" w:space="0" w:color="auto"/>
              </w:divBdr>
            </w:div>
            <w:div w:id="278031787">
              <w:marLeft w:val="0"/>
              <w:marRight w:val="0"/>
              <w:marTop w:val="0"/>
              <w:marBottom w:val="0"/>
              <w:divBdr>
                <w:top w:val="none" w:sz="0" w:space="0" w:color="auto"/>
                <w:left w:val="none" w:sz="0" w:space="0" w:color="auto"/>
                <w:bottom w:val="none" w:sz="0" w:space="0" w:color="auto"/>
                <w:right w:val="none" w:sz="0" w:space="0" w:color="auto"/>
              </w:divBdr>
            </w:div>
            <w:div w:id="1392313370">
              <w:marLeft w:val="0"/>
              <w:marRight w:val="0"/>
              <w:marTop w:val="0"/>
              <w:marBottom w:val="0"/>
              <w:divBdr>
                <w:top w:val="none" w:sz="0" w:space="0" w:color="auto"/>
                <w:left w:val="none" w:sz="0" w:space="0" w:color="auto"/>
                <w:bottom w:val="none" w:sz="0" w:space="0" w:color="auto"/>
                <w:right w:val="none" w:sz="0" w:space="0" w:color="auto"/>
              </w:divBdr>
            </w:div>
            <w:div w:id="1760641413">
              <w:marLeft w:val="0"/>
              <w:marRight w:val="0"/>
              <w:marTop w:val="0"/>
              <w:marBottom w:val="0"/>
              <w:divBdr>
                <w:top w:val="none" w:sz="0" w:space="0" w:color="auto"/>
                <w:left w:val="none" w:sz="0" w:space="0" w:color="auto"/>
                <w:bottom w:val="none" w:sz="0" w:space="0" w:color="auto"/>
                <w:right w:val="none" w:sz="0" w:space="0" w:color="auto"/>
              </w:divBdr>
            </w:div>
            <w:div w:id="522280530">
              <w:marLeft w:val="0"/>
              <w:marRight w:val="0"/>
              <w:marTop w:val="0"/>
              <w:marBottom w:val="0"/>
              <w:divBdr>
                <w:top w:val="none" w:sz="0" w:space="0" w:color="auto"/>
                <w:left w:val="none" w:sz="0" w:space="0" w:color="auto"/>
                <w:bottom w:val="none" w:sz="0" w:space="0" w:color="auto"/>
                <w:right w:val="none" w:sz="0" w:space="0" w:color="auto"/>
              </w:divBdr>
            </w:div>
            <w:div w:id="577402562">
              <w:marLeft w:val="0"/>
              <w:marRight w:val="0"/>
              <w:marTop w:val="0"/>
              <w:marBottom w:val="0"/>
              <w:divBdr>
                <w:top w:val="none" w:sz="0" w:space="0" w:color="auto"/>
                <w:left w:val="none" w:sz="0" w:space="0" w:color="auto"/>
                <w:bottom w:val="none" w:sz="0" w:space="0" w:color="auto"/>
                <w:right w:val="none" w:sz="0" w:space="0" w:color="auto"/>
              </w:divBdr>
            </w:div>
            <w:div w:id="162818448">
              <w:marLeft w:val="0"/>
              <w:marRight w:val="0"/>
              <w:marTop w:val="0"/>
              <w:marBottom w:val="0"/>
              <w:divBdr>
                <w:top w:val="none" w:sz="0" w:space="0" w:color="auto"/>
                <w:left w:val="none" w:sz="0" w:space="0" w:color="auto"/>
                <w:bottom w:val="none" w:sz="0" w:space="0" w:color="auto"/>
                <w:right w:val="none" w:sz="0" w:space="0" w:color="auto"/>
              </w:divBdr>
            </w:div>
            <w:div w:id="1931692256">
              <w:marLeft w:val="0"/>
              <w:marRight w:val="0"/>
              <w:marTop w:val="0"/>
              <w:marBottom w:val="0"/>
              <w:divBdr>
                <w:top w:val="none" w:sz="0" w:space="0" w:color="auto"/>
                <w:left w:val="none" w:sz="0" w:space="0" w:color="auto"/>
                <w:bottom w:val="none" w:sz="0" w:space="0" w:color="auto"/>
                <w:right w:val="none" w:sz="0" w:space="0" w:color="auto"/>
              </w:divBdr>
            </w:div>
            <w:div w:id="1443568794">
              <w:marLeft w:val="0"/>
              <w:marRight w:val="0"/>
              <w:marTop w:val="0"/>
              <w:marBottom w:val="0"/>
              <w:divBdr>
                <w:top w:val="none" w:sz="0" w:space="0" w:color="auto"/>
                <w:left w:val="none" w:sz="0" w:space="0" w:color="auto"/>
                <w:bottom w:val="none" w:sz="0" w:space="0" w:color="auto"/>
                <w:right w:val="none" w:sz="0" w:space="0" w:color="auto"/>
              </w:divBdr>
            </w:div>
            <w:div w:id="1507986874">
              <w:marLeft w:val="0"/>
              <w:marRight w:val="0"/>
              <w:marTop w:val="0"/>
              <w:marBottom w:val="0"/>
              <w:divBdr>
                <w:top w:val="none" w:sz="0" w:space="0" w:color="auto"/>
                <w:left w:val="none" w:sz="0" w:space="0" w:color="auto"/>
                <w:bottom w:val="none" w:sz="0" w:space="0" w:color="auto"/>
                <w:right w:val="none" w:sz="0" w:space="0" w:color="auto"/>
              </w:divBdr>
            </w:div>
            <w:div w:id="648024852">
              <w:marLeft w:val="0"/>
              <w:marRight w:val="0"/>
              <w:marTop w:val="0"/>
              <w:marBottom w:val="0"/>
              <w:divBdr>
                <w:top w:val="none" w:sz="0" w:space="0" w:color="auto"/>
                <w:left w:val="none" w:sz="0" w:space="0" w:color="auto"/>
                <w:bottom w:val="none" w:sz="0" w:space="0" w:color="auto"/>
                <w:right w:val="none" w:sz="0" w:space="0" w:color="auto"/>
              </w:divBdr>
            </w:div>
            <w:div w:id="1908303468">
              <w:marLeft w:val="0"/>
              <w:marRight w:val="0"/>
              <w:marTop w:val="0"/>
              <w:marBottom w:val="0"/>
              <w:divBdr>
                <w:top w:val="none" w:sz="0" w:space="0" w:color="auto"/>
                <w:left w:val="none" w:sz="0" w:space="0" w:color="auto"/>
                <w:bottom w:val="none" w:sz="0" w:space="0" w:color="auto"/>
                <w:right w:val="none" w:sz="0" w:space="0" w:color="auto"/>
              </w:divBdr>
            </w:div>
            <w:div w:id="1826163359">
              <w:marLeft w:val="0"/>
              <w:marRight w:val="0"/>
              <w:marTop w:val="0"/>
              <w:marBottom w:val="0"/>
              <w:divBdr>
                <w:top w:val="none" w:sz="0" w:space="0" w:color="auto"/>
                <w:left w:val="none" w:sz="0" w:space="0" w:color="auto"/>
                <w:bottom w:val="none" w:sz="0" w:space="0" w:color="auto"/>
                <w:right w:val="none" w:sz="0" w:space="0" w:color="auto"/>
              </w:divBdr>
            </w:div>
            <w:div w:id="198863060">
              <w:marLeft w:val="0"/>
              <w:marRight w:val="0"/>
              <w:marTop w:val="0"/>
              <w:marBottom w:val="0"/>
              <w:divBdr>
                <w:top w:val="none" w:sz="0" w:space="0" w:color="auto"/>
                <w:left w:val="none" w:sz="0" w:space="0" w:color="auto"/>
                <w:bottom w:val="none" w:sz="0" w:space="0" w:color="auto"/>
                <w:right w:val="none" w:sz="0" w:space="0" w:color="auto"/>
              </w:divBdr>
            </w:div>
            <w:div w:id="1010716138">
              <w:marLeft w:val="0"/>
              <w:marRight w:val="0"/>
              <w:marTop w:val="0"/>
              <w:marBottom w:val="0"/>
              <w:divBdr>
                <w:top w:val="none" w:sz="0" w:space="0" w:color="auto"/>
                <w:left w:val="none" w:sz="0" w:space="0" w:color="auto"/>
                <w:bottom w:val="none" w:sz="0" w:space="0" w:color="auto"/>
                <w:right w:val="none" w:sz="0" w:space="0" w:color="auto"/>
              </w:divBdr>
            </w:div>
            <w:div w:id="50721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182112">
      <w:bodyDiv w:val="1"/>
      <w:marLeft w:val="0"/>
      <w:marRight w:val="0"/>
      <w:marTop w:val="0"/>
      <w:marBottom w:val="0"/>
      <w:divBdr>
        <w:top w:val="none" w:sz="0" w:space="0" w:color="auto"/>
        <w:left w:val="none" w:sz="0" w:space="0" w:color="auto"/>
        <w:bottom w:val="none" w:sz="0" w:space="0" w:color="auto"/>
        <w:right w:val="none" w:sz="0" w:space="0" w:color="auto"/>
      </w:divBdr>
      <w:divsChild>
        <w:div w:id="50004929">
          <w:marLeft w:val="0"/>
          <w:marRight w:val="0"/>
          <w:marTop w:val="0"/>
          <w:marBottom w:val="0"/>
          <w:divBdr>
            <w:top w:val="none" w:sz="0" w:space="0" w:color="auto"/>
            <w:left w:val="none" w:sz="0" w:space="0" w:color="auto"/>
            <w:bottom w:val="none" w:sz="0" w:space="0" w:color="auto"/>
            <w:right w:val="none" w:sz="0" w:space="0" w:color="auto"/>
          </w:divBdr>
          <w:divsChild>
            <w:div w:id="1805997314">
              <w:marLeft w:val="0"/>
              <w:marRight w:val="0"/>
              <w:marTop w:val="0"/>
              <w:marBottom w:val="0"/>
              <w:divBdr>
                <w:top w:val="none" w:sz="0" w:space="0" w:color="auto"/>
                <w:left w:val="none" w:sz="0" w:space="0" w:color="auto"/>
                <w:bottom w:val="none" w:sz="0" w:space="0" w:color="auto"/>
                <w:right w:val="none" w:sz="0" w:space="0" w:color="auto"/>
              </w:divBdr>
            </w:div>
            <w:div w:id="1634555049">
              <w:marLeft w:val="0"/>
              <w:marRight w:val="0"/>
              <w:marTop w:val="0"/>
              <w:marBottom w:val="0"/>
              <w:divBdr>
                <w:top w:val="none" w:sz="0" w:space="0" w:color="auto"/>
                <w:left w:val="none" w:sz="0" w:space="0" w:color="auto"/>
                <w:bottom w:val="none" w:sz="0" w:space="0" w:color="auto"/>
                <w:right w:val="none" w:sz="0" w:space="0" w:color="auto"/>
              </w:divBdr>
            </w:div>
            <w:div w:id="2130587885">
              <w:marLeft w:val="0"/>
              <w:marRight w:val="0"/>
              <w:marTop w:val="0"/>
              <w:marBottom w:val="0"/>
              <w:divBdr>
                <w:top w:val="none" w:sz="0" w:space="0" w:color="auto"/>
                <w:left w:val="none" w:sz="0" w:space="0" w:color="auto"/>
                <w:bottom w:val="none" w:sz="0" w:space="0" w:color="auto"/>
                <w:right w:val="none" w:sz="0" w:space="0" w:color="auto"/>
              </w:divBdr>
            </w:div>
            <w:div w:id="321352506">
              <w:marLeft w:val="0"/>
              <w:marRight w:val="0"/>
              <w:marTop w:val="0"/>
              <w:marBottom w:val="0"/>
              <w:divBdr>
                <w:top w:val="none" w:sz="0" w:space="0" w:color="auto"/>
                <w:left w:val="none" w:sz="0" w:space="0" w:color="auto"/>
                <w:bottom w:val="none" w:sz="0" w:space="0" w:color="auto"/>
                <w:right w:val="none" w:sz="0" w:space="0" w:color="auto"/>
              </w:divBdr>
            </w:div>
            <w:div w:id="541212330">
              <w:marLeft w:val="0"/>
              <w:marRight w:val="0"/>
              <w:marTop w:val="0"/>
              <w:marBottom w:val="0"/>
              <w:divBdr>
                <w:top w:val="none" w:sz="0" w:space="0" w:color="auto"/>
                <w:left w:val="none" w:sz="0" w:space="0" w:color="auto"/>
                <w:bottom w:val="none" w:sz="0" w:space="0" w:color="auto"/>
                <w:right w:val="none" w:sz="0" w:space="0" w:color="auto"/>
              </w:divBdr>
            </w:div>
            <w:div w:id="718407540">
              <w:marLeft w:val="0"/>
              <w:marRight w:val="0"/>
              <w:marTop w:val="0"/>
              <w:marBottom w:val="0"/>
              <w:divBdr>
                <w:top w:val="none" w:sz="0" w:space="0" w:color="auto"/>
                <w:left w:val="none" w:sz="0" w:space="0" w:color="auto"/>
                <w:bottom w:val="none" w:sz="0" w:space="0" w:color="auto"/>
                <w:right w:val="none" w:sz="0" w:space="0" w:color="auto"/>
              </w:divBdr>
            </w:div>
            <w:div w:id="1884898198">
              <w:marLeft w:val="0"/>
              <w:marRight w:val="0"/>
              <w:marTop w:val="0"/>
              <w:marBottom w:val="0"/>
              <w:divBdr>
                <w:top w:val="none" w:sz="0" w:space="0" w:color="auto"/>
                <w:left w:val="none" w:sz="0" w:space="0" w:color="auto"/>
                <w:bottom w:val="none" w:sz="0" w:space="0" w:color="auto"/>
                <w:right w:val="none" w:sz="0" w:space="0" w:color="auto"/>
              </w:divBdr>
            </w:div>
            <w:div w:id="1933273427">
              <w:marLeft w:val="0"/>
              <w:marRight w:val="0"/>
              <w:marTop w:val="0"/>
              <w:marBottom w:val="0"/>
              <w:divBdr>
                <w:top w:val="none" w:sz="0" w:space="0" w:color="auto"/>
                <w:left w:val="none" w:sz="0" w:space="0" w:color="auto"/>
                <w:bottom w:val="none" w:sz="0" w:space="0" w:color="auto"/>
                <w:right w:val="none" w:sz="0" w:space="0" w:color="auto"/>
              </w:divBdr>
            </w:div>
            <w:div w:id="1327705257">
              <w:marLeft w:val="0"/>
              <w:marRight w:val="0"/>
              <w:marTop w:val="0"/>
              <w:marBottom w:val="0"/>
              <w:divBdr>
                <w:top w:val="none" w:sz="0" w:space="0" w:color="auto"/>
                <w:left w:val="none" w:sz="0" w:space="0" w:color="auto"/>
                <w:bottom w:val="none" w:sz="0" w:space="0" w:color="auto"/>
                <w:right w:val="none" w:sz="0" w:space="0" w:color="auto"/>
              </w:divBdr>
            </w:div>
            <w:div w:id="1799299727">
              <w:marLeft w:val="0"/>
              <w:marRight w:val="0"/>
              <w:marTop w:val="0"/>
              <w:marBottom w:val="0"/>
              <w:divBdr>
                <w:top w:val="none" w:sz="0" w:space="0" w:color="auto"/>
                <w:left w:val="none" w:sz="0" w:space="0" w:color="auto"/>
                <w:bottom w:val="none" w:sz="0" w:space="0" w:color="auto"/>
                <w:right w:val="none" w:sz="0" w:space="0" w:color="auto"/>
              </w:divBdr>
            </w:div>
            <w:div w:id="1681083546">
              <w:marLeft w:val="0"/>
              <w:marRight w:val="0"/>
              <w:marTop w:val="0"/>
              <w:marBottom w:val="0"/>
              <w:divBdr>
                <w:top w:val="none" w:sz="0" w:space="0" w:color="auto"/>
                <w:left w:val="none" w:sz="0" w:space="0" w:color="auto"/>
                <w:bottom w:val="none" w:sz="0" w:space="0" w:color="auto"/>
                <w:right w:val="none" w:sz="0" w:space="0" w:color="auto"/>
              </w:divBdr>
            </w:div>
            <w:div w:id="1043752955">
              <w:marLeft w:val="0"/>
              <w:marRight w:val="0"/>
              <w:marTop w:val="0"/>
              <w:marBottom w:val="0"/>
              <w:divBdr>
                <w:top w:val="none" w:sz="0" w:space="0" w:color="auto"/>
                <w:left w:val="none" w:sz="0" w:space="0" w:color="auto"/>
                <w:bottom w:val="none" w:sz="0" w:space="0" w:color="auto"/>
                <w:right w:val="none" w:sz="0" w:space="0" w:color="auto"/>
              </w:divBdr>
            </w:div>
            <w:div w:id="537662934">
              <w:marLeft w:val="0"/>
              <w:marRight w:val="0"/>
              <w:marTop w:val="0"/>
              <w:marBottom w:val="0"/>
              <w:divBdr>
                <w:top w:val="none" w:sz="0" w:space="0" w:color="auto"/>
                <w:left w:val="none" w:sz="0" w:space="0" w:color="auto"/>
                <w:bottom w:val="none" w:sz="0" w:space="0" w:color="auto"/>
                <w:right w:val="none" w:sz="0" w:space="0" w:color="auto"/>
              </w:divBdr>
            </w:div>
            <w:div w:id="903568430">
              <w:marLeft w:val="0"/>
              <w:marRight w:val="0"/>
              <w:marTop w:val="0"/>
              <w:marBottom w:val="0"/>
              <w:divBdr>
                <w:top w:val="none" w:sz="0" w:space="0" w:color="auto"/>
                <w:left w:val="none" w:sz="0" w:space="0" w:color="auto"/>
                <w:bottom w:val="none" w:sz="0" w:space="0" w:color="auto"/>
                <w:right w:val="none" w:sz="0" w:space="0" w:color="auto"/>
              </w:divBdr>
            </w:div>
            <w:div w:id="1915313926">
              <w:marLeft w:val="0"/>
              <w:marRight w:val="0"/>
              <w:marTop w:val="0"/>
              <w:marBottom w:val="0"/>
              <w:divBdr>
                <w:top w:val="none" w:sz="0" w:space="0" w:color="auto"/>
                <w:left w:val="none" w:sz="0" w:space="0" w:color="auto"/>
                <w:bottom w:val="none" w:sz="0" w:space="0" w:color="auto"/>
                <w:right w:val="none" w:sz="0" w:space="0" w:color="auto"/>
              </w:divBdr>
            </w:div>
            <w:div w:id="421342712">
              <w:marLeft w:val="0"/>
              <w:marRight w:val="0"/>
              <w:marTop w:val="0"/>
              <w:marBottom w:val="0"/>
              <w:divBdr>
                <w:top w:val="none" w:sz="0" w:space="0" w:color="auto"/>
                <w:left w:val="none" w:sz="0" w:space="0" w:color="auto"/>
                <w:bottom w:val="none" w:sz="0" w:space="0" w:color="auto"/>
                <w:right w:val="none" w:sz="0" w:space="0" w:color="auto"/>
              </w:divBdr>
            </w:div>
            <w:div w:id="351303648">
              <w:marLeft w:val="0"/>
              <w:marRight w:val="0"/>
              <w:marTop w:val="0"/>
              <w:marBottom w:val="0"/>
              <w:divBdr>
                <w:top w:val="none" w:sz="0" w:space="0" w:color="auto"/>
                <w:left w:val="none" w:sz="0" w:space="0" w:color="auto"/>
                <w:bottom w:val="none" w:sz="0" w:space="0" w:color="auto"/>
                <w:right w:val="none" w:sz="0" w:space="0" w:color="auto"/>
              </w:divBdr>
            </w:div>
            <w:div w:id="1748306503">
              <w:marLeft w:val="0"/>
              <w:marRight w:val="0"/>
              <w:marTop w:val="0"/>
              <w:marBottom w:val="0"/>
              <w:divBdr>
                <w:top w:val="none" w:sz="0" w:space="0" w:color="auto"/>
                <w:left w:val="none" w:sz="0" w:space="0" w:color="auto"/>
                <w:bottom w:val="none" w:sz="0" w:space="0" w:color="auto"/>
                <w:right w:val="none" w:sz="0" w:space="0" w:color="auto"/>
              </w:divBdr>
            </w:div>
            <w:div w:id="1293830537">
              <w:marLeft w:val="0"/>
              <w:marRight w:val="0"/>
              <w:marTop w:val="0"/>
              <w:marBottom w:val="0"/>
              <w:divBdr>
                <w:top w:val="none" w:sz="0" w:space="0" w:color="auto"/>
                <w:left w:val="none" w:sz="0" w:space="0" w:color="auto"/>
                <w:bottom w:val="none" w:sz="0" w:space="0" w:color="auto"/>
                <w:right w:val="none" w:sz="0" w:space="0" w:color="auto"/>
              </w:divBdr>
            </w:div>
            <w:div w:id="705569872">
              <w:marLeft w:val="0"/>
              <w:marRight w:val="0"/>
              <w:marTop w:val="0"/>
              <w:marBottom w:val="0"/>
              <w:divBdr>
                <w:top w:val="none" w:sz="0" w:space="0" w:color="auto"/>
                <w:left w:val="none" w:sz="0" w:space="0" w:color="auto"/>
                <w:bottom w:val="none" w:sz="0" w:space="0" w:color="auto"/>
                <w:right w:val="none" w:sz="0" w:space="0" w:color="auto"/>
              </w:divBdr>
            </w:div>
            <w:div w:id="509103480">
              <w:marLeft w:val="0"/>
              <w:marRight w:val="0"/>
              <w:marTop w:val="0"/>
              <w:marBottom w:val="0"/>
              <w:divBdr>
                <w:top w:val="none" w:sz="0" w:space="0" w:color="auto"/>
                <w:left w:val="none" w:sz="0" w:space="0" w:color="auto"/>
                <w:bottom w:val="none" w:sz="0" w:space="0" w:color="auto"/>
                <w:right w:val="none" w:sz="0" w:space="0" w:color="auto"/>
              </w:divBdr>
            </w:div>
            <w:div w:id="643043230">
              <w:marLeft w:val="0"/>
              <w:marRight w:val="0"/>
              <w:marTop w:val="0"/>
              <w:marBottom w:val="0"/>
              <w:divBdr>
                <w:top w:val="none" w:sz="0" w:space="0" w:color="auto"/>
                <w:left w:val="none" w:sz="0" w:space="0" w:color="auto"/>
                <w:bottom w:val="none" w:sz="0" w:space="0" w:color="auto"/>
                <w:right w:val="none" w:sz="0" w:space="0" w:color="auto"/>
              </w:divBdr>
            </w:div>
            <w:div w:id="940064502">
              <w:marLeft w:val="0"/>
              <w:marRight w:val="0"/>
              <w:marTop w:val="0"/>
              <w:marBottom w:val="0"/>
              <w:divBdr>
                <w:top w:val="none" w:sz="0" w:space="0" w:color="auto"/>
                <w:left w:val="none" w:sz="0" w:space="0" w:color="auto"/>
                <w:bottom w:val="none" w:sz="0" w:space="0" w:color="auto"/>
                <w:right w:val="none" w:sz="0" w:space="0" w:color="auto"/>
              </w:divBdr>
            </w:div>
            <w:div w:id="204371099">
              <w:marLeft w:val="0"/>
              <w:marRight w:val="0"/>
              <w:marTop w:val="0"/>
              <w:marBottom w:val="0"/>
              <w:divBdr>
                <w:top w:val="none" w:sz="0" w:space="0" w:color="auto"/>
                <w:left w:val="none" w:sz="0" w:space="0" w:color="auto"/>
                <w:bottom w:val="none" w:sz="0" w:space="0" w:color="auto"/>
                <w:right w:val="none" w:sz="0" w:space="0" w:color="auto"/>
              </w:divBdr>
            </w:div>
            <w:div w:id="9991118">
              <w:marLeft w:val="0"/>
              <w:marRight w:val="0"/>
              <w:marTop w:val="0"/>
              <w:marBottom w:val="0"/>
              <w:divBdr>
                <w:top w:val="none" w:sz="0" w:space="0" w:color="auto"/>
                <w:left w:val="none" w:sz="0" w:space="0" w:color="auto"/>
                <w:bottom w:val="none" w:sz="0" w:space="0" w:color="auto"/>
                <w:right w:val="none" w:sz="0" w:space="0" w:color="auto"/>
              </w:divBdr>
            </w:div>
            <w:div w:id="1349985161">
              <w:marLeft w:val="0"/>
              <w:marRight w:val="0"/>
              <w:marTop w:val="0"/>
              <w:marBottom w:val="0"/>
              <w:divBdr>
                <w:top w:val="none" w:sz="0" w:space="0" w:color="auto"/>
                <w:left w:val="none" w:sz="0" w:space="0" w:color="auto"/>
                <w:bottom w:val="none" w:sz="0" w:space="0" w:color="auto"/>
                <w:right w:val="none" w:sz="0" w:space="0" w:color="auto"/>
              </w:divBdr>
            </w:div>
            <w:div w:id="1138495506">
              <w:marLeft w:val="0"/>
              <w:marRight w:val="0"/>
              <w:marTop w:val="0"/>
              <w:marBottom w:val="0"/>
              <w:divBdr>
                <w:top w:val="none" w:sz="0" w:space="0" w:color="auto"/>
                <w:left w:val="none" w:sz="0" w:space="0" w:color="auto"/>
                <w:bottom w:val="none" w:sz="0" w:space="0" w:color="auto"/>
                <w:right w:val="none" w:sz="0" w:space="0" w:color="auto"/>
              </w:divBdr>
            </w:div>
            <w:div w:id="219370060">
              <w:marLeft w:val="0"/>
              <w:marRight w:val="0"/>
              <w:marTop w:val="0"/>
              <w:marBottom w:val="0"/>
              <w:divBdr>
                <w:top w:val="none" w:sz="0" w:space="0" w:color="auto"/>
                <w:left w:val="none" w:sz="0" w:space="0" w:color="auto"/>
                <w:bottom w:val="none" w:sz="0" w:space="0" w:color="auto"/>
                <w:right w:val="none" w:sz="0" w:space="0" w:color="auto"/>
              </w:divBdr>
            </w:div>
            <w:div w:id="1422263946">
              <w:marLeft w:val="0"/>
              <w:marRight w:val="0"/>
              <w:marTop w:val="0"/>
              <w:marBottom w:val="0"/>
              <w:divBdr>
                <w:top w:val="none" w:sz="0" w:space="0" w:color="auto"/>
                <w:left w:val="none" w:sz="0" w:space="0" w:color="auto"/>
                <w:bottom w:val="none" w:sz="0" w:space="0" w:color="auto"/>
                <w:right w:val="none" w:sz="0" w:space="0" w:color="auto"/>
              </w:divBdr>
            </w:div>
            <w:div w:id="1514805787">
              <w:marLeft w:val="0"/>
              <w:marRight w:val="0"/>
              <w:marTop w:val="0"/>
              <w:marBottom w:val="0"/>
              <w:divBdr>
                <w:top w:val="none" w:sz="0" w:space="0" w:color="auto"/>
                <w:left w:val="none" w:sz="0" w:space="0" w:color="auto"/>
                <w:bottom w:val="none" w:sz="0" w:space="0" w:color="auto"/>
                <w:right w:val="none" w:sz="0" w:space="0" w:color="auto"/>
              </w:divBdr>
            </w:div>
            <w:div w:id="248465401">
              <w:marLeft w:val="0"/>
              <w:marRight w:val="0"/>
              <w:marTop w:val="0"/>
              <w:marBottom w:val="0"/>
              <w:divBdr>
                <w:top w:val="none" w:sz="0" w:space="0" w:color="auto"/>
                <w:left w:val="none" w:sz="0" w:space="0" w:color="auto"/>
                <w:bottom w:val="none" w:sz="0" w:space="0" w:color="auto"/>
                <w:right w:val="none" w:sz="0" w:space="0" w:color="auto"/>
              </w:divBdr>
            </w:div>
            <w:div w:id="867108789">
              <w:marLeft w:val="0"/>
              <w:marRight w:val="0"/>
              <w:marTop w:val="0"/>
              <w:marBottom w:val="0"/>
              <w:divBdr>
                <w:top w:val="none" w:sz="0" w:space="0" w:color="auto"/>
                <w:left w:val="none" w:sz="0" w:space="0" w:color="auto"/>
                <w:bottom w:val="none" w:sz="0" w:space="0" w:color="auto"/>
                <w:right w:val="none" w:sz="0" w:space="0" w:color="auto"/>
              </w:divBdr>
            </w:div>
            <w:div w:id="784466415">
              <w:marLeft w:val="0"/>
              <w:marRight w:val="0"/>
              <w:marTop w:val="0"/>
              <w:marBottom w:val="0"/>
              <w:divBdr>
                <w:top w:val="none" w:sz="0" w:space="0" w:color="auto"/>
                <w:left w:val="none" w:sz="0" w:space="0" w:color="auto"/>
                <w:bottom w:val="none" w:sz="0" w:space="0" w:color="auto"/>
                <w:right w:val="none" w:sz="0" w:space="0" w:color="auto"/>
              </w:divBdr>
            </w:div>
            <w:div w:id="735007568">
              <w:marLeft w:val="0"/>
              <w:marRight w:val="0"/>
              <w:marTop w:val="0"/>
              <w:marBottom w:val="0"/>
              <w:divBdr>
                <w:top w:val="none" w:sz="0" w:space="0" w:color="auto"/>
                <w:left w:val="none" w:sz="0" w:space="0" w:color="auto"/>
                <w:bottom w:val="none" w:sz="0" w:space="0" w:color="auto"/>
                <w:right w:val="none" w:sz="0" w:space="0" w:color="auto"/>
              </w:divBdr>
            </w:div>
            <w:div w:id="1198083343">
              <w:marLeft w:val="0"/>
              <w:marRight w:val="0"/>
              <w:marTop w:val="0"/>
              <w:marBottom w:val="0"/>
              <w:divBdr>
                <w:top w:val="none" w:sz="0" w:space="0" w:color="auto"/>
                <w:left w:val="none" w:sz="0" w:space="0" w:color="auto"/>
                <w:bottom w:val="none" w:sz="0" w:space="0" w:color="auto"/>
                <w:right w:val="none" w:sz="0" w:space="0" w:color="auto"/>
              </w:divBdr>
            </w:div>
            <w:div w:id="1671366899">
              <w:marLeft w:val="0"/>
              <w:marRight w:val="0"/>
              <w:marTop w:val="0"/>
              <w:marBottom w:val="0"/>
              <w:divBdr>
                <w:top w:val="none" w:sz="0" w:space="0" w:color="auto"/>
                <w:left w:val="none" w:sz="0" w:space="0" w:color="auto"/>
                <w:bottom w:val="none" w:sz="0" w:space="0" w:color="auto"/>
                <w:right w:val="none" w:sz="0" w:space="0" w:color="auto"/>
              </w:divBdr>
            </w:div>
            <w:div w:id="1415475200">
              <w:marLeft w:val="0"/>
              <w:marRight w:val="0"/>
              <w:marTop w:val="0"/>
              <w:marBottom w:val="0"/>
              <w:divBdr>
                <w:top w:val="none" w:sz="0" w:space="0" w:color="auto"/>
                <w:left w:val="none" w:sz="0" w:space="0" w:color="auto"/>
                <w:bottom w:val="none" w:sz="0" w:space="0" w:color="auto"/>
                <w:right w:val="none" w:sz="0" w:space="0" w:color="auto"/>
              </w:divBdr>
            </w:div>
            <w:div w:id="1469786750">
              <w:marLeft w:val="0"/>
              <w:marRight w:val="0"/>
              <w:marTop w:val="0"/>
              <w:marBottom w:val="0"/>
              <w:divBdr>
                <w:top w:val="none" w:sz="0" w:space="0" w:color="auto"/>
                <w:left w:val="none" w:sz="0" w:space="0" w:color="auto"/>
                <w:bottom w:val="none" w:sz="0" w:space="0" w:color="auto"/>
                <w:right w:val="none" w:sz="0" w:space="0" w:color="auto"/>
              </w:divBdr>
            </w:div>
            <w:div w:id="828012099">
              <w:marLeft w:val="0"/>
              <w:marRight w:val="0"/>
              <w:marTop w:val="0"/>
              <w:marBottom w:val="0"/>
              <w:divBdr>
                <w:top w:val="none" w:sz="0" w:space="0" w:color="auto"/>
                <w:left w:val="none" w:sz="0" w:space="0" w:color="auto"/>
                <w:bottom w:val="none" w:sz="0" w:space="0" w:color="auto"/>
                <w:right w:val="none" w:sz="0" w:space="0" w:color="auto"/>
              </w:divBdr>
            </w:div>
            <w:div w:id="640964545">
              <w:marLeft w:val="0"/>
              <w:marRight w:val="0"/>
              <w:marTop w:val="0"/>
              <w:marBottom w:val="0"/>
              <w:divBdr>
                <w:top w:val="none" w:sz="0" w:space="0" w:color="auto"/>
                <w:left w:val="none" w:sz="0" w:space="0" w:color="auto"/>
                <w:bottom w:val="none" w:sz="0" w:space="0" w:color="auto"/>
                <w:right w:val="none" w:sz="0" w:space="0" w:color="auto"/>
              </w:divBdr>
            </w:div>
            <w:div w:id="448553101">
              <w:marLeft w:val="0"/>
              <w:marRight w:val="0"/>
              <w:marTop w:val="0"/>
              <w:marBottom w:val="0"/>
              <w:divBdr>
                <w:top w:val="none" w:sz="0" w:space="0" w:color="auto"/>
                <w:left w:val="none" w:sz="0" w:space="0" w:color="auto"/>
                <w:bottom w:val="none" w:sz="0" w:space="0" w:color="auto"/>
                <w:right w:val="none" w:sz="0" w:space="0" w:color="auto"/>
              </w:divBdr>
            </w:div>
            <w:div w:id="678430620">
              <w:marLeft w:val="0"/>
              <w:marRight w:val="0"/>
              <w:marTop w:val="0"/>
              <w:marBottom w:val="0"/>
              <w:divBdr>
                <w:top w:val="none" w:sz="0" w:space="0" w:color="auto"/>
                <w:left w:val="none" w:sz="0" w:space="0" w:color="auto"/>
                <w:bottom w:val="none" w:sz="0" w:space="0" w:color="auto"/>
                <w:right w:val="none" w:sz="0" w:space="0" w:color="auto"/>
              </w:divBdr>
            </w:div>
            <w:div w:id="102842699">
              <w:marLeft w:val="0"/>
              <w:marRight w:val="0"/>
              <w:marTop w:val="0"/>
              <w:marBottom w:val="0"/>
              <w:divBdr>
                <w:top w:val="none" w:sz="0" w:space="0" w:color="auto"/>
                <w:left w:val="none" w:sz="0" w:space="0" w:color="auto"/>
                <w:bottom w:val="none" w:sz="0" w:space="0" w:color="auto"/>
                <w:right w:val="none" w:sz="0" w:space="0" w:color="auto"/>
              </w:divBdr>
            </w:div>
            <w:div w:id="1844196197">
              <w:marLeft w:val="0"/>
              <w:marRight w:val="0"/>
              <w:marTop w:val="0"/>
              <w:marBottom w:val="0"/>
              <w:divBdr>
                <w:top w:val="none" w:sz="0" w:space="0" w:color="auto"/>
                <w:left w:val="none" w:sz="0" w:space="0" w:color="auto"/>
                <w:bottom w:val="none" w:sz="0" w:space="0" w:color="auto"/>
                <w:right w:val="none" w:sz="0" w:space="0" w:color="auto"/>
              </w:divBdr>
            </w:div>
            <w:div w:id="931202943">
              <w:marLeft w:val="0"/>
              <w:marRight w:val="0"/>
              <w:marTop w:val="0"/>
              <w:marBottom w:val="0"/>
              <w:divBdr>
                <w:top w:val="none" w:sz="0" w:space="0" w:color="auto"/>
                <w:left w:val="none" w:sz="0" w:space="0" w:color="auto"/>
                <w:bottom w:val="none" w:sz="0" w:space="0" w:color="auto"/>
                <w:right w:val="none" w:sz="0" w:space="0" w:color="auto"/>
              </w:divBdr>
            </w:div>
            <w:div w:id="276184840">
              <w:marLeft w:val="0"/>
              <w:marRight w:val="0"/>
              <w:marTop w:val="0"/>
              <w:marBottom w:val="0"/>
              <w:divBdr>
                <w:top w:val="none" w:sz="0" w:space="0" w:color="auto"/>
                <w:left w:val="none" w:sz="0" w:space="0" w:color="auto"/>
                <w:bottom w:val="none" w:sz="0" w:space="0" w:color="auto"/>
                <w:right w:val="none" w:sz="0" w:space="0" w:color="auto"/>
              </w:divBdr>
            </w:div>
            <w:div w:id="832602100">
              <w:marLeft w:val="0"/>
              <w:marRight w:val="0"/>
              <w:marTop w:val="0"/>
              <w:marBottom w:val="0"/>
              <w:divBdr>
                <w:top w:val="none" w:sz="0" w:space="0" w:color="auto"/>
                <w:left w:val="none" w:sz="0" w:space="0" w:color="auto"/>
                <w:bottom w:val="none" w:sz="0" w:space="0" w:color="auto"/>
                <w:right w:val="none" w:sz="0" w:space="0" w:color="auto"/>
              </w:divBdr>
            </w:div>
            <w:div w:id="1402555542">
              <w:marLeft w:val="0"/>
              <w:marRight w:val="0"/>
              <w:marTop w:val="0"/>
              <w:marBottom w:val="0"/>
              <w:divBdr>
                <w:top w:val="none" w:sz="0" w:space="0" w:color="auto"/>
                <w:left w:val="none" w:sz="0" w:space="0" w:color="auto"/>
                <w:bottom w:val="none" w:sz="0" w:space="0" w:color="auto"/>
                <w:right w:val="none" w:sz="0" w:space="0" w:color="auto"/>
              </w:divBdr>
            </w:div>
            <w:div w:id="966551371">
              <w:marLeft w:val="0"/>
              <w:marRight w:val="0"/>
              <w:marTop w:val="0"/>
              <w:marBottom w:val="0"/>
              <w:divBdr>
                <w:top w:val="none" w:sz="0" w:space="0" w:color="auto"/>
                <w:left w:val="none" w:sz="0" w:space="0" w:color="auto"/>
                <w:bottom w:val="none" w:sz="0" w:space="0" w:color="auto"/>
                <w:right w:val="none" w:sz="0" w:space="0" w:color="auto"/>
              </w:divBdr>
            </w:div>
            <w:div w:id="1034036802">
              <w:marLeft w:val="0"/>
              <w:marRight w:val="0"/>
              <w:marTop w:val="0"/>
              <w:marBottom w:val="0"/>
              <w:divBdr>
                <w:top w:val="none" w:sz="0" w:space="0" w:color="auto"/>
                <w:left w:val="none" w:sz="0" w:space="0" w:color="auto"/>
                <w:bottom w:val="none" w:sz="0" w:space="0" w:color="auto"/>
                <w:right w:val="none" w:sz="0" w:space="0" w:color="auto"/>
              </w:divBdr>
            </w:div>
            <w:div w:id="1099445669">
              <w:marLeft w:val="0"/>
              <w:marRight w:val="0"/>
              <w:marTop w:val="0"/>
              <w:marBottom w:val="0"/>
              <w:divBdr>
                <w:top w:val="none" w:sz="0" w:space="0" w:color="auto"/>
                <w:left w:val="none" w:sz="0" w:space="0" w:color="auto"/>
                <w:bottom w:val="none" w:sz="0" w:space="0" w:color="auto"/>
                <w:right w:val="none" w:sz="0" w:space="0" w:color="auto"/>
              </w:divBdr>
            </w:div>
            <w:div w:id="577402153">
              <w:marLeft w:val="0"/>
              <w:marRight w:val="0"/>
              <w:marTop w:val="0"/>
              <w:marBottom w:val="0"/>
              <w:divBdr>
                <w:top w:val="none" w:sz="0" w:space="0" w:color="auto"/>
                <w:left w:val="none" w:sz="0" w:space="0" w:color="auto"/>
                <w:bottom w:val="none" w:sz="0" w:space="0" w:color="auto"/>
                <w:right w:val="none" w:sz="0" w:space="0" w:color="auto"/>
              </w:divBdr>
            </w:div>
            <w:div w:id="1566407137">
              <w:marLeft w:val="0"/>
              <w:marRight w:val="0"/>
              <w:marTop w:val="0"/>
              <w:marBottom w:val="0"/>
              <w:divBdr>
                <w:top w:val="none" w:sz="0" w:space="0" w:color="auto"/>
                <w:left w:val="none" w:sz="0" w:space="0" w:color="auto"/>
                <w:bottom w:val="none" w:sz="0" w:space="0" w:color="auto"/>
                <w:right w:val="none" w:sz="0" w:space="0" w:color="auto"/>
              </w:divBdr>
            </w:div>
            <w:div w:id="1307585671">
              <w:marLeft w:val="0"/>
              <w:marRight w:val="0"/>
              <w:marTop w:val="0"/>
              <w:marBottom w:val="0"/>
              <w:divBdr>
                <w:top w:val="none" w:sz="0" w:space="0" w:color="auto"/>
                <w:left w:val="none" w:sz="0" w:space="0" w:color="auto"/>
                <w:bottom w:val="none" w:sz="0" w:space="0" w:color="auto"/>
                <w:right w:val="none" w:sz="0" w:space="0" w:color="auto"/>
              </w:divBdr>
            </w:div>
            <w:div w:id="1392772917">
              <w:marLeft w:val="0"/>
              <w:marRight w:val="0"/>
              <w:marTop w:val="0"/>
              <w:marBottom w:val="0"/>
              <w:divBdr>
                <w:top w:val="none" w:sz="0" w:space="0" w:color="auto"/>
                <w:left w:val="none" w:sz="0" w:space="0" w:color="auto"/>
                <w:bottom w:val="none" w:sz="0" w:space="0" w:color="auto"/>
                <w:right w:val="none" w:sz="0" w:space="0" w:color="auto"/>
              </w:divBdr>
            </w:div>
            <w:div w:id="28531301">
              <w:marLeft w:val="0"/>
              <w:marRight w:val="0"/>
              <w:marTop w:val="0"/>
              <w:marBottom w:val="0"/>
              <w:divBdr>
                <w:top w:val="none" w:sz="0" w:space="0" w:color="auto"/>
                <w:left w:val="none" w:sz="0" w:space="0" w:color="auto"/>
                <w:bottom w:val="none" w:sz="0" w:space="0" w:color="auto"/>
                <w:right w:val="none" w:sz="0" w:space="0" w:color="auto"/>
              </w:divBdr>
            </w:div>
            <w:div w:id="2054113555">
              <w:marLeft w:val="0"/>
              <w:marRight w:val="0"/>
              <w:marTop w:val="0"/>
              <w:marBottom w:val="0"/>
              <w:divBdr>
                <w:top w:val="none" w:sz="0" w:space="0" w:color="auto"/>
                <w:left w:val="none" w:sz="0" w:space="0" w:color="auto"/>
                <w:bottom w:val="none" w:sz="0" w:space="0" w:color="auto"/>
                <w:right w:val="none" w:sz="0" w:space="0" w:color="auto"/>
              </w:divBdr>
            </w:div>
            <w:div w:id="182500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249039">
      <w:bodyDiv w:val="1"/>
      <w:marLeft w:val="0"/>
      <w:marRight w:val="0"/>
      <w:marTop w:val="0"/>
      <w:marBottom w:val="0"/>
      <w:divBdr>
        <w:top w:val="none" w:sz="0" w:space="0" w:color="auto"/>
        <w:left w:val="none" w:sz="0" w:space="0" w:color="auto"/>
        <w:bottom w:val="none" w:sz="0" w:space="0" w:color="auto"/>
        <w:right w:val="none" w:sz="0" w:space="0" w:color="auto"/>
      </w:divBdr>
    </w:div>
    <w:div w:id="389034814">
      <w:bodyDiv w:val="1"/>
      <w:marLeft w:val="0"/>
      <w:marRight w:val="0"/>
      <w:marTop w:val="0"/>
      <w:marBottom w:val="0"/>
      <w:divBdr>
        <w:top w:val="none" w:sz="0" w:space="0" w:color="auto"/>
        <w:left w:val="none" w:sz="0" w:space="0" w:color="auto"/>
        <w:bottom w:val="none" w:sz="0" w:space="0" w:color="auto"/>
        <w:right w:val="none" w:sz="0" w:space="0" w:color="auto"/>
      </w:divBdr>
      <w:divsChild>
        <w:div w:id="927469610">
          <w:marLeft w:val="0"/>
          <w:marRight w:val="0"/>
          <w:marTop w:val="0"/>
          <w:marBottom w:val="0"/>
          <w:divBdr>
            <w:top w:val="none" w:sz="0" w:space="0" w:color="auto"/>
            <w:left w:val="none" w:sz="0" w:space="0" w:color="auto"/>
            <w:bottom w:val="none" w:sz="0" w:space="0" w:color="auto"/>
            <w:right w:val="none" w:sz="0" w:space="0" w:color="auto"/>
          </w:divBdr>
          <w:divsChild>
            <w:div w:id="809517709">
              <w:marLeft w:val="0"/>
              <w:marRight w:val="0"/>
              <w:marTop w:val="0"/>
              <w:marBottom w:val="0"/>
              <w:divBdr>
                <w:top w:val="none" w:sz="0" w:space="0" w:color="auto"/>
                <w:left w:val="none" w:sz="0" w:space="0" w:color="auto"/>
                <w:bottom w:val="none" w:sz="0" w:space="0" w:color="auto"/>
                <w:right w:val="none" w:sz="0" w:space="0" w:color="auto"/>
              </w:divBdr>
              <w:divsChild>
                <w:div w:id="1315138575">
                  <w:marLeft w:val="0"/>
                  <w:marRight w:val="0"/>
                  <w:marTop w:val="0"/>
                  <w:marBottom w:val="0"/>
                  <w:divBdr>
                    <w:top w:val="none" w:sz="0" w:space="0" w:color="auto"/>
                    <w:left w:val="none" w:sz="0" w:space="0" w:color="auto"/>
                    <w:bottom w:val="none" w:sz="0" w:space="0" w:color="auto"/>
                    <w:right w:val="none" w:sz="0" w:space="0" w:color="auto"/>
                  </w:divBdr>
                  <w:divsChild>
                    <w:div w:id="1186097538">
                      <w:marLeft w:val="0"/>
                      <w:marRight w:val="0"/>
                      <w:marTop w:val="0"/>
                      <w:marBottom w:val="0"/>
                      <w:divBdr>
                        <w:top w:val="none" w:sz="0" w:space="0" w:color="auto"/>
                        <w:left w:val="none" w:sz="0" w:space="0" w:color="auto"/>
                        <w:bottom w:val="none" w:sz="0" w:space="0" w:color="auto"/>
                        <w:right w:val="none" w:sz="0" w:space="0" w:color="auto"/>
                      </w:divBdr>
                    </w:div>
                    <w:div w:id="150512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102934">
          <w:marLeft w:val="0"/>
          <w:marRight w:val="0"/>
          <w:marTop w:val="0"/>
          <w:marBottom w:val="0"/>
          <w:divBdr>
            <w:top w:val="none" w:sz="0" w:space="0" w:color="auto"/>
            <w:left w:val="none" w:sz="0" w:space="0" w:color="auto"/>
            <w:bottom w:val="none" w:sz="0" w:space="0" w:color="auto"/>
            <w:right w:val="none" w:sz="0" w:space="0" w:color="auto"/>
          </w:divBdr>
          <w:divsChild>
            <w:div w:id="632100208">
              <w:marLeft w:val="0"/>
              <w:marRight w:val="0"/>
              <w:marTop w:val="0"/>
              <w:marBottom w:val="0"/>
              <w:divBdr>
                <w:top w:val="none" w:sz="0" w:space="0" w:color="auto"/>
                <w:left w:val="none" w:sz="0" w:space="0" w:color="auto"/>
                <w:bottom w:val="none" w:sz="0" w:space="0" w:color="auto"/>
                <w:right w:val="none" w:sz="0" w:space="0" w:color="auto"/>
              </w:divBdr>
              <w:divsChild>
                <w:div w:id="383607622">
                  <w:marLeft w:val="0"/>
                  <w:marRight w:val="0"/>
                  <w:marTop w:val="0"/>
                  <w:marBottom w:val="0"/>
                  <w:divBdr>
                    <w:top w:val="none" w:sz="0" w:space="0" w:color="auto"/>
                    <w:left w:val="none" w:sz="0" w:space="0" w:color="auto"/>
                    <w:bottom w:val="none" w:sz="0" w:space="0" w:color="auto"/>
                    <w:right w:val="none" w:sz="0" w:space="0" w:color="auto"/>
                  </w:divBdr>
                  <w:divsChild>
                    <w:div w:id="47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9332453">
      <w:bodyDiv w:val="1"/>
      <w:marLeft w:val="0"/>
      <w:marRight w:val="0"/>
      <w:marTop w:val="0"/>
      <w:marBottom w:val="0"/>
      <w:divBdr>
        <w:top w:val="none" w:sz="0" w:space="0" w:color="auto"/>
        <w:left w:val="none" w:sz="0" w:space="0" w:color="auto"/>
        <w:bottom w:val="none" w:sz="0" w:space="0" w:color="auto"/>
        <w:right w:val="none" w:sz="0" w:space="0" w:color="auto"/>
      </w:divBdr>
    </w:div>
    <w:div w:id="418137277">
      <w:bodyDiv w:val="1"/>
      <w:marLeft w:val="0"/>
      <w:marRight w:val="0"/>
      <w:marTop w:val="0"/>
      <w:marBottom w:val="0"/>
      <w:divBdr>
        <w:top w:val="none" w:sz="0" w:space="0" w:color="auto"/>
        <w:left w:val="none" w:sz="0" w:space="0" w:color="auto"/>
        <w:bottom w:val="none" w:sz="0" w:space="0" w:color="auto"/>
        <w:right w:val="none" w:sz="0" w:space="0" w:color="auto"/>
      </w:divBdr>
      <w:divsChild>
        <w:div w:id="556279935">
          <w:marLeft w:val="0"/>
          <w:marRight w:val="0"/>
          <w:marTop w:val="0"/>
          <w:marBottom w:val="0"/>
          <w:divBdr>
            <w:top w:val="none" w:sz="0" w:space="0" w:color="auto"/>
            <w:left w:val="none" w:sz="0" w:space="0" w:color="auto"/>
            <w:bottom w:val="none" w:sz="0" w:space="0" w:color="auto"/>
            <w:right w:val="none" w:sz="0" w:space="0" w:color="auto"/>
          </w:divBdr>
          <w:divsChild>
            <w:div w:id="1276597827">
              <w:marLeft w:val="0"/>
              <w:marRight w:val="0"/>
              <w:marTop w:val="0"/>
              <w:marBottom w:val="0"/>
              <w:divBdr>
                <w:top w:val="none" w:sz="0" w:space="0" w:color="auto"/>
                <w:left w:val="none" w:sz="0" w:space="0" w:color="auto"/>
                <w:bottom w:val="none" w:sz="0" w:space="0" w:color="auto"/>
                <w:right w:val="none" w:sz="0" w:space="0" w:color="auto"/>
              </w:divBdr>
            </w:div>
            <w:div w:id="1588462357">
              <w:marLeft w:val="0"/>
              <w:marRight w:val="0"/>
              <w:marTop w:val="0"/>
              <w:marBottom w:val="0"/>
              <w:divBdr>
                <w:top w:val="none" w:sz="0" w:space="0" w:color="auto"/>
                <w:left w:val="none" w:sz="0" w:space="0" w:color="auto"/>
                <w:bottom w:val="none" w:sz="0" w:space="0" w:color="auto"/>
                <w:right w:val="none" w:sz="0" w:space="0" w:color="auto"/>
              </w:divBdr>
            </w:div>
            <w:div w:id="1266155797">
              <w:marLeft w:val="0"/>
              <w:marRight w:val="0"/>
              <w:marTop w:val="0"/>
              <w:marBottom w:val="0"/>
              <w:divBdr>
                <w:top w:val="none" w:sz="0" w:space="0" w:color="auto"/>
                <w:left w:val="none" w:sz="0" w:space="0" w:color="auto"/>
                <w:bottom w:val="none" w:sz="0" w:space="0" w:color="auto"/>
                <w:right w:val="none" w:sz="0" w:space="0" w:color="auto"/>
              </w:divBdr>
            </w:div>
            <w:div w:id="172889087">
              <w:marLeft w:val="0"/>
              <w:marRight w:val="0"/>
              <w:marTop w:val="0"/>
              <w:marBottom w:val="0"/>
              <w:divBdr>
                <w:top w:val="none" w:sz="0" w:space="0" w:color="auto"/>
                <w:left w:val="none" w:sz="0" w:space="0" w:color="auto"/>
                <w:bottom w:val="none" w:sz="0" w:space="0" w:color="auto"/>
                <w:right w:val="none" w:sz="0" w:space="0" w:color="auto"/>
              </w:divBdr>
            </w:div>
            <w:div w:id="669528733">
              <w:marLeft w:val="0"/>
              <w:marRight w:val="0"/>
              <w:marTop w:val="0"/>
              <w:marBottom w:val="0"/>
              <w:divBdr>
                <w:top w:val="none" w:sz="0" w:space="0" w:color="auto"/>
                <w:left w:val="none" w:sz="0" w:space="0" w:color="auto"/>
                <w:bottom w:val="none" w:sz="0" w:space="0" w:color="auto"/>
                <w:right w:val="none" w:sz="0" w:space="0" w:color="auto"/>
              </w:divBdr>
            </w:div>
            <w:div w:id="947589244">
              <w:marLeft w:val="0"/>
              <w:marRight w:val="0"/>
              <w:marTop w:val="0"/>
              <w:marBottom w:val="0"/>
              <w:divBdr>
                <w:top w:val="none" w:sz="0" w:space="0" w:color="auto"/>
                <w:left w:val="none" w:sz="0" w:space="0" w:color="auto"/>
                <w:bottom w:val="none" w:sz="0" w:space="0" w:color="auto"/>
                <w:right w:val="none" w:sz="0" w:space="0" w:color="auto"/>
              </w:divBdr>
            </w:div>
            <w:div w:id="1725985517">
              <w:marLeft w:val="0"/>
              <w:marRight w:val="0"/>
              <w:marTop w:val="0"/>
              <w:marBottom w:val="0"/>
              <w:divBdr>
                <w:top w:val="none" w:sz="0" w:space="0" w:color="auto"/>
                <w:left w:val="none" w:sz="0" w:space="0" w:color="auto"/>
                <w:bottom w:val="none" w:sz="0" w:space="0" w:color="auto"/>
                <w:right w:val="none" w:sz="0" w:space="0" w:color="auto"/>
              </w:divBdr>
            </w:div>
            <w:div w:id="602418646">
              <w:marLeft w:val="0"/>
              <w:marRight w:val="0"/>
              <w:marTop w:val="0"/>
              <w:marBottom w:val="0"/>
              <w:divBdr>
                <w:top w:val="none" w:sz="0" w:space="0" w:color="auto"/>
                <w:left w:val="none" w:sz="0" w:space="0" w:color="auto"/>
                <w:bottom w:val="none" w:sz="0" w:space="0" w:color="auto"/>
                <w:right w:val="none" w:sz="0" w:space="0" w:color="auto"/>
              </w:divBdr>
            </w:div>
            <w:div w:id="169952821">
              <w:marLeft w:val="0"/>
              <w:marRight w:val="0"/>
              <w:marTop w:val="0"/>
              <w:marBottom w:val="0"/>
              <w:divBdr>
                <w:top w:val="none" w:sz="0" w:space="0" w:color="auto"/>
                <w:left w:val="none" w:sz="0" w:space="0" w:color="auto"/>
                <w:bottom w:val="none" w:sz="0" w:space="0" w:color="auto"/>
                <w:right w:val="none" w:sz="0" w:space="0" w:color="auto"/>
              </w:divBdr>
            </w:div>
            <w:div w:id="1949386539">
              <w:marLeft w:val="0"/>
              <w:marRight w:val="0"/>
              <w:marTop w:val="0"/>
              <w:marBottom w:val="0"/>
              <w:divBdr>
                <w:top w:val="none" w:sz="0" w:space="0" w:color="auto"/>
                <w:left w:val="none" w:sz="0" w:space="0" w:color="auto"/>
                <w:bottom w:val="none" w:sz="0" w:space="0" w:color="auto"/>
                <w:right w:val="none" w:sz="0" w:space="0" w:color="auto"/>
              </w:divBdr>
            </w:div>
            <w:div w:id="1790540171">
              <w:marLeft w:val="0"/>
              <w:marRight w:val="0"/>
              <w:marTop w:val="0"/>
              <w:marBottom w:val="0"/>
              <w:divBdr>
                <w:top w:val="none" w:sz="0" w:space="0" w:color="auto"/>
                <w:left w:val="none" w:sz="0" w:space="0" w:color="auto"/>
                <w:bottom w:val="none" w:sz="0" w:space="0" w:color="auto"/>
                <w:right w:val="none" w:sz="0" w:space="0" w:color="auto"/>
              </w:divBdr>
            </w:div>
            <w:div w:id="83959884">
              <w:marLeft w:val="0"/>
              <w:marRight w:val="0"/>
              <w:marTop w:val="0"/>
              <w:marBottom w:val="0"/>
              <w:divBdr>
                <w:top w:val="none" w:sz="0" w:space="0" w:color="auto"/>
                <w:left w:val="none" w:sz="0" w:space="0" w:color="auto"/>
                <w:bottom w:val="none" w:sz="0" w:space="0" w:color="auto"/>
                <w:right w:val="none" w:sz="0" w:space="0" w:color="auto"/>
              </w:divBdr>
            </w:div>
            <w:div w:id="478032717">
              <w:marLeft w:val="0"/>
              <w:marRight w:val="0"/>
              <w:marTop w:val="0"/>
              <w:marBottom w:val="0"/>
              <w:divBdr>
                <w:top w:val="none" w:sz="0" w:space="0" w:color="auto"/>
                <w:left w:val="none" w:sz="0" w:space="0" w:color="auto"/>
                <w:bottom w:val="none" w:sz="0" w:space="0" w:color="auto"/>
                <w:right w:val="none" w:sz="0" w:space="0" w:color="auto"/>
              </w:divBdr>
            </w:div>
            <w:div w:id="380716010">
              <w:marLeft w:val="0"/>
              <w:marRight w:val="0"/>
              <w:marTop w:val="0"/>
              <w:marBottom w:val="0"/>
              <w:divBdr>
                <w:top w:val="none" w:sz="0" w:space="0" w:color="auto"/>
                <w:left w:val="none" w:sz="0" w:space="0" w:color="auto"/>
                <w:bottom w:val="none" w:sz="0" w:space="0" w:color="auto"/>
                <w:right w:val="none" w:sz="0" w:space="0" w:color="auto"/>
              </w:divBdr>
            </w:div>
            <w:div w:id="2040036498">
              <w:marLeft w:val="0"/>
              <w:marRight w:val="0"/>
              <w:marTop w:val="0"/>
              <w:marBottom w:val="0"/>
              <w:divBdr>
                <w:top w:val="none" w:sz="0" w:space="0" w:color="auto"/>
                <w:left w:val="none" w:sz="0" w:space="0" w:color="auto"/>
                <w:bottom w:val="none" w:sz="0" w:space="0" w:color="auto"/>
                <w:right w:val="none" w:sz="0" w:space="0" w:color="auto"/>
              </w:divBdr>
            </w:div>
            <w:div w:id="712535359">
              <w:marLeft w:val="0"/>
              <w:marRight w:val="0"/>
              <w:marTop w:val="0"/>
              <w:marBottom w:val="0"/>
              <w:divBdr>
                <w:top w:val="none" w:sz="0" w:space="0" w:color="auto"/>
                <w:left w:val="none" w:sz="0" w:space="0" w:color="auto"/>
                <w:bottom w:val="none" w:sz="0" w:space="0" w:color="auto"/>
                <w:right w:val="none" w:sz="0" w:space="0" w:color="auto"/>
              </w:divBdr>
            </w:div>
            <w:div w:id="1071149008">
              <w:marLeft w:val="0"/>
              <w:marRight w:val="0"/>
              <w:marTop w:val="0"/>
              <w:marBottom w:val="0"/>
              <w:divBdr>
                <w:top w:val="none" w:sz="0" w:space="0" w:color="auto"/>
                <w:left w:val="none" w:sz="0" w:space="0" w:color="auto"/>
                <w:bottom w:val="none" w:sz="0" w:space="0" w:color="auto"/>
                <w:right w:val="none" w:sz="0" w:space="0" w:color="auto"/>
              </w:divBdr>
            </w:div>
            <w:div w:id="889614292">
              <w:marLeft w:val="0"/>
              <w:marRight w:val="0"/>
              <w:marTop w:val="0"/>
              <w:marBottom w:val="0"/>
              <w:divBdr>
                <w:top w:val="none" w:sz="0" w:space="0" w:color="auto"/>
                <w:left w:val="none" w:sz="0" w:space="0" w:color="auto"/>
                <w:bottom w:val="none" w:sz="0" w:space="0" w:color="auto"/>
                <w:right w:val="none" w:sz="0" w:space="0" w:color="auto"/>
              </w:divBdr>
            </w:div>
            <w:div w:id="1099838980">
              <w:marLeft w:val="0"/>
              <w:marRight w:val="0"/>
              <w:marTop w:val="0"/>
              <w:marBottom w:val="0"/>
              <w:divBdr>
                <w:top w:val="none" w:sz="0" w:space="0" w:color="auto"/>
                <w:left w:val="none" w:sz="0" w:space="0" w:color="auto"/>
                <w:bottom w:val="none" w:sz="0" w:space="0" w:color="auto"/>
                <w:right w:val="none" w:sz="0" w:space="0" w:color="auto"/>
              </w:divBdr>
            </w:div>
            <w:div w:id="1432553423">
              <w:marLeft w:val="0"/>
              <w:marRight w:val="0"/>
              <w:marTop w:val="0"/>
              <w:marBottom w:val="0"/>
              <w:divBdr>
                <w:top w:val="none" w:sz="0" w:space="0" w:color="auto"/>
                <w:left w:val="none" w:sz="0" w:space="0" w:color="auto"/>
                <w:bottom w:val="none" w:sz="0" w:space="0" w:color="auto"/>
                <w:right w:val="none" w:sz="0" w:space="0" w:color="auto"/>
              </w:divBdr>
            </w:div>
            <w:div w:id="425156485">
              <w:marLeft w:val="0"/>
              <w:marRight w:val="0"/>
              <w:marTop w:val="0"/>
              <w:marBottom w:val="0"/>
              <w:divBdr>
                <w:top w:val="none" w:sz="0" w:space="0" w:color="auto"/>
                <w:left w:val="none" w:sz="0" w:space="0" w:color="auto"/>
                <w:bottom w:val="none" w:sz="0" w:space="0" w:color="auto"/>
                <w:right w:val="none" w:sz="0" w:space="0" w:color="auto"/>
              </w:divBdr>
            </w:div>
            <w:div w:id="511799730">
              <w:marLeft w:val="0"/>
              <w:marRight w:val="0"/>
              <w:marTop w:val="0"/>
              <w:marBottom w:val="0"/>
              <w:divBdr>
                <w:top w:val="none" w:sz="0" w:space="0" w:color="auto"/>
                <w:left w:val="none" w:sz="0" w:space="0" w:color="auto"/>
                <w:bottom w:val="none" w:sz="0" w:space="0" w:color="auto"/>
                <w:right w:val="none" w:sz="0" w:space="0" w:color="auto"/>
              </w:divBdr>
            </w:div>
            <w:div w:id="1544630304">
              <w:marLeft w:val="0"/>
              <w:marRight w:val="0"/>
              <w:marTop w:val="0"/>
              <w:marBottom w:val="0"/>
              <w:divBdr>
                <w:top w:val="none" w:sz="0" w:space="0" w:color="auto"/>
                <w:left w:val="none" w:sz="0" w:space="0" w:color="auto"/>
                <w:bottom w:val="none" w:sz="0" w:space="0" w:color="auto"/>
                <w:right w:val="none" w:sz="0" w:space="0" w:color="auto"/>
              </w:divBdr>
            </w:div>
            <w:div w:id="1688678904">
              <w:marLeft w:val="0"/>
              <w:marRight w:val="0"/>
              <w:marTop w:val="0"/>
              <w:marBottom w:val="0"/>
              <w:divBdr>
                <w:top w:val="none" w:sz="0" w:space="0" w:color="auto"/>
                <w:left w:val="none" w:sz="0" w:space="0" w:color="auto"/>
                <w:bottom w:val="none" w:sz="0" w:space="0" w:color="auto"/>
                <w:right w:val="none" w:sz="0" w:space="0" w:color="auto"/>
              </w:divBdr>
            </w:div>
            <w:div w:id="2076002212">
              <w:marLeft w:val="0"/>
              <w:marRight w:val="0"/>
              <w:marTop w:val="0"/>
              <w:marBottom w:val="0"/>
              <w:divBdr>
                <w:top w:val="none" w:sz="0" w:space="0" w:color="auto"/>
                <w:left w:val="none" w:sz="0" w:space="0" w:color="auto"/>
                <w:bottom w:val="none" w:sz="0" w:space="0" w:color="auto"/>
                <w:right w:val="none" w:sz="0" w:space="0" w:color="auto"/>
              </w:divBdr>
            </w:div>
            <w:div w:id="1954047748">
              <w:marLeft w:val="0"/>
              <w:marRight w:val="0"/>
              <w:marTop w:val="0"/>
              <w:marBottom w:val="0"/>
              <w:divBdr>
                <w:top w:val="none" w:sz="0" w:space="0" w:color="auto"/>
                <w:left w:val="none" w:sz="0" w:space="0" w:color="auto"/>
                <w:bottom w:val="none" w:sz="0" w:space="0" w:color="auto"/>
                <w:right w:val="none" w:sz="0" w:space="0" w:color="auto"/>
              </w:divBdr>
            </w:div>
            <w:div w:id="629169307">
              <w:marLeft w:val="0"/>
              <w:marRight w:val="0"/>
              <w:marTop w:val="0"/>
              <w:marBottom w:val="0"/>
              <w:divBdr>
                <w:top w:val="none" w:sz="0" w:space="0" w:color="auto"/>
                <w:left w:val="none" w:sz="0" w:space="0" w:color="auto"/>
                <w:bottom w:val="none" w:sz="0" w:space="0" w:color="auto"/>
                <w:right w:val="none" w:sz="0" w:space="0" w:color="auto"/>
              </w:divBdr>
            </w:div>
            <w:div w:id="1532761019">
              <w:marLeft w:val="0"/>
              <w:marRight w:val="0"/>
              <w:marTop w:val="0"/>
              <w:marBottom w:val="0"/>
              <w:divBdr>
                <w:top w:val="none" w:sz="0" w:space="0" w:color="auto"/>
                <w:left w:val="none" w:sz="0" w:space="0" w:color="auto"/>
                <w:bottom w:val="none" w:sz="0" w:space="0" w:color="auto"/>
                <w:right w:val="none" w:sz="0" w:space="0" w:color="auto"/>
              </w:divBdr>
            </w:div>
            <w:div w:id="2079817237">
              <w:marLeft w:val="0"/>
              <w:marRight w:val="0"/>
              <w:marTop w:val="0"/>
              <w:marBottom w:val="0"/>
              <w:divBdr>
                <w:top w:val="none" w:sz="0" w:space="0" w:color="auto"/>
                <w:left w:val="none" w:sz="0" w:space="0" w:color="auto"/>
                <w:bottom w:val="none" w:sz="0" w:space="0" w:color="auto"/>
                <w:right w:val="none" w:sz="0" w:space="0" w:color="auto"/>
              </w:divBdr>
            </w:div>
            <w:div w:id="644504085">
              <w:marLeft w:val="0"/>
              <w:marRight w:val="0"/>
              <w:marTop w:val="0"/>
              <w:marBottom w:val="0"/>
              <w:divBdr>
                <w:top w:val="none" w:sz="0" w:space="0" w:color="auto"/>
                <w:left w:val="none" w:sz="0" w:space="0" w:color="auto"/>
                <w:bottom w:val="none" w:sz="0" w:space="0" w:color="auto"/>
                <w:right w:val="none" w:sz="0" w:space="0" w:color="auto"/>
              </w:divBdr>
            </w:div>
            <w:div w:id="1907102042">
              <w:marLeft w:val="0"/>
              <w:marRight w:val="0"/>
              <w:marTop w:val="0"/>
              <w:marBottom w:val="0"/>
              <w:divBdr>
                <w:top w:val="none" w:sz="0" w:space="0" w:color="auto"/>
                <w:left w:val="none" w:sz="0" w:space="0" w:color="auto"/>
                <w:bottom w:val="none" w:sz="0" w:space="0" w:color="auto"/>
                <w:right w:val="none" w:sz="0" w:space="0" w:color="auto"/>
              </w:divBdr>
            </w:div>
            <w:div w:id="817575448">
              <w:marLeft w:val="0"/>
              <w:marRight w:val="0"/>
              <w:marTop w:val="0"/>
              <w:marBottom w:val="0"/>
              <w:divBdr>
                <w:top w:val="none" w:sz="0" w:space="0" w:color="auto"/>
                <w:left w:val="none" w:sz="0" w:space="0" w:color="auto"/>
                <w:bottom w:val="none" w:sz="0" w:space="0" w:color="auto"/>
                <w:right w:val="none" w:sz="0" w:space="0" w:color="auto"/>
              </w:divBdr>
            </w:div>
            <w:div w:id="1174488310">
              <w:marLeft w:val="0"/>
              <w:marRight w:val="0"/>
              <w:marTop w:val="0"/>
              <w:marBottom w:val="0"/>
              <w:divBdr>
                <w:top w:val="none" w:sz="0" w:space="0" w:color="auto"/>
                <w:left w:val="none" w:sz="0" w:space="0" w:color="auto"/>
                <w:bottom w:val="none" w:sz="0" w:space="0" w:color="auto"/>
                <w:right w:val="none" w:sz="0" w:space="0" w:color="auto"/>
              </w:divBdr>
            </w:div>
            <w:div w:id="643118617">
              <w:marLeft w:val="0"/>
              <w:marRight w:val="0"/>
              <w:marTop w:val="0"/>
              <w:marBottom w:val="0"/>
              <w:divBdr>
                <w:top w:val="none" w:sz="0" w:space="0" w:color="auto"/>
                <w:left w:val="none" w:sz="0" w:space="0" w:color="auto"/>
                <w:bottom w:val="none" w:sz="0" w:space="0" w:color="auto"/>
                <w:right w:val="none" w:sz="0" w:space="0" w:color="auto"/>
              </w:divBdr>
            </w:div>
            <w:div w:id="20010746">
              <w:marLeft w:val="0"/>
              <w:marRight w:val="0"/>
              <w:marTop w:val="0"/>
              <w:marBottom w:val="0"/>
              <w:divBdr>
                <w:top w:val="none" w:sz="0" w:space="0" w:color="auto"/>
                <w:left w:val="none" w:sz="0" w:space="0" w:color="auto"/>
                <w:bottom w:val="none" w:sz="0" w:space="0" w:color="auto"/>
                <w:right w:val="none" w:sz="0" w:space="0" w:color="auto"/>
              </w:divBdr>
            </w:div>
            <w:div w:id="1152798629">
              <w:marLeft w:val="0"/>
              <w:marRight w:val="0"/>
              <w:marTop w:val="0"/>
              <w:marBottom w:val="0"/>
              <w:divBdr>
                <w:top w:val="none" w:sz="0" w:space="0" w:color="auto"/>
                <w:left w:val="none" w:sz="0" w:space="0" w:color="auto"/>
                <w:bottom w:val="none" w:sz="0" w:space="0" w:color="auto"/>
                <w:right w:val="none" w:sz="0" w:space="0" w:color="auto"/>
              </w:divBdr>
            </w:div>
            <w:div w:id="98917430">
              <w:marLeft w:val="0"/>
              <w:marRight w:val="0"/>
              <w:marTop w:val="0"/>
              <w:marBottom w:val="0"/>
              <w:divBdr>
                <w:top w:val="none" w:sz="0" w:space="0" w:color="auto"/>
                <w:left w:val="none" w:sz="0" w:space="0" w:color="auto"/>
                <w:bottom w:val="none" w:sz="0" w:space="0" w:color="auto"/>
                <w:right w:val="none" w:sz="0" w:space="0" w:color="auto"/>
              </w:divBdr>
            </w:div>
            <w:div w:id="484903778">
              <w:marLeft w:val="0"/>
              <w:marRight w:val="0"/>
              <w:marTop w:val="0"/>
              <w:marBottom w:val="0"/>
              <w:divBdr>
                <w:top w:val="none" w:sz="0" w:space="0" w:color="auto"/>
                <w:left w:val="none" w:sz="0" w:space="0" w:color="auto"/>
                <w:bottom w:val="none" w:sz="0" w:space="0" w:color="auto"/>
                <w:right w:val="none" w:sz="0" w:space="0" w:color="auto"/>
              </w:divBdr>
            </w:div>
            <w:div w:id="1016535954">
              <w:marLeft w:val="0"/>
              <w:marRight w:val="0"/>
              <w:marTop w:val="0"/>
              <w:marBottom w:val="0"/>
              <w:divBdr>
                <w:top w:val="none" w:sz="0" w:space="0" w:color="auto"/>
                <w:left w:val="none" w:sz="0" w:space="0" w:color="auto"/>
                <w:bottom w:val="none" w:sz="0" w:space="0" w:color="auto"/>
                <w:right w:val="none" w:sz="0" w:space="0" w:color="auto"/>
              </w:divBdr>
            </w:div>
            <w:div w:id="1151362480">
              <w:marLeft w:val="0"/>
              <w:marRight w:val="0"/>
              <w:marTop w:val="0"/>
              <w:marBottom w:val="0"/>
              <w:divBdr>
                <w:top w:val="none" w:sz="0" w:space="0" w:color="auto"/>
                <w:left w:val="none" w:sz="0" w:space="0" w:color="auto"/>
                <w:bottom w:val="none" w:sz="0" w:space="0" w:color="auto"/>
                <w:right w:val="none" w:sz="0" w:space="0" w:color="auto"/>
              </w:divBdr>
            </w:div>
            <w:div w:id="723409414">
              <w:marLeft w:val="0"/>
              <w:marRight w:val="0"/>
              <w:marTop w:val="0"/>
              <w:marBottom w:val="0"/>
              <w:divBdr>
                <w:top w:val="none" w:sz="0" w:space="0" w:color="auto"/>
                <w:left w:val="none" w:sz="0" w:space="0" w:color="auto"/>
                <w:bottom w:val="none" w:sz="0" w:space="0" w:color="auto"/>
                <w:right w:val="none" w:sz="0" w:space="0" w:color="auto"/>
              </w:divBdr>
            </w:div>
            <w:div w:id="793060191">
              <w:marLeft w:val="0"/>
              <w:marRight w:val="0"/>
              <w:marTop w:val="0"/>
              <w:marBottom w:val="0"/>
              <w:divBdr>
                <w:top w:val="none" w:sz="0" w:space="0" w:color="auto"/>
                <w:left w:val="none" w:sz="0" w:space="0" w:color="auto"/>
                <w:bottom w:val="none" w:sz="0" w:space="0" w:color="auto"/>
                <w:right w:val="none" w:sz="0" w:space="0" w:color="auto"/>
              </w:divBdr>
            </w:div>
            <w:div w:id="267468165">
              <w:marLeft w:val="0"/>
              <w:marRight w:val="0"/>
              <w:marTop w:val="0"/>
              <w:marBottom w:val="0"/>
              <w:divBdr>
                <w:top w:val="none" w:sz="0" w:space="0" w:color="auto"/>
                <w:left w:val="none" w:sz="0" w:space="0" w:color="auto"/>
                <w:bottom w:val="none" w:sz="0" w:space="0" w:color="auto"/>
                <w:right w:val="none" w:sz="0" w:space="0" w:color="auto"/>
              </w:divBdr>
            </w:div>
            <w:div w:id="784083178">
              <w:marLeft w:val="0"/>
              <w:marRight w:val="0"/>
              <w:marTop w:val="0"/>
              <w:marBottom w:val="0"/>
              <w:divBdr>
                <w:top w:val="none" w:sz="0" w:space="0" w:color="auto"/>
                <w:left w:val="none" w:sz="0" w:space="0" w:color="auto"/>
                <w:bottom w:val="none" w:sz="0" w:space="0" w:color="auto"/>
                <w:right w:val="none" w:sz="0" w:space="0" w:color="auto"/>
              </w:divBdr>
            </w:div>
            <w:div w:id="843398992">
              <w:marLeft w:val="0"/>
              <w:marRight w:val="0"/>
              <w:marTop w:val="0"/>
              <w:marBottom w:val="0"/>
              <w:divBdr>
                <w:top w:val="none" w:sz="0" w:space="0" w:color="auto"/>
                <w:left w:val="none" w:sz="0" w:space="0" w:color="auto"/>
                <w:bottom w:val="none" w:sz="0" w:space="0" w:color="auto"/>
                <w:right w:val="none" w:sz="0" w:space="0" w:color="auto"/>
              </w:divBdr>
            </w:div>
            <w:div w:id="182017086">
              <w:marLeft w:val="0"/>
              <w:marRight w:val="0"/>
              <w:marTop w:val="0"/>
              <w:marBottom w:val="0"/>
              <w:divBdr>
                <w:top w:val="none" w:sz="0" w:space="0" w:color="auto"/>
                <w:left w:val="none" w:sz="0" w:space="0" w:color="auto"/>
                <w:bottom w:val="none" w:sz="0" w:space="0" w:color="auto"/>
                <w:right w:val="none" w:sz="0" w:space="0" w:color="auto"/>
              </w:divBdr>
            </w:div>
            <w:div w:id="1203053600">
              <w:marLeft w:val="0"/>
              <w:marRight w:val="0"/>
              <w:marTop w:val="0"/>
              <w:marBottom w:val="0"/>
              <w:divBdr>
                <w:top w:val="none" w:sz="0" w:space="0" w:color="auto"/>
                <w:left w:val="none" w:sz="0" w:space="0" w:color="auto"/>
                <w:bottom w:val="none" w:sz="0" w:space="0" w:color="auto"/>
                <w:right w:val="none" w:sz="0" w:space="0" w:color="auto"/>
              </w:divBdr>
            </w:div>
            <w:div w:id="1728600179">
              <w:marLeft w:val="0"/>
              <w:marRight w:val="0"/>
              <w:marTop w:val="0"/>
              <w:marBottom w:val="0"/>
              <w:divBdr>
                <w:top w:val="none" w:sz="0" w:space="0" w:color="auto"/>
                <w:left w:val="none" w:sz="0" w:space="0" w:color="auto"/>
                <w:bottom w:val="none" w:sz="0" w:space="0" w:color="auto"/>
                <w:right w:val="none" w:sz="0" w:space="0" w:color="auto"/>
              </w:divBdr>
            </w:div>
            <w:div w:id="1548642450">
              <w:marLeft w:val="0"/>
              <w:marRight w:val="0"/>
              <w:marTop w:val="0"/>
              <w:marBottom w:val="0"/>
              <w:divBdr>
                <w:top w:val="none" w:sz="0" w:space="0" w:color="auto"/>
                <w:left w:val="none" w:sz="0" w:space="0" w:color="auto"/>
                <w:bottom w:val="none" w:sz="0" w:space="0" w:color="auto"/>
                <w:right w:val="none" w:sz="0" w:space="0" w:color="auto"/>
              </w:divBdr>
            </w:div>
            <w:div w:id="152274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496252">
      <w:bodyDiv w:val="1"/>
      <w:marLeft w:val="0"/>
      <w:marRight w:val="0"/>
      <w:marTop w:val="0"/>
      <w:marBottom w:val="0"/>
      <w:divBdr>
        <w:top w:val="none" w:sz="0" w:space="0" w:color="auto"/>
        <w:left w:val="none" w:sz="0" w:space="0" w:color="auto"/>
        <w:bottom w:val="none" w:sz="0" w:space="0" w:color="auto"/>
        <w:right w:val="none" w:sz="0" w:space="0" w:color="auto"/>
      </w:divBdr>
      <w:divsChild>
        <w:div w:id="385959701">
          <w:marLeft w:val="0"/>
          <w:marRight w:val="0"/>
          <w:marTop w:val="0"/>
          <w:marBottom w:val="0"/>
          <w:divBdr>
            <w:top w:val="none" w:sz="0" w:space="0" w:color="auto"/>
            <w:left w:val="none" w:sz="0" w:space="0" w:color="auto"/>
            <w:bottom w:val="none" w:sz="0" w:space="0" w:color="auto"/>
            <w:right w:val="none" w:sz="0" w:space="0" w:color="auto"/>
          </w:divBdr>
          <w:divsChild>
            <w:div w:id="1236935473">
              <w:marLeft w:val="0"/>
              <w:marRight w:val="0"/>
              <w:marTop w:val="0"/>
              <w:marBottom w:val="0"/>
              <w:divBdr>
                <w:top w:val="none" w:sz="0" w:space="0" w:color="auto"/>
                <w:left w:val="none" w:sz="0" w:space="0" w:color="auto"/>
                <w:bottom w:val="none" w:sz="0" w:space="0" w:color="auto"/>
                <w:right w:val="none" w:sz="0" w:space="0" w:color="auto"/>
              </w:divBdr>
            </w:div>
            <w:div w:id="572858121">
              <w:marLeft w:val="0"/>
              <w:marRight w:val="0"/>
              <w:marTop w:val="0"/>
              <w:marBottom w:val="0"/>
              <w:divBdr>
                <w:top w:val="none" w:sz="0" w:space="0" w:color="auto"/>
                <w:left w:val="none" w:sz="0" w:space="0" w:color="auto"/>
                <w:bottom w:val="none" w:sz="0" w:space="0" w:color="auto"/>
                <w:right w:val="none" w:sz="0" w:space="0" w:color="auto"/>
              </w:divBdr>
            </w:div>
            <w:div w:id="929697205">
              <w:marLeft w:val="0"/>
              <w:marRight w:val="0"/>
              <w:marTop w:val="0"/>
              <w:marBottom w:val="0"/>
              <w:divBdr>
                <w:top w:val="none" w:sz="0" w:space="0" w:color="auto"/>
                <w:left w:val="none" w:sz="0" w:space="0" w:color="auto"/>
                <w:bottom w:val="none" w:sz="0" w:space="0" w:color="auto"/>
                <w:right w:val="none" w:sz="0" w:space="0" w:color="auto"/>
              </w:divBdr>
            </w:div>
            <w:div w:id="1532573447">
              <w:marLeft w:val="0"/>
              <w:marRight w:val="0"/>
              <w:marTop w:val="0"/>
              <w:marBottom w:val="0"/>
              <w:divBdr>
                <w:top w:val="none" w:sz="0" w:space="0" w:color="auto"/>
                <w:left w:val="none" w:sz="0" w:space="0" w:color="auto"/>
                <w:bottom w:val="none" w:sz="0" w:space="0" w:color="auto"/>
                <w:right w:val="none" w:sz="0" w:space="0" w:color="auto"/>
              </w:divBdr>
            </w:div>
            <w:div w:id="249658864">
              <w:marLeft w:val="0"/>
              <w:marRight w:val="0"/>
              <w:marTop w:val="0"/>
              <w:marBottom w:val="0"/>
              <w:divBdr>
                <w:top w:val="none" w:sz="0" w:space="0" w:color="auto"/>
                <w:left w:val="none" w:sz="0" w:space="0" w:color="auto"/>
                <w:bottom w:val="none" w:sz="0" w:space="0" w:color="auto"/>
                <w:right w:val="none" w:sz="0" w:space="0" w:color="auto"/>
              </w:divBdr>
            </w:div>
            <w:div w:id="167714006">
              <w:marLeft w:val="0"/>
              <w:marRight w:val="0"/>
              <w:marTop w:val="0"/>
              <w:marBottom w:val="0"/>
              <w:divBdr>
                <w:top w:val="none" w:sz="0" w:space="0" w:color="auto"/>
                <w:left w:val="none" w:sz="0" w:space="0" w:color="auto"/>
                <w:bottom w:val="none" w:sz="0" w:space="0" w:color="auto"/>
                <w:right w:val="none" w:sz="0" w:space="0" w:color="auto"/>
              </w:divBdr>
            </w:div>
            <w:div w:id="1425884437">
              <w:marLeft w:val="0"/>
              <w:marRight w:val="0"/>
              <w:marTop w:val="0"/>
              <w:marBottom w:val="0"/>
              <w:divBdr>
                <w:top w:val="none" w:sz="0" w:space="0" w:color="auto"/>
                <w:left w:val="none" w:sz="0" w:space="0" w:color="auto"/>
                <w:bottom w:val="none" w:sz="0" w:space="0" w:color="auto"/>
                <w:right w:val="none" w:sz="0" w:space="0" w:color="auto"/>
              </w:divBdr>
            </w:div>
            <w:div w:id="1468426662">
              <w:marLeft w:val="0"/>
              <w:marRight w:val="0"/>
              <w:marTop w:val="0"/>
              <w:marBottom w:val="0"/>
              <w:divBdr>
                <w:top w:val="none" w:sz="0" w:space="0" w:color="auto"/>
                <w:left w:val="none" w:sz="0" w:space="0" w:color="auto"/>
                <w:bottom w:val="none" w:sz="0" w:space="0" w:color="auto"/>
                <w:right w:val="none" w:sz="0" w:space="0" w:color="auto"/>
              </w:divBdr>
            </w:div>
            <w:div w:id="547911006">
              <w:marLeft w:val="0"/>
              <w:marRight w:val="0"/>
              <w:marTop w:val="0"/>
              <w:marBottom w:val="0"/>
              <w:divBdr>
                <w:top w:val="none" w:sz="0" w:space="0" w:color="auto"/>
                <w:left w:val="none" w:sz="0" w:space="0" w:color="auto"/>
                <w:bottom w:val="none" w:sz="0" w:space="0" w:color="auto"/>
                <w:right w:val="none" w:sz="0" w:space="0" w:color="auto"/>
              </w:divBdr>
            </w:div>
            <w:div w:id="1317415747">
              <w:marLeft w:val="0"/>
              <w:marRight w:val="0"/>
              <w:marTop w:val="0"/>
              <w:marBottom w:val="0"/>
              <w:divBdr>
                <w:top w:val="none" w:sz="0" w:space="0" w:color="auto"/>
                <w:left w:val="none" w:sz="0" w:space="0" w:color="auto"/>
                <w:bottom w:val="none" w:sz="0" w:space="0" w:color="auto"/>
                <w:right w:val="none" w:sz="0" w:space="0" w:color="auto"/>
              </w:divBdr>
            </w:div>
            <w:div w:id="1216359828">
              <w:marLeft w:val="0"/>
              <w:marRight w:val="0"/>
              <w:marTop w:val="0"/>
              <w:marBottom w:val="0"/>
              <w:divBdr>
                <w:top w:val="none" w:sz="0" w:space="0" w:color="auto"/>
                <w:left w:val="none" w:sz="0" w:space="0" w:color="auto"/>
                <w:bottom w:val="none" w:sz="0" w:space="0" w:color="auto"/>
                <w:right w:val="none" w:sz="0" w:space="0" w:color="auto"/>
              </w:divBdr>
            </w:div>
            <w:div w:id="754014890">
              <w:marLeft w:val="0"/>
              <w:marRight w:val="0"/>
              <w:marTop w:val="0"/>
              <w:marBottom w:val="0"/>
              <w:divBdr>
                <w:top w:val="none" w:sz="0" w:space="0" w:color="auto"/>
                <w:left w:val="none" w:sz="0" w:space="0" w:color="auto"/>
                <w:bottom w:val="none" w:sz="0" w:space="0" w:color="auto"/>
                <w:right w:val="none" w:sz="0" w:space="0" w:color="auto"/>
              </w:divBdr>
            </w:div>
            <w:div w:id="1278489274">
              <w:marLeft w:val="0"/>
              <w:marRight w:val="0"/>
              <w:marTop w:val="0"/>
              <w:marBottom w:val="0"/>
              <w:divBdr>
                <w:top w:val="none" w:sz="0" w:space="0" w:color="auto"/>
                <w:left w:val="none" w:sz="0" w:space="0" w:color="auto"/>
                <w:bottom w:val="none" w:sz="0" w:space="0" w:color="auto"/>
                <w:right w:val="none" w:sz="0" w:space="0" w:color="auto"/>
              </w:divBdr>
            </w:div>
            <w:div w:id="256252311">
              <w:marLeft w:val="0"/>
              <w:marRight w:val="0"/>
              <w:marTop w:val="0"/>
              <w:marBottom w:val="0"/>
              <w:divBdr>
                <w:top w:val="none" w:sz="0" w:space="0" w:color="auto"/>
                <w:left w:val="none" w:sz="0" w:space="0" w:color="auto"/>
                <w:bottom w:val="none" w:sz="0" w:space="0" w:color="auto"/>
                <w:right w:val="none" w:sz="0" w:space="0" w:color="auto"/>
              </w:divBdr>
            </w:div>
            <w:div w:id="1304234892">
              <w:marLeft w:val="0"/>
              <w:marRight w:val="0"/>
              <w:marTop w:val="0"/>
              <w:marBottom w:val="0"/>
              <w:divBdr>
                <w:top w:val="none" w:sz="0" w:space="0" w:color="auto"/>
                <w:left w:val="none" w:sz="0" w:space="0" w:color="auto"/>
                <w:bottom w:val="none" w:sz="0" w:space="0" w:color="auto"/>
                <w:right w:val="none" w:sz="0" w:space="0" w:color="auto"/>
              </w:divBdr>
            </w:div>
            <w:div w:id="262499575">
              <w:marLeft w:val="0"/>
              <w:marRight w:val="0"/>
              <w:marTop w:val="0"/>
              <w:marBottom w:val="0"/>
              <w:divBdr>
                <w:top w:val="none" w:sz="0" w:space="0" w:color="auto"/>
                <w:left w:val="none" w:sz="0" w:space="0" w:color="auto"/>
                <w:bottom w:val="none" w:sz="0" w:space="0" w:color="auto"/>
                <w:right w:val="none" w:sz="0" w:space="0" w:color="auto"/>
              </w:divBdr>
            </w:div>
            <w:div w:id="1822962823">
              <w:marLeft w:val="0"/>
              <w:marRight w:val="0"/>
              <w:marTop w:val="0"/>
              <w:marBottom w:val="0"/>
              <w:divBdr>
                <w:top w:val="none" w:sz="0" w:space="0" w:color="auto"/>
                <w:left w:val="none" w:sz="0" w:space="0" w:color="auto"/>
                <w:bottom w:val="none" w:sz="0" w:space="0" w:color="auto"/>
                <w:right w:val="none" w:sz="0" w:space="0" w:color="auto"/>
              </w:divBdr>
            </w:div>
            <w:div w:id="913079006">
              <w:marLeft w:val="0"/>
              <w:marRight w:val="0"/>
              <w:marTop w:val="0"/>
              <w:marBottom w:val="0"/>
              <w:divBdr>
                <w:top w:val="none" w:sz="0" w:space="0" w:color="auto"/>
                <w:left w:val="none" w:sz="0" w:space="0" w:color="auto"/>
                <w:bottom w:val="none" w:sz="0" w:space="0" w:color="auto"/>
                <w:right w:val="none" w:sz="0" w:space="0" w:color="auto"/>
              </w:divBdr>
            </w:div>
            <w:div w:id="970481877">
              <w:marLeft w:val="0"/>
              <w:marRight w:val="0"/>
              <w:marTop w:val="0"/>
              <w:marBottom w:val="0"/>
              <w:divBdr>
                <w:top w:val="none" w:sz="0" w:space="0" w:color="auto"/>
                <w:left w:val="none" w:sz="0" w:space="0" w:color="auto"/>
                <w:bottom w:val="none" w:sz="0" w:space="0" w:color="auto"/>
                <w:right w:val="none" w:sz="0" w:space="0" w:color="auto"/>
              </w:divBdr>
            </w:div>
            <w:div w:id="1975404805">
              <w:marLeft w:val="0"/>
              <w:marRight w:val="0"/>
              <w:marTop w:val="0"/>
              <w:marBottom w:val="0"/>
              <w:divBdr>
                <w:top w:val="none" w:sz="0" w:space="0" w:color="auto"/>
                <w:left w:val="none" w:sz="0" w:space="0" w:color="auto"/>
                <w:bottom w:val="none" w:sz="0" w:space="0" w:color="auto"/>
                <w:right w:val="none" w:sz="0" w:space="0" w:color="auto"/>
              </w:divBdr>
            </w:div>
            <w:div w:id="1768690103">
              <w:marLeft w:val="0"/>
              <w:marRight w:val="0"/>
              <w:marTop w:val="0"/>
              <w:marBottom w:val="0"/>
              <w:divBdr>
                <w:top w:val="none" w:sz="0" w:space="0" w:color="auto"/>
                <w:left w:val="none" w:sz="0" w:space="0" w:color="auto"/>
                <w:bottom w:val="none" w:sz="0" w:space="0" w:color="auto"/>
                <w:right w:val="none" w:sz="0" w:space="0" w:color="auto"/>
              </w:divBdr>
            </w:div>
            <w:div w:id="739257023">
              <w:marLeft w:val="0"/>
              <w:marRight w:val="0"/>
              <w:marTop w:val="0"/>
              <w:marBottom w:val="0"/>
              <w:divBdr>
                <w:top w:val="none" w:sz="0" w:space="0" w:color="auto"/>
                <w:left w:val="none" w:sz="0" w:space="0" w:color="auto"/>
                <w:bottom w:val="none" w:sz="0" w:space="0" w:color="auto"/>
                <w:right w:val="none" w:sz="0" w:space="0" w:color="auto"/>
              </w:divBdr>
            </w:div>
            <w:div w:id="1930889436">
              <w:marLeft w:val="0"/>
              <w:marRight w:val="0"/>
              <w:marTop w:val="0"/>
              <w:marBottom w:val="0"/>
              <w:divBdr>
                <w:top w:val="none" w:sz="0" w:space="0" w:color="auto"/>
                <w:left w:val="none" w:sz="0" w:space="0" w:color="auto"/>
                <w:bottom w:val="none" w:sz="0" w:space="0" w:color="auto"/>
                <w:right w:val="none" w:sz="0" w:space="0" w:color="auto"/>
              </w:divBdr>
            </w:div>
            <w:div w:id="1779791314">
              <w:marLeft w:val="0"/>
              <w:marRight w:val="0"/>
              <w:marTop w:val="0"/>
              <w:marBottom w:val="0"/>
              <w:divBdr>
                <w:top w:val="none" w:sz="0" w:space="0" w:color="auto"/>
                <w:left w:val="none" w:sz="0" w:space="0" w:color="auto"/>
                <w:bottom w:val="none" w:sz="0" w:space="0" w:color="auto"/>
                <w:right w:val="none" w:sz="0" w:space="0" w:color="auto"/>
              </w:divBdr>
            </w:div>
            <w:div w:id="351347251">
              <w:marLeft w:val="0"/>
              <w:marRight w:val="0"/>
              <w:marTop w:val="0"/>
              <w:marBottom w:val="0"/>
              <w:divBdr>
                <w:top w:val="none" w:sz="0" w:space="0" w:color="auto"/>
                <w:left w:val="none" w:sz="0" w:space="0" w:color="auto"/>
                <w:bottom w:val="none" w:sz="0" w:space="0" w:color="auto"/>
                <w:right w:val="none" w:sz="0" w:space="0" w:color="auto"/>
              </w:divBdr>
            </w:div>
            <w:div w:id="22637332">
              <w:marLeft w:val="0"/>
              <w:marRight w:val="0"/>
              <w:marTop w:val="0"/>
              <w:marBottom w:val="0"/>
              <w:divBdr>
                <w:top w:val="none" w:sz="0" w:space="0" w:color="auto"/>
                <w:left w:val="none" w:sz="0" w:space="0" w:color="auto"/>
                <w:bottom w:val="none" w:sz="0" w:space="0" w:color="auto"/>
                <w:right w:val="none" w:sz="0" w:space="0" w:color="auto"/>
              </w:divBdr>
            </w:div>
            <w:div w:id="2064719374">
              <w:marLeft w:val="0"/>
              <w:marRight w:val="0"/>
              <w:marTop w:val="0"/>
              <w:marBottom w:val="0"/>
              <w:divBdr>
                <w:top w:val="none" w:sz="0" w:space="0" w:color="auto"/>
                <w:left w:val="none" w:sz="0" w:space="0" w:color="auto"/>
                <w:bottom w:val="none" w:sz="0" w:space="0" w:color="auto"/>
                <w:right w:val="none" w:sz="0" w:space="0" w:color="auto"/>
              </w:divBdr>
            </w:div>
            <w:div w:id="2138983997">
              <w:marLeft w:val="0"/>
              <w:marRight w:val="0"/>
              <w:marTop w:val="0"/>
              <w:marBottom w:val="0"/>
              <w:divBdr>
                <w:top w:val="none" w:sz="0" w:space="0" w:color="auto"/>
                <w:left w:val="none" w:sz="0" w:space="0" w:color="auto"/>
                <w:bottom w:val="none" w:sz="0" w:space="0" w:color="auto"/>
                <w:right w:val="none" w:sz="0" w:space="0" w:color="auto"/>
              </w:divBdr>
            </w:div>
            <w:div w:id="380785889">
              <w:marLeft w:val="0"/>
              <w:marRight w:val="0"/>
              <w:marTop w:val="0"/>
              <w:marBottom w:val="0"/>
              <w:divBdr>
                <w:top w:val="none" w:sz="0" w:space="0" w:color="auto"/>
                <w:left w:val="none" w:sz="0" w:space="0" w:color="auto"/>
                <w:bottom w:val="none" w:sz="0" w:space="0" w:color="auto"/>
                <w:right w:val="none" w:sz="0" w:space="0" w:color="auto"/>
              </w:divBdr>
            </w:div>
            <w:div w:id="1489782052">
              <w:marLeft w:val="0"/>
              <w:marRight w:val="0"/>
              <w:marTop w:val="0"/>
              <w:marBottom w:val="0"/>
              <w:divBdr>
                <w:top w:val="none" w:sz="0" w:space="0" w:color="auto"/>
                <w:left w:val="none" w:sz="0" w:space="0" w:color="auto"/>
                <w:bottom w:val="none" w:sz="0" w:space="0" w:color="auto"/>
                <w:right w:val="none" w:sz="0" w:space="0" w:color="auto"/>
              </w:divBdr>
            </w:div>
            <w:div w:id="134493790">
              <w:marLeft w:val="0"/>
              <w:marRight w:val="0"/>
              <w:marTop w:val="0"/>
              <w:marBottom w:val="0"/>
              <w:divBdr>
                <w:top w:val="none" w:sz="0" w:space="0" w:color="auto"/>
                <w:left w:val="none" w:sz="0" w:space="0" w:color="auto"/>
                <w:bottom w:val="none" w:sz="0" w:space="0" w:color="auto"/>
                <w:right w:val="none" w:sz="0" w:space="0" w:color="auto"/>
              </w:divBdr>
            </w:div>
            <w:div w:id="1133257835">
              <w:marLeft w:val="0"/>
              <w:marRight w:val="0"/>
              <w:marTop w:val="0"/>
              <w:marBottom w:val="0"/>
              <w:divBdr>
                <w:top w:val="none" w:sz="0" w:space="0" w:color="auto"/>
                <w:left w:val="none" w:sz="0" w:space="0" w:color="auto"/>
                <w:bottom w:val="none" w:sz="0" w:space="0" w:color="auto"/>
                <w:right w:val="none" w:sz="0" w:space="0" w:color="auto"/>
              </w:divBdr>
            </w:div>
            <w:div w:id="944311533">
              <w:marLeft w:val="0"/>
              <w:marRight w:val="0"/>
              <w:marTop w:val="0"/>
              <w:marBottom w:val="0"/>
              <w:divBdr>
                <w:top w:val="none" w:sz="0" w:space="0" w:color="auto"/>
                <w:left w:val="none" w:sz="0" w:space="0" w:color="auto"/>
                <w:bottom w:val="none" w:sz="0" w:space="0" w:color="auto"/>
                <w:right w:val="none" w:sz="0" w:space="0" w:color="auto"/>
              </w:divBdr>
            </w:div>
            <w:div w:id="1573544169">
              <w:marLeft w:val="0"/>
              <w:marRight w:val="0"/>
              <w:marTop w:val="0"/>
              <w:marBottom w:val="0"/>
              <w:divBdr>
                <w:top w:val="none" w:sz="0" w:space="0" w:color="auto"/>
                <w:left w:val="none" w:sz="0" w:space="0" w:color="auto"/>
                <w:bottom w:val="none" w:sz="0" w:space="0" w:color="auto"/>
                <w:right w:val="none" w:sz="0" w:space="0" w:color="auto"/>
              </w:divBdr>
            </w:div>
            <w:div w:id="1994216923">
              <w:marLeft w:val="0"/>
              <w:marRight w:val="0"/>
              <w:marTop w:val="0"/>
              <w:marBottom w:val="0"/>
              <w:divBdr>
                <w:top w:val="none" w:sz="0" w:space="0" w:color="auto"/>
                <w:left w:val="none" w:sz="0" w:space="0" w:color="auto"/>
                <w:bottom w:val="none" w:sz="0" w:space="0" w:color="auto"/>
                <w:right w:val="none" w:sz="0" w:space="0" w:color="auto"/>
              </w:divBdr>
            </w:div>
            <w:div w:id="1656374254">
              <w:marLeft w:val="0"/>
              <w:marRight w:val="0"/>
              <w:marTop w:val="0"/>
              <w:marBottom w:val="0"/>
              <w:divBdr>
                <w:top w:val="none" w:sz="0" w:space="0" w:color="auto"/>
                <w:left w:val="none" w:sz="0" w:space="0" w:color="auto"/>
                <w:bottom w:val="none" w:sz="0" w:space="0" w:color="auto"/>
                <w:right w:val="none" w:sz="0" w:space="0" w:color="auto"/>
              </w:divBdr>
            </w:div>
            <w:div w:id="319820634">
              <w:marLeft w:val="0"/>
              <w:marRight w:val="0"/>
              <w:marTop w:val="0"/>
              <w:marBottom w:val="0"/>
              <w:divBdr>
                <w:top w:val="none" w:sz="0" w:space="0" w:color="auto"/>
                <w:left w:val="none" w:sz="0" w:space="0" w:color="auto"/>
                <w:bottom w:val="none" w:sz="0" w:space="0" w:color="auto"/>
                <w:right w:val="none" w:sz="0" w:space="0" w:color="auto"/>
              </w:divBdr>
            </w:div>
            <w:div w:id="1861891475">
              <w:marLeft w:val="0"/>
              <w:marRight w:val="0"/>
              <w:marTop w:val="0"/>
              <w:marBottom w:val="0"/>
              <w:divBdr>
                <w:top w:val="none" w:sz="0" w:space="0" w:color="auto"/>
                <w:left w:val="none" w:sz="0" w:space="0" w:color="auto"/>
                <w:bottom w:val="none" w:sz="0" w:space="0" w:color="auto"/>
                <w:right w:val="none" w:sz="0" w:space="0" w:color="auto"/>
              </w:divBdr>
            </w:div>
            <w:div w:id="1604023745">
              <w:marLeft w:val="0"/>
              <w:marRight w:val="0"/>
              <w:marTop w:val="0"/>
              <w:marBottom w:val="0"/>
              <w:divBdr>
                <w:top w:val="none" w:sz="0" w:space="0" w:color="auto"/>
                <w:left w:val="none" w:sz="0" w:space="0" w:color="auto"/>
                <w:bottom w:val="none" w:sz="0" w:space="0" w:color="auto"/>
                <w:right w:val="none" w:sz="0" w:space="0" w:color="auto"/>
              </w:divBdr>
            </w:div>
            <w:div w:id="391657191">
              <w:marLeft w:val="0"/>
              <w:marRight w:val="0"/>
              <w:marTop w:val="0"/>
              <w:marBottom w:val="0"/>
              <w:divBdr>
                <w:top w:val="none" w:sz="0" w:space="0" w:color="auto"/>
                <w:left w:val="none" w:sz="0" w:space="0" w:color="auto"/>
                <w:bottom w:val="none" w:sz="0" w:space="0" w:color="auto"/>
                <w:right w:val="none" w:sz="0" w:space="0" w:color="auto"/>
              </w:divBdr>
            </w:div>
            <w:div w:id="1707293783">
              <w:marLeft w:val="0"/>
              <w:marRight w:val="0"/>
              <w:marTop w:val="0"/>
              <w:marBottom w:val="0"/>
              <w:divBdr>
                <w:top w:val="none" w:sz="0" w:space="0" w:color="auto"/>
                <w:left w:val="none" w:sz="0" w:space="0" w:color="auto"/>
                <w:bottom w:val="none" w:sz="0" w:space="0" w:color="auto"/>
                <w:right w:val="none" w:sz="0" w:space="0" w:color="auto"/>
              </w:divBdr>
            </w:div>
            <w:div w:id="1664048877">
              <w:marLeft w:val="0"/>
              <w:marRight w:val="0"/>
              <w:marTop w:val="0"/>
              <w:marBottom w:val="0"/>
              <w:divBdr>
                <w:top w:val="none" w:sz="0" w:space="0" w:color="auto"/>
                <w:left w:val="none" w:sz="0" w:space="0" w:color="auto"/>
                <w:bottom w:val="none" w:sz="0" w:space="0" w:color="auto"/>
                <w:right w:val="none" w:sz="0" w:space="0" w:color="auto"/>
              </w:divBdr>
            </w:div>
            <w:div w:id="1311448765">
              <w:marLeft w:val="0"/>
              <w:marRight w:val="0"/>
              <w:marTop w:val="0"/>
              <w:marBottom w:val="0"/>
              <w:divBdr>
                <w:top w:val="none" w:sz="0" w:space="0" w:color="auto"/>
                <w:left w:val="none" w:sz="0" w:space="0" w:color="auto"/>
                <w:bottom w:val="none" w:sz="0" w:space="0" w:color="auto"/>
                <w:right w:val="none" w:sz="0" w:space="0" w:color="auto"/>
              </w:divBdr>
            </w:div>
            <w:div w:id="1380058219">
              <w:marLeft w:val="0"/>
              <w:marRight w:val="0"/>
              <w:marTop w:val="0"/>
              <w:marBottom w:val="0"/>
              <w:divBdr>
                <w:top w:val="none" w:sz="0" w:space="0" w:color="auto"/>
                <w:left w:val="none" w:sz="0" w:space="0" w:color="auto"/>
                <w:bottom w:val="none" w:sz="0" w:space="0" w:color="auto"/>
                <w:right w:val="none" w:sz="0" w:space="0" w:color="auto"/>
              </w:divBdr>
            </w:div>
            <w:div w:id="1992828002">
              <w:marLeft w:val="0"/>
              <w:marRight w:val="0"/>
              <w:marTop w:val="0"/>
              <w:marBottom w:val="0"/>
              <w:divBdr>
                <w:top w:val="none" w:sz="0" w:space="0" w:color="auto"/>
                <w:left w:val="none" w:sz="0" w:space="0" w:color="auto"/>
                <w:bottom w:val="none" w:sz="0" w:space="0" w:color="auto"/>
                <w:right w:val="none" w:sz="0" w:space="0" w:color="auto"/>
              </w:divBdr>
            </w:div>
            <w:div w:id="1299799613">
              <w:marLeft w:val="0"/>
              <w:marRight w:val="0"/>
              <w:marTop w:val="0"/>
              <w:marBottom w:val="0"/>
              <w:divBdr>
                <w:top w:val="none" w:sz="0" w:space="0" w:color="auto"/>
                <w:left w:val="none" w:sz="0" w:space="0" w:color="auto"/>
                <w:bottom w:val="none" w:sz="0" w:space="0" w:color="auto"/>
                <w:right w:val="none" w:sz="0" w:space="0" w:color="auto"/>
              </w:divBdr>
            </w:div>
            <w:div w:id="1846166303">
              <w:marLeft w:val="0"/>
              <w:marRight w:val="0"/>
              <w:marTop w:val="0"/>
              <w:marBottom w:val="0"/>
              <w:divBdr>
                <w:top w:val="none" w:sz="0" w:space="0" w:color="auto"/>
                <w:left w:val="none" w:sz="0" w:space="0" w:color="auto"/>
                <w:bottom w:val="none" w:sz="0" w:space="0" w:color="auto"/>
                <w:right w:val="none" w:sz="0" w:space="0" w:color="auto"/>
              </w:divBdr>
            </w:div>
            <w:div w:id="290866776">
              <w:marLeft w:val="0"/>
              <w:marRight w:val="0"/>
              <w:marTop w:val="0"/>
              <w:marBottom w:val="0"/>
              <w:divBdr>
                <w:top w:val="none" w:sz="0" w:space="0" w:color="auto"/>
                <w:left w:val="none" w:sz="0" w:space="0" w:color="auto"/>
                <w:bottom w:val="none" w:sz="0" w:space="0" w:color="auto"/>
                <w:right w:val="none" w:sz="0" w:space="0" w:color="auto"/>
              </w:divBdr>
            </w:div>
            <w:div w:id="1065109997">
              <w:marLeft w:val="0"/>
              <w:marRight w:val="0"/>
              <w:marTop w:val="0"/>
              <w:marBottom w:val="0"/>
              <w:divBdr>
                <w:top w:val="none" w:sz="0" w:space="0" w:color="auto"/>
                <w:left w:val="none" w:sz="0" w:space="0" w:color="auto"/>
                <w:bottom w:val="none" w:sz="0" w:space="0" w:color="auto"/>
                <w:right w:val="none" w:sz="0" w:space="0" w:color="auto"/>
              </w:divBdr>
            </w:div>
            <w:div w:id="846990058">
              <w:marLeft w:val="0"/>
              <w:marRight w:val="0"/>
              <w:marTop w:val="0"/>
              <w:marBottom w:val="0"/>
              <w:divBdr>
                <w:top w:val="none" w:sz="0" w:space="0" w:color="auto"/>
                <w:left w:val="none" w:sz="0" w:space="0" w:color="auto"/>
                <w:bottom w:val="none" w:sz="0" w:space="0" w:color="auto"/>
                <w:right w:val="none" w:sz="0" w:space="0" w:color="auto"/>
              </w:divBdr>
            </w:div>
            <w:div w:id="996687626">
              <w:marLeft w:val="0"/>
              <w:marRight w:val="0"/>
              <w:marTop w:val="0"/>
              <w:marBottom w:val="0"/>
              <w:divBdr>
                <w:top w:val="none" w:sz="0" w:space="0" w:color="auto"/>
                <w:left w:val="none" w:sz="0" w:space="0" w:color="auto"/>
                <w:bottom w:val="none" w:sz="0" w:space="0" w:color="auto"/>
                <w:right w:val="none" w:sz="0" w:space="0" w:color="auto"/>
              </w:divBdr>
            </w:div>
            <w:div w:id="16778737">
              <w:marLeft w:val="0"/>
              <w:marRight w:val="0"/>
              <w:marTop w:val="0"/>
              <w:marBottom w:val="0"/>
              <w:divBdr>
                <w:top w:val="none" w:sz="0" w:space="0" w:color="auto"/>
                <w:left w:val="none" w:sz="0" w:space="0" w:color="auto"/>
                <w:bottom w:val="none" w:sz="0" w:space="0" w:color="auto"/>
                <w:right w:val="none" w:sz="0" w:space="0" w:color="auto"/>
              </w:divBdr>
            </w:div>
            <w:div w:id="2062629596">
              <w:marLeft w:val="0"/>
              <w:marRight w:val="0"/>
              <w:marTop w:val="0"/>
              <w:marBottom w:val="0"/>
              <w:divBdr>
                <w:top w:val="none" w:sz="0" w:space="0" w:color="auto"/>
                <w:left w:val="none" w:sz="0" w:space="0" w:color="auto"/>
                <w:bottom w:val="none" w:sz="0" w:space="0" w:color="auto"/>
                <w:right w:val="none" w:sz="0" w:space="0" w:color="auto"/>
              </w:divBdr>
            </w:div>
            <w:div w:id="554044351">
              <w:marLeft w:val="0"/>
              <w:marRight w:val="0"/>
              <w:marTop w:val="0"/>
              <w:marBottom w:val="0"/>
              <w:divBdr>
                <w:top w:val="none" w:sz="0" w:space="0" w:color="auto"/>
                <w:left w:val="none" w:sz="0" w:space="0" w:color="auto"/>
                <w:bottom w:val="none" w:sz="0" w:space="0" w:color="auto"/>
                <w:right w:val="none" w:sz="0" w:space="0" w:color="auto"/>
              </w:divBdr>
            </w:div>
            <w:div w:id="793787975">
              <w:marLeft w:val="0"/>
              <w:marRight w:val="0"/>
              <w:marTop w:val="0"/>
              <w:marBottom w:val="0"/>
              <w:divBdr>
                <w:top w:val="none" w:sz="0" w:space="0" w:color="auto"/>
                <w:left w:val="none" w:sz="0" w:space="0" w:color="auto"/>
                <w:bottom w:val="none" w:sz="0" w:space="0" w:color="auto"/>
                <w:right w:val="none" w:sz="0" w:space="0" w:color="auto"/>
              </w:divBdr>
            </w:div>
            <w:div w:id="1174610091">
              <w:marLeft w:val="0"/>
              <w:marRight w:val="0"/>
              <w:marTop w:val="0"/>
              <w:marBottom w:val="0"/>
              <w:divBdr>
                <w:top w:val="none" w:sz="0" w:space="0" w:color="auto"/>
                <w:left w:val="none" w:sz="0" w:space="0" w:color="auto"/>
                <w:bottom w:val="none" w:sz="0" w:space="0" w:color="auto"/>
                <w:right w:val="none" w:sz="0" w:space="0" w:color="auto"/>
              </w:divBdr>
            </w:div>
            <w:div w:id="1624075068">
              <w:marLeft w:val="0"/>
              <w:marRight w:val="0"/>
              <w:marTop w:val="0"/>
              <w:marBottom w:val="0"/>
              <w:divBdr>
                <w:top w:val="none" w:sz="0" w:space="0" w:color="auto"/>
                <w:left w:val="none" w:sz="0" w:space="0" w:color="auto"/>
                <w:bottom w:val="none" w:sz="0" w:space="0" w:color="auto"/>
                <w:right w:val="none" w:sz="0" w:space="0" w:color="auto"/>
              </w:divBdr>
            </w:div>
            <w:div w:id="1976638309">
              <w:marLeft w:val="0"/>
              <w:marRight w:val="0"/>
              <w:marTop w:val="0"/>
              <w:marBottom w:val="0"/>
              <w:divBdr>
                <w:top w:val="none" w:sz="0" w:space="0" w:color="auto"/>
                <w:left w:val="none" w:sz="0" w:space="0" w:color="auto"/>
                <w:bottom w:val="none" w:sz="0" w:space="0" w:color="auto"/>
                <w:right w:val="none" w:sz="0" w:space="0" w:color="auto"/>
              </w:divBdr>
            </w:div>
            <w:div w:id="109059526">
              <w:marLeft w:val="0"/>
              <w:marRight w:val="0"/>
              <w:marTop w:val="0"/>
              <w:marBottom w:val="0"/>
              <w:divBdr>
                <w:top w:val="none" w:sz="0" w:space="0" w:color="auto"/>
                <w:left w:val="none" w:sz="0" w:space="0" w:color="auto"/>
                <w:bottom w:val="none" w:sz="0" w:space="0" w:color="auto"/>
                <w:right w:val="none" w:sz="0" w:space="0" w:color="auto"/>
              </w:divBdr>
            </w:div>
            <w:div w:id="1202598576">
              <w:marLeft w:val="0"/>
              <w:marRight w:val="0"/>
              <w:marTop w:val="0"/>
              <w:marBottom w:val="0"/>
              <w:divBdr>
                <w:top w:val="none" w:sz="0" w:space="0" w:color="auto"/>
                <w:left w:val="none" w:sz="0" w:space="0" w:color="auto"/>
                <w:bottom w:val="none" w:sz="0" w:space="0" w:color="auto"/>
                <w:right w:val="none" w:sz="0" w:space="0" w:color="auto"/>
              </w:divBdr>
            </w:div>
            <w:div w:id="793862511">
              <w:marLeft w:val="0"/>
              <w:marRight w:val="0"/>
              <w:marTop w:val="0"/>
              <w:marBottom w:val="0"/>
              <w:divBdr>
                <w:top w:val="none" w:sz="0" w:space="0" w:color="auto"/>
                <w:left w:val="none" w:sz="0" w:space="0" w:color="auto"/>
                <w:bottom w:val="none" w:sz="0" w:space="0" w:color="auto"/>
                <w:right w:val="none" w:sz="0" w:space="0" w:color="auto"/>
              </w:divBdr>
            </w:div>
            <w:div w:id="300309488">
              <w:marLeft w:val="0"/>
              <w:marRight w:val="0"/>
              <w:marTop w:val="0"/>
              <w:marBottom w:val="0"/>
              <w:divBdr>
                <w:top w:val="none" w:sz="0" w:space="0" w:color="auto"/>
                <w:left w:val="none" w:sz="0" w:space="0" w:color="auto"/>
                <w:bottom w:val="none" w:sz="0" w:space="0" w:color="auto"/>
                <w:right w:val="none" w:sz="0" w:space="0" w:color="auto"/>
              </w:divBdr>
            </w:div>
            <w:div w:id="811408863">
              <w:marLeft w:val="0"/>
              <w:marRight w:val="0"/>
              <w:marTop w:val="0"/>
              <w:marBottom w:val="0"/>
              <w:divBdr>
                <w:top w:val="none" w:sz="0" w:space="0" w:color="auto"/>
                <w:left w:val="none" w:sz="0" w:space="0" w:color="auto"/>
                <w:bottom w:val="none" w:sz="0" w:space="0" w:color="auto"/>
                <w:right w:val="none" w:sz="0" w:space="0" w:color="auto"/>
              </w:divBdr>
            </w:div>
            <w:div w:id="80689792">
              <w:marLeft w:val="0"/>
              <w:marRight w:val="0"/>
              <w:marTop w:val="0"/>
              <w:marBottom w:val="0"/>
              <w:divBdr>
                <w:top w:val="none" w:sz="0" w:space="0" w:color="auto"/>
                <w:left w:val="none" w:sz="0" w:space="0" w:color="auto"/>
                <w:bottom w:val="none" w:sz="0" w:space="0" w:color="auto"/>
                <w:right w:val="none" w:sz="0" w:space="0" w:color="auto"/>
              </w:divBdr>
            </w:div>
            <w:div w:id="1619338629">
              <w:marLeft w:val="0"/>
              <w:marRight w:val="0"/>
              <w:marTop w:val="0"/>
              <w:marBottom w:val="0"/>
              <w:divBdr>
                <w:top w:val="none" w:sz="0" w:space="0" w:color="auto"/>
                <w:left w:val="none" w:sz="0" w:space="0" w:color="auto"/>
                <w:bottom w:val="none" w:sz="0" w:space="0" w:color="auto"/>
                <w:right w:val="none" w:sz="0" w:space="0" w:color="auto"/>
              </w:divBdr>
            </w:div>
            <w:div w:id="1853761869">
              <w:marLeft w:val="0"/>
              <w:marRight w:val="0"/>
              <w:marTop w:val="0"/>
              <w:marBottom w:val="0"/>
              <w:divBdr>
                <w:top w:val="none" w:sz="0" w:space="0" w:color="auto"/>
                <w:left w:val="none" w:sz="0" w:space="0" w:color="auto"/>
                <w:bottom w:val="none" w:sz="0" w:space="0" w:color="auto"/>
                <w:right w:val="none" w:sz="0" w:space="0" w:color="auto"/>
              </w:divBdr>
            </w:div>
            <w:div w:id="288971216">
              <w:marLeft w:val="0"/>
              <w:marRight w:val="0"/>
              <w:marTop w:val="0"/>
              <w:marBottom w:val="0"/>
              <w:divBdr>
                <w:top w:val="none" w:sz="0" w:space="0" w:color="auto"/>
                <w:left w:val="none" w:sz="0" w:space="0" w:color="auto"/>
                <w:bottom w:val="none" w:sz="0" w:space="0" w:color="auto"/>
                <w:right w:val="none" w:sz="0" w:space="0" w:color="auto"/>
              </w:divBdr>
            </w:div>
            <w:div w:id="325598372">
              <w:marLeft w:val="0"/>
              <w:marRight w:val="0"/>
              <w:marTop w:val="0"/>
              <w:marBottom w:val="0"/>
              <w:divBdr>
                <w:top w:val="none" w:sz="0" w:space="0" w:color="auto"/>
                <w:left w:val="none" w:sz="0" w:space="0" w:color="auto"/>
                <w:bottom w:val="none" w:sz="0" w:space="0" w:color="auto"/>
                <w:right w:val="none" w:sz="0" w:space="0" w:color="auto"/>
              </w:divBdr>
            </w:div>
            <w:div w:id="1750346188">
              <w:marLeft w:val="0"/>
              <w:marRight w:val="0"/>
              <w:marTop w:val="0"/>
              <w:marBottom w:val="0"/>
              <w:divBdr>
                <w:top w:val="none" w:sz="0" w:space="0" w:color="auto"/>
                <w:left w:val="none" w:sz="0" w:space="0" w:color="auto"/>
                <w:bottom w:val="none" w:sz="0" w:space="0" w:color="auto"/>
                <w:right w:val="none" w:sz="0" w:space="0" w:color="auto"/>
              </w:divBdr>
            </w:div>
            <w:div w:id="131563085">
              <w:marLeft w:val="0"/>
              <w:marRight w:val="0"/>
              <w:marTop w:val="0"/>
              <w:marBottom w:val="0"/>
              <w:divBdr>
                <w:top w:val="none" w:sz="0" w:space="0" w:color="auto"/>
                <w:left w:val="none" w:sz="0" w:space="0" w:color="auto"/>
                <w:bottom w:val="none" w:sz="0" w:space="0" w:color="auto"/>
                <w:right w:val="none" w:sz="0" w:space="0" w:color="auto"/>
              </w:divBdr>
            </w:div>
            <w:div w:id="179309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077215">
      <w:bodyDiv w:val="1"/>
      <w:marLeft w:val="0"/>
      <w:marRight w:val="0"/>
      <w:marTop w:val="0"/>
      <w:marBottom w:val="0"/>
      <w:divBdr>
        <w:top w:val="none" w:sz="0" w:space="0" w:color="auto"/>
        <w:left w:val="none" w:sz="0" w:space="0" w:color="auto"/>
        <w:bottom w:val="none" w:sz="0" w:space="0" w:color="auto"/>
        <w:right w:val="none" w:sz="0" w:space="0" w:color="auto"/>
      </w:divBdr>
    </w:div>
    <w:div w:id="486946009">
      <w:bodyDiv w:val="1"/>
      <w:marLeft w:val="0"/>
      <w:marRight w:val="0"/>
      <w:marTop w:val="0"/>
      <w:marBottom w:val="0"/>
      <w:divBdr>
        <w:top w:val="none" w:sz="0" w:space="0" w:color="auto"/>
        <w:left w:val="none" w:sz="0" w:space="0" w:color="auto"/>
        <w:bottom w:val="none" w:sz="0" w:space="0" w:color="auto"/>
        <w:right w:val="none" w:sz="0" w:space="0" w:color="auto"/>
      </w:divBdr>
    </w:div>
    <w:div w:id="525408877">
      <w:bodyDiv w:val="1"/>
      <w:marLeft w:val="0"/>
      <w:marRight w:val="0"/>
      <w:marTop w:val="0"/>
      <w:marBottom w:val="0"/>
      <w:divBdr>
        <w:top w:val="none" w:sz="0" w:space="0" w:color="auto"/>
        <w:left w:val="none" w:sz="0" w:space="0" w:color="auto"/>
        <w:bottom w:val="none" w:sz="0" w:space="0" w:color="auto"/>
        <w:right w:val="none" w:sz="0" w:space="0" w:color="auto"/>
      </w:divBdr>
    </w:div>
    <w:div w:id="554049655">
      <w:bodyDiv w:val="1"/>
      <w:marLeft w:val="0"/>
      <w:marRight w:val="0"/>
      <w:marTop w:val="0"/>
      <w:marBottom w:val="0"/>
      <w:divBdr>
        <w:top w:val="none" w:sz="0" w:space="0" w:color="auto"/>
        <w:left w:val="none" w:sz="0" w:space="0" w:color="auto"/>
        <w:bottom w:val="none" w:sz="0" w:space="0" w:color="auto"/>
        <w:right w:val="none" w:sz="0" w:space="0" w:color="auto"/>
      </w:divBdr>
    </w:div>
    <w:div w:id="604772203">
      <w:bodyDiv w:val="1"/>
      <w:marLeft w:val="0"/>
      <w:marRight w:val="0"/>
      <w:marTop w:val="0"/>
      <w:marBottom w:val="0"/>
      <w:divBdr>
        <w:top w:val="none" w:sz="0" w:space="0" w:color="auto"/>
        <w:left w:val="none" w:sz="0" w:space="0" w:color="auto"/>
        <w:bottom w:val="none" w:sz="0" w:space="0" w:color="auto"/>
        <w:right w:val="none" w:sz="0" w:space="0" w:color="auto"/>
      </w:divBdr>
      <w:divsChild>
        <w:div w:id="2138597357">
          <w:marLeft w:val="0"/>
          <w:marRight w:val="0"/>
          <w:marTop w:val="0"/>
          <w:marBottom w:val="0"/>
          <w:divBdr>
            <w:top w:val="none" w:sz="0" w:space="0" w:color="auto"/>
            <w:left w:val="none" w:sz="0" w:space="0" w:color="auto"/>
            <w:bottom w:val="none" w:sz="0" w:space="0" w:color="auto"/>
            <w:right w:val="none" w:sz="0" w:space="0" w:color="auto"/>
          </w:divBdr>
          <w:divsChild>
            <w:div w:id="364064329">
              <w:marLeft w:val="0"/>
              <w:marRight w:val="0"/>
              <w:marTop w:val="0"/>
              <w:marBottom w:val="0"/>
              <w:divBdr>
                <w:top w:val="none" w:sz="0" w:space="0" w:color="auto"/>
                <w:left w:val="none" w:sz="0" w:space="0" w:color="auto"/>
                <w:bottom w:val="none" w:sz="0" w:space="0" w:color="auto"/>
                <w:right w:val="none" w:sz="0" w:space="0" w:color="auto"/>
              </w:divBdr>
            </w:div>
            <w:div w:id="893853461">
              <w:marLeft w:val="0"/>
              <w:marRight w:val="0"/>
              <w:marTop w:val="0"/>
              <w:marBottom w:val="0"/>
              <w:divBdr>
                <w:top w:val="none" w:sz="0" w:space="0" w:color="auto"/>
                <w:left w:val="none" w:sz="0" w:space="0" w:color="auto"/>
                <w:bottom w:val="none" w:sz="0" w:space="0" w:color="auto"/>
                <w:right w:val="none" w:sz="0" w:space="0" w:color="auto"/>
              </w:divBdr>
            </w:div>
            <w:div w:id="1993369849">
              <w:marLeft w:val="0"/>
              <w:marRight w:val="0"/>
              <w:marTop w:val="0"/>
              <w:marBottom w:val="0"/>
              <w:divBdr>
                <w:top w:val="none" w:sz="0" w:space="0" w:color="auto"/>
                <w:left w:val="none" w:sz="0" w:space="0" w:color="auto"/>
                <w:bottom w:val="none" w:sz="0" w:space="0" w:color="auto"/>
                <w:right w:val="none" w:sz="0" w:space="0" w:color="auto"/>
              </w:divBdr>
            </w:div>
            <w:div w:id="1163933163">
              <w:marLeft w:val="0"/>
              <w:marRight w:val="0"/>
              <w:marTop w:val="0"/>
              <w:marBottom w:val="0"/>
              <w:divBdr>
                <w:top w:val="none" w:sz="0" w:space="0" w:color="auto"/>
                <w:left w:val="none" w:sz="0" w:space="0" w:color="auto"/>
                <w:bottom w:val="none" w:sz="0" w:space="0" w:color="auto"/>
                <w:right w:val="none" w:sz="0" w:space="0" w:color="auto"/>
              </w:divBdr>
            </w:div>
            <w:div w:id="426199304">
              <w:marLeft w:val="0"/>
              <w:marRight w:val="0"/>
              <w:marTop w:val="0"/>
              <w:marBottom w:val="0"/>
              <w:divBdr>
                <w:top w:val="none" w:sz="0" w:space="0" w:color="auto"/>
                <w:left w:val="none" w:sz="0" w:space="0" w:color="auto"/>
                <w:bottom w:val="none" w:sz="0" w:space="0" w:color="auto"/>
                <w:right w:val="none" w:sz="0" w:space="0" w:color="auto"/>
              </w:divBdr>
            </w:div>
            <w:div w:id="1387952801">
              <w:marLeft w:val="0"/>
              <w:marRight w:val="0"/>
              <w:marTop w:val="0"/>
              <w:marBottom w:val="0"/>
              <w:divBdr>
                <w:top w:val="none" w:sz="0" w:space="0" w:color="auto"/>
                <w:left w:val="none" w:sz="0" w:space="0" w:color="auto"/>
                <w:bottom w:val="none" w:sz="0" w:space="0" w:color="auto"/>
                <w:right w:val="none" w:sz="0" w:space="0" w:color="auto"/>
              </w:divBdr>
            </w:div>
            <w:div w:id="559639163">
              <w:marLeft w:val="0"/>
              <w:marRight w:val="0"/>
              <w:marTop w:val="0"/>
              <w:marBottom w:val="0"/>
              <w:divBdr>
                <w:top w:val="none" w:sz="0" w:space="0" w:color="auto"/>
                <w:left w:val="none" w:sz="0" w:space="0" w:color="auto"/>
                <w:bottom w:val="none" w:sz="0" w:space="0" w:color="auto"/>
                <w:right w:val="none" w:sz="0" w:space="0" w:color="auto"/>
              </w:divBdr>
            </w:div>
            <w:div w:id="684405175">
              <w:marLeft w:val="0"/>
              <w:marRight w:val="0"/>
              <w:marTop w:val="0"/>
              <w:marBottom w:val="0"/>
              <w:divBdr>
                <w:top w:val="none" w:sz="0" w:space="0" w:color="auto"/>
                <w:left w:val="none" w:sz="0" w:space="0" w:color="auto"/>
                <w:bottom w:val="none" w:sz="0" w:space="0" w:color="auto"/>
                <w:right w:val="none" w:sz="0" w:space="0" w:color="auto"/>
              </w:divBdr>
            </w:div>
            <w:div w:id="1249385195">
              <w:marLeft w:val="0"/>
              <w:marRight w:val="0"/>
              <w:marTop w:val="0"/>
              <w:marBottom w:val="0"/>
              <w:divBdr>
                <w:top w:val="none" w:sz="0" w:space="0" w:color="auto"/>
                <w:left w:val="none" w:sz="0" w:space="0" w:color="auto"/>
                <w:bottom w:val="none" w:sz="0" w:space="0" w:color="auto"/>
                <w:right w:val="none" w:sz="0" w:space="0" w:color="auto"/>
              </w:divBdr>
            </w:div>
            <w:div w:id="735904243">
              <w:marLeft w:val="0"/>
              <w:marRight w:val="0"/>
              <w:marTop w:val="0"/>
              <w:marBottom w:val="0"/>
              <w:divBdr>
                <w:top w:val="none" w:sz="0" w:space="0" w:color="auto"/>
                <w:left w:val="none" w:sz="0" w:space="0" w:color="auto"/>
                <w:bottom w:val="none" w:sz="0" w:space="0" w:color="auto"/>
                <w:right w:val="none" w:sz="0" w:space="0" w:color="auto"/>
              </w:divBdr>
            </w:div>
            <w:div w:id="1616256645">
              <w:marLeft w:val="0"/>
              <w:marRight w:val="0"/>
              <w:marTop w:val="0"/>
              <w:marBottom w:val="0"/>
              <w:divBdr>
                <w:top w:val="none" w:sz="0" w:space="0" w:color="auto"/>
                <w:left w:val="none" w:sz="0" w:space="0" w:color="auto"/>
                <w:bottom w:val="none" w:sz="0" w:space="0" w:color="auto"/>
                <w:right w:val="none" w:sz="0" w:space="0" w:color="auto"/>
              </w:divBdr>
            </w:div>
            <w:div w:id="1614749311">
              <w:marLeft w:val="0"/>
              <w:marRight w:val="0"/>
              <w:marTop w:val="0"/>
              <w:marBottom w:val="0"/>
              <w:divBdr>
                <w:top w:val="none" w:sz="0" w:space="0" w:color="auto"/>
                <w:left w:val="none" w:sz="0" w:space="0" w:color="auto"/>
                <w:bottom w:val="none" w:sz="0" w:space="0" w:color="auto"/>
                <w:right w:val="none" w:sz="0" w:space="0" w:color="auto"/>
              </w:divBdr>
            </w:div>
            <w:div w:id="2086681124">
              <w:marLeft w:val="0"/>
              <w:marRight w:val="0"/>
              <w:marTop w:val="0"/>
              <w:marBottom w:val="0"/>
              <w:divBdr>
                <w:top w:val="none" w:sz="0" w:space="0" w:color="auto"/>
                <w:left w:val="none" w:sz="0" w:space="0" w:color="auto"/>
                <w:bottom w:val="none" w:sz="0" w:space="0" w:color="auto"/>
                <w:right w:val="none" w:sz="0" w:space="0" w:color="auto"/>
              </w:divBdr>
            </w:div>
            <w:div w:id="2102951758">
              <w:marLeft w:val="0"/>
              <w:marRight w:val="0"/>
              <w:marTop w:val="0"/>
              <w:marBottom w:val="0"/>
              <w:divBdr>
                <w:top w:val="none" w:sz="0" w:space="0" w:color="auto"/>
                <w:left w:val="none" w:sz="0" w:space="0" w:color="auto"/>
                <w:bottom w:val="none" w:sz="0" w:space="0" w:color="auto"/>
                <w:right w:val="none" w:sz="0" w:space="0" w:color="auto"/>
              </w:divBdr>
            </w:div>
            <w:div w:id="185096723">
              <w:marLeft w:val="0"/>
              <w:marRight w:val="0"/>
              <w:marTop w:val="0"/>
              <w:marBottom w:val="0"/>
              <w:divBdr>
                <w:top w:val="none" w:sz="0" w:space="0" w:color="auto"/>
                <w:left w:val="none" w:sz="0" w:space="0" w:color="auto"/>
                <w:bottom w:val="none" w:sz="0" w:space="0" w:color="auto"/>
                <w:right w:val="none" w:sz="0" w:space="0" w:color="auto"/>
              </w:divBdr>
            </w:div>
            <w:div w:id="829367650">
              <w:marLeft w:val="0"/>
              <w:marRight w:val="0"/>
              <w:marTop w:val="0"/>
              <w:marBottom w:val="0"/>
              <w:divBdr>
                <w:top w:val="none" w:sz="0" w:space="0" w:color="auto"/>
                <w:left w:val="none" w:sz="0" w:space="0" w:color="auto"/>
                <w:bottom w:val="none" w:sz="0" w:space="0" w:color="auto"/>
                <w:right w:val="none" w:sz="0" w:space="0" w:color="auto"/>
              </w:divBdr>
            </w:div>
            <w:div w:id="886601209">
              <w:marLeft w:val="0"/>
              <w:marRight w:val="0"/>
              <w:marTop w:val="0"/>
              <w:marBottom w:val="0"/>
              <w:divBdr>
                <w:top w:val="none" w:sz="0" w:space="0" w:color="auto"/>
                <w:left w:val="none" w:sz="0" w:space="0" w:color="auto"/>
                <w:bottom w:val="none" w:sz="0" w:space="0" w:color="auto"/>
                <w:right w:val="none" w:sz="0" w:space="0" w:color="auto"/>
              </w:divBdr>
            </w:div>
            <w:div w:id="186215562">
              <w:marLeft w:val="0"/>
              <w:marRight w:val="0"/>
              <w:marTop w:val="0"/>
              <w:marBottom w:val="0"/>
              <w:divBdr>
                <w:top w:val="none" w:sz="0" w:space="0" w:color="auto"/>
                <w:left w:val="none" w:sz="0" w:space="0" w:color="auto"/>
                <w:bottom w:val="none" w:sz="0" w:space="0" w:color="auto"/>
                <w:right w:val="none" w:sz="0" w:space="0" w:color="auto"/>
              </w:divBdr>
            </w:div>
            <w:div w:id="148787063">
              <w:marLeft w:val="0"/>
              <w:marRight w:val="0"/>
              <w:marTop w:val="0"/>
              <w:marBottom w:val="0"/>
              <w:divBdr>
                <w:top w:val="none" w:sz="0" w:space="0" w:color="auto"/>
                <w:left w:val="none" w:sz="0" w:space="0" w:color="auto"/>
                <w:bottom w:val="none" w:sz="0" w:space="0" w:color="auto"/>
                <w:right w:val="none" w:sz="0" w:space="0" w:color="auto"/>
              </w:divBdr>
            </w:div>
            <w:div w:id="447432923">
              <w:marLeft w:val="0"/>
              <w:marRight w:val="0"/>
              <w:marTop w:val="0"/>
              <w:marBottom w:val="0"/>
              <w:divBdr>
                <w:top w:val="none" w:sz="0" w:space="0" w:color="auto"/>
                <w:left w:val="none" w:sz="0" w:space="0" w:color="auto"/>
                <w:bottom w:val="none" w:sz="0" w:space="0" w:color="auto"/>
                <w:right w:val="none" w:sz="0" w:space="0" w:color="auto"/>
              </w:divBdr>
            </w:div>
            <w:div w:id="224801415">
              <w:marLeft w:val="0"/>
              <w:marRight w:val="0"/>
              <w:marTop w:val="0"/>
              <w:marBottom w:val="0"/>
              <w:divBdr>
                <w:top w:val="none" w:sz="0" w:space="0" w:color="auto"/>
                <w:left w:val="none" w:sz="0" w:space="0" w:color="auto"/>
                <w:bottom w:val="none" w:sz="0" w:space="0" w:color="auto"/>
                <w:right w:val="none" w:sz="0" w:space="0" w:color="auto"/>
              </w:divBdr>
            </w:div>
            <w:div w:id="137649380">
              <w:marLeft w:val="0"/>
              <w:marRight w:val="0"/>
              <w:marTop w:val="0"/>
              <w:marBottom w:val="0"/>
              <w:divBdr>
                <w:top w:val="none" w:sz="0" w:space="0" w:color="auto"/>
                <w:left w:val="none" w:sz="0" w:space="0" w:color="auto"/>
                <w:bottom w:val="none" w:sz="0" w:space="0" w:color="auto"/>
                <w:right w:val="none" w:sz="0" w:space="0" w:color="auto"/>
              </w:divBdr>
            </w:div>
            <w:div w:id="771821688">
              <w:marLeft w:val="0"/>
              <w:marRight w:val="0"/>
              <w:marTop w:val="0"/>
              <w:marBottom w:val="0"/>
              <w:divBdr>
                <w:top w:val="none" w:sz="0" w:space="0" w:color="auto"/>
                <w:left w:val="none" w:sz="0" w:space="0" w:color="auto"/>
                <w:bottom w:val="none" w:sz="0" w:space="0" w:color="auto"/>
                <w:right w:val="none" w:sz="0" w:space="0" w:color="auto"/>
              </w:divBdr>
            </w:div>
            <w:div w:id="1431194966">
              <w:marLeft w:val="0"/>
              <w:marRight w:val="0"/>
              <w:marTop w:val="0"/>
              <w:marBottom w:val="0"/>
              <w:divBdr>
                <w:top w:val="none" w:sz="0" w:space="0" w:color="auto"/>
                <w:left w:val="none" w:sz="0" w:space="0" w:color="auto"/>
                <w:bottom w:val="none" w:sz="0" w:space="0" w:color="auto"/>
                <w:right w:val="none" w:sz="0" w:space="0" w:color="auto"/>
              </w:divBdr>
            </w:div>
            <w:div w:id="142627055">
              <w:marLeft w:val="0"/>
              <w:marRight w:val="0"/>
              <w:marTop w:val="0"/>
              <w:marBottom w:val="0"/>
              <w:divBdr>
                <w:top w:val="none" w:sz="0" w:space="0" w:color="auto"/>
                <w:left w:val="none" w:sz="0" w:space="0" w:color="auto"/>
                <w:bottom w:val="none" w:sz="0" w:space="0" w:color="auto"/>
                <w:right w:val="none" w:sz="0" w:space="0" w:color="auto"/>
              </w:divBdr>
            </w:div>
            <w:div w:id="295376157">
              <w:marLeft w:val="0"/>
              <w:marRight w:val="0"/>
              <w:marTop w:val="0"/>
              <w:marBottom w:val="0"/>
              <w:divBdr>
                <w:top w:val="none" w:sz="0" w:space="0" w:color="auto"/>
                <w:left w:val="none" w:sz="0" w:space="0" w:color="auto"/>
                <w:bottom w:val="none" w:sz="0" w:space="0" w:color="auto"/>
                <w:right w:val="none" w:sz="0" w:space="0" w:color="auto"/>
              </w:divBdr>
            </w:div>
            <w:div w:id="1966503832">
              <w:marLeft w:val="0"/>
              <w:marRight w:val="0"/>
              <w:marTop w:val="0"/>
              <w:marBottom w:val="0"/>
              <w:divBdr>
                <w:top w:val="none" w:sz="0" w:space="0" w:color="auto"/>
                <w:left w:val="none" w:sz="0" w:space="0" w:color="auto"/>
                <w:bottom w:val="none" w:sz="0" w:space="0" w:color="auto"/>
                <w:right w:val="none" w:sz="0" w:space="0" w:color="auto"/>
              </w:divBdr>
            </w:div>
            <w:div w:id="894007962">
              <w:marLeft w:val="0"/>
              <w:marRight w:val="0"/>
              <w:marTop w:val="0"/>
              <w:marBottom w:val="0"/>
              <w:divBdr>
                <w:top w:val="none" w:sz="0" w:space="0" w:color="auto"/>
                <w:left w:val="none" w:sz="0" w:space="0" w:color="auto"/>
                <w:bottom w:val="none" w:sz="0" w:space="0" w:color="auto"/>
                <w:right w:val="none" w:sz="0" w:space="0" w:color="auto"/>
              </w:divBdr>
            </w:div>
            <w:div w:id="417598866">
              <w:marLeft w:val="0"/>
              <w:marRight w:val="0"/>
              <w:marTop w:val="0"/>
              <w:marBottom w:val="0"/>
              <w:divBdr>
                <w:top w:val="none" w:sz="0" w:space="0" w:color="auto"/>
                <w:left w:val="none" w:sz="0" w:space="0" w:color="auto"/>
                <w:bottom w:val="none" w:sz="0" w:space="0" w:color="auto"/>
                <w:right w:val="none" w:sz="0" w:space="0" w:color="auto"/>
              </w:divBdr>
            </w:div>
            <w:div w:id="645621985">
              <w:marLeft w:val="0"/>
              <w:marRight w:val="0"/>
              <w:marTop w:val="0"/>
              <w:marBottom w:val="0"/>
              <w:divBdr>
                <w:top w:val="none" w:sz="0" w:space="0" w:color="auto"/>
                <w:left w:val="none" w:sz="0" w:space="0" w:color="auto"/>
                <w:bottom w:val="none" w:sz="0" w:space="0" w:color="auto"/>
                <w:right w:val="none" w:sz="0" w:space="0" w:color="auto"/>
              </w:divBdr>
            </w:div>
            <w:div w:id="571046445">
              <w:marLeft w:val="0"/>
              <w:marRight w:val="0"/>
              <w:marTop w:val="0"/>
              <w:marBottom w:val="0"/>
              <w:divBdr>
                <w:top w:val="none" w:sz="0" w:space="0" w:color="auto"/>
                <w:left w:val="none" w:sz="0" w:space="0" w:color="auto"/>
                <w:bottom w:val="none" w:sz="0" w:space="0" w:color="auto"/>
                <w:right w:val="none" w:sz="0" w:space="0" w:color="auto"/>
              </w:divBdr>
            </w:div>
            <w:div w:id="1238638179">
              <w:marLeft w:val="0"/>
              <w:marRight w:val="0"/>
              <w:marTop w:val="0"/>
              <w:marBottom w:val="0"/>
              <w:divBdr>
                <w:top w:val="none" w:sz="0" w:space="0" w:color="auto"/>
                <w:left w:val="none" w:sz="0" w:space="0" w:color="auto"/>
                <w:bottom w:val="none" w:sz="0" w:space="0" w:color="auto"/>
                <w:right w:val="none" w:sz="0" w:space="0" w:color="auto"/>
              </w:divBdr>
            </w:div>
            <w:div w:id="1560246942">
              <w:marLeft w:val="0"/>
              <w:marRight w:val="0"/>
              <w:marTop w:val="0"/>
              <w:marBottom w:val="0"/>
              <w:divBdr>
                <w:top w:val="none" w:sz="0" w:space="0" w:color="auto"/>
                <w:left w:val="none" w:sz="0" w:space="0" w:color="auto"/>
                <w:bottom w:val="none" w:sz="0" w:space="0" w:color="auto"/>
                <w:right w:val="none" w:sz="0" w:space="0" w:color="auto"/>
              </w:divBdr>
            </w:div>
            <w:div w:id="764036562">
              <w:marLeft w:val="0"/>
              <w:marRight w:val="0"/>
              <w:marTop w:val="0"/>
              <w:marBottom w:val="0"/>
              <w:divBdr>
                <w:top w:val="none" w:sz="0" w:space="0" w:color="auto"/>
                <w:left w:val="none" w:sz="0" w:space="0" w:color="auto"/>
                <w:bottom w:val="none" w:sz="0" w:space="0" w:color="auto"/>
                <w:right w:val="none" w:sz="0" w:space="0" w:color="auto"/>
              </w:divBdr>
            </w:div>
            <w:div w:id="574584644">
              <w:marLeft w:val="0"/>
              <w:marRight w:val="0"/>
              <w:marTop w:val="0"/>
              <w:marBottom w:val="0"/>
              <w:divBdr>
                <w:top w:val="none" w:sz="0" w:space="0" w:color="auto"/>
                <w:left w:val="none" w:sz="0" w:space="0" w:color="auto"/>
                <w:bottom w:val="none" w:sz="0" w:space="0" w:color="auto"/>
                <w:right w:val="none" w:sz="0" w:space="0" w:color="auto"/>
              </w:divBdr>
            </w:div>
            <w:div w:id="494108552">
              <w:marLeft w:val="0"/>
              <w:marRight w:val="0"/>
              <w:marTop w:val="0"/>
              <w:marBottom w:val="0"/>
              <w:divBdr>
                <w:top w:val="none" w:sz="0" w:space="0" w:color="auto"/>
                <w:left w:val="none" w:sz="0" w:space="0" w:color="auto"/>
                <w:bottom w:val="none" w:sz="0" w:space="0" w:color="auto"/>
                <w:right w:val="none" w:sz="0" w:space="0" w:color="auto"/>
              </w:divBdr>
            </w:div>
            <w:div w:id="867988882">
              <w:marLeft w:val="0"/>
              <w:marRight w:val="0"/>
              <w:marTop w:val="0"/>
              <w:marBottom w:val="0"/>
              <w:divBdr>
                <w:top w:val="none" w:sz="0" w:space="0" w:color="auto"/>
                <w:left w:val="none" w:sz="0" w:space="0" w:color="auto"/>
                <w:bottom w:val="none" w:sz="0" w:space="0" w:color="auto"/>
                <w:right w:val="none" w:sz="0" w:space="0" w:color="auto"/>
              </w:divBdr>
            </w:div>
            <w:div w:id="164901215">
              <w:marLeft w:val="0"/>
              <w:marRight w:val="0"/>
              <w:marTop w:val="0"/>
              <w:marBottom w:val="0"/>
              <w:divBdr>
                <w:top w:val="none" w:sz="0" w:space="0" w:color="auto"/>
                <w:left w:val="none" w:sz="0" w:space="0" w:color="auto"/>
                <w:bottom w:val="none" w:sz="0" w:space="0" w:color="auto"/>
                <w:right w:val="none" w:sz="0" w:space="0" w:color="auto"/>
              </w:divBdr>
            </w:div>
            <w:div w:id="751199206">
              <w:marLeft w:val="0"/>
              <w:marRight w:val="0"/>
              <w:marTop w:val="0"/>
              <w:marBottom w:val="0"/>
              <w:divBdr>
                <w:top w:val="none" w:sz="0" w:space="0" w:color="auto"/>
                <w:left w:val="none" w:sz="0" w:space="0" w:color="auto"/>
                <w:bottom w:val="none" w:sz="0" w:space="0" w:color="auto"/>
                <w:right w:val="none" w:sz="0" w:space="0" w:color="auto"/>
              </w:divBdr>
            </w:div>
            <w:div w:id="299308156">
              <w:marLeft w:val="0"/>
              <w:marRight w:val="0"/>
              <w:marTop w:val="0"/>
              <w:marBottom w:val="0"/>
              <w:divBdr>
                <w:top w:val="none" w:sz="0" w:space="0" w:color="auto"/>
                <w:left w:val="none" w:sz="0" w:space="0" w:color="auto"/>
                <w:bottom w:val="none" w:sz="0" w:space="0" w:color="auto"/>
                <w:right w:val="none" w:sz="0" w:space="0" w:color="auto"/>
              </w:divBdr>
            </w:div>
            <w:div w:id="1416973377">
              <w:marLeft w:val="0"/>
              <w:marRight w:val="0"/>
              <w:marTop w:val="0"/>
              <w:marBottom w:val="0"/>
              <w:divBdr>
                <w:top w:val="none" w:sz="0" w:space="0" w:color="auto"/>
                <w:left w:val="none" w:sz="0" w:space="0" w:color="auto"/>
                <w:bottom w:val="none" w:sz="0" w:space="0" w:color="auto"/>
                <w:right w:val="none" w:sz="0" w:space="0" w:color="auto"/>
              </w:divBdr>
            </w:div>
            <w:div w:id="2052995109">
              <w:marLeft w:val="0"/>
              <w:marRight w:val="0"/>
              <w:marTop w:val="0"/>
              <w:marBottom w:val="0"/>
              <w:divBdr>
                <w:top w:val="none" w:sz="0" w:space="0" w:color="auto"/>
                <w:left w:val="none" w:sz="0" w:space="0" w:color="auto"/>
                <w:bottom w:val="none" w:sz="0" w:space="0" w:color="auto"/>
                <w:right w:val="none" w:sz="0" w:space="0" w:color="auto"/>
              </w:divBdr>
            </w:div>
            <w:div w:id="1898590110">
              <w:marLeft w:val="0"/>
              <w:marRight w:val="0"/>
              <w:marTop w:val="0"/>
              <w:marBottom w:val="0"/>
              <w:divBdr>
                <w:top w:val="none" w:sz="0" w:space="0" w:color="auto"/>
                <w:left w:val="none" w:sz="0" w:space="0" w:color="auto"/>
                <w:bottom w:val="none" w:sz="0" w:space="0" w:color="auto"/>
                <w:right w:val="none" w:sz="0" w:space="0" w:color="auto"/>
              </w:divBdr>
            </w:div>
            <w:div w:id="153134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976731">
      <w:bodyDiv w:val="1"/>
      <w:marLeft w:val="0"/>
      <w:marRight w:val="0"/>
      <w:marTop w:val="0"/>
      <w:marBottom w:val="0"/>
      <w:divBdr>
        <w:top w:val="none" w:sz="0" w:space="0" w:color="auto"/>
        <w:left w:val="none" w:sz="0" w:space="0" w:color="auto"/>
        <w:bottom w:val="none" w:sz="0" w:space="0" w:color="auto"/>
        <w:right w:val="none" w:sz="0" w:space="0" w:color="auto"/>
      </w:divBdr>
    </w:div>
    <w:div w:id="665286710">
      <w:bodyDiv w:val="1"/>
      <w:marLeft w:val="0"/>
      <w:marRight w:val="0"/>
      <w:marTop w:val="0"/>
      <w:marBottom w:val="0"/>
      <w:divBdr>
        <w:top w:val="none" w:sz="0" w:space="0" w:color="auto"/>
        <w:left w:val="none" w:sz="0" w:space="0" w:color="auto"/>
        <w:bottom w:val="none" w:sz="0" w:space="0" w:color="auto"/>
        <w:right w:val="none" w:sz="0" w:space="0" w:color="auto"/>
      </w:divBdr>
    </w:div>
    <w:div w:id="678897565">
      <w:bodyDiv w:val="1"/>
      <w:marLeft w:val="0"/>
      <w:marRight w:val="0"/>
      <w:marTop w:val="0"/>
      <w:marBottom w:val="0"/>
      <w:divBdr>
        <w:top w:val="none" w:sz="0" w:space="0" w:color="auto"/>
        <w:left w:val="none" w:sz="0" w:space="0" w:color="auto"/>
        <w:bottom w:val="none" w:sz="0" w:space="0" w:color="auto"/>
        <w:right w:val="none" w:sz="0" w:space="0" w:color="auto"/>
      </w:divBdr>
      <w:divsChild>
        <w:div w:id="1307122437">
          <w:marLeft w:val="0"/>
          <w:marRight w:val="0"/>
          <w:marTop w:val="0"/>
          <w:marBottom w:val="0"/>
          <w:divBdr>
            <w:top w:val="none" w:sz="0" w:space="0" w:color="auto"/>
            <w:left w:val="none" w:sz="0" w:space="0" w:color="auto"/>
            <w:bottom w:val="none" w:sz="0" w:space="0" w:color="auto"/>
            <w:right w:val="none" w:sz="0" w:space="0" w:color="auto"/>
          </w:divBdr>
          <w:divsChild>
            <w:div w:id="747966980">
              <w:marLeft w:val="0"/>
              <w:marRight w:val="0"/>
              <w:marTop w:val="0"/>
              <w:marBottom w:val="0"/>
              <w:divBdr>
                <w:top w:val="none" w:sz="0" w:space="0" w:color="auto"/>
                <w:left w:val="none" w:sz="0" w:space="0" w:color="auto"/>
                <w:bottom w:val="none" w:sz="0" w:space="0" w:color="auto"/>
                <w:right w:val="none" w:sz="0" w:space="0" w:color="auto"/>
              </w:divBdr>
            </w:div>
            <w:div w:id="617762697">
              <w:marLeft w:val="0"/>
              <w:marRight w:val="0"/>
              <w:marTop w:val="0"/>
              <w:marBottom w:val="0"/>
              <w:divBdr>
                <w:top w:val="none" w:sz="0" w:space="0" w:color="auto"/>
                <w:left w:val="none" w:sz="0" w:space="0" w:color="auto"/>
                <w:bottom w:val="none" w:sz="0" w:space="0" w:color="auto"/>
                <w:right w:val="none" w:sz="0" w:space="0" w:color="auto"/>
              </w:divBdr>
            </w:div>
            <w:div w:id="1744598736">
              <w:marLeft w:val="0"/>
              <w:marRight w:val="0"/>
              <w:marTop w:val="0"/>
              <w:marBottom w:val="0"/>
              <w:divBdr>
                <w:top w:val="none" w:sz="0" w:space="0" w:color="auto"/>
                <w:left w:val="none" w:sz="0" w:space="0" w:color="auto"/>
                <w:bottom w:val="none" w:sz="0" w:space="0" w:color="auto"/>
                <w:right w:val="none" w:sz="0" w:space="0" w:color="auto"/>
              </w:divBdr>
            </w:div>
            <w:div w:id="1064984235">
              <w:marLeft w:val="0"/>
              <w:marRight w:val="0"/>
              <w:marTop w:val="0"/>
              <w:marBottom w:val="0"/>
              <w:divBdr>
                <w:top w:val="none" w:sz="0" w:space="0" w:color="auto"/>
                <w:left w:val="none" w:sz="0" w:space="0" w:color="auto"/>
                <w:bottom w:val="none" w:sz="0" w:space="0" w:color="auto"/>
                <w:right w:val="none" w:sz="0" w:space="0" w:color="auto"/>
              </w:divBdr>
            </w:div>
            <w:div w:id="2016491120">
              <w:marLeft w:val="0"/>
              <w:marRight w:val="0"/>
              <w:marTop w:val="0"/>
              <w:marBottom w:val="0"/>
              <w:divBdr>
                <w:top w:val="none" w:sz="0" w:space="0" w:color="auto"/>
                <w:left w:val="none" w:sz="0" w:space="0" w:color="auto"/>
                <w:bottom w:val="none" w:sz="0" w:space="0" w:color="auto"/>
                <w:right w:val="none" w:sz="0" w:space="0" w:color="auto"/>
              </w:divBdr>
            </w:div>
            <w:div w:id="181360466">
              <w:marLeft w:val="0"/>
              <w:marRight w:val="0"/>
              <w:marTop w:val="0"/>
              <w:marBottom w:val="0"/>
              <w:divBdr>
                <w:top w:val="none" w:sz="0" w:space="0" w:color="auto"/>
                <w:left w:val="none" w:sz="0" w:space="0" w:color="auto"/>
                <w:bottom w:val="none" w:sz="0" w:space="0" w:color="auto"/>
                <w:right w:val="none" w:sz="0" w:space="0" w:color="auto"/>
              </w:divBdr>
            </w:div>
            <w:div w:id="257107308">
              <w:marLeft w:val="0"/>
              <w:marRight w:val="0"/>
              <w:marTop w:val="0"/>
              <w:marBottom w:val="0"/>
              <w:divBdr>
                <w:top w:val="none" w:sz="0" w:space="0" w:color="auto"/>
                <w:left w:val="none" w:sz="0" w:space="0" w:color="auto"/>
                <w:bottom w:val="none" w:sz="0" w:space="0" w:color="auto"/>
                <w:right w:val="none" w:sz="0" w:space="0" w:color="auto"/>
              </w:divBdr>
            </w:div>
            <w:div w:id="1157380915">
              <w:marLeft w:val="0"/>
              <w:marRight w:val="0"/>
              <w:marTop w:val="0"/>
              <w:marBottom w:val="0"/>
              <w:divBdr>
                <w:top w:val="none" w:sz="0" w:space="0" w:color="auto"/>
                <w:left w:val="none" w:sz="0" w:space="0" w:color="auto"/>
                <w:bottom w:val="none" w:sz="0" w:space="0" w:color="auto"/>
                <w:right w:val="none" w:sz="0" w:space="0" w:color="auto"/>
              </w:divBdr>
            </w:div>
            <w:div w:id="871382951">
              <w:marLeft w:val="0"/>
              <w:marRight w:val="0"/>
              <w:marTop w:val="0"/>
              <w:marBottom w:val="0"/>
              <w:divBdr>
                <w:top w:val="none" w:sz="0" w:space="0" w:color="auto"/>
                <w:left w:val="none" w:sz="0" w:space="0" w:color="auto"/>
                <w:bottom w:val="none" w:sz="0" w:space="0" w:color="auto"/>
                <w:right w:val="none" w:sz="0" w:space="0" w:color="auto"/>
              </w:divBdr>
            </w:div>
            <w:div w:id="1949268929">
              <w:marLeft w:val="0"/>
              <w:marRight w:val="0"/>
              <w:marTop w:val="0"/>
              <w:marBottom w:val="0"/>
              <w:divBdr>
                <w:top w:val="none" w:sz="0" w:space="0" w:color="auto"/>
                <w:left w:val="none" w:sz="0" w:space="0" w:color="auto"/>
                <w:bottom w:val="none" w:sz="0" w:space="0" w:color="auto"/>
                <w:right w:val="none" w:sz="0" w:space="0" w:color="auto"/>
              </w:divBdr>
            </w:div>
            <w:div w:id="920409319">
              <w:marLeft w:val="0"/>
              <w:marRight w:val="0"/>
              <w:marTop w:val="0"/>
              <w:marBottom w:val="0"/>
              <w:divBdr>
                <w:top w:val="none" w:sz="0" w:space="0" w:color="auto"/>
                <w:left w:val="none" w:sz="0" w:space="0" w:color="auto"/>
                <w:bottom w:val="none" w:sz="0" w:space="0" w:color="auto"/>
                <w:right w:val="none" w:sz="0" w:space="0" w:color="auto"/>
              </w:divBdr>
            </w:div>
            <w:div w:id="874539414">
              <w:marLeft w:val="0"/>
              <w:marRight w:val="0"/>
              <w:marTop w:val="0"/>
              <w:marBottom w:val="0"/>
              <w:divBdr>
                <w:top w:val="none" w:sz="0" w:space="0" w:color="auto"/>
                <w:left w:val="none" w:sz="0" w:space="0" w:color="auto"/>
                <w:bottom w:val="none" w:sz="0" w:space="0" w:color="auto"/>
                <w:right w:val="none" w:sz="0" w:space="0" w:color="auto"/>
              </w:divBdr>
            </w:div>
            <w:div w:id="982542864">
              <w:marLeft w:val="0"/>
              <w:marRight w:val="0"/>
              <w:marTop w:val="0"/>
              <w:marBottom w:val="0"/>
              <w:divBdr>
                <w:top w:val="none" w:sz="0" w:space="0" w:color="auto"/>
                <w:left w:val="none" w:sz="0" w:space="0" w:color="auto"/>
                <w:bottom w:val="none" w:sz="0" w:space="0" w:color="auto"/>
                <w:right w:val="none" w:sz="0" w:space="0" w:color="auto"/>
              </w:divBdr>
            </w:div>
            <w:div w:id="65301771">
              <w:marLeft w:val="0"/>
              <w:marRight w:val="0"/>
              <w:marTop w:val="0"/>
              <w:marBottom w:val="0"/>
              <w:divBdr>
                <w:top w:val="none" w:sz="0" w:space="0" w:color="auto"/>
                <w:left w:val="none" w:sz="0" w:space="0" w:color="auto"/>
                <w:bottom w:val="none" w:sz="0" w:space="0" w:color="auto"/>
                <w:right w:val="none" w:sz="0" w:space="0" w:color="auto"/>
              </w:divBdr>
            </w:div>
            <w:div w:id="1879970387">
              <w:marLeft w:val="0"/>
              <w:marRight w:val="0"/>
              <w:marTop w:val="0"/>
              <w:marBottom w:val="0"/>
              <w:divBdr>
                <w:top w:val="none" w:sz="0" w:space="0" w:color="auto"/>
                <w:left w:val="none" w:sz="0" w:space="0" w:color="auto"/>
                <w:bottom w:val="none" w:sz="0" w:space="0" w:color="auto"/>
                <w:right w:val="none" w:sz="0" w:space="0" w:color="auto"/>
              </w:divBdr>
            </w:div>
            <w:div w:id="131946811">
              <w:marLeft w:val="0"/>
              <w:marRight w:val="0"/>
              <w:marTop w:val="0"/>
              <w:marBottom w:val="0"/>
              <w:divBdr>
                <w:top w:val="none" w:sz="0" w:space="0" w:color="auto"/>
                <w:left w:val="none" w:sz="0" w:space="0" w:color="auto"/>
                <w:bottom w:val="none" w:sz="0" w:space="0" w:color="auto"/>
                <w:right w:val="none" w:sz="0" w:space="0" w:color="auto"/>
              </w:divBdr>
            </w:div>
            <w:div w:id="1165050041">
              <w:marLeft w:val="0"/>
              <w:marRight w:val="0"/>
              <w:marTop w:val="0"/>
              <w:marBottom w:val="0"/>
              <w:divBdr>
                <w:top w:val="none" w:sz="0" w:space="0" w:color="auto"/>
                <w:left w:val="none" w:sz="0" w:space="0" w:color="auto"/>
                <w:bottom w:val="none" w:sz="0" w:space="0" w:color="auto"/>
                <w:right w:val="none" w:sz="0" w:space="0" w:color="auto"/>
              </w:divBdr>
            </w:div>
            <w:div w:id="575280967">
              <w:marLeft w:val="0"/>
              <w:marRight w:val="0"/>
              <w:marTop w:val="0"/>
              <w:marBottom w:val="0"/>
              <w:divBdr>
                <w:top w:val="none" w:sz="0" w:space="0" w:color="auto"/>
                <w:left w:val="none" w:sz="0" w:space="0" w:color="auto"/>
                <w:bottom w:val="none" w:sz="0" w:space="0" w:color="auto"/>
                <w:right w:val="none" w:sz="0" w:space="0" w:color="auto"/>
              </w:divBdr>
            </w:div>
            <w:div w:id="322437886">
              <w:marLeft w:val="0"/>
              <w:marRight w:val="0"/>
              <w:marTop w:val="0"/>
              <w:marBottom w:val="0"/>
              <w:divBdr>
                <w:top w:val="none" w:sz="0" w:space="0" w:color="auto"/>
                <w:left w:val="none" w:sz="0" w:space="0" w:color="auto"/>
                <w:bottom w:val="none" w:sz="0" w:space="0" w:color="auto"/>
                <w:right w:val="none" w:sz="0" w:space="0" w:color="auto"/>
              </w:divBdr>
            </w:div>
            <w:div w:id="1612518707">
              <w:marLeft w:val="0"/>
              <w:marRight w:val="0"/>
              <w:marTop w:val="0"/>
              <w:marBottom w:val="0"/>
              <w:divBdr>
                <w:top w:val="none" w:sz="0" w:space="0" w:color="auto"/>
                <w:left w:val="none" w:sz="0" w:space="0" w:color="auto"/>
                <w:bottom w:val="none" w:sz="0" w:space="0" w:color="auto"/>
                <w:right w:val="none" w:sz="0" w:space="0" w:color="auto"/>
              </w:divBdr>
            </w:div>
            <w:div w:id="1709453864">
              <w:marLeft w:val="0"/>
              <w:marRight w:val="0"/>
              <w:marTop w:val="0"/>
              <w:marBottom w:val="0"/>
              <w:divBdr>
                <w:top w:val="none" w:sz="0" w:space="0" w:color="auto"/>
                <w:left w:val="none" w:sz="0" w:space="0" w:color="auto"/>
                <w:bottom w:val="none" w:sz="0" w:space="0" w:color="auto"/>
                <w:right w:val="none" w:sz="0" w:space="0" w:color="auto"/>
              </w:divBdr>
            </w:div>
            <w:div w:id="1112748767">
              <w:marLeft w:val="0"/>
              <w:marRight w:val="0"/>
              <w:marTop w:val="0"/>
              <w:marBottom w:val="0"/>
              <w:divBdr>
                <w:top w:val="none" w:sz="0" w:space="0" w:color="auto"/>
                <w:left w:val="none" w:sz="0" w:space="0" w:color="auto"/>
                <w:bottom w:val="none" w:sz="0" w:space="0" w:color="auto"/>
                <w:right w:val="none" w:sz="0" w:space="0" w:color="auto"/>
              </w:divBdr>
            </w:div>
            <w:div w:id="45476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229200">
      <w:bodyDiv w:val="1"/>
      <w:marLeft w:val="0"/>
      <w:marRight w:val="0"/>
      <w:marTop w:val="0"/>
      <w:marBottom w:val="0"/>
      <w:divBdr>
        <w:top w:val="none" w:sz="0" w:space="0" w:color="auto"/>
        <w:left w:val="none" w:sz="0" w:space="0" w:color="auto"/>
        <w:bottom w:val="none" w:sz="0" w:space="0" w:color="auto"/>
        <w:right w:val="none" w:sz="0" w:space="0" w:color="auto"/>
      </w:divBdr>
      <w:divsChild>
        <w:div w:id="1406686058">
          <w:marLeft w:val="0"/>
          <w:marRight w:val="0"/>
          <w:marTop w:val="0"/>
          <w:marBottom w:val="0"/>
          <w:divBdr>
            <w:top w:val="none" w:sz="0" w:space="0" w:color="auto"/>
            <w:left w:val="none" w:sz="0" w:space="0" w:color="auto"/>
            <w:bottom w:val="none" w:sz="0" w:space="0" w:color="auto"/>
            <w:right w:val="none" w:sz="0" w:space="0" w:color="auto"/>
          </w:divBdr>
        </w:div>
      </w:divsChild>
    </w:div>
    <w:div w:id="719745884">
      <w:bodyDiv w:val="1"/>
      <w:marLeft w:val="0"/>
      <w:marRight w:val="0"/>
      <w:marTop w:val="0"/>
      <w:marBottom w:val="0"/>
      <w:divBdr>
        <w:top w:val="none" w:sz="0" w:space="0" w:color="auto"/>
        <w:left w:val="none" w:sz="0" w:space="0" w:color="auto"/>
        <w:bottom w:val="none" w:sz="0" w:space="0" w:color="auto"/>
        <w:right w:val="none" w:sz="0" w:space="0" w:color="auto"/>
      </w:divBdr>
      <w:divsChild>
        <w:div w:id="767654088">
          <w:marLeft w:val="0"/>
          <w:marRight w:val="0"/>
          <w:marTop w:val="0"/>
          <w:marBottom w:val="0"/>
          <w:divBdr>
            <w:top w:val="none" w:sz="0" w:space="0" w:color="auto"/>
            <w:left w:val="none" w:sz="0" w:space="0" w:color="auto"/>
            <w:bottom w:val="none" w:sz="0" w:space="0" w:color="auto"/>
            <w:right w:val="none" w:sz="0" w:space="0" w:color="auto"/>
          </w:divBdr>
          <w:divsChild>
            <w:div w:id="1201823786">
              <w:marLeft w:val="0"/>
              <w:marRight w:val="0"/>
              <w:marTop w:val="0"/>
              <w:marBottom w:val="0"/>
              <w:divBdr>
                <w:top w:val="none" w:sz="0" w:space="0" w:color="auto"/>
                <w:left w:val="none" w:sz="0" w:space="0" w:color="auto"/>
                <w:bottom w:val="none" w:sz="0" w:space="0" w:color="auto"/>
                <w:right w:val="none" w:sz="0" w:space="0" w:color="auto"/>
              </w:divBdr>
            </w:div>
            <w:div w:id="1044907558">
              <w:marLeft w:val="0"/>
              <w:marRight w:val="0"/>
              <w:marTop w:val="0"/>
              <w:marBottom w:val="0"/>
              <w:divBdr>
                <w:top w:val="none" w:sz="0" w:space="0" w:color="auto"/>
                <w:left w:val="none" w:sz="0" w:space="0" w:color="auto"/>
                <w:bottom w:val="none" w:sz="0" w:space="0" w:color="auto"/>
                <w:right w:val="none" w:sz="0" w:space="0" w:color="auto"/>
              </w:divBdr>
            </w:div>
            <w:div w:id="2026439333">
              <w:marLeft w:val="0"/>
              <w:marRight w:val="0"/>
              <w:marTop w:val="0"/>
              <w:marBottom w:val="0"/>
              <w:divBdr>
                <w:top w:val="none" w:sz="0" w:space="0" w:color="auto"/>
                <w:left w:val="none" w:sz="0" w:space="0" w:color="auto"/>
                <w:bottom w:val="none" w:sz="0" w:space="0" w:color="auto"/>
                <w:right w:val="none" w:sz="0" w:space="0" w:color="auto"/>
              </w:divBdr>
            </w:div>
            <w:div w:id="2128691829">
              <w:marLeft w:val="0"/>
              <w:marRight w:val="0"/>
              <w:marTop w:val="0"/>
              <w:marBottom w:val="0"/>
              <w:divBdr>
                <w:top w:val="none" w:sz="0" w:space="0" w:color="auto"/>
                <w:left w:val="none" w:sz="0" w:space="0" w:color="auto"/>
                <w:bottom w:val="none" w:sz="0" w:space="0" w:color="auto"/>
                <w:right w:val="none" w:sz="0" w:space="0" w:color="auto"/>
              </w:divBdr>
            </w:div>
            <w:div w:id="797534392">
              <w:marLeft w:val="0"/>
              <w:marRight w:val="0"/>
              <w:marTop w:val="0"/>
              <w:marBottom w:val="0"/>
              <w:divBdr>
                <w:top w:val="none" w:sz="0" w:space="0" w:color="auto"/>
                <w:left w:val="none" w:sz="0" w:space="0" w:color="auto"/>
                <w:bottom w:val="none" w:sz="0" w:space="0" w:color="auto"/>
                <w:right w:val="none" w:sz="0" w:space="0" w:color="auto"/>
              </w:divBdr>
            </w:div>
            <w:div w:id="355885433">
              <w:marLeft w:val="0"/>
              <w:marRight w:val="0"/>
              <w:marTop w:val="0"/>
              <w:marBottom w:val="0"/>
              <w:divBdr>
                <w:top w:val="none" w:sz="0" w:space="0" w:color="auto"/>
                <w:left w:val="none" w:sz="0" w:space="0" w:color="auto"/>
                <w:bottom w:val="none" w:sz="0" w:space="0" w:color="auto"/>
                <w:right w:val="none" w:sz="0" w:space="0" w:color="auto"/>
              </w:divBdr>
            </w:div>
            <w:div w:id="341781070">
              <w:marLeft w:val="0"/>
              <w:marRight w:val="0"/>
              <w:marTop w:val="0"/>
              <w:marBottom w:val="0"/>
              <w:divBdr>
                <w:top w:val="none" w:sz="0" w:space="0" w:color="auto"/>
                <w:left w:val="none" w:sz="0" w:space="0" w:color="auto"/>
                <w:bottom w:val="none" w:sz="0" w:space="0" w:color="auto"/>
                <w:right w:val="none" w:sz="0" w:space="0" w:color="auto"/>
              </w:divBdr>
            </w:div>
            <w:div w:id="197082982">
              <w:marLeft w:val="0"/>
              <w:marRight w:val="0"/>
              <w:marTop w:val="0"/>
              <w:marBottom w:val="0"/>
              <w:divBdr>
                <w:top w:val="none" w:sz="0" w:space="0" w:color="auto"/>
                <w:left w:val="none" w:sz="0" w:space="0" w:color="auto"/>
                <w:bottom w:val="none" w:sz="0" w:space="0" w:color="auto"/>
                <w:right w:val="none" w:sz="0" w:space="0" w:color="auto"/>
              </w:divBdr>
            </w:div>
            <w:div w:id="1040208409">
              <w:marLeft w:val="0"/>
              <w:marRight w:val="0"/>
              <w:marTop w:val="0"/>
              <w:marBottom w:val="0"/>
              <w:divBdr>
                <w:top w:val="none" w:sz="0" w:space="0" w:color="auto"/>
                <w:left w:val="none" w:sz="0" w:space="0" w:color="auto"/>
                <w:bottom w:val="none" w:sz="0" w:space="0" w:color="auto"/>
                <w:right w:val="none" w:sz="0" w:space="0" w:color="auto"/>
              </w:divBdr>
            </w:div>
            <w:div w:id="574825673">
              <w:marLeft w:val="0"/>
              <w:marRight w:val="0"/>
              <w:marTop w:val="0"/>
              <w:marBottom w:val="0"/>
              <w:divBdr>
                <w:top w:val="none" w:sz="0" w:space="0" w:color="auto"/>
                <w:left w:val="none" w:sz="0" w:space="0" w:color="auto"/>
                <w:bottom w:val="none" w:sz="0" w:space="0" w:color="auto"/>
                <w:right w:val="none" w:sz="0" w:space="0" w:color="auto"/>
              </w:divBdr>
            </w:div>
            <w:div w:id="1105268672">
              <w:marLeft w:val="0"/>
              <w:marRight w:val="0"/>
              <w:marTop w:val="0"/>
              <w:marBottom w:val="0"/>
              <w:divBdr>
                <w:top w:val="none" w:sz="0" w:space="0" w:color="auto"/>
                <w:left w:val="none" w:sz="0" w:space="0" w:color="auto"/>
                <w:bottom w:val="none" w:sz="0" w:space="0" w:color="auto"/>
                <w:right w:val="none" w:sz="0" w:space="0" w:color="auto"/>
              </w:divBdr>
            </w:div>
            <w:div w:id="1249078084">
              <w:marLeft w:val="0"/>
              <w:marRight w:val="0"/>
              <w:marTop w:val="0"/>
              <w:marBottom w:val="0"/>
              <w:divBdr>
                <w:top w:val="none" w:sz="0" w:space="0" w:color="auto"/>
                <w:left w:val="none" w:sz="0" w:space="0" w:color="auto"/>
                <w:bottom w:val="none" w:sz="0" w:space="0" w:color="auto"/>
                <w:right w:val="none" w:sz="0" w:space="0" w:color="auto"/>
              </w:divBdr>
            </w:div>
            <w:div w:id="637763238">
              <w:marLeft w:val="0"/>
              <w:marRight w:val="0"/>
              <w:marTop w:val="0"/>
              <w:marBottom w:val="0"/>
              <w:divBdr>
                <w:top w:val="none" w:sz="0" w:space="0" w:color="auto"/>
                <w:left w:val="none" w:sz="0" w:space="0" w:color="auto"/>
                <w:bottom w:val="none" w:sz="0" w:space="0" w:color="auto"/>
                <w:right w:val="none" w:sz="0" w:space="0" w:color="auto"/>
              </w:divBdr>
            </w:div>
            <w:div w:id="1526938245">
              <w:marLeft w:val="0"/>
              <w:marRight w:val="0"/>
              <w:marTop w:val="0"/>
              <w:marBottom w:val="0"/>
              <w:divBdr>
                <w:top w:val="none" w:sz="0" w:space="0" w:color="auto"/>
                <w:left w:val="none" w:sz="0" w:space="0" w:color="auto"/>
                <w:bottom w:val="none" w:sz="0" w:space="0" w:color="auto"/>
                <w:right w:val="none" w:sz="0" w:space="0" w:color="auto"/>
              </w:divBdr>
            </w:div>
            <w:div w:id="670789650">
              <w:marLeft w:val="0"/>
              <w:marRight w:val="0"/>
              <w:marTop w:val="0"/>
              <w:marBottom w:val="0"/>
              <w:divBdr>
                <w:top w:val="none" w:sz="0" w:space="0" w:color="auto"/>
                <w:left w:val="none" w:sz="0" w:space="0" w:color="auto"/>
                <w:bottom w:val="none" w:sz="0" w:space="0" w:color="auto"/>
                <w:right w:val="none" w:sz="0" w:space="0" w:color="auto"/>
              </w:divBdr>
            </w:div>
            <w:div w:id="2056464719">
              <w:marLeft w:val="0"/>
              <w:marRight w:val="0"/>
              <w:marTop w:val="0"/>
              <w:marBottom w:val="0"/>
              <w:divBdr>
                <w:top w:val="none" w:sz="0" w:space="0" w:color="auto"/>
                <w:left w:val="none" w:sz="0" w:space="0" w:color="auto"/>
                <w:bottom w:val="none" w:sz="0" w:space="0" w:color="auto"/>
                <w:right w:val="none" w:sz="0" w:space="0" w:color="auto"/>
              </w:divBdr>
            </w:div>
            <w:div w:id="1183976590">
              <w:marLeft w:val="0"/>
              <w:marRight w:val="0"/>
              <w:marTop w:val="0"/>
              <w:marBottom w:val="0"/>
              <w:divBdr>
                <w:top w:val="none" w:sz="0" w:space="0" w:color="auto"/>
                <w:left w:val="none" w:sz="0" w:space="0" w:color="auto"/>
                <w:bottom w:val="none" w:sz="0" w:space="0" w:color="auto"/>
                <w:right w:val="none" w:sz="0" w:space="0" w:color="auto"/>
              </w:divBdr>
            </w:div>
            <w:div w:id="815877760">
              <w:marLeft w:val="0"/>
              <w:marRight w:val="0"/>
              <w:marTop w:val="0"/>
              <w:marBottom w:val="0"/>
              <w:divBdr>
                <w:top w:val="none" w:sz="0" w:space="0" w:color="auto"/>
                <w:left w:val="none" w:sz="0" w:space="0" w:color="auto"/>
                <w:bottom w:val="none" w:sz="0" w:space="0" w:color="auto"/>
                <w:right w:val="none" w:sz="0" w:space="0" w:color="auto"/>
              </w:divBdr>
            </w:div>
            <w:div w:id="342167160">
              <w:marLeft w:val="0"/>
              <w:marRight w:val="0"/>
              <w:marTop w:val="0"/>
              <w:marBottom w:val="0"/>
              <w:divBdr>
                <w:top w:val="none" w:sz="0" w:space="0" w:color="auto"/>
                <w:left w:val="none" w:sz="0" w:space="0" w:color="auto"/>
                <w:bottom w:val="none" w:sz="0" w:space="0" w:color="auto"/>
                <w:right w:val="none" w:sz="0" w:space="0" w:color="auto"/>
              </w:divBdr>
            </w:div>
            <w:div w:id="416249952">
              <w:marLeft w:val="0"/>
              <w:marRight w:val="0"/>
              <w:marTop w:val="0"/>
              <w:marBottom w:val="0"/>
              <w:divBdr>
                <w:top w:val="none" w:sz="0" w:space="0" w:color="auto"/>
                <w:left w:val="none" w:sz="0" w:space="0" w:color="auto"/>
                <w:bottom w:val="none" w:sz="0" w:space="0" w:color="auto"/>
                <w:right w:val="none" w:sz="0" w:space="0" w:color="auto"/>
              </w:divBdr>
            </w:div>
            <w:div w:id="703597183">
              <w:marLeft w:val="0"/>
              <w:marRight w:val="0"/>
              <w:marTop w:val="0"/>
              <w:marBottom w:val="0"/>
              <w:divBdr>
                <w:top w:val="none" w:sz="0" w:space="0" w:color="auto"/>
                <w:left w:val="none" w:sz="0" w:space="0" w:color="auto"/>
                <w:bottom w:val="none" w:sz="0" w:space="0" w:color="auto"/>
                <w:right w:val="none" w:sz="0" w:space="0" w:color="auto"/>
              </w:divBdr>
            </w:div>
            <w:div w:id="1143162733">
              <w:marLeft w:val="0"/>
              <w:marRight w:val="0"/>
              <w:marTop w:val="0"/>
              <w:marBottom w:val="0"/>
              <w:divBdr>
                <w:top w:val="none" w:sz="0" w:space="0" w:color="auto"/>
                <w:left w:val="none" w:sz="0" w:space="0" w:color="auto"/>
                <w:bottom w:val="none" w:sz="0" w:space="0" w:color="auto"/>
                <w:right w:val="none" w:sz="0" w:space="0" w:color="auto"/>
              </w:divBdr>
            </w:div>
            <w:div w:id="959801806">
              <w:marLeft w:val="0"/>
              <w:marRight w:val="0"/>
              <w:marTop w:val="0"/>
              <w:marBottom w:val="0"/>
              <w:divBdr>
                <w:top w:val="none" w:sz="0" w:space="0" w:color="auto"/>
                <w:left w:val="none" w:sz="0" w:space="0" w:color="auto"/>
                <w:bottom w:val="none" w:sz="0" w:space="0" w:color="auto"/>
                <w:right w:val="none" w:sz="0" w:space="0" w:color="auto"/>
              </w:divBdr>
            </w:div>
            <w:div w:id="462046225">
              <w:marLeft w:val="0"/>
              <w:marRight w:val="0"/>
              <w:marTop w:val="0"/>
              <w:marBottom w:val="0"/>
              <w:divBdr>
                <w:top w:val="none" w:sz="0" w:space="0" w:color="auto"/>
                <w:left w:val="none" w:sz="0" w:space="0" w:color="auto"/>
                <w:bottom w:val="none" w:sz="0" w:space="0" w:color="auto"/>
                <w:right w:val="none" w:sz="0" w:space="0" w:color="auto"/>
              </w:divBdr>
            </w:div>
            <w:div w:id="1492868013">
              <w:marLeft w:val="0"/>
              <w:marRight w:val="0"/>
              <w:marTop w:val="0"/>
              <w:marBottom w:val="0"/>
              <w:divBdr>
                <w:top w:val="none" w:sz="0" w:space="0" w:color="auto"/>
                <w:left w:val="none" w:sz="0" w:space="0" w:color="auto"/>
                <w:bottom w:val="none" w:sz="0" w:space="0" w:color="auto"/>
                <w:right w:val="none" w:sz="0" w:space="0" w:color="auto"/>
              </w:divBdr>
            </w:div>
            <w:div w:id="371734599">
              <w:marLeft w:val="0"/>
              <w:marRight w:val="0"/>
              <w:marTop w:val="0"/>
              <w:marBottom w:val="0"/>
              <w:divBdr>
                <w:top w:val="none" w:sz="0" w:space="0" w:color="auto"/>
                <w:left w:val="none" w:sz="0" w:space="0" w:color="auto"/>
                <w:bottom w:val="none" w:sz="0" w:space="0" w:color="auto"/>
                <w:right w:val="none" w:sz="0" w:space="0" w:color="auto"/>
              </w:divBdr>
            </w:div>
            <w:div w:id="194076628">
              <w:marLeft w:val="0"/>
              <w:marRight w:val="0"/>
              <w:marTop w:val="0"/>
              <w:marBottom w:val="0"/>
              <w:divBdr>
                <w:top w:val="none" w:sz="0" w:space="0" w:color="auto"/>
                <w:left w:val="none" w:sz="0" w:space="0" w:color="auto"/>
                <w:bottom w:val="none" w:sz="0" w:space="0" w:color="auto"/>
                <w:right w:val="none" w:sz="0" w:space="0" w:color="auto"/>
              </w:divBdr>
            </w:div>
            <w:div w:id="194314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105136">
      <w:bodyDiv w:val="1"/>
      <w:marLeft w:val="0"/>
      <w:marRight w:val="0"/>
      <w:marTop w:val="0"/>
      <w:marBottom w:val="0"/>
      <w:divBdr>
        <w:top w:val="none" w:sz="0" w:space="0" w:color="auto"/>
        <w:left w:val="none" w:sz="0" w:space="0" w:color="auto"/>
        <w:bottom w:val="none" w:sz="0" w:space="0" w:color="auto"/>
        <w:right w:val="none" w:sz="0" w:space="0" w:color="auto"/>
      </w:divBdr>
    </w:div>
    <w:div w:id="746224238">
      <w:bodyDiv w:val="1"/>
      <w:marLeft w:val="0"/>
      <w:marRight w:val="0"/>
      <w:marTop w:val="0"/>
      <w:marBottom w:val="0"/>
      <w:divBdr>
        <w:top w:val="none" w:sz="0" w:space="0" w:color="auto"/>
        <w:left w:val="none" w:sz="0" w:space="0" w:color="auto"/>
        <w:bottom w:val="none" w:sz="0" w:space="0" w:color="auto"/>
        <w:right w:val="none" w:sz="0" w:space="0" w:color="auto"/>
      </w:divBdr>
    </w:div>
    <w:div w:id="765033596">
      <w:bodyDiv w:val="1"/>
      <w:marLeft w:val="0"/>
      <w:marRight w:val="0"/>
      <w:marTop w:val="0"/>
      <w:marBottom w:val="0"/>
      <w:divBdr>
        <w:top w:val="none" w:sz="0" w:space="0" w:color="auto"/>
        <w:left w:val="none" w:sz="0" w:space="0" w:color="auto"/>
        <w:bottom w:val="none" w:sz="0" w:space="0" w:color="auto"/>
        <w:right w:val="none" w:sz="0" w:space="0" w:color="auto"/>
      </w:divBdr>
      <w:divsChild>
        <w:div w:id="1155030087">
          <w:marLeft w:val="0"/>
          <w:marRight w:val="0"/>
          <w:marTop w:val="0"/>
          <w:marBottom w:val="0"/>
          <w:divBdr>
            <w:top w:val="none" w:sz="0" w:space="0" w:color="auto"/>
            <w:left w:val="none" w:sz="0" w:space="0" w:color="auto"/>
            <w:bottom w:val="none" w:sz="0" w:space="0" w:color="auto"/>
            <w:right w:val="none" w:sz="0" w:space="0" w:color="auto"/>
          </w:divBdr>
          <w:divsChild>
            <w:div w:id="426579755">
              <w:marLeft w:val="0"/>
              <w:marRight w:val="0"/>
              <w:marTop w:val="0"/>
              <w:marBottom w:val="0"/>
              <w:divBdr>
                <w:top w:val="none" w:sz="0" w:space="0" w:color="auto"/>
                <w:left w:val="none" w:sz="0" w:space="0" w:color="auto"/>
                <w:bottom w:val="none" w:sz="0" w:space="0" w:color="auto"/>
                <w:right w:val="none" w:sz="0" w:space="0" w:color="auto"/>
              </w:divBdr>
            </w:div>
            <w:div w:id="1579486668">
              <w:marLeft w:val="0"/>
              <w:marRight w:val="0"/>
              <w:marTop w:val="0"/>
              <w:marBottom w:val="0"/>
              <w:divBdr>
                <w:top w:val="none" w:sz="0" w:space="0" w:color="auto"/>
                <w:left w:val="none" w:sz="0" w:space="0" w:color="auto"/>
                <w:bottom w:val="none" w:sz="0" w:space="0" w:color="auto"/>
                <w:right w:val="none" w:sz="0" w:space="0" w:color="auto"/>
              </w:divBdr>
            </w:div>
            <w:div w:id="1554540516">
              <w:marLeft w:val="0"/>
              <w:marRight w:val="0"/>
              <w:marTop w:val="0"/>
              <w:marBottom w:val="0"/>
              <w:divBdr>
                <w:top w:val="none" w:sz="0" w:space="0" w:color="auto"/>
                <w:left w:val="none" w:sz="0" w:space="0" w:color="auto"/>
                <w:bottom w:val="none" w:sz="0" w:space="0" w:color="auto"/>
                <w:right w:val="none" w:sz="0" w:space="0" w:color="auto"/>
              </w:divBdr>
            </w:div>
            <w:div w:id="1304962828">
              <w:marLeft w:val="0"/>
              <w:marRight w:val="0"/>
              <w:marTop w:val="0"/>
              <w:marBottom w:val="0"/>
              <w:divBdr>
                <w:top w:val="none" w:sz="0" w:space="0" w:color="auto"/>
                <w:left w:val="none" w:sz="0" w:space="0" w:color="auto"/>
                <w:bottom w:val="none" w:sz="0" w:space="0" w:color="auto"/>
                <w:right w:val="none" w:sz="0" w:space="0" w:color="auto"/>
              </w:divBdr>
            </w:div>
            <w:div w:id="92289412">
              <w:marLeft w:val="0"/>
              <w:marRight w:val="0"/>
              <w:marTop w:val="0"/>
              <w:marBottom w:val="0"/>
              <w:divBdr>
                <w:top w:val="none" w:sz="0" w:space="0" w:color="auto"/>
                <w:left w:val="none" w:sz="0" w:space="0" w:color="auto"/>
                <w:bottom w:val="none" w:sz="0" w:space="0" w:color="auto"/>
                <w:right w:val="none" w:sz="0" w:space="0" w:color="auto"/>
              </w:divBdr>
            </w:div>
            <w:div w:id="569507951">
              <w:marLeft w:val="0"/>
              <w:marRight w:val="0"/>
              <w:marTop w:val="0"/>
              <w:marBottom w:val="0"/>
              <w:divBdr>
                <w:top w:val="none" w:sz="0" w:space="0" w:color="auto"/>
                <w:left w:val="none" w:sz="0" w:space="0" w:color="auto"/>
                <w:bottom w:val="none" w:sz="0" w:space="0" w:color="auto"/>
                <w:right w:val="none" w:sz="0" w:space="0" w:color="auto"/>
              </w:divBdr>
            </w:div>
            <w:div w:id="829561476">
              <w:marLeft w:val="0"/>
              <w:marRight w:val="0"/>
              <w:marTop w:val="0"/>
              <w:marBottom w:val="0"/>
              <w:divBdr>
                <w:top w:val="none" w:sz="0" w:space="0" w:color="auto"/>
                <w:left w:val="none" w:sz="0" w:space="0" w:color="auto"/>
                <w:bottom w:val="none" w:sz="0" w:space="0" w:color="auto"/>
                <w:right w:val="none" w:sz="0" w:space="0" w:color="auto"/>
              </w:divBdr>
            </w:div>
            <w:div w:id="1181897138">
              <w:marLeft w:val="0"/>
              <w:marRight w:val="0"/>
              <w:marTop w:val="0"/>
              <w:marBottom w:val="0"/>
              <w:divBdr>
                <w:top w:val="none" w:sz="0" w:space="0" w:color="auto"/>
                <w:left w:val="none" w:sz="0" w:space="0" w:color="auto"/>
                <w:bottom w:val="none" w:sz="0" w:space="0" w:color="auto"/>
                <w:right w:val="none" w:sz="0" w:space="0" w:color="auto"/>
              </w:divBdr>
            </w:div>
            <w:div w:id="1064598909">
              <w:marLeft w:val="0"/>
              <w:marRight w:val="0"/>
              <w:marTop w:val="0"/>
              <w:marBottom w:val="0"/>
              <w:divBdr>
                <w:top w:val="none" w:sz="0" w:space="0" w:color="auto"/>
                <w:left w:val="none" w:sz="0" w:space="0" w:color="auto"/>
                <w:bottom w:val="none" w:sz="0" w:space="0" w:color="auto"/>
                <w:right w:val="none" w:sz="0" w:space="0" w:color="auto"/>
              </w:divBdr>
            </w:div>
            <w:div w:id="1327630994">
              <w:marLeft w:val="0"/>
              <w:marRight w:val="0"/>
              <w:marTop w:val="0"/>
              <w:marBottom w:val="0"/>
              <w:divBdr>
                <w:top w:val="none" w:sz="0" w:space="0" w:color="auto"/>
                <w:left w:val="none" w:sz="0" w:space="0" w:color="auto"/>
                <w:bottom w:val="none" w:sz="0" w:space="0" w:color="auto"/>
                <w:right w:val="none" w:sz="0" w:space="0" w:color="auto"/>
              </w:divBdr>
            </w:div>
            <w:div w:id="452090644">
              <w:marLeft w:val="0"/>
              <w:marRight w:val="0"/>
              <w:marTop w:val="0"/>
              <w:marBottom w:val="0"/>
              <w:divBdr>
                <w:top w:val="none" w:sz="0" w:space="0" w:color="auto"/>
                <w:left w:val="none" w:sz="0" w:space="0" w:color="auto"/>
                <w:bottom w:val="none" w:sz="0" w:space="0" w:color="auto"/>
                <w:right w:val="none" w:sz="0" w:space="0" w:color="auto"/>
              </w:divBdr>
            </w:div>
            <w:div w:id="1149442160">
              <w:marLeft w:val="0"/>
              <w:marRight w:val="0"/>
              <w:marTop w:val="0"/>
              <w:marBottom w:val="0"/>
              <w:divBdr>
                <w:top w:val="none" w:sz="0" w:space="0" w:color="auto"/>
                <w:left w:val="none" w:sz="0" w:space="0" w:color="auto"/>
                <w:bottom w:val="none" w:sz="0" w:space="0" w:color="auto"/>
                <w:right w:val="none" w:sz="0" w:space="0" w:color="auto"/>
              </w:divBdr>
            </w:div>
            <w:div w:id="26489658">
              <w:marLeft w:val="0"/>
              <w:marRight w:val="0"/>
              <w:marTop w:val="0"/>
              <w:marBottom w:val="0"/>
              <w:divBdr>
                <w:top w:val="none" w:sz="0" w:space="0" w:color="auto"/>
                <w:left w:val="none" w:sz="0" w:space="0" w:color="auto"/>
                <w:bottom w:val="none" w:sz="0" w:space="0" w:color="auto"/>
                <w:right w:val="none" w:sz="0" w:space="0" w:color="auto"/>
              </w:divBdr>
            </w:div>
            <w:div w:id="1153327537">
              <w:marLeft w:val="0"/>
              <w:marRight w:val="0"/>
              <w:marTop w:val="0"/>
              <w:marBottom w:val="0"/>
              <w:divBdr>
                <w:top w:val="none" w:sz="0" w:space="0" w:color="auto"/>
                <w:left w:val="none" w:sz="0" w:space="0" w:color="auto"/>
                <w:bottom w:val="none" w:sz="0" w:space="0" w:color="auto"/>
                <w:right w:val="none" w:sz="0" w:space="0" w:color="auto"/>
              </w:divBdr>
            </w:div>
            <w:div w:id="1756046614">
              <w:marLeft w:val="0"/>
              <w:marRight w:val="0"/>
              <w:marTop w:val="0"/>
              <w:marBottom w:val="0"/>
              <w:divBdr>
                <w:top w:val="none" w:sz="0" w:space="0" w:color="auto"/>
                <w:left w:val="none" w:sz="0" w:space="0" w:color="auto"/>
                <w:bottom w:val="none" w:sz="0" w:space="0" w:color="auto"/>
                <w:right w:val="none" w:sz="0" w:space="0" w:color="auto"/>
              </w:divBdr>
            </w:div>
            <w:div w:id="1064185575">
              <w:marLeft w:val="0"/>
              <w:marRight w:val="0"/>
              <w:marTop w:val="0"/>
              <w:marBottom w:val="0"/>
              <w:divBdr>
                <w:top w:val="none" w:sz="0" w:space="0" w:color="auto"/>
                <w:left w:val="none" w:sz="0" w:space="0" w:color="auto"/>
                <w:bottom w:val="none" w:sz="0" w:space="0" w:color="auto"/>
                <w:right w:val="none" w:sz="0" w:space="0" w:color="auto"/>
              </w:divBdr>
            </w:div>
            <w:div w:id="1929145664">
              <w:marLeft w:val="0"/>
              <w:marRight w:val="0"/>
              <w:marTop w:val="0"/>
              <w:marBottom w:val="0"/>
              <w:divBdr>
                <w:top w:val="none" w:sz="0" w:space="0" w:color="auto"/>
                <w:left w:val="none" w:sz="0" w:space="0" w:color="auto"/>
                <w:bottom w:val="none" w:sz="0" w:space="0" w:color="auto"/>
                <w:right w:val="none" w:sz="0" w:space="0" w:color="auto"/>
              </w:divBdr>
            </w:div>
            <w:div w:id="1755977580">
              <w:marLeft w:val="0"/>
              <w:marRight w:val="0"/>
              <w:marTop w:val="0"/>
              <w:marBottom w:val="0"/>
              <w:divBdr>
                <w:top w:val="none" w:sz="0" w:space="0" w:color="auto"/>
                <w:left w:val="none" w:sz="0" w:space="0" w:color="auto"/>
                <w:bottom w:val="none" w:sz="0" w:space="0" w:color="auto"/>
                <w:right w:val="none" w:sz="0" w:space="0" w:color="auto"/>
              </w:divBdr>
            </w:div>
            <w:div w:id="251858138">
              <w:marLeft w:val="0"/>
              <w:marRight w:val="0"/>
              <w:marTop w:val="0"/>
              <w:marBottom w:val="0"/>
              <w:divBdr>
                <w:top w:val="none" w:sz="0" w:space="0" w:color="auto"/>
                <w:left w:val="none" w:sz="0" w:space="0" w:color="auto"/>
                <w:bottom w:val="none" w:sz="0" w:space="0" w:color="auto"/>
                <w:right w:val="none" w:sz="0" w:space="0" w:color="auto"/>
              </w:divBdr>
            </w:div>
            <w:div w:id="308291160">
              <w:marLeft w:val="0"/>
              <w:marRight w:val="0"/>
              <w:marTop w:val="0"/>
              <w:marBottom w:val="0"/>
              <w:divBdr>
                <w:top w:val="none" w:sz="0" w:space="0" w:color="auto"/>
                <w:left w:val="none" w:sz="0" w:space="0" w:color="auto"/>
                <w:bottom w:val="none" w:sz="0" w:space="0" w:color="auto"/>
                <w:right w:val="none" w:sz="0" w:space="0" w:color="auto"/>
              </w:divBdr>
            </w:div>
            <w:div w:id="154807759">
              <w:marLeft w:val="0"/>
              <w:marRight w:val="0"/>
              <w:marTop w:val="0"/>
              <w:marBottom w:val="0"/>
              <w:divBdr>
                <w:top w:val="none" w:sz="0" w:space="0" w:color="auto"/>
                <w:left w:val="none" w:sz="0" w:space="0" w:color="auto"/>
                <w:bottom w:val="none" w:sz="0" w:space="0" w:color="auto"/>
                <w:right w:val="none" w:sz="0" w:space="0" w:color="auto"/>
              </w:divBdr>
            </w:div>
            <w:div w:id="1967393141">
              <w:marLeft w:val="0"/>
              <w:marRight w:val="0"/>
              <w:marTop w:val="0"/>
              <w:marBottom w:val="0"/>
              <w:divBdr>
                <w:top w:val="none" w:sz="0" w:space="0" w:color="auto"/>
                <w:left w:val="none" w:sz="0" w:space="0" w:color="auto"/>
                <w:bottom w:val="none" w:sz="0" w:space="0" w:color="auto"/>
                <w:right w:val="none" w:sz="0" w:space="0" w:color="auto"/>
              </w:divBdr>
            </w:div>
            <w:div w:id="1446533388">
              <w:marLeft w:val="0"/>
              <w:marRight w:val="0"/>
              <w:marTop w:val="0"/>
              <w:marBottom w:val="0"/>
              <w:divBdr>
                <w:top w:val="none" w:sz="0" w:space="0" w:color="auto"/>
                <w:left w:val="none" w:sz="0" w:space="0" w:color="auto"/>
                <w:bottom w:val="none" w:sz="0" w:space="0" w:color="auto"/>
                <w:right w:val="none" w:sz="0" w:space="0" w:color="auto"/>
              </w:divBdr>
            </w:div>
            <w:div w:id="975374663">
              <w:marLeft w:val="0"/>
              <w:marRight w:val="0"/>
              <w:marTop w:val="0"/>
              <w:marBottom w:val="0"/>
              <w:divBdr>
                <w:top w:val="none" w:sz="0" w:space="0" w:color="auto"/>
                <w:left w:val="none" w:sz="0" w:space="0" w:color="auto"/>
                <w:bottom w:val="none" w:sz="0" w:space="0" w:color="auto"/>
                <w:right w:val="none" w:sz="0" w:space="0" w:color="auto"/>
              </w:divBdr>
            </w:div>
            <w:div w:id="1770732524">
              <w:marLeft w:val="0"/>
              <w:marRight w:val="0"/>
              <w:marTop w:val="0"/>
              <w:marBottom w:val="0"/>
              <w:divBdr>
                <w:top w:val="none" w:sz="0" w:space="0" w:color="auto"/>
                <w:left w:val="none" w:sz="0" w:space="0" w:color="auto"/>
                <w:bottom w:val="none" w:sz="0" w:space="0" w:color="auto"/>
                <w:right w:val="none" w:sz="0" w:space="0" w:color="auto"/>
              </w:divBdr>
            </w:div>
            <w:div w:id="1881355051">
              <w:marLeft w:val="0"/>
              <w:marRight w:val="0"/>
              <w:marTop w:val="0"/>
              <w:marBottom w:val="0"/>
              <w:divBdr>
                <w:top w:val="none" w:sz="0" w:space="0" w:color="auto"/>
                <w:left w:val="none" w:sz="0" w:space="0" w:color="auto"/>
                <w:bottom w:val="none" w:sz="0" w:space="0" w:color="auto"/>
                <w:right w:val="none" w:sz="0" w:space="0" w:color="auto"/>
              </w:divBdr>
            </w:div>
            <w:div w:id="54739517">
              <w:marLeft w:val="0"/>
              <w:marRight w:val="0"/>
              <w:marTop w:val="0"/>
              <w:marBottom w:val="0"/>
              <w:divBdr>
                <w:top w:val="none" w:sz="0" w:space="0" w:color="auto"/>
                <w:left w:val="none" w:sz="0" w:space="0" w:color="auto"/>
                <w:bottom w:val="none" w:sz="0" w:space="0" w:color="auto"/>
                <w:right w:val="none" w:sz="0" w:space="0" w:color="auto"/>
              </w:divBdr>
            </w:div>
            <w:div w:id="802819277">
              <w:marLeft w:val="0"/>
              <w:marRight w:val="0"/>
              <w:marTop w:val="0"/>
              <w:marBottom w:val="0"/>
              <w:divBdr>
                <w:top w:val="none" w:sz="0" w:space="0" w:color="auto"/>
                <w:left w:val="none" w:sz="0" w:space="0" w:color="auto"/>
                <w:bottom w:val="none" w:sz="0" w:space="0" w:color="auto"/>
                <w:right w:val="none" w:sz="0" w:space="0" w:color="auto"/>
              </w:divBdr>
            </w:div>
            <w:div w:id="229736126">
              <w:marLeft w:val="0"/>
              <w:marRight w:val="0"/>
              <w:marTop w:val="0"/>
              <w:marBottom w:val="0"/>
              <w:divBdr>
                <w:top w:val="none" w:sz="0" w:space="0" w:color="auto"/>
                <w:left w:val="none" w:sz="0" w:space="0" w:color="auto"/>
                <w:bottom w:val="none" w:sz="0" w:space="0" w:color="auto"/>
                <w:right w:val="none" w:sz="0" w:space="0" w:color="auto"/>
              </w:divBdr>
            </w:div>
            <w:div w:id="2119912290">
              <w:marLeft w:val="0"/>
              <w:marRight w:val="0"/>
              <w:marTop w:val="0"/>
              <w:marBottom w:val="0"/>
              <w:divBdr>
                <w:top w:val="none" w:sz="0" w:space="0" w:color="auto"/>
                <w:left w:val="none" w:sz="0" w:space="0" w:color="auto"/>
                <w:bottom w:val="none" w:sz="0" w:space="0" w:color="auto"/>
                <w:right w:val="none" w:sz="0" w:space="0" w:color="auto"/>
              </w:divBdr>
            </w:div>
            <w:div w:id="314262941">
              <w:marLeft w:val="0"/>
              <w:marRight w:val="0"/>
              <w:marTop w:val="0"/>
              <w:marBottom w:val="0"/>
              <w:divBdr>
                <w:top w:val="none" w:sz="0" w:space="0" w:color="auto"/>
                <w:left w:val="none" w:sz="0" w:space="0" w:color="auto"/>
                <w:bottom w:val="none" w:sz="0" w:space="0" w:color="auto"/>
                <w:right w:val="none" w:sz="0" w:space="0" w:color="auto"/>
              </w:divBdr>
            </w:div>
            <w:div w:id="665060727">
              <w:marLeft w:val="0"/>
              <w:marRight w:val="0"/>
              <w:marTop w:val="0"/>
              <w:marBottom w:val="0"/>
              <w:divBdr>
                <w:top w:val="none" w:sz="0" w:space="0" w:color="auto"/>
                <w:left w:val="none" w:sz="0" w:space="0" w:color="auto"/>
                <w:bottom w:val="none" w:sz="0" w:space="0" w:color="auto"/>
                <w:right w:val="none" w:sz="0" w:space="0" w:color="auto"/>
              </w:divBdr>
            </w:div>
            <w:div w:id="488330768">
              <w:marLeft w:val="0"/>
              <w:marRight w:val="0"/>
              <w:marTop w:val="0"/>
              <w:marBottom w:val="0"/>
              <w:divBdr>
                <w:top w:val="none" w:sz="0" w:space="0" w:color="auto"/>
                <w:left w:val="none" w:sz="0" w:space="0" w:color="auto"/>
                <w:bottom w:val="none" w:sz="0" w:space="0" w:color="auto"/>
                <w:right w:val="none" w:sz="0" w:space="0" w:color="auto"/>
              </w:divBdr>
            </w:div>
            <w:div w:id="1271282831">
              <w:marLeft w:val="0"/>
              <w:marRight w:val="0"/>
              <w:marTop w:val="0"/>
              <w:marBottom w:val="0"/>
              <w:divBdr>
                <w:top w:val="none" w:sz="0" w:space="0" w:color="auto"/>
                <w:left w:val="none" w:sz="0" w:space="0" w:color="auto"/>
                <w:bottom w:val="none" w:sz="0" w:space="0" w:color="auto"/>
                <w:right w:val="none" w:sz="0" w:space="0" w:color="auto"/>
              </w:divBdr>
            </w:div>
            <w:div w:id="1099644096">
              <w:marLeft w:val="0"/>
              <w:marRight w:val="0"/>
              <w:marTop w:val="0"/>
              <w:marBottom w:val="0"/>
              <w:divBdr>
                <w:top w:val="none" w:sz="0" w:space="0" w:color="auto"/>
                <w:left w:val="none" w:sz="0" w:space="0" w:color="auto"/>
                <w:bottom w:val="none" w:sz="0" w:space="0" w:color="auto"/>
                <w:right w:val="none" w:sz="0" w:space="0" w:color="auto"/>
              </w:divBdr>
            </w:div>
            <w:div w:id="833256978">
              <w:marLeft w:val="0"/>
              <w:marRight w:val="0"/>
              <w:marTop w:val="0"/>
              <w:marBottom w:val="0"/>
              <w:divBdr>
                <w:top w:val="none" w:sz="0" w:space="0" w:color="auto"/>
                <w:left w:val="none" w:sz="0" w:space="0" w:color="auto"/>
                <w:bottom w:val="none" w:sz="0" w:space="0" w:color="auto"/>
                <w:right w:val="none" w:sz="0" w:space="0" w:color="auto"/>
              </w:divBdr>
            </w:div>
            <w:div w:id="796603887">
              <w:marLeft w:val="0"/>
              <w:marRight w:val="0"/>
              <w:marTop w:val="0"/>
              <w:marBottom w:val="0"/>
              <w:divBdr>
                <w:top w:val="none" w:sz="0" w:space="0" w:color="auto"/>
                <w:left w:val="none" w:sz="0" w:space="0" w:color="auto"/>
                <w:bottom w:val="none" w:sz="0" w:space="0" w:color="auto"/>
                <w:right w:val="none" w:sz="0" w:space="0" w:color="auto"/>
              </w:divBdr>
            </w:div>
            <w:div w:id="671031453">
              <w:marLeft w:val="0"/>
              <w:marRight w:val="0"/>
              <w:marTop w:val="0"/>
              <w:marBottom w:val="0"/>
              <w:divBdr>
                <w:top w:val="none" w:sz="0" w:space="0" w:color="auto"/>
                <w:left w:val="none" w:sz="0" w:space="0" w:color="auto"/>
                <w:bottom w:val="none" w:sz="0" w:space="0" w:color="auto"/>
                <w:right w:val="none" w:sz="0" w:space="0" w:color="auto"/>
              </w:divBdr>
            </w:div>
            <w:div w:id="1037703286">
              <w:marLeft w:val="0"/>
              <w:marRight w:val="0"/>
              <w:marTop w:val="0"/>
              <w:marBottom w:val="0"/>
              <w:divBdr>
                <w:top w:val="none" w:sz="0" w:space="0" w:color="auto"/>
                <w:left w:val="none" w:sz="0" w:space="0" w:color="auto"/>
                <w:bottom w:val="none" w:sz="0" w:space="0" w:color="auto"/>
                <w:right w:val="none" w:sz="0" w:space="0" w:color="auto"/>
              </w:divBdr>
            </w:div>
            <w:div w:id="1930233559">
              <w:marLeft w:val="0"/>
              <w:marRight w:val="0"/>
              <w:marTop w:val="0"/>
              <w:marBottom w:val="0"/>
              <w:divBdr>
                <w:top w:val="none" w:sz="0" w:space="0" w:color="auto"/>
                <w:left w:val="none" w:sz="0" w:space="0" w:color="auto"/>
                <w:bottom w:val="none" w:sz="0" w:space="0" w:color="auto"/>
                <w:right w:val="none" w:sz="0" w:space="0" w:color="auto"/>
              </w:divBdr>
            </w:div>
            <w:div w:id="1602831429">
              <w:marLeft w:val="0"/>
              <w:marRight w:val="0"/>
              <w:marTop w:val="0"/>
              <w:marBottom w:val="0"/>
              <w:divBdr>
                <w:top w:val="none" w:sz="0" w:space="0" w:color="auto"/>
                <w:left w:val="none" w:sz="0" w:space="0" w:color="auto"/>
                <w:bottom w:val="none" w:sz="0" w:space="0" w:color="auto"/>
                <w:right w:val="none" w:sz="0" w:space="0" w:color="auto"/>
              </w:divBdr>
            </w:div>
            <w:div w:id="726075620">
              <w:marLeft w:val="0"/>
              <w:marRight w:val="0"/>
              <w:marTop w:val="0"/>
              <w:marBottom w:val="0"/>
              <w:divBdr>
                <w:top w:val="none" w:sz="0" w:space="0" w:color="auto"/>
                <w:left w:val="none" w:sz="0" w:space="0" w:color="auto"/>
                <w:bottom w:val="none" w:sz="0" w:space="0" w:color="auto"/>
                <w:right w:val="none" w:sz="0" w:space="0" w:color="auto"/>
              </w:divBdr>
            </w:div>
            <w:div w:id="535697343">
              <w:marLeft w:val="0"/>
              <w:marRight w:val="0"/>
              <w:marTop w:val="0"/>
              <w:marBottom w:val="0"/>
              <w:divBdr>
                <w:top w:val="none" w:sz="0" w:space="0" w:color="auto"/>
                <w:left w:val="none" w:sz="0" w:space="0" w:color="auto"/>
                <w:bottom w:val="none" w:sz="0" w:space="0" w:color="auto"/>
                <w:right w:val="none" w:sz="0" w:space="0" w:color="auto"/>
              </w:divBdr>
            </w:div>
            <w:div w:id="1996638255">
              <w:marLeft w:val="0"/>
              <w:marRight w:val="0"/>
              <w:marTop w:val="0"/>
              <w:marBottom w:val="0"/>
              <w:divBdr>
                <w:top w:val="none" w:sz="0" w:space="0" w:color="auto"/>
                <w:left w:val="none" w:sz="0" w:space="0" w:color="auto"/>
                <w:bottom w:val="none" w:sz="0" w:space="0" w:color="auto"/>
                <w:right w:val="none" w:sz="0" w:space="0" w:color="auto"/>
              </w:divBdr>
            </w:div>
            <w:div w:id="1267881675">
              <w:marLeft w:val="0"/>
              <w:marRight w:val="0"/>
              <w:marTop w:val="0"/>
              <w:marBottom w:val="0"/>
              <w:divBdr>
                <w:top w:val="none" w:sz="0" w:space="0" w:color="auto"/>
                <w:left w:val="none" w:sz="0" w:space="0" w:color="auto"/>
                <w:bottom w:val="none" w:sz="0" w:space="0" w:color="auto"/>
                <w:right w:val="none" w:sz="0" w:space="0" w:color="auto"/>
              </w:divBdr>
            </w:div>
            <w:div w:id="1261913520">
              <w:marLeft w:val="0"/>
              <w:marRight w:val="0"/>
              <w:marTop w:val="0"/>
              <w:marBottom w:val="0"/>
              <w:divBdr>
                <w:top w:val="none" w:sz="0" w:space="0" w:color="auto"/>
                <w:left w:val="none" w:sz="0" w:space="0" w:color="auto"/>
                <w:bottom w:val="none" w:sz="0" w:space="0" w:color="auto"/>
                <w:right w:val="none" w:sz="0" w:space="0" w:color="auto"/>
              </w:divBdr>
            </w:div>
            <w:div w:id="521864320">
              <w:marLeft w:val="0"/>
              <w:marRight w:val="0"/>
              <w:marTop w:val="0"/>
              <w:marBottom w:val="0"/>
              <w:divBdr>
                <w:top w:val="none" w:sz="0" w:space="0" w:color="auto"/>
                <w:left w:val="none" w:sz="0" w:space="0" w:color="auto"/>
                <w:bottom w:val="none" w:sz="0" w:space="0" w:color="auto"/>
                <w:right w:val="none" w:sz="0" w:space="0" w:color="auto"/>
              </w:divBdr>
            </w:div>
            <w:div w:id="963922564">
              <w:marLeft w:val="0"/>
              <w:marRight w:val="0"/>
              <w:marTop w:val="0"/>
              <w:marBottom w:val="0"/>
              <w:divBdr>
                <w:top w:val="none" w:sz="0" w:space="0" w:color="auto"/>
                <w:left w:val="none" w:sz="0" w:space="0" w:color="auto"/>
                <w:bottom w:val="none" w:sz="0" w:space="0" w:color="auto"/>
                <w:right w:val="none" w:sz="0" w:space="0" w:color="auto"/>
              </w:divBdr>
            </w:div>
            <w:div w:id="137488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688587">
      <w:bodyDiv w:val="1"/>
      <w:marLeft w:val="0"/>
      <w:marRight w:val="0"/>
      <w:marTop w:val="0"/>
      <w:marBottom w:val="0"/>
      <w:divBdr>
        <w:top w:val="none" w:sz="0" w:space="0" w:color="auto"/>
        <w:left w:val="none" w:sz="0" w:space="0" w:color="auto"/>
        <w:bottom w:val="none" w:sz="0" w:space="0" w:color="auto"/>
        <w:right w:val="none" w:sz="0" w:space="0" w:color="auto"/>
      </w:divBdr>
      <w:divsChild>
        <w:div w:id="1293249104">
          <w:marLeft w:val="0"/>
          <w:marRight w:val="0"/>
          <w:marTop w:val="0"/>
          <w:marBottom w:val="0"/>
          <w:divBdr>
            <w:top w:val="none" w:sz="0" w:space="0" w:color="auto"/>
            <w:left w:val="none" w:sz="0" w:space="0" w:color="auto"/>
            <w:bottom w:val="none" w:sz="0" w:space="0" w:color="auto"/>
            <w:right w:val="none" w:sz="0" w:space="0" w:color="auto"/>
          </w:divBdr>
          <w:divsChild>
            <w:div w:id="639652305">
              <w:marLeft w:val="0"/>
              <w:marRight w:val="0"/>
              <w:marTop w:val="0"/>
              <w:marBottom w:val="0"/>
              <w:divBdr>
                <w:top w:val="none" w:sz="0" w:space="0" w:color="auto"/>
                <w:left w:val="none" w:sz="0" w:space="0" w:color="auto"/>
                <w:bottom w:val="none" w:sz="0" w:space="0" w:color="auto"/>
                <w:right w:val="none" w:sz="0" w:space="0" w:color="auto"/>
              </w:divBdr>
              <w:divsChild>
                <w:div w:id="538738261">
                  <w:marLeft w:val="0"/>
                  <w:marRight w:val="0"/>
                  <w:marTop w:val="0"/>
                  <w:marBottom w:val="0"/>
                  <w:divBdr>
                    <w:top w:val="none" w:sz="0" w:space="0" w:color="auto"/>
                    <w:left w:val="none" w:sz="0" w:space="0" w:color="auto"/>
                    <w:bottom w:val="none" w:sz="0" w:space="0" w:color="auto"/>
                    <w:right w:val="none" w:sz="0" w:space="0" w:color="auto"/>
                  </w:divBdr>
                  <w:divsChild>
                    <w:div w:id="35345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3549466">
      <w:bodyDiv w:val="1"/>
      <w:marLeft w:val="0"/>
      <w:marRight w:val="0"/>
      <w:marTop w:val="0"/>
      <w:marBottom w:val="0"/>
      <w:divBdr>
        <w:top w:val="none" w:sz="0" w:space="0" w:color="auto"/>
        <w:left w:val="none" w:sz="0" w:space="0" w:color="auto"/>
        <w:bottom w:val="none" w:sz="0" w:space="0" w:color="auto"/>
        <w:right w:val="none" w:sz="0" w:space="0" w:color="auto"/>
      </w:divBdr>
    </w:div>
    <w:div w:id="904799116">
      <w:bodyDiv w:val="1"/>
      <w:marLeft w:val="0"/>
      <w:marRight w:val="0"/>
      <w:marTop w:val="0"/>
      <w:marBottom w:val="0"/>
      <w:divBdr>
        <w:top w:val="none" w:sz="0" w:space="0" w:color="auto"/>
        <w:left w:val="none" w:sz="0" w:space="0" w:color="auto"/>
        <w:bottom w:val="none" w:sz="0" w:space="0" w:color="auto"/>
        <w:right w:val="none" w:sz="0" w:space="0" w:color="auto"/>
      </w:divBdr>
      <w:divsChild>
        <w:div w:id="68431890">
          <w:marLeft w:val="0"/>
          <w:marRight w:val="0"/>
          <w:marTop w:val="0"/>
          <w:marBottom w:val="0"/>
          <w:divBdr>
            <w:top w:val="none" w:sz="0" w:space="0" w:color="auto"/>
            <w:left w:val="none" w:sz="0" w:space="0" w:color="auto"/>
            <w:bottom w:val="none" w:sz="0" w:space="0" w:color="auto"/>
            <w:right w:val="none" w:sz="0" w:space="0" w:color="auto"/>
          </w:divBdr>
          <w:divsChild>
            <w:div w:id="287051672">
              <w:marLeft w:val="0"/>
              <w:marRight w:val="0"/>
              <w:marTop w:val="0"/>
              <w:marBottom w:val="0"/>
              <w:divBdr>
                <w:top w:val="none" w:sz="0" w:space="0" w:color="auto"/>
                <w:left w:val="none" w:sz="0" w:space="0" w:color="auto"/>
                <w:bottom w:val="none" w:sz="0" w:space="0" w:color="auto"/>
                <w:right w:val="none" w:sz="0" w:space="0" w:color="auto"/>
              </w:divBdr>
            </w:div>
            <w:div w:id="1043410139">
              <w:marLeft w:val="0"/>
              <w:marRight w:val="0"/>
              <w:marTop w:val="0"/>
              <w:marBottom w:val="0"/>
              <w:divBdr>
                <w:top w:val="none" w:sz="0" w:space="0" w:color="auto"/>
                <w:left w:val="none" w:sz="0" w:space="0" w:color="auto"/>
                <w:bottom w:val="none" w:sz="0" w:space="0" w:color="auto"/>
                <w:right w:val="none" w:sz="0" w:space="0" w:color="auto"/>
              </w:divBdr>
            </w:div>
            <w:div w:id="1885945663">
              <w:marLeft w:val="0"/>
              <w:marRight w:val="0"/>
              <w:marTop w:val="0"/>
              <w:marBottom w:val="0"/>
              <w:divBdr>
                <w:top w:val="none" w:sz="0" w:space="0" w:color="auto"/>
                <w:left w:val="none" w:sz="0" w:space="0" w:color="auto"/>
                <w:bottom w:val="none" w:sz="0" w:space="0" w:color="auto"/>
                <w:right w:val="none" w:sz="0" w:space="0" w:color="auto"/>
              </w:divBdr>
            </w:div>
            <w:div w:id="1718620407">
              <w:marLeft w:val="0"/>
              <w:marRight w:val="0"/>
              <w:marTop w:val="0"/>
              <w:marBottom w:val="0"/>
              <w:divBdr>
                <w:top w:val="none" w:sz="0" w:space="0" w:color="auto"/>
                <w:left w:val="none" w:sz="0" w:space="0" w:color="auto"/>
                <w:bottom w:val="none" w:sz="0" w:space="0" w:color="auto"/>
                <w:right w:val="none" w:sz="0" w:space="0" w:color="auto"/>
              </w:divBdr>
            </w:div>
            <w:div w:id="1841658351">
              <w:marLeft w:val="0"/>
              <w:marRight w:val="0"/>
              <w:marTop w:val="0"/>
              <w:marBottom w:val="0"/>
              <w:divBdr>
                <w:top w:val="none" w:sz="0" w:space="0" w:color="auto"/>
                <w:left w:val="none" w:sz="0" w:space="0" w:color="auto"/>
                <w:bottom w:val="none" w:sz="0" w:space="0" w:color="auto"/>
                <w:right w:val="none" w:sz="0" w:space="0" w:color="auto"/>
              </w:divBdr>
            </w:div>
            <w:div w:id="1948272740">
              <w:marLeft w:val="0"/>
              <w:marRight w:val="0"/>
              <w:marTop w:val="0"/>
              <w:marBottom w:val="0"/>
              <w:divBdr>
                <w:top w:val="none" w:sz="0" w:space="0" w:color="auto"/>
                <w:left w:val="none" w:sz="0" w:space="0" w:color="auto"/>
                <w:bottom w:val="none" w:sz="0" w:space="0" w:color="auto"/>
                <w:right w:val="none" w:sz="0" w:space="0" w:color="auto"/>
              </w:divBdr>
            </w:div>
            <w:div w:id="826214617">
              <w:marLeft w:val="0"/>
              <w:marRight w:val="0"/>
              <w:marTop w:val="0"/>
              <w:marBottom w:val="0"/>
              <w:divBdr>
                <w:top w:val="none" w:sz="0" w:space="0" w:color="auto"/>
                <w:left w:val="none" w:sz="0" w:space="0" w:color="auto"/>
                <w:bottom w:val="none" w:sz="0" w:space="0" w:color="auto"/>
                <w:right w:val="none" w:sz="0" w:space="0" w:color="auto"/>
              </w:divBdr>
            </w:div>
            <w:div w:id="2027705458">
              <w:marLeft w:val="0"/>
              <w:marRight w:val="0"/>
              <w:marTop w:val="0"/>
              <w:marBottom w:val="0"/>
              <w:divBdr>
                <w:top w:val="none" w:sz="0" w:space="0" w:color="auto"/>
                <w:left w:val="none" w:sz="0" w:space="0" w:color="auto"/>
                <w:bottom w:val="none" w:sz="0" w:space="0" w:color="auto"/>
                <w:right w:val="none" w:sz="0" w:space="0" w:color="auto"/>
              </w:divBdr>
            </w:div>
            <w:div w:id="992760746">
              <w:marLeft w:val="0"/>
              <w:marRight w:val="0"/>
              <w:marTop w:val="0"/>
              <w:marBottom w:val="0"/>
              <w:divBdr>
                <w:top w:val="none" w:sz="0" w:space="0" w:color="auto"/>
                <w:left w:val="none" w:sz="0" w:space="0" w:color="auto"/>
                <w:bottom w:val="none" w:sz="0" w:space="0" w:color="auto"/>
                <w:right w:val="none" w:sz="0" w:space="0" w:color="auto"/>
              </w:divBdr>
            </w:div>
            <w:div w:id="904336919">
              <w:marLeft w:val="0"/>
              <w:marRight w:val="0"/>
              <w:marTop w:val="0"/>
              <w:marBottom w:val="0"/>
              <w:divBdr>
                <w:top w:val="none" w:sz="0" w:space="0" w:color="auto"/>
                <w:left w:val="none" w:sz="0" w:space="0" w:color="auto"/>
                <w:bottom w:val="none" w:sz="0" w:space="0" w:color="auto"/>
                <w:right w:val="none" w:sz="0" w:space="0" w:color="auto"/>
              </w:divBdr>
            </w:div>
            <w:div w:id="64307073">
              <w:marLeft w:val="0"/>
              <w:marRight w:val="0"/>
              <w:marTop w:val="0"/>
              <w:marBottom w:val="0"/>
              <w:divBdr>
                <w:top w:val="none" w:sz="0" w:space="0" w:color="auto"/>
                <w:left w:val="none" w:sz="0" w:space="0" w:color="auto"/>
                <w:bottom w:val="none" w:sz="0" w:space="0" w:color="auto"/>
                <w:right w:val="none" w:sz="0" w:space="0" w:color="auto"/>
              </w:divBdr>
            </w:div>
            <w:div w:id="1574241467">
              <w:marLeft w:val="0"/>
              <w:marRight w:val="0"/>
              <w:marTop w:val="0"/>
              <w:marBottom w:val="0"/>
              <w:divBdr>
                <w:top w:val="none" w:sz="0" w:space="0" w:color="auto"/>
                <w:left w:val="none" w:sz="0" w:space="0" w:color="auto"/>
                <w:bottom w:val="none" w:sz="0" w:space="0" w:color="auto"/>
                <w:right w:val="none" w:sz="0" w:space="0" w:color="auto"/>
              </w:divBdr>
            </w:div>
            <w:div w:id="2054113281">
              <w:marLeft w:val="0"/>
              <w:marRight w:val="0"/>
              <w:marTop w:val="0"/>
              <w:marBottom w:val="0"/>
              <w:divBdr>
                <w:top w:val="none" w:sz="0" w:space="0" w:color="auto"/>
                <w:left w:val="none" w:sz="0" w:space="0" w:color="auto"/>
                <w:bottom w:val="none" w:sz="0" w:space="0" w:color="auto"/>
                <w:right w:val="none" w:sz="0" w:space="0" w:color="auto"/>
              </w:divBdr>
            </w:div>
            <w:div w:id="1546674660">
              <w:marLeft w:val="0"/>
              <w:marRight w:val="0"/>
              <w:marTop w:val="0"/>
              <w:marBottom w:val="0"/>
              <w:divBdr>
                <w:top w:val="none" w:sz="0" w:space="0" w:color="auto"/>
                <w:left w:val="none" w:sz="0" w:space="0" w:color="auto"/>
                <w:bottom w:val="none" w:sz="0" w:space="0" w:color="auto"/>
                <w:right w:val="none" w:sz="0" w:space="0" w:color="auto"/>
              </w:divBdr>
            </w:div>
            <w:div w:id="350886485">
              <w:marLeft w:val="0"/>
              <w:marRight w:val="0"/>
              <w:marTop w:val="0"/>
              <w:marBottom w:val="0"/>
              <w:divBdr>
                <w:top w:val="none" w:sz="0" w:space="0" w:color="auto"/>
                <w:left w:val="none" w:sz="0" w:space="0" w:color="auto"/>
                <w:bottom w:val="none" w:sz="0" w:space="0" w:color="auto"/>
                <w:right w:val="none" w:sz="0" w:space="0" w:color="auto"/>
              </w:divBdr>
            </w:div>
            <w:div w:id="1266420178">
              <w:marLeft w:val="0"/>
              <w:marRight w:val="0"/>
              <w:marTop w:val="0"/>
              <w:marBottom w:val="0"/>
              <w:divBdr>
                <w:top w:val="none" w:sz="0" w:space="0" w:color="auto"/>
                <w:left w:val="none" w:sz="0" w:space="0" w:color="auto"/>
                <w:bottom w:val="none" w:sz="0" w:space="0" w:color="auto"/>
                <w:right w:val="none" w:sz="0" w:space="0" w:color="auto"/>
              </w:divBdr>
            </w:div>
            <w:div w:id="1137450050">
              <w:marLeft w:val="0"/>
              <w:marRight w:val="0"/>
              <w:marTop w:val="0"/>
              <w:marBottom w:val="0"/>
              <w:divBdr>
                <w:top w:val="none" w:sz="0" w:space="0" w:color="auto"/>
                <w:left w:val="none" w:sz="0" w:space="0" w:color="auto"/>
                <w:bottom w:val="none" w:sz="0" w:space="0" w:color="auto"/>
                <w:right w:val="none" w:sz="0" w:space="0" w:color="auto"/>
              </w:divBdr>
            </w:div>
            <w:div w:id="263730700">
              <w:marLeft w:val="0"/>
              <w:marRight w:val="0"/>
              <w:marTop w:val="0"/>
              <w:marBottom w:val="0"/>
              <w:divBdr>
                <w:top w:val="none" w:sz="0" w:space="0" w:color="auto"/>
                <w:left w:val="none" w:sz="0" w:space="0" w:color="auto"/>
                <w:bottom w:val="none" w:sz="0" w:space="0" w:color="auto"/>
                <w:right w:val="none" w:sz="0" w:space="0" w:color="auto"/>
              </w:divBdr>
            </w:div>
            <w:div w:id="1977250879">
              <w:marLeft w:val="0"/>
              <w:marRight w:val="0"/>
              <w:marTop w:val="0"/>
              <w:marBottom w:val="0"/>
              <w:divBdr>
                <w:top w:val="none" w:sz="0" w:space="0" w:color="auto"/>
                <w:left w:val="none" w:sz="0" w:space="0" w:color="auto"/>
                <w:bottom w:val="none" w:sz="0" w:space="0" w:color="auto"/>
                <w:right w:val="none" w:sz="0" w:space="0" w:color="auto"/>
              </w:divBdr>
            </w:div>
            <w:div w:id="1111556252">
              <w:marLeft w:val="0"/>
              <w:marRight w:val="0"/>
              <w:marTop w:val="0"/>
              <w:marBottom w:val="0"/>
              <w:divBdr>
                <w:top w:val="none" w:sz="0" w:space="0" w:color="auto"/>
                <w:left w:val="none" w:sz="0" w:space="0" w:color="auto"/>
                <w:bottom w:val="none" w:sz="0" w:space="0" w:color="auto"/>
                <w:right w:val="none" w:sz="0" w:space="0" w:color="auto"/>
              </w:divBdr>
            </w:div>
            <w:div w:id="1659993005">
              <w:marLeft w:val="0"/>
              <w:marRight w:val="0"/>
              <w:marTop w:val="0"/>
              <w:marBottom w:val="0"/>
              <w:divBdr>
                <w:top w:val="none" w:sz="0" w:space="0" w:color="auto"/>
                <w:left w:val="none" w:sz="0" w:space="0" w:color="auto"/>
                <w:bottom w:val="none" w:sz="0" w:space="0" w:color="auto"/>
                <w:right w:val="none" w:sz="0" w:space="0" w:color="auto"/>
              </w:divBdr>
            </w:div>
            <w:div w:id="1309821666">
              <w:marLeft w:val="0"/>
              <w:marRight w:val="0"/>
              <w:marTop w:val="0"/>
              <w:marBottom w:val="0"/>
              <w:divBdr>
                <w:top w:val="none" w:sz="0" w:space="0" w:color="auto"/>
                <w:left w:val="none" w:sz="0" w:space="0" w:color="auto"/>
                <w:bottom w:val="none" w:sz="0" w:space="0" w:color="auto"/>
                <w:right w:val="none" w:sz="0" w:space="0" w:color="auto"/>
              </w:divBdr>
            </w:div>
            <w:div w:id="1523547165">
              <w:marLeft w:val="0"/>
              <w:marRight w:val="0"/>
              <w:marTop w:val="0"/>
              <w:marBottom w:val="0"/>
              <w:divBdr>
                <w:top w:val="none" w:sz="0" w:space="0" w:color="auto"/>
                <w:left w:val="none" w:sz="0" w:space="0" w:color="auto"/>
                <w:bottom w:val="none" w:sz="0" w:space="0" w:color="auto"/>
                <w:right w:val="none" w:sz="0" w:space="0" w:color="auto"/>
              </w:divBdr>
            </w:div>
            <w:div w:id="309671934">
              <w:marLeft w:val="0"/>
              <w:marRight w:val="0"/>
              <w:marTop w:val="0"/>
              <w:marBottom w:val="0"/>
              <w:divBdr>
                <w:top w:val="none" w:sz="0" w:space="0" w:color="auto"/>
                <w:left w:val="none" w:sz="0" w:space="0" w:color="auto"/>
                <w:bottom w:val="none" w:sz="0" w:space="0" w:color="auto"/>
                <w:right w:val="none" w:sz="0" w:space="0" w:color="auto"/>
              </w:divBdr>
            </w:div>
            <w:div w:id="311839571">
              <w:marLeft w:val="0"/>
              <w:marRight w:val="0"/>
              <w:marTop w:val="0"/>
              <w:marBottom w:val="0"/>
              <w:divBdr>
                <w:top w:val="none" w:sz="0" w:space="0" w:color="auto"/>
                <w:left w:val="none" w:sz="0" w:space="0" w:color="auto"/>
                <w:bottom w:val="none" w:sz="0" w:space="0" w:color="auto"/>
                <w:right w:val="none" w:sz="0" w:space="0" w:color="auto"/>
              </w:divBdr>
            </w:div>
            <w:div w:id="1387996526">
              <w:marLeft w:val="0"/>
              <w:marRight w:val="0"/>
              <w:marTop w:val="0"/>
              <w:marBottom w:val="0"/>
              <w:divBdr>
                <w:top w:val="none" w:sz="0" w:space="0" w:color="auto"/>
                <w:left w:val="none" w:sz="0" w:space="0" w:color="auto"/>
                <w:bottom w:val="none" w:sz="0" w:space="0" w:color="auto"/>
                <w:right w:val="none" w:sz="0" w:space="0" w:color="auto"/>
              </w:divBdr>
            </w:div>
            <w:div w:id="141235614">
              <w:marLeft w:val="0"/>
              <w:marRight w:val="0"/>
              <w:marTop w:val="0"/>
              <w:marBottom w:val="0"/>
              <w:divBdr>
                <w:top w:val="none" w:sz="0" w:space="0" w:color="auto"/>
                <w:left w:val="none" w:sz="0" w:space="0" w:color="auto"/>
                <w:bottom w:val="none" w:sz="0" w:space="0" w:color="auto"/>
                <w:right w:val="none" w:sz="0" w:space="0" w:color="auto"/>
              </w:divBdr>
            </w:div>
            <w:div w:id="1317487915">
              <w:marLeft w:val="0"/>
              <w:marRight w:val="0"/>
              <w:marTop w:val="0"/>
              <w:marBottom w:val="0"/>
              <w:divBdr>
                <w:top w:val="none" w:sz="0" w:space="0" w:color="auto"/>
                <w:left w:val="none" w:sz="0" w:space="0" w:color="auto"/>
                <w:bottom w:val="none" w:sz="0" w:space="0" w:color="auto"/>
                <w:right w:val="none" w:sz="0" w:space="0" w:color="auto"/>
              </w:divBdr>
            </w:div>
            <w:div w:id="767702406">
              <w:marLeft w:val="0"/>
              <w:marRight w:val="0"/>
              <w:marTop w:val="0"/>
              <w:marBottom w:val="0"/>
              <w:divBdr>
                <w:top w:val="none" w:sz="0" w:space="0" w:color="auto"/>
                <w:left w:val="none" w:sz="0" w:space="0" w:color="auto"/>
                <w:bottom w:val="none" w:sz="0" w:space="0" w:color="auto"/>
                <w:right w:val="none" w:sz="0" w:space="0" w:color="auto"/>
              </w:divBdr>
            </w:div>
            <w:div w:id="1874999402">
              <w:marLeft w:val="0"/>
              <w:marRight w:val="0"/>
              <w:marTop w:val="0"/>
              <w:marBottom w:val="0"/>
              <w:divBdr>
                <w:top w:val="none" w:sz="0" w:space="0" w:color="auto"/>
                <w:left w:val="none" w:sz="0" w:space="0" w:color="auto"/>
                <w:bottom w:val="none" w:sz="0" w:space="0" w:color="auto"/>
                <w:right w:val="none" w:sz="0" w:space="0" w:color="auto"/>
              </w:divBdr>
            </w:div>
            <w:div w:id="1272129566">
              <w:marLeft w:val="0"/>
              <w:marRight w:val="0"/>
              <w:marTop w:val="0"/>
              <w:marBottom w:val="0"/>
              <w:divBdr>
                <w:top w:val="none" w:sz="0" w:space="0" w:color="auto"/>
                <w:left w:val="none" w:sz="0" w:space="0" w:color="auto"/>
                <w:bottom w:val="none" w:sz="0" w:space="0" w:color="auto"/>
                <w:right w:val="none" w:sz="0" w:space="0" w:color="auto"/>
              </w:divBdr>
            </w:div>
            <w:div w:id="672562105">
              <w:marLeft w:val="0"/>
              <w:marRight w:val="0"/>
              <w:marTop w:val="0"/>
              <w:marBottom w:val="0"/>
              <w:divBdr>
                <w:top w:val="none" w:sz="0" w:space="0" w:color="auto"/>
                <w:left w:val="none" w:sz="0" w:space="0" w:color="auto"/>
                <w:bottom w:val="none" w:sz="0" w:space="0" w:color="auto"/>
                <w:right w:val="none" w:sz="0" w:space="0" w:color="auto"/>
              </w:divBdr>
            </w:div>
            <w:div w:id="539706350">
              <w:marLeft w:val="0"/>
              <w:marRight w:val="0"/>
              <w:marTop w:val="0"/>
              <w:marBottom w:val="0"/>
              <w:divBdr>
                <w:top w:val="none" w:sz="0" w:space="0" w:color="auto"/>
                <w:left w:val="none" w:sz="0" w:space="0" w:color="auto"/>
                <w:bottom w:val="none" w:sz="0" w:space="0" w:color="auto"/>
                <w:right w:val="none" w:sz="0" w:space="0" w:color="auto"/>
              </w:divBdr>
            </w:div>
            <w:div w:id="784272363">
              <w:marLeft w:val="0"/>
              <w:marRight w:val="0"/>
              <w:marTop w:val="0"/>
              <w:marBottom w:val="0"/>
              <w:divBdr>
                <w:top w:val="none" w:sz="0" w:space="0" w:color="auto"/>
                <w:left w:val="none" w:sz="0" w:space="0" w:color="auto"/>
                <w:bottom w:val="none" w:sz="0" w:space="0" w:color="auto"/>
                <w:right w:val="none" w:sz="0" w:space="0" w:color="auto"/>
              </w:divBdr>
            </w:div>
            <w:div w:id="1079868136">
              <w:marLeft w:val="0"/>
              <w:marRight w:val="0"/>
              <w:marTop w:val="0"/>
              <w:marBottom w:val="0"/>
              <w:divBdr>
                <w:top w:val="none" w:sz="0" w:space="0" w:color="auto"/>
                <w:left w:val="none" w:sz="0" w:space="0" w:color="auto"/>
                <w:bottom w:val="none" w:sz="0" w:space="0" w:color="auto"/>
                <w:right w:val="none" w:sz="0" w:space="0" w:color="auto"/>
              </w:divBdr>
            </w:div>
            <w:div w:id="1308126508">
              <w:marLeft w:val="0"/>
              <w:marRight w:val="0"/>
              <w:marTop w:val="0"/>
              <w:marBottom w:val="0"/>
              <w:divBdr>
                <w:top w:val="none" w:sz="0" w:space="0" w:color="auto"/>
                <w:left w:val="none" w:sz="0" w:space="0" w:color="auto"/>
                <w:bottom w:val="none" w:sz="0" w:space="0" w:color="auto"/>
                <w:right w:val="none" w:sz="0" w:space="0" w:color="auto"/>
              </w:divBdr>
            </w:div>
            <w:div w:id="182323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270572">
      <w:bodyDiv w:val="1"/>
      <w:marLeft w:val="0"/>
      <w:marRight w:val="0"/>
      <w:marTop w:val="0"/>
      <w:marBottom w:val="0"/>
      <w:divBdr>
        <w:top w:val="none" w:sz="0" w:space="0" w:color="auto"/>
        <w:left w:val="none" w:sz="0" w:space="0" w:color="auto"/>
        <w:bottom w:val="none" w:sz="0" w:space="0" w:color="auto"/>
        <w:right w:val="none" w:sz="0" w:space="0" w:color="auto"/>
      </w:divBdr>
    </w:div>
    <w:div w:id="1017998685">
      <w:bodyDiv w:val="1"/>
      <w:marLeft w:val="0"/>
      <w:marRight w:val="0"/>
      <w:marTop w:val="0"/>
      <w:marBottom w:val="0"/>
      <w:divBdr>
        <w:top w:val="none" w:sz="0" w:space="0" w:color="auto"/>
        <w:left w:val="none" w:sz="0" w:space="0" w:color="auto"/>
        <w:bottom w:val="none" w:sz="0" w:space="0" w:color="auto"/>
        <w:right w:val="none" w:sz="0" w:space="0" w:color="auto"/>
      </w:divBdr>
      <w:divsChild>
        <w:div w:id="68312438">
          <w:marLeft w:val="0"/>
          <w:marRight w:val="0"/>
          <w:marTop w:val="0"/>
          <w:marBottom w:val="0"/>
          <w:divBdr>
            <w:top w:val="none" w:sz="0" w:space="0" w:color="auto"/>
            <w:left w:val="none" w:sz="0" w:space="0" w:color="auto"/>
            <w:bottom w:val="none" w:sz="0" w:space="0" w:color="auto"/>
            <w:right w:val="none" w:sz="0" w:space="0" w:color="auto"/>
          </w:divBdr>
          <w:divsChild>
            <w:div w:id="2043702493">
              <w:marLeft w:val="0"/>
              <w:marRight w:val="0"/>
              <w:marTop w:val="0"/>
              <w:marBottom w:val="0"/>
              <w:divBdr>
                <w:top w:val="none" w:sz="0" w:space="0" w:color="auto"/>
                <w:left w:val="none" w:sz="0" w:space="0" w:color="auto"/>
                <w:bottom w:val="none" w:sz="0" w:space="0" w:color="auto"/>
                <w:right w:val="none" w:sz="0" w:space="0" w:color="auto"/>
              </w:divBdr>
              <w:divsChild>
                <w:div w:id="32315767">
                  <w:marLeft w:val="0"/>
                  <w:marRight w:val="0"/>
                  <w:marTop w:val="0"/>
                  <w:marBottom w:val="0"/>
                  <w:divBdr>
                    <w:top w:val="none" w:sz="0" w:space="0" w:color="auto"/>
                    <w:left w:val="none" w:sz="0" w:space="0" w:color="auto"/>
                    <w:bottom w:val="none" w:sz="0" w:space="0" w:color="auto"/>
                    <w:right w:val="none" w:sz="0" w:space="0" w:color="auto"/>
                  </w:divBdr>
                  <w:divsChild>
                    <w:div w:id="292907886">
                      <w:marLeft w:val="0"/>
                      <w:marRight w:val="0"/>
                      <w:marTop w:val="0"/>
                      <w:marBottom w:val="0"/>
                      <w:divBdr>
                        <w:top w:val="none" w:sz="0" w:space="0" w:color="auto"/>
                        <w:left w:val="none" w:sz="0" w:space="0" w:color="auto"/>
                        <w:bottom w:val="none" w:sz="0" w:space="0" w:color="auto"/>
                        <w:right w:val="none" w:sz="0" w:space="0" w:color="auto"/>
                      </w:divBdr>
                    </w:div>
                    <w:div w:id="10901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67335">
          <w:marLeft w:val="0"/>
          <w:marRight w:val="0"/>
          <w:marTop w:val="0"/>
          <w:marBottom w:val="0"/>
          <w:divBdr>
            <w:top w:val="none" w:sz="0" w:space="0" w:color="auto"/>
            <w:left w:val="none" w:sz="0" w:space="0" w:color="auto"/>
            <w:bottom w:val="none" w:sz="0" w:space="0" w:color="auto"/>
            <w:right w:val="none" w:sz="0" w:space="0" w:color="auto"/>
          </w:divBdr>
          <w:divsChild>
            <w:div w:id="1227960507">
              <w:marLeft w:val="0"/>
              <w:marRight w:val="0"/>
              <w:marTop w:val="0"/>
              <w:marBottom w:val="0"/>
              <w:divBdr>
                <w:top w:val="none" w:sz="0" w:space="0" w:color="auto"/>
                <w:left w:val="none" w:sz="0" w:space="0" w:color="auto"/>
                <w:bottom w:val="none" w:sz="0" w:space="0" w:color="auto"/>
                <w:right w:val="none" w:sz="0" w:space="0" w:color="auto"/>
              </w:divBdr>
              <w:divsChild>
                <w:div w:id="140509483">
                  <w:marLeft w:val="0"/>
                  <w:marRight w:val="0"/>
                  <w:marTop w:val="0"/>
                  <w:marBottom w:val="0"/>
                  <w:divBdr>
                    <w:top w:val="none" w:sz="0" w:space="0" w:color="auto"/>
                    <w:left w:val="none" w:sz="0" w:space="0" w:color="auto"/>
                    <w:bottom w:val="none" w:sz="0" w:space="0" w:color="auto"/>
                    <w:right w:val="none" w:sz="0" w:space="0" w:color="auto"/>
                  </w:divBdr>
                  <w:divsChild>
                    <w:div w:id="87015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5982642">
      <w:bodyDiv w:val="1"/>
      <w:marLeft w:val="0"/>
      <w:marRight w:val="0"/>
      <w:marTop w:val="0"/>
      <w:marBottom w:val="0"/>
      <w:divBdr>
        <w:top w:val="none" w:sz="0" w:space="0" w:color="auto"/>
        <w:left w:val="none" w:sz="0" w:space="0" w:color="auto"/>
        <w:bottom w:val="none" w:sz="0" w:space="0" w:color="auto"/>
        <w:right w:val="none" w:sz="0" w:space="0" w:color="auto"/>
      </w:divBdr>
      <w:divsChild>
        <w:div w:id="704863840">
          <w:marLeft w:val="0"/>
          <w:marRight w:val="0"/>
          <w:marTop w:val="0"/>
          <w:marBottom w:val="0"/>
          <w:divBdr>
            <w:top w:val="none" w:sz="0" w:space="0" w:color="auto"/>
            <w:left w:val="none" w:sz="0" w:space="0" w:color="auto"/>
            <w:bottom w:val="none" w:sz="0" w:space="0" w:color="auto"/>
            <w:right w:val="none" w:sz="0" w:space="0" w:color="auto"/>
          </w:divBdr>
          <w:divsChild>
            <w:div w:id="1918901368">
              <w:marLeft w:val="0"/>
              <w:marRight w:val="0"/>
              <w:marTop w:val="0"/>
              <w:marBottom w:val="0"/>
              <w:divBdr>
                <w:top w:val="none" w:sz="0" w:space="0" w:color="auto"/>
                <w:left w:val="none" w:sz="0" w:space="0" w:color="auto"/>
                <w:bottom w:val="none" w:sz="0" w:space="0" w:color="auto"/>
                <w:right w:val="none" w:sz="0" w:space="0" w:color="auto"/>
              </w:divBdr>
            </w:div>
            <w:div w:id="995720032">
              <w:marLeft w:val="0"/>
              <w:marRight w:val="0"/>
              <w:marTop w:val="0"/>
              <w:marBottom w:val="0"/>
              <w:divBdr>
                <w:top w:val="none" w:sz="0" w:space="0" w:color="auto"/>
                <w:left w:val="none" w:sz="0" w:space="0" w:color="auto"/>
                <w:bottom w:val="none" w:sz="0" w:space="0" w:color="auto"/>
                <w:right w:val="none" w:sz="0" w:space="0" w:color="auto"/>
              </w:divBdr>
            </w:div>
            <w:div w:id="1112625492">
              <w:marLeft w:val="0"/>
              <w:marRight w:val="0"/>
              <w:marTop w:val="0"/>
              <w:marBottom w:val="0"/>
              <w:divBdr>
                <w:top w:val="none" w:sz="0" w:space="0" w:color="auto"/>
                <w:left w:val="none" w:sz="0" w:space="0" w:color="auto"/>
                <w:bottom w:val="none" w:sz="0" w:space="0" w:color="auto"/>
                <w:right w:val="none" w:sz="0" w:space="0" w:color="auto"/>
              </w:divBdr>
            </w:div>
            <w:div w:id="316345834">
              <w:marLeft w:val="0"/>
              <w:marRight w:val="0"/>
              <w:marTop w:val="0"/>
              <w:marBottom w:val="0"/>
              <w:divBdr>
                <w:top w:val="none" w:sz="0" w:space="0" w:color="auto"/>
                <w:left w:val="none" w:sz="0" w:space="0" w:color="auto"/>
                <w:bottom w:val="none" w:sz="0" w:space="0" w:color="auto"/>
                <w:right w:val="none" w:sz="0" w:space="0" w:color="auto"/>
              </w:divBdr>
            </w:div>
            <w:div w:id="1678268044">
              <w:marLeft w:val="0"/>
              <w:marRight w:val="0"/>
              <w:marTop w:val="0"/>
              <w:marBottom w:val="0"/>
              <w:divBdr>
                <w:top w:val="none" w:sz="0" w:space="0" w:color="auto"/>
                <w:left w:val="none" w:sz="0" w:space="0" w:color="auto"/>
                <w:bottom w:val="none" w:sz="0" w:space="0" w:color="auto"/>
                <w:right w:val="none" w:sz="0" w:space="0" w:color="auto"/>
              </w:divBdr>
            </w:div>
            <w:div w:id="1284573554">
              <w:marLeft w:val="0"/>
              <w:marRight w:val="0"/>
              <w:marTop w:val="0"/>
              <w:marBottom w:val="0"/>
              <w:divBdr>
                <w:top w:val="none" w:sz="0" w:space="0" w:color="auto"/>
                <w:left w:val="none" w:sz="0" w:space="0" w:color="auto"/>
                <w:bottom w:val="none" w:sz="0" w:space="0" w:color="auto"/>
                <w:right w:val="none" w:sz="0" w:space="0" w:color="auto"/>
              </w:divBdr>
            </w:div>
            <w:div w:id="1836798427">
              <w:marLeft w:val="0"/>
              <w:marRight w:val="0"/>
              <w:marTop w:val="0"/>
              <w:marBottom w:val="0"/>
              <w:divBdr>
                <w:top w:val="none" w:sz="0" w:space="0" w:color="auto"/>
                <w:left w:val="none" w:sz="0" w:space="0" w:color="auto"/>
                <w:bottom w:val="none" w:sz="0" w:space="0" w:color="auto"/>
                <w:right w:val="none" w:sz="0" w:space="0" w:color="auto"/>
              </w:divBdr>
            </w:div>
            <w:div w:id="1858733457">
              <w:marLeft w:val="0"/>
              <w:marRight w:val="0"/>
              <w:marTop w:val="0"/>
              <w:marBottom w:val="0"/>
              <w:divBdr>
                <w:top w:val="none" w:sz="0" w:space="0" w:color="auto"/>
                <w:left w:val="none" w:sz="0" w:space="0" w:color="auto"/>
                <w:bottom w:val="none" w:sz="0" w:space="0" w:color="auto"/>
                <w:right w:val="none" w:sz="0" w:space="0" w:color="auto"/>
              </w:divBdr>
            </w:div>
            <w:div w:id="582639731">
              <w:marLeft w:val="0"/>
              <w:marRight w:val="0"/>
              <w:marTop w:val="0"/>
              <w:marBottom w:val="0"/>
              <w:divBdr>
                <w:top w:val="none" w:sz="0" w:space="0" w:color="auto"/>
                <w:left w:val="none" w:sz="0" w:space="0" w:color="auto"/>
                <w:bottom w:val="none" w:sz="0" w:space="0" w:color="auto"/>
                <w:right w:val="none" w:sz="0" w:space="0" w:color="auto"/>
              </w:divBdr>
            </w:div>
            <w:div w:id="919758842">
              <w:marLeft w:val="0"/>
              <w:marRight w:val="0"/>
              <w:marTop w:val="0"/>
              <w:marBottom w:val="0"/>
              <w:divBdr>
                <w:top w:val="none" w:sz="0" w:space="0" w:color="auto"/>
                <w:left w:val="none" w:sz="0" w:space="0" w:color="auto"/>
                <w:bottom w:val="none" w:sz="0" w:space="0" w:color="auto"/>
                <w:right w:val="none" w:sz="0" w:space="0" w:color="auto"/>
              </w:divBdr>
            </w:div>
            <w:div w:id="2002731541">
              <w:marLeft w:val="0"/>
              <w:marRight w:val="0"/>
              <w:marTop w:val="0"/>
              <w:marBottom w:val="0"/>
              <w:divBdr>
                <w:top w:val="none" w:sz="0" w:space="0" w:color="auto"/>
                <w:left w:val="none" w:sz="0" w:space="0" w:color="auto"/>
                <w:bottom w:val="none" w:sz="0" w:space="0" w:color="auto"/>
                <w:right w:val="none" w:sz="0" w:space="0" w:color="auto"/>
              </w:divBdr>
            </w:div>
            <w:div w:id="776143926">
              <w:marLeft w:val="0"/>
              <w:marRight w:val="0"/>
              <w:marTop w:val="0"/>
              <w:marBottom w:val="0"/>
              <w:divBdr>
                <w:top w:val="none" w:sz="0" w:space="0" w:color="auto"/>
                <w:left w:val="none" w:sz="0" w:space="0" w:color="auto"/>
                <w:bottom w:val="none" w:sz="0" w:space="0" w:color="auto"/>
                <w:right w:val="none" w:sz="0" w:space="0" w:color="auto"/>
              </w:divBdr>
            </w:div>
            <w:div w:id="143858524">
              <w:marLeft w:val="0"/>
              <w:marRight w:val="0"/>
              <w:marTop w:val="0"/>
              <w:marBottom w:val="0"/>
              <w:divBdr>
                <w:top w:val="none" w:sz="0" w:space="0" w:color="auto"/>
                <w:left w:val="none" w:sz="0" w:space="0" w:color="auto"/>
                <w:bottom w:val="none" w:sz="0" w:space="0" w:color="auto"/>
                <w:right w:val="none" w:sz="0" w:space="0" w:color="auto"/>
              </w:divBdr>
            </w:div>
            <w:div w:id="973025374">
              <w:marLeft w:val="0"/>
              <w:marRight w:val="0"/>
              <w:marTop w:val="0"/>
              <w:marBottom w:val="0"/>
              <w:divBdr>
                <w:top w:val="none" w:sz="0" w:space="0" w:color="auto"/>
                <w:left w:val="none" w:sz="0" w:space="0" w:color="auto"/>
                <w:bottom w:val="none" w:sz="0" w:space="0" w:color="auto"/>
                <w:right w:val="none" w:sz="0" w:space="0" w:color="auto"/>
              </w:divBdr>
            </w:div>
            <w:div w:id="766392671">
              <w:marLeft w:val="0"/>
              <w:marRight w:val="0"/>
              <w:marTop w:val="0"/>
              <w:marBottom w:val="0"/>
              <w:divBdr>
                <w:top w:val="none" w:sz="0" w:space="0" w:color="auto"/>
                <w:left w:val="none" w:sz="0" w:space="0" w:color="auto"/>
                <w:bottom w:val="none" w:sz="0" w:space="0" w:color="auto"/>
                <w:right w:val="none" w:sz="0" w:space="0" w:color="auto"/>
              </w:divBdr>
            </w:div>
            <w:div w:id="2070765698">
              <w:marLeft w:val="0"/>
              <w:marRight w:val="0"/>
              <w:marTop w:val="0"/>
              <w:marBottom w:val="0"/>
              <w:divBdr>
                <w:top w:val="none" w:sz="0" w:space="0" w:color="auto"/>
                <w:left w:val="none" w:sz="0" w:space="0" w:color="auto"/>
                <w:bottom w:val="none" w:sz="0" w:space="0" w:color="auto"/>
                <w:right w:val="none" w:sz="0" w:space="0" w:color="auto"/>
              </w:divBdr>
            </w:div>
            <w:div w:id="2071994847">
              <w:marLeft w:val="0"/>
              <w:marRight w:val="0"/>
              <w:marTop w:val="0"/>
              <w:marBottom w:val="0"/>
              <w:divBdr>
                <w:top w:val="none" w:sz="0" w:space="0" w:color="auto"/>
                <w:left w:val="none" w:sz="0" w:space="0" w:color="auto"/>
                <w:bottom w:val="none" w:sz="0" w:space="0" w:color="auto"/>
                <w:right w:val="none" w:sz="0" w:space="0" w:color="auto"/>
              </w:divBdr>
            </w:div>
            <w:div w:id="114522759">
              <w:marLeft w:val="0"/>
              <w:marRight w:val="0"/>
              <w:marTop w:val="0"/>
              <w:marBottom w:val="0"/>
              <w:divBdr>
                <w:top w:val="none" w:sz="0" w:space="0" w:color="auto"/>
                <w:left w:val="none" w:sz="0" w:space="0" w:color="auto"/>
                <w:bottom w:val="none" w:sz="0" w:space="0" w:color="auto"/>
                <w:right w:val="none" w:sz="0" w:space="0" w:color="auto"/>
              </w:divBdr>
            </w:div>
            <w:div w:id="757870596">
              <w:marLeft w:val="0"/>
              <w:marRight w:val="0"/>
              <w:marTop w:val="0"/>
              <w:marBottom w:val="0"/>
              <w:divBdr>
                <w:top w:val="none" w:sz="0" w:space="0" w:color="auto"/>
                <w:left w:val="none" w:sz="0" w:space="0" w:color="auto"/>
                <w:bottom w:val="none" w:sz="0" w:space="0" w:color="auto"/>
                <w:right w:val="none" w:sz="0" w:space="0" w:color="auto"/>
              </w:divBdr>
            </w:div>
            <w:div w:id="258828827">
              <w:marLeft w:val="0"/>
              <w:marRight w:val="0"/>
              <w:marTop w:val="0"/>
              <w:marBottom w:val="0"/>
              <w:divBdr>
                <w:top w:val="none" w:sz="0" w:space="0" w:color="auto"/>
                <w:left w:val="none" w:sz="0" w:space="0" w:color="auto"/>
                <w:bottom w:val="none" w:sz="0" w:space="0" w:color="auto"/>
                <w:right w:val="none" w:sz="0" w:space="0" w:color="auto"/>
              </w:divBdr>
            </w:div>
            <w:div w:id="793672513">
              <w:marLeft w:val="0"/>
              <w:marRight w:val="0"/>
              <w:marTop w:val="0"/>
              <w:marBottom w:val="0"/>
              <w:divBdr>
                <w:top w:val="none" w:sz="0" w:space="0" w:color="auto"/>
                <w:left w:val="none" w:sz="0" w:space="0" w:color="auto"/>
                <w:bottom w:val="none" w:sz="0" w:space="0" w:color="auto"/>
                <w:right w:val="none" w:sz="0" w:space="0" w:color="auto"/>
              </w:divBdr>
            </w:div>
            <w:div w:id="480465788">
              <w:marLeft w:val="0"/>
              <w:marRight w:val="0"/>
              <w:marTop w:val="0"/>
              <w:marBottom w:val="0"/>
              <w:divBdr>
                <w:top w:val="none" w:sz="0" w:space="0" w:color="auto"/>
                <w:left w:val="none" w:sz="0" w:space="0" w:color="auto"/>
                <w:bottom w:val="none" w:sz="0" w:space="0" w:color="auto"/>
                <w:right w:val="none" w:sz="0" w:space="0" w:color="auto"/>
              </w:divBdr>
            </w:div>
            <w:div w:id="1599213975">
              <w:marLeft w:val="0"/>
              <w:marRight w:val="0"/>
              <w:marTop w:val="0"/>
              <w:marBottom w:val="0"/>
              <w:divBdr>
                <w:top w:val="none" w:sz="0" w:space="0" w:color="auto"/>
                <w:left w:val="none" w:sz="0" w:space="0" w:color="auto"/>
                <w:bottom w:val="none" w:sz="0" w:space="0" w:color="auto"/>
                <w:right w:val="none" w:sz="0" w:space="0" w:color="auto"/>
              </w:divBdr>
            </w:div>
            <w:div w:id="1206142714">
              <w:marLeft w:val="0"/>
              <w:marRight w:val="0"/>
              <w:marTop w:val="0"/>
              <w:marBottom w:val="0"/>
              <w:divBdr>
                <w:top w:val="none" w:sz="0" w:space="0" w:color="auto"/>
                <w:left w:val="none" w:sz="0" w:space="0" w:color="auto"/>
                <w:bottom w:val="none" w:sz="0" w:space="0" w:color="auto"/>
                <w:right w:val="none" w:sz="0" w:space="0" w:color="auto"/>
              </w:divBdr>
            </w:div>
            <w:div w:id="1930578306">
              <w:marLeft w:val="0"/>
              <w:marRight w:val="0"/>
              <w:marTop w:val="0"/>
              <w:marBottom w:val="0"/>
              <w:divBdr>
                <w:top w:val="none" w:sz="0" w:space="0" w:color="auto"/>
                <w:left w:val="none" w:sz="0" w:space="0" w:color="auto"/>
                <w:bottom w:val="none" w:sz="0" w:space="0" w:color="auto"/>
                <w:right w:val="none" w:sz="0" w:space="0" w:color="auto"/>
              </w:divBdr>
            </w:div>
            <w:div w:id="743144487">
              <w:marLeft w:val="0"/>
              <w:marRight w:val="0"/>
              <w:marTop w:val="0"/>
              <w:marBottom w:val="0"/>
              <w:divBdr>
                <w:top w:val="none" w:sz="0" w:space="0" w:color="auto"/>
                <w:left w:val="none" w:sz="0" w:space="0" w:color="auto"/>
                <w:bottom w:val="none" w:sz="0" w:space="0" w:color="auto"/>
                <w:right w:val="none" w:sz="0" w:space="0" w:color="auto"/>
              </w:divBdr>
            </w:div>
            <w:div w:id="73207600">
              <w:marLeft w:val="0"/>
              <w:marRight w:val="0"/>
              <w:marTop w:val="0"/>
              <w:marBottom w:val="0"/>
              <w:divBdr>
                <w:top w:val="none" w:sz="0" w:space="0" w:color="auto"/>
                <w:left w:val="none" w:sz="0" w:space="0" w:color="auto"/>
                <w:bottom w:val="none" w:sz="0" w:space="0" w:color="auto"/>
                <w:right w:val="none" w:sz="0" w:space="0" w:color="auto"/>
              </w:divBdr>
            </w:div>
            <w:div w:id="577134804">
              <w:marLeft w:val="0"/>
              <w:marRight w:val="0"/>
              <w:marTop w:val="0"/>
              <w:marBottom w:val="0"/>
              <w:divBdr>
                <w:top w:val="none" w:sz="0" w:space="0" w:color="auto"/>
                <w:left w:val="none" w:sz="0" w:space="0" w:color="auto"/>
                <w:bottom w:val="none" w:sz="0" w:space="0" w:color="auto"/>
                <w:right w:val="none" w:sz="0" w:space="0" w:color="auto"/>
              </w:divBdr>
            </w:div>
            <w:div w:id="1179613944">
              <w:marLeft w:val="0"/>
              <w:marRight w:val="0"/>
              <w:marTop w:val="0"/>
              <w:marBottom w:val="0"/>
              <w:divBdr>
                <w:top w:val="none" w:sz="0" w:space="0" w:color="auto"/>
                <w:left w:val="none" w:sz="0" w:space="0" w:color="auto"/>
                <w:bottom w:val="none" w:sz="0" w:space="0" w:color="auto"/>
                <w:right w:val="none" w:sz="0" w:space="0" w:color="auto"/>
              </w:divBdr>
            </w:div>
            <w:div w:id="789015698">
              <w:marLeft w:val="0"/>
              <w:marRight w:val="0"/>
              <w:marTop w:val="0"/>
              <w:marBottom w:val="0"/>
              <w:divBdr>
                <w:top w:val="none" w:sz="0" w:space="0" w:color="auto"/>
                <w:left w:val="none" w:sz="0" w:space="0" w:color="auto"/>
                <w:bottom w:val="none" w:sz="0" w:space="0" w:color="auto"/>
                <w:right w:val="none" w:sz="0" w:space="0" w:color="auto"/>
              </w:divBdr>
            </w:div>
            <w:div w:id="1426608769">
              <w:marLeft w:val="0"/>
              <w:marRight w:val="0"/>
              <w:marTop w:val="0"/>
              <w:marBottom w:val="0"/>
              <w:divBdr>
                <w:top w:val="none" w:sz="0" w:space="0" w:color="auto"/>
                <w:left w:val="none" w:sz="0" w:space="0" w:color="auto"/>
                <w:bottom w:val="none" w:sz="0" w:space="0" w:color="auto"/>
                <w:right w:val="none" w:sz="0" w:space="0" w:color="auto"/>
              </w:divBdr>
            </w:div>
            <w:div w:id="804201832">
              <w:marLeft w:val="0"/>
              <w:marRight w:val="0"/>
              <w:marTop w:val="0"/>
              <w:marBottom w:val="0"/>
              <w:divBdr>
                <w:top w:val="none" w:sz="0" w:space="0" w:color="auto"/>
                <w:left w:val="none" w:sz="0" w:space="0" w:color="auto"/>
                <w:bottom w:val="none" w:sz="0" w:space="0" w:color="auto"/>
                <w:right w:val="none" w:sz="0" w:space="0" w:color="auto"/>
              </w:divBdr>
            </w:div>
            <w:div w:id="517622306">
              <w:marLeft w:val="0"/>
              <w:marRight w:val="0"/>
              <w:marTop w:val="0"/>
              <w:marBottom w:val="0"/>
              <w:divBdr>
                <w:top w:val="none" w:sz="0" w:space="0" w:color="auto"/>
                <w:left w:val="none" w:sz="0" w:space="0" w:color="auto"/>
                <w:bottom w:val="none" w:sz="0" w:space="0" w:color="auto"/>
                <w:right w:val="none" w:sz="0" w:space="0" w:color="auto"/>
              </w:divBdr>
            </w:div>
            <w:div w:id="409042529">
              <w:marLeft w:val="0"/>
              <w:marRight w:val="0"/>
              <w:marTop w:val="0"/>
              <w:marBottom w:val="0"/>
              <w:divBdr>
                <w:top w:val="none" w:sz="0" w:space="0" w:color="auto"/>
                <w:left w:val="none" w:sz="0" w:space="0" w:color="auto"/>
                <w:bottom w:val="none" w:sz="0" w:space="0" w:color="auto"/>
                <w:right w:val="none" w:sz="0" w:space="0" w:color="auto"/>
              </w:divBdr>
            </w:div>
            <w:div w:id="2102143655">
              <w:marLeft w:val="0"/>
              <w:marRight w:val="0"/>
              <w:marTop w:val="0"/>
              <w:marBottom w:val="0"/>
              <w:divBdr>
                <w:top w:val="none" w:sz="0" w:space="0" w:color="auto"/>
                <w:left w:val="none" w:sz="0" w:space="0" w:color="auto"/>
                <w:bottom w:val="none" w:sz="0" w:space="0" w:color="auto"/>
                <w:right w:val="none" w:sz="0" w:space="0" w:color="auto"/>
              </w:divBdr>
            </w:div>
            <w:div w:id="1853497031">
              <w:marLeft w:val="0"/>
              <w:marRight w:val="0"/>
              <w:marTop w:val="0"/>
              <w:marBottom w:val="0"/>
              <w:divBdr>
                <w:top w:val="none" w:sz="0" w:space="0" w:color="auto"/>
                <w:left w:val="none" w:sz="0" w:space="0" w:color="auto"/>
                <w:bottom w:val="none" w:sz="0" w:space="0" w:color="auto"/>
                <w:right w:val="none" w:sz="0" w:space="0" w:color="auto"/>
              </w:divBdr>
            </w:div>
            <w:div w:id="1461999576">
              <w:marLeft w:val="0"/>
              <w:marRight w:val="0"/>
              <w:marTop w:val="0"/>
              <w:marBottom w:val="0"/>
              <w:divBdr>
                <w:top w:val="none" w:sz="0" w:space="0" w:color="auto"/>
                <w:left w:val="none" w:sz="0" w:space="0" w:color="auto"/>
                <w:bottom w:val="none" w:sz="0" w:space="0" w:color="auto"/>
                <w:right w:val="none" w:sz="0" w:space="0" w:color="auto"/>
              </w:divBdr>
            </w:div>
            <w:div w:id="160118750">
              <w:marLeft w:val="0"/>
              <w:marRight w:val="0"/>
              <w:marTop w:val="0"/>
              <w:marBottom w:val="0"/>
              <w:divBdr>
                <w:top w:val="none" w:sz="0" w:space="0" w:color="auto"/>
                <w:left w:val="none" w:sz="0" w:space="0" w:color="auto"/>
                <w:bottom w:val="none" w:sz="0" w:space="0" w:color="auto"/>
                <w:right w:val="none" w:sz="0" w:space="0" w:color="auto"/>
              </w:divBdr>
            </w:div>
            <w:div w:id="1367440336">
              <w:marLeft w:val="0"/>
              <w:marRight w:val="0"/>
              <w:marTop w:val="0"/>
              <w:marBottom w:val="0"/>
              <w:divBdr>
                <w:top w:val="none" w:sz="0" w:space="0" w:color="auto"/>
                <w:left w:val="none" w:sz="0" w:space="0" w:color="auto"/>
                <w:bottom w:val="none" w:sz="0" w:space="0" w:color="auto"/>
                <w:right w:val="none" w:sz="0" w:space="0" w:color="auto"/>
              </w:divBdr>
            </w:div>
            <w:div w:id="2111967700">
              <w:marLeft w:val="0"/>
              <w:marRight w:val="0"/>
              <w:marTop w:val="0"/>
              <w:marBottom w:val="0"/>
              <w:divBdr>
                <w:top w:val="none" w:sz="0" w:space="0" w:color="auto"/>
                <w:left w:val="none" w:sz="0" w:space="0" w:color="auto"/>
                <w:bottom w:val="none" w:sz="0" w:space="0" w:color="auto"/>
                <w:right w:val="none" w:sz="0" w:space="0" w:color="auto"/>
              </w:divBdr>
            </w:div>
            <w:div w:id="1907256829">
              <w:marLeft w:val="0"/>
              <w:marRight w:val="0"/>
              <w:marTop w:val="0"/>
              <w:marBottom w:val="0"/>
              <w:divBdr>
                <w:top w:val="none" w:sz="0" w:space="0" w:color="auto"/>
                <w:left w:val="none" w:sz="0" w:space="0" w:color="auto"/>
                <w:bottom w:val="none" w:sz="0" w:space="0" w:color="auto"/>
                <w:right w:val="none" w:sz="0" w:space="0" w:color="auto"/>
              </w:divBdr>
            </w:div>
            <w:div w:id="524371955">
              <w:marLeft w:val="0"/>
              <w:marRight w:val="0"/>
              <w:marTop w:val="0"/>
              <w:marBottom w:val="0"/>
              <w:divBdr>
                <w:top w:val="none" w:sz="0" w:space="0" w:color="auto"/>
                <w:left w:val="none" w:sz="0" w:space="0" w:color="auto"/>
                <w:bottom w:val="none" w:sz="0" w:space="0" w:color="auto"/>
                <w:right w:val="none" w:sz="0" w:space="0" w:color="auto"/>
              </w:divBdr>
            </w:div>
            <w:div w:id="1229420165">
              <w:marLeft w:val="0"/>
              <w:marRight w:val="0"/>
              <w:marTop w:val="0"/>
              <w:marBottom w:val="0"/>
              <w:divBdr>
                <w:top w:val="none" w:sz="0" w:space="0" w:color="auto"/>
                <w:left w:val="none" w:sz="0" w:space="0" w:color="auto"/>
                <w:bottom w:val="none" w:sz="0" w:space="0" w:color="auto"/>
                <w:right w:val="none" w:sz="0" w:space="0" w:color="auto"/>
              </w:divBdr>
            </w:div>
            <w:div w:id="1978337283">
              <w:marLeft w:val="0"/>
              <w:marRight w:val="0"/>
              <w:marTop w:val="0"/>
              <w:marBottom w:val="0"/>
              <w:divBdr>
                <w:top w:val="none" w:sz="0" w:space="0" w:color="auto"/>
                <w:left w:val="none" w:sz="0" w:space="0" w:color="auto"/>
                <w:bottom w:val="none" w:sz="0" w:space="0" w:color="auto"/>
                <w:right w:val="none" w:sz="0" w:space="0" w:color="auto"/>
              </w:divBdr>
            </w:div>
            <w:div w:id="1524633330">
              <w:marLeft w:val="0"/>
              <w:marRight w:val="0"/>
              <w:marTop w:val="0"/>
              <w:marBottom w:val="0"/>
              <w:divBdr>
                <w:top w:val="none" w:sz="0" w:space="0" w:color="auto"/>
                <w:left w:val="none" w:sz="0" w:space="0" w:color="auto"/>
                <w:bottom w:val="none" w:sz="0" w:space="0" w:color="auto"/>
                <w:right w:val="none" w:sz="0" w:space="0" w:color="auto"/>
              </w:divBdr>
            </w:div>
            <w:div w:id="1883253179">
              <w:marLeft w:val="0"/>
              <w:marRight w:val="0"/>
              <w:marTop w:val="0"/>
              <w:marBottom w:val="0"/>
              <w:divBdr>
                <w:top w:val="none" w:sz="0" w:space="0" w:color="auto"/>
                <w:left w:val="none" w:sz="0" w:space="0" w:color="auto"/>
                <w:bottom w:val="none" w:sz="0" w:space="0" w:color="auto"/>
                <w:right w:val="none" w:sz="0" w:space="0" w:color="auto"/>
              </w:divBdr>
            </w:div>
            <w:div w:id="1878157511">
              <w:marLeft w:val="0"/>
              <w:marRight w:val="0"/>
              <w:marTop w:val="0"/>
              <w:marBottom w:val="0"/>
              <w:divBdr>
                <w:top w:val="none" w:sz="0" w:space="0" w:color="auto"/>
                <w:left w:val="none" w:sz="0" w:space="0" w:color="auto"/>
                <w:bottom w:val="none" w:sz="0" w:space="0" w:color="auto"/>
                <w:right w:val="none" w:sz="0" w:space="0" w:color="auto"/>
              </w:divBdr>
            </w:div>
            <w:div w:id="1353341010">
              <w:marLeft w:val="0"/>
              <w:marRight w:val="0"/>
              <w:marTop w:val="0"/>
              <w:marBottom w:val="0"/>
              <w:divBdr>
                <w:top w:val="none" w:sz="0" w:space="0" w:color="auto"/>
                <w:left w:val="none" w:sz="0" w:space="0" w:color="auto"/>
                <w:bottom w:val="none" w:sz="0" w:space="0" w:color="auto"/>
                <w:right w:val="none" w:sz="0" w:space="0" w:color="auto"/>
              </w:divBdr>
            </w:div>
            <w:div w:id="1997759236">
              <w:marLeft w:val="0"/>
              <w:marRight w:val="0"/>
              <w:marTop w:val="0"/>
              <w:marBottom w:val="0"/>
              <w:divBdr>
                <w:top w:val="none" w:sz="0" w:space="0" w:color="auto"/>
                <w:left w:val="none" w:sz="0" w:space="0" w:color="auto"/>
                <w:bottom w:val="none" w:sz="0" w:space="0" w:color="auto"/>
                <w:right w:val="none" w:sz="0" w:space="0" w:color="auto"/>
              </w:divBdr>
            </w:div>
            <w:div w:id="881744485">
              <w:marLeft w:val="0"/>
              <w:marRight w:val="0"/>
              <w:marTop w:val="0"/>
              <w:marBottom w:val="0"/>
              <w:divBdr>
                <w:top w:val="none" w:sz="0" w:space="0" w:color="auto"/>
                <w:left w:val="none" w:sz="0" w:space="0" w:color="auto"/>
                <w:bottom w:val="none" w:sz="0" w:space="0" w:color="auto"/>
                <w:right w:val="none" w:sz="0" w:space="0" w:color="auto"/>
              </w:divBdr>
            </w:div>
            <w:div w:id="1934393075">
              <w:marLeft w:val="0"/>
              <w:marRight w:val="0"/>
              <w:marTop w:val="0"/>
              <w:marBottom w:val="0"/>
              <w:divBdr>
                <w:top w:val="none" w:sz="0" w:space="0" w:color="auto"/>
                <w:left w:val="none" w:sz="0" w:space="0" w:color="auto"/>
                <w:bottom w:val="none" w:sz="0" w:space="0" w:color="auto"/>
                <w:right w:val="none" w:sz="0" w:space="0" w:color="auto"/>
              </w:divBdr>
            </w:div>
            <w:div w:id="1668972279">
              <w:marLeft w:val="0"/>
              <w:marRight w:val="0"/>
              <w:marTop w:val="0"/>
              <w:marBottom w:val="0"/>
              <w:divBdr>
                <w:top w:val="none" w:sz="0" w:space="0" w:color="auto"/>
                <w:left w:val="none" w:sz="0" w:space="0" w:color="auto"/>
                <w:bottom w:val="none" w:sz="0" w:space="0" w:color="auto"/>
                <w:right w:val="none" w:sz="0" w:space="0" w:color="auto"/>
              </w:divBdr>
            </w:div>
            <w:div w:id="99183054">
              <w:marLeft w:val="0"/>
              <w:marRight w:val="0"/>
              <w:marTop w:val="0"/>
              <w:marBottom w:val="0"/>
              <w:divBdr>
                <w:top w:val="none" w:sz="0" w:space="0" w:color="auto"/>
                <w:left w:val="none" w:sz="0" w:space="0" w:color="auto"/>
                <w:bottom w:val="none" w:sz="0" w:space="0" w:color="auto"/>
                <w:right w:val="none" w:sz="0" w:space="0" w:color="auto"/>
              </w:divBdr>
            </w:div>
            <w:div w:id="976643048">
              <w:marLeft w:val="0"/>
              <w:marRight w:val="0"/>
              <w:marTop w:val="0"/>
              <w:marBottom w:val="0"/>
              <w:divBdr>
                <w:top w:val="none" w:sz="0" w:space="0" w:color="auto"/>
                <w:left w:val="none" w:sz="0" w:space="0" w:color="auto"/>
                <w:bottom w:val="none" w:sz="0" w:space="0" w:color="auto"/>
                <w:right w:val="none" w:sz="0" w:space="0" w:color="auto"/>
              </w:divBdr>
            </w:div>
            <w:div w:id="1767001080">
              <w:marLeft w:val="0"/>
              <w:marRight w:val="0"/>
              <w:marTop w:val="0"/>
              <w:marBottom w:val="0"/>
              <w:divBdr>
                <w:top w:val="none" w:sz="0" w:space="0" w:color="auto"/>
                <w:left w:val="none" w:sz="0" w:space="0" w:color="auto"/>
                <w:bottom w:val="none" w:sz="0" w:space="0" w:color="auto"/>
                <w:right w:val="none" w:sz="0" w:space="0" w:color="auto"/>
              </w:divBdr>
            </w:div>
            <w:div w:id="36978587">
              <w:marLeft w:val="0"/>
              <w:marRight w:val="0"/>
              <w:marTop w:val="0"/>
              <w:marBottom w:val="0"/>
              <w:divBdr>
                <w:top w:val="none" w:sz="0" w:space="0" w:color="auto"/>
                <w:left w:val="none" w:sz="0" w:space="0" w:color="auto"/>
                <w:bottom w:val="none" w:sz="0" w:space="0" w:color="auto"/>
                <w:right w:val="none" w:sz="0" w:space="0" w:color="auto"/>
              </w:divBdr>
            </w:div>
            <w:div w:id="1031104512">
              <w:marLeft w:val="0"/>
              <w:marRight w:val="0"/>
              <w:marTop w:val="0"/>
              <w:marBottom w:val="0"/>
              <w:divBdr>
                <w:top w:val="none" w:sz="0" w:space="0" w:color="auto"/>
                <w:left w:val="none" w:sz="0" w:space="0" w:color="auto"/>
                <w:bottom w:val="none" w:sz="0" w:space="0" w:color="auto"/>
                <w:right w:val="none" w:sz="0" w:space="0" w:color="auto"/>
              </w:divBdr>
            </w:div>
            <w:div w:id="1609660023">
              <w:marLeft w:val="0"/>
              <w:marRight w:val="0"/>
              <w:marTop w:val="0"/>
              <w:marBottom w:val="0"/>
              <w:divBdr>
                <w:top w:val="none" w:sz="0" w:space="0" w:color="auto"/>
                <w:left w:val="none" w:sz="0" w:space="0" w:color="auto"/>
                <w:bottom w:val="none" w:sz="0" w:space="0" w:color="auto"/>
                <w:right w:val="none" w:sz="0" w:space="0" w:color="auto"/>
              </w:divBdr>
            </w:div>
            <w:div w:id="1703818963">
              <w:marLeft w:val="0"/>
              <w:marRight w:val="0"/>
              <w:marTop w:val="0"/>
              <w:marBottom w:val="0"/>
              <w:divBdr>
                <w:top w:val="none" w:sz="0" w:space="0" w:color="auto"/>
                <w:left w:val="none" w:sz="0" w:space="0" w:color="auto"/>
                <w:bottom w:val="none" w:sz="0" w:space="0" w:color="auto"/>
                <w:right w:val="none" w:sz="0" w:space="0" w:color="auto"/>
              </w:divBdr>
            </w:div>
            <w:div w:id="1503541923">
              <w:marLeft w:val="0"/>
              <w:marRight w:val="0"/>
              <w:marTop w:val="0"/>
              <w:marBottom w:val="0"/>
              <w:divBdr>
                <w:top w:val="none" w:sz="0" w:space="0" w:color="auto"/>
                <w:left w:val="none" w:sz="0" w:space="0" w:color="auto"/>
                <w:bottom w:val="none" w:sz="0" w:space="0" w:color="auto"/>
                <w:right w:val="none" w:sz="0" w:space="0" w:color="auto"/>
              </w:divBdr>
            </w:div>
            <w:div w:id="561016884">
              <w:marLeft w:val="0"/>
              <w:marRight w:val="0"/>
              <w:marTop w:val="0"/>
              <w:marBottom w:val="0"/>
              <w:divBdr>
                <w:top w:val="none" w:sz="0" w:space="0" w:color="auto"/>
                <w:left w:val="none" w:sz="0" w:space="0" w:color="auto"/>
                <w:bottom w:val="none" w:sz="0" w:space="0" w:color="auto"/>
                <w:right w:val="none" w:sz="0" w:space="0" w:color="auto"/>
              </w:divBdr>
            </w:div>
            <w:div w:id="602736332">
              <w:marLeft w:val="0"/>
              <w:marRight w:val="0"/>
              <w:marTop w:val="0"/>
              <w:marBottom w:val="0"/>
              <w:divBdr>
                <w:top w:val="none" w:sz="0" w:space="0" w:color="auto"/>
                <w:left w:val="none" w:sz="0" w:space="0" w:color="auto"/>
                <w:bottom w:val="none" w:sz="0" w:space="0" w:color="auto"/>
                <w:right w:val="none" w:sz="0" w:space="0" w:color="auto"/>
              </w:divBdr>
            </w:div>
            <w:div w:id="1198930302">
              <w:marLeft w:val="0"/>
              <w:marRight w:val="0"/>
              <w:marTop w:val="0"/>
              <w:marBottom w:val="0"/>
              <w:divBdr>
                <w:top w:val="none" w:sz="0" w:space="0" w:color="auto"/>
                <w:left w:val="none" w:sz="0" w:space="0" w:color="auto"/>
                <w:bottom w:val="none" w:sz="0" w:space="0" w:color="auto"/>
                <w:right w:val="none" w:sz="0" w:space="0" w:color="auto"/>
              </w:divBdr>
            </w:div>
            <w:div w:id="698630931">
              <w:marLeft w:val="0"/>
              <w:marRight w:val="0"/>
              <w:marTop w:val="0"/>
              <w:marBottom w:val="0"/>
              <w:divBdr>
                <w:top w:val="none" w:sz="0" w:space="0" w:color="auto"/>
                <w:left w:val="none" w:sz="0" w:space="0" w:color="auto"/>
                <w:bottom w:val="none" w:sz="0" w:space="0" w:color="auto"/>
                <w:right w:val="none" w:sz="0" w:space="0" w:color="auto"/>
              </w:divBdr>
            </w:div>
            <w:div w:id="1137383213">
              <w:marLeft w:val="0"/>
              <w:marRight w:val="0"/>
              <w:marTop w:val="0"/>
              <w:marBottom w:val="0"/>
              <w:divBdr>
                <w:top w:val="none" w:sz="0" w:space="0" w:color="auto"/>
                <w:left w:val="none" w:sz="0" w:space="0" w:color="auto"/>
                <w:bottom w:val="none" w:sz="0" w:space="0" w:color="auto"/>
                <w:right w:val="none" w:sz="0" w:space="0" w:color="auto"/>
              </w:divBdr>
            </w:div>
            <w:div w:id="818423162">
              <w:marLeft w:val="0"/>
              <w:marRight w:val="0"/>
              <w:marTop w:val="0"/>
              <w:marBottom w:val="0"/>
              <w:divBdr>
                <w:top w:val="none" w:sz="0" w:space="0" w:color="auto"/>
                <w:left w:val="none" w:sz="0" w:space="0" w:color="auto"/>
                <w:bottom w:val="none" w:sz="0" w:space="0" w:color="auto"/>
                <w:right w:val="none" w:sz="0" w:space="0" w:color="auto"/>
              </w:divBdr>
            </w:div>
            <w:div w:id="1570069848">
              <w:marLeft w:val="0"/>
              <w:marRight w:val="0"/>
              <w:marTop w:val="0"/>
              <w:marBottom w:val="0"/>
              <w:divBdr>
                <w:top w:val="none" w:sz="0" w:space="0" w:color="auto"/>
                <w:left w:val="none" w:sz="0" w:space="0" w:color="auto"/>
                <w:bottom w:val="none" w:sz="0" w:space="0" w:color="auto"/>
                <w:right w:val="none" w:sz="0" w:space="0" w:color="auto"/>
              </w:divBdr>
            </w:div>
            <w:div w:id="766272593">
              <w:marLeft w:val="0"/>
              <w:marRight w:val="0"/>
              <w:marTop w:val="0"/>
              <w:marBottom w:val="0"/>
              <w:divBdr>
                <w:top w:val="none" w:sz="0" w:space="0" w:color="auto"/>
                <w:left w:val="none" w:sz="0" w:space="0" w:color="auto"/>
                <w:bottom w:val="none" w:sz="0" w:space="0" w:color="auto"/>
                <w:right w:val="none" w:sz="0" w:space="0" w:color="auto"/>
              </w:divBdr>
            </w:div>
            <w:div w:id="629675056">
              <w:marLeft w:val="0"/>
              <w:marRight w:val="0"/>
              <w:marTop w:val="0"/>
              <w:marBottom w:val="0"/>
              <w:divBdr>
                <w:top w:val="none" w:sz="0" w:space="0" w:color="auto"/>
                <w:left w:val="none" w:sz="0" w:space="0" w:color="auto"/>
                <w:bottom w:val="none" w:sz="0" w:space="0" w:color="auto"/>
                <w:right w:val="none" w:sz="0" w:space="0" w:color="auto"/>
              </w:divBdr>
            </w:div>
            <w:div w:id="12922148">
              <w:marLeft w:val="0"/>
              <w:marRight w:val="0"/>
              <w:marTop w:val="0"/>
              <w:marBottom w:val="0"/>
              <w:divBdr>
                <w:top w:val="none" w:sz="0" w:space="0" w:color="auto"/>
                <w:left w:val="none" w:sz="0" w:space="0" w:color="auto"/>
                <w:bottom w:val="none" w:sz="0" w:space="0" w:color="auto"/>
                <w:right w:val="none" w:sz="0" w:space="0" w:color="auto"/>
              </w:divBdr>
            </w:div>
            <w:div w:id="170736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175204">
      <w:bodyDiv w:val="1"/>
      <w:marLeft w:val="0"/>
      <w:marRight w:val="0"/>
      <w:marTop w:val="0"/>
      <w:marBottom w:val="0"/>
      <w:divBdr>
        <w:top w:val="none" w:sz="0" w:space="0" w:color="auto"/>
        <w:left w:val="none" w:sz="0" w:space="0" w:color="auto"/>
        <w:bottom w:val="none" w:sz="0" w:space="0" w:color="auto"/>
        <w:right w:val="none" w:sz="0" w:space="0" w:color="auto"/>
      </w:divBdr>
      <w:divsChild>
        <w:div w:id="1236278175">
          <w:marLeft w:val="0"/>
          <w:marRight w:val="0"/>
          <w:marTop w:val="0"/>
          <w:marBottom w:val="0"/>
          <w:divBdr>
            <w:top w:val="none" w:sz="0" w:space="0" w:color="auto"/>
            <w:left w:val="none" w:sz="0" w:space="0" w:color="auto"/>
            <w:bottom w:val="none" w:sz="0" w:space="0" w:color="auto"/>
            <w:right w:val="none" w:sz="0" w:space="0" w:color="auto"/>
          </w:divBdr>
          <w:divsChild>
            <w:div w:id="609553190">
              <w:marLeft w:val="0"/>
              <w:marRight w:val="0"/>
              <w:marTop w:val="0"/>
              <w:marBottom w:val="0"/>
              <w:divBdr>
                <w:top w:val="none" w:sz="0" w:space="0" w:color="auto"/>
                <w:left w:val="none" w:sz="0" w:space="0" w:color="auto"/>
                <w:bottom w:val="none" w:sz="0" w:space="0" w:color="auto"/>
                <w:right w:val="none" w:sz="0" w:space="0" w:color="auto"/>
              </w:divBdr>
            </w:div>
            <w:div w:id="1222983196">
              <w:marLeft w:val="0"/>
              <w:marRight w:val="0"/>
              <w:marTop w:val="0"/>
              <w:marBottom w:val="0"/>
              <w:divBdr>
                <w:top w:val="none" w:sz="0" w:space="0" w:color="auto"/>
                <w:left w:val="none" w:sz="0" w:space="0" w:color="auto"/>
                <w:bottom w:val="none" w:sz="0" w:space="0" w:color="auto"/>
                <w:right w:val="none" w:sz="0" w:space="0" w:color="auto"/>
              </w:divBdr>
            </w:div>
            <w:div w:id="1498305790">
              <w:marLeft w:val="0"/>
              <w:marRight w:val="0"/>
              <w:marTop w:val="0"/>
              <w:marBottom w:val="0"/>
              <w:divBdr>
                <w:top w:val="none" w:sz="0" w:space="0" w:color="auto"/>
                <w:left w:val="none" w:sz="0" w:space="0" w:color="auto"/>
                <w:bottom w:val="none" w:sz="0" w:space="0" w:color="auto"/>
                <w:right w:val="none" w:sz="0" w:space="0" w:color="auto"/>
              </w:divBdr>
            </w:div>
            <w:div w:id="630750304">
              <w:marLeft w:val="0"/>
              <w:marRight w:val="0"/>
              <w:marTop w:val="0"/>
              <w:marBottom w:val="0"/>
              <w:divBdr>
                <w:top w:val="none" w:sz="0" w:space="0" w:color="auto"/>
                <w:left w:val="none" w:sz="0" w:space="0" w:color="auto"/>
                <w:bottom w:val="none" w:sz="0" w:space="0" w:color="auto"/>
                <w:right w:val="none" w:sz="0" w:space="0" w:color="auto"/>
              </w:divBdr>
            </w:div>
            <w:div w:id="708846752">
              <w:marLeft w:val="0"/>
              <w:marRight w:val="0"/>
              <w:marTop w:val="0"/>
              <w:marBottom w:val="0"/>
              <w:divBdr>
                <w:top w:val="none" w:sz="0" w:space="0" w:color="auto"/>
                <w:left w:val="none" w:sz="0" w:space="0" w:color="auto"/>
                <w:bottom w:val="none" w:sz="0" w:space="0" w:color="auto"/>
                <w:right w:val="none" w:sz="0" w:space="0" w:color="auto"/>
              </w:divBdr>
            </w:div>
            <w:div w:id="821115607">
              <w:marLeft w:val="0"/>
              <w:marRight w:val="0"/>
              <w:marTop w:val="0"/>
              <w:marBottom w:val="0"/>
              <w:divBdr>
                <w:top w:val="none" w:sz="0" w:space="0" w:color="auto"/>
                <w:left w:val="none" w:sz="0" w:space="0" w:color="auto"/>
                <w:bottom w:val="none" w:sz="0" w:space="0" w:color="auto"/>
                <w:right w:val="none" w:sz="0" w:space="0" w:color="auto"/>
              </w:divBdr>
            </w:div>
            <w:div w:id="1464537738">
              <w:marLeft w:val="0"/>
              <w:marRight w:val="0"/>
              <w:marTop w:val="0"/>
              <w:marBottom w:val="0"/>
              <w:divBdr>
                <w:top w:val="none" w:sz="0" w:space="0" w:color="auto"/>
                <w:left w:val="none" w:sz="0" w:space="0" w:color="auto"/>
                <w:bottom w:val="none" w:sz="0" w:space="0" w:color="auto"/>
                <w:right w:val="none" w:sz="0" w:space="0" w:color="auto"/>
              </w:divBdr>
            </w:div>
            <w:div w:id="1163661634">
              <w:marLeft w:val="0"/>
              <w:marRight w:val="0"/>
              <w:marTop w:val="0"/>
              <w:marBottom w:val="0"/>
              <w:divBdr>
                <w:top w:val="none" w:sz="0" w:space="0" w:color="auto"/>
                <w:left w:val="none" w:sz="0" w:space="0" w:color="auto"/>
                <w:bottom w:val="none" w:sz="0" w:space="0" w:color="auto"/>
                <w:right w:val="none" w:sz="0" w:space="0" w:color="auto"/>
              </w:divBdr>
            </w:div>
            <w:div w:id="278684267">
              <w:marLeft w:val="0"/>
              <w:marRight w:val="0"/>
              <w:marTop w:val="0"/>
              <w:marBottom w:val="0"/>
              <w:divBdr>
                <w:top w:val="none" w:sz="0" w:space="0" w:color="auto"/>
                <w:left w:val="none" w:sz="0" w:space="0" w:color="auto"/>
                <w:bottom w:val="none" w:sz="0" w:space="0" w:color="auto"/>
                <w:right w:val="none" w:sz="0" w:space="0" w:color="auto"/>
              </w:divBdr>
            </w:div>
            <w:div w:id="1507280836">
              <w:marLeft w:val="0"/>
              <w:marRight w:val="0"/>
              <w:marTop w:val="0"/>
              <w:marBottom w:val="0"/>
              <w:divBdr>
                <w:top w:val="none" w:sz="0" w:space="0" w:color="auto"/>
                <w:left w:val="none" w:sz="0" w:space="0" w:color="auto"/>
                <w:bottom w:val="none" w:sz="0" w:space="0" w:color="auto"/>
                <w:right w:val="none" w:sz="0" w:space="0" w:color="auto"/>
              </w:divBdr>
            </w:div>
            <w:div w:id="921986699">
              <w:marLeft w:val="0"/>
              <w:marRight w:val="0"/>
              <w:marTop w:val="0"/>
              <w:marBottom w:val="0"/>
              <w:divBdr>
                <w:top w:val="none" w:sz="0" w:space="0" w:color="auto"/>
                <w:left w:val="none" w:sz="0" w:space="0" w:color="auto"/>
                <w:bottom w:val="none" w:sz="0" w:space="0" w:color="auto"/>
                <w:right w:val="none" w:sz="0" w:space="0" w:color="auto"/>
              </w:divBdr>
            </w:div>
            <w:div w:id="2144033807">
              <w:marLeft w:val="0"/>
              <w:marRight w:val="0"/>
              <w:marTop w:val="0"/>
              <w:marBottom w:val="0"/>
              <w:divBdr>
                <w:top w:val="none" w:sz="0" w:space="0" w:color="auto"/>
                <w:left w:val="none" w:sz="0" w:space="0" w:color="auto"/>
                <w:bottom w:val="none" w:sz="0" w:space="0" w:color="auto"/>
                <w:right w:val="none" w:sz="0" w:space="0" w:color="auto"/>
              </w:divBdr>
            </w:div>
            <w:div w:id="1523320867">
              <w:marLeft w:val="0"/>
              <w:marRight w:val="0"/>
              <w:marTop w:val="0"/>
              <w:marBottom w:val="0"/>
              <w:divBdr>
                <w:top w:val="none" w:sz="0" w:space="0" w:color="auto"/>
                <w:left w:val="none" w:sz="0" w:space="0" w:color="auto"/>
                <w:bottom w:val="none" w:sz="0" w:space="0" w:color="auto"/>
                <w:right w:val="none" w:sz="0" w:space="0" w:color="auto"/>
              </w:divBdr>
            </w:div>
            <w:div w:id="940918774">
              <w:marLeft w:val="0"/>
              <w:marRight w:val="0"/>
              <w:marTop w:val="0"/>
              <w:marBottom w:val="0"/>
              <w:divBdr>
                <w:top w:val="none" w:sz="0" w:space="0" w:color="auto"/>
                <w:left w:val="none" w:sz="0" w:space="0" w:color="auto"/>
                <w:bottom w:val="none" w:sz="0" w:space="0" w:color="auto"/>
                <w:right w:val="none" w:sz="0" w:space="0" w:color="auto"/>
              </w:divBdr>
            </w:div>
            <w:div w:id="1277759883">
              <w:marLeft w:val="0"/>
              <w:marRight w:val="0"/>
              <w:marTop w:val="0"/>
              <w:marBottom w:val="0"/>
              <w:divBdr>
                <w:top w:val="none" w:sz="0" w:space="0" w:color="auto"/>
                <w:left w:val="none" w:sz="0" w:space="0" w:color="auto"/>
                <w:bottom w:val="none" w:sz="0" w:space="0" w:color="auto"/>
                <w:right w:val="none" w:sz="0" w:space="0" w:color="auto"/>
              </w:divBdr>
            </w:div>
            <w:div w:id="2094810765">
              <w:marLeft w:val="0"/>
              <w:marRight w:val="0"/>
              <w:marTop w:val="0"/>
              <w:marBottom w:val="0"/>
              <w:divBdr>
                <w:top w:val="none" w:sz="0" w:space="0" w:color="auto"/>
                <w:left w:val="none" w:sz="0" w:space="0" w:color="auto"/>
                <w:bottom w:val="none" w:sz="0" w:space="0" w:color="auto"/>
                <w:right w:val="none" w:sz="0" w:space="0" w:color="auto"/>
              </w:divBdr>
            </w:div>
            <w:div w:id="455832569">
              <w:marLeft w:val="0"/>
              <w:marRight w:val="0"/>
              <w:marTop w:val="0"/>
              <w:marBottom w:val="0"/>
              <w:divBdr>
                <w:top w:val="none" w:sz="0" w:space="0" w:color="auto"/>
                <w:left w:val="none" w:sz="0" w:space="0" w:color="auto"/>
                <w:bottom w:val="none" w:sz="0" w:space="0" w:color="auto"/>
                <w:right w:val="none" w:sz="0" w:space="0" w:color="auto"/>
              </w:divBdr>
            </w:div>
            <w:div w:id="810946953">
              <w:marLeft w:val="0"/>
              <w:marRight w:val="0"/>
              <w:marTop w:val="0"/>
              <w:marBottom w:val="0"/>
              <w:divBdr>
                <w:top w:val="none" w:sz="0" w:space="0" w:color="auto"/>
                <w:left w:val="none" w:sz="0" w:space="0" w:color="auto"/>
                <w:bottom w:val="none" w:sz="0" w:space="0" w:color="auto"/>
                <w:right w:val="none" w:sz="0" w:space="0" w:color="auto"/>
              </w:divBdr>
            </w:div>
            <w:div w:id="972948334">
              <w:marLeft w:val="0"/>
              <w:marRight w:val="0"/>
              <w:marTop w:val="0"/>
              <w:marBottom w:val="0"/>
              <w:divBdr>
                <w:top w:val="none" w:sz="0" w:space="0" w:color="auto"/>
                <w:left w:val="none" w:sz="0" w:space="0" w:color="auto"/>
                <w:bottom w:val="none" w:sz="0" w:space="0" w:color="auto"/>
                <w:right w:val="none" w:sz="0" w:space="0" w:color="auto"/>
              </w:divBdr>
            </w:div>
            <w:div w:id="624116570">
              <w:marLeft w:val="0"/>
              <w:marRight w:val="0"/>
              <w:marTop w:val="0"/>
              <w:marBottom w:val="0"/>
              <w:divBdr>
                <w:top w:val="none" w:sz="0" w:space="0" w:color="auto"/>
                <w:left w:val="none" w:sz="0" w:space="0" w:color="auto"/>
                <w:bottom w:val="none" w:sz="0" w:space="0" w:color="auto"/>
                <w:right w:val="none" w:sz="0" w:space="0" w:color="auto"/>
              </w:divBdr>
            </w:div>
            <w:div w:id="2011524343">
              <w:marLeft w:val="0"/>
              <w:marRight w:val="0"/>
              <w:marTop w:val="0"/>
              <w:marBottom w:val="0"/>
              <w:divBdr>
                <w:top w:val="none" w:sz="0" w:space="0" w:color="auto"/>
                <w:left w:val="none" w:sz="0" w:space="0" w:color="auto"/>
                <w:bottom w:val="none" w:sz="0" w:space="0" w:color="auto"/>
                <w:right w:val="none" w:sz="0" w:space="0" w:color="auto"/>
              </w:divBdr>
            </w:div>
            <w:div w:id="1889763026">
              <w:marLeft w:val="0"/>
              <w:marRight w:val="0"/>
              <w:marTop w:val="0"/>
              <w:marBottom w:val="0"/>
              <w:divBdr>
                <w:top w:val="none" w:sz="0" w:space="0" w:color="auto"/>
                <w:left w:val="none" w:sz="0" w:space="0" w:color="auto"/>
                <w:bottom w:val="none" w:sz="0" w:space="0" w:color="auto"/>
                <w:right w:val="none" w:sz="0" w:space="0" w:color="auto"/>
              </w:divBdr>
            </w:div>
            <w:div w:id="1817410120">
              <w:marLeft w:val="0"/>
              <w:marRight w:val="0"/>
              <w:marTop w:val="0"/>
              <w:marBottom w:val="0"/>
              <w:divBdr>
                <w:top w:val="none" w:sz="0" w:space="0" w:color="auto"/>
                <w:left w:val="none" w:sz="0" w:space="0" w:color="auto"/>
                <w:bottom w:val="none" w:sz="0" w:space="0" w:color="auto"/>
                <w:right w:val="none" w:sz="0" w:space="0" w:color="auto"/>
              </w:divBdr>
            </w:div>
            <w:div w:id="911934433">
              <w:marLeft w:val="0"/>
              <w:marRight w:val="0"/>
              <w:marTop w:val="0"/>
              <w:marBottom w:val="0"/>
              <w:divBdr>
                <w:top w:val="none" w:sz="0" w:space="0" w:color="auto"/>
                <w:left w:val="none" w:sz="0" w:space="0" w:color="auto"/>
                <w:bottom w:val="none" w:sz="0" w:space="0" w:color="auto"/>
                <w:right w:val="none" w:sz="0" w:space="0" w:color="auto"/>
              </w:divBdr>
            </w:div>
            <w:div w:id="1189760212">
              <w:marLeft w:val="0"/>
              <w:marRight w:val="0"/>
              <w:marTop w:val="0"/>
              <w:marBottom w:val="0"/>
              <w:divBdr>
                <w:top w:val="none" w:sz="0" w:space="0" w:color="auto"/>
                <w:left w:val="none" w:sz="0" w:space="0" w:color="auto"/>
                <w:bottom w:val="none" w:sz="0" w:space="0" w:color="auto"/>
                <w:right w:val="none" w:sz="0" w:space="0" w:color="auto"/>
              </w:divBdr>
            </w:div>
            <w:div w:id="23991557">
              <w:marLeft w:val="0"/>
              <w:marRight w:val="0"/>
              <w:marTop w:val="0"/>
              <w:marBottom w:val="0"/>
              <w:divBdr>
                <w:top w:val="none" w:sz="0" w:space="0" w:color="auto"/>
                <w:left w:val="none" w:sz="0" w:space="0" w:color="auto"/>
                <w:bottom w:val="none" w:sz="0" w:space="0" w:color="auto"/>
                <w:right w:val="none" w:sz="0" w:space="0" w:color="auto"/>
              </w:divBdr>
            </w:div>
            <w:div w:id="1570535197">
              <w:marLeft w:val="0"/>
              <w:marRight w:val="0"/>
              <w:marTop w:val="0"/>
              <w:marBottom w:val="0"/>
              <w:divBdr>
                <w:top w:val="none" w:sz="0" w:space="0" w:color="auto"/>
                <w:left w:val="none" w:sz="0" w:space="0" w:color="auto"/>
                <w:bottom w:val="none" w:sz="0" w:space="0" w:color="auto"/>
                <w:right w:val="none" w:sz="0" w:space="0" w:color="auto"/>
              </w:divBdr>
            </w:div>
            <w:div w:id="1151797565">
              <w:marLeft w:val="0"/>
              <w:marRight w:val="0"/>
              <w:marTop w:val="0"/>
              <w:marBottom w:val="0"/>
              <w:divBdr>
                <w:top w:val="none" w:sz="0" w:space="0" w:color="auto"/>
                <w:left w:val="none" w:sz="0" w:space="0" w:color="auto"/>
                <w:bottom w:val="none" w:sz="0" w:space="0" w:color="auto"/>
                <w:right w:val="none" w:sz="0" w:space="0" w:color="auto"/>
              </w:divBdr>
            </w:div>
            <w:div w:id="85077703">
              <w:marLeft w:val="0"/>
              <w:marRight w:val="0"/>
              <w:marTop w:val="0"/>
              <w:marBottom w:val="0"/>
              <w:divBdr>
                <w:top w:val="none" w:sz="0" w:space="0" w:color="auto"/>
                <w:left w:val="none" w:sz="0" w:space="0" w:color="auto"/>
                <w:bottom w:val="none" w:sz="0" w:space="0" w:color="auto"/>
                <w:right w:val="none" w:sz="0" w:space="0" w:color="auto"/>
              </w:divBdr>
            </w:div>
            <w:div w:id="458190533">
              <w:marLeft w:val="0"/>
              <w:marRight w:val="0"/>
              <w:marTop w:val="0"/>
              <w:marBottom w:val="0"/>
              <w:divBdr>
                <w:top w:val="none" w:sz="0" w:space="0" w:color="auto"/>
                <w:left w:val="none" w:sz="0" w:space="0" w:color="auto"/>
                <w:bottom w:val="none" w:sz="0" w:space="0" w:color="auto"/>
                <w:right w:val="none" w:sz="0" w:space="0" w:color="auto"/>
              </w:divBdr>
            </w:div>
            <w:div w:id="565917537">
              <w:marLeft w:val="0"/>
              <w:marRight w:val="0"/>
              <w:marTop w:val="0"/>
              <w:marBottom w:val="0"/>
              <w:divBdr>
                <w:top w:val="none" w:sz="0" w:space="0" w:color="auto"/>
                <w:left w:val="none" w:sz="0" w:space="0" w:color="auto"/>
                <w:bottom w:val="none" w:sz="0" w:space="0" w:color="auto"/>
                <w:right w:val="none" w:sz="0" w:space="0" w:color="auto"/>
              </w:divBdr>
            </w:div>
            <w:div w:id="614558082">
              <w:marLeft w:val="0"/>
              <w:marRight w:val="0"/>
              <w:marTop w:val="0"/>
              <w:marBottom w:val="0"/>
              <w:divBdr>
                <w:top w:val="none" w:sz="0" w:space="0" w:color="auto"/>
                <w:left w:val="none" w:sz="0" w:space="0" w:color="auto"/>
                <w:bottom w:val="none" w:sz="0" w:space="0" w:color="auto"/>
                <w:right w:val="none" w:sz="0" w:space="0" w:color="auto"/>
              </w:divBdr>
            </w:div>
            <w:div w:id="1402405784">
              <w:marLeft w:val="0"/>
              <w:marRight w:val="0"/>
              <w:marTop w:val="0"/>
              <w:marBottom w:val="0"/>
              <w:divBdr>
                <w:top w:val="none" w:sz="0" w:space="0" w:color="auto"/>
                <w:left w:val="none" w:sz="0" w:space="0" w:color="auto"/>
                <w:bottom w:val="none" w:sz="0" w:space="0" w:color="auto"/>
                <w:right w:val="none" w:sz="0" w:space="0" w:color="auto"/>
              </w:divBdr>
            </w:div>
            <w:div w:id="1984576211">
              <w:marLeft w:val="0"/>
              <w:marRight w:val="0"/>
              <w:marTop w:val="0"/>
              <w:marBottom w:val="0"/>
              <w:divBdr>
                <w:top w:val="none" w:sz="0" w:space="0" w:color="auto"/>
                <w:left w:val="none" w:sz="0" w:space="0" w:color="auto"/>
                <w:bottom w:val="none" w:sz="0" w:space="0" w:color="auto"/>
                <w:right w:val="none" w:sz="0" w:space="0" w:color="auto"/>
              </w:divBdr>
            </w:div>
            <w:div w:id="1104420551">
              <w:marLeft w:val="0"/>
              <w:marRight w:val="0"/>
              <w:marTop w:val="0"/>
              <w:marBottom w:val="0"/>
              <w:divBdr>
                <w:top w:val="none" w:sz="0" w:space="0" w:color="auto"/>
                <w:left w:val="none" w:sz="0" w:space="0" w:color="auto"/>
                <w:bottom w:val="none" w:sz="0" w:space="0" w:color="auto"/>
                <w:right w:val="none" w:sz="0" w:space="0" w:color="auto"/>
              </w:divBdr>
            </w:div>
            <w:div w:id="1502699318">
              <w:marLeft w:val="0"/>
              <w:marRight w:val="0"/>
              <w:marTop w:val="0"/>
              <w:marBottom w:val="0"/>
              <w:divBdr>
                <w:top w:val="none" w:sz="0" w:space="0" w:color="auto"/>
                <w:left w:val="none" w:sz="0" w:space="0" w:color="auto"/>
                <w:bottom w:val="none" w:sz="0" w:space="0" w:color="auto"/>
                <w:right w:val="none" w:sz="0" w:space="0" w:color="auto"/>
              </w:divBdr>
            </w:div>
            <w:div w:id="1055468611">
              <w:marLeft w:val="0"/>
              <w:marRight w:val="0"/>
              <w:marTop w:val="0"/>
              <w:marBottom w:val="0"/>
              <w:divBdr>
                <w:top w:val="none" w:sz="0" w:space="0" w:color="auto"/>
                <w:left w:val="none" w:sz="0" w:space="0" w:color="auto"/>
                <w:bottom w:val="none" w:sz="0" w:space="0" w:color="auto"/>
                <w:right w:val="none" w:sz="0" w:space="0" w:color="auto"/>
              </w:divBdr>
            </w:div>
            <w:div w:id="362481029">
              <w:marLeft w:val="0"/>
              <w:marRight w:val="0"/>
              <w:marTop w:val="0"/>
              <w:marBottom w:val="0"/>
              <w:divBdr>
                <w:top w:val="none" w:sz="0" w:space="0" w:color="auto"/>
                <w:left w:val="none" w:sz="0" w:space="0" w:color="auto"/>
                <w:bottom w:val="none" w:sz="0" w:space="0" w:color="auto"/>
                <w:right w:val="none" w:sz="0" w:space="0" w:color="auto"/>
              </w:divBdr>
            </w:div>
            <w:div w:id="1039012394">
              <w:marLeft w:val="0"/>
              <w:marRight w:val="0"/>
              <w:marTop w:val="0"/>
              <w:marBottom w:val="0"/>
              <w:divBdr>
                <w:top w:val="none" w:sz="0" w:space="0" w:color="auto"/>
                <w:left w:val="none" w:sz="0" w:space="0" w:color="auto"/>
                <w:bottom w:val="none" w:sz="0" w:space="0" w:color="auto"/>
                <w:right w:val="none" w:sz="0" w:space="0" w:color="auto"/>
              </w:divBdr>
            </w:div>
            <w:div w:id="1887184368">
              <w:marLeft w:val="0"/>
              <w:marRight w:val="0"/>
              <w:marTop w:val="0"/>
              <w:marBottom w:val="0"/>
              <w:divBdr>
                <w:top w:val="none" w:sz="0" w:space="0" w:color="auto"/>
                <w:left w:val="none" w:sz="0" w:space="0" w:color="auto"/>
                <w:bottom w:val="none" w:sz="0" w:space="0" w:color="auto"/>
                <w:right w:val="none" w:sz="0" w:space="0" w:color="auto"/>
              </w:divBdr>
            </w:div>
            <w:div w:id="1751921622">
              <w:marLeft w:val="0"/>
              <w:marRight w:val="0"/>
              <w:marTop w:val="0"/>
              <w:marBottom w:val="0"/>
              <w:divBdr>
                <w:top w:val="none" w:sz="0" w:space="0" w:color="auto"/>
                <w:left w:val="none" w:sz="0" w:space="0" w:color="auto"/>
                <w:bottom w:val="none" w:sz="0" w:space="0" w:color="auto"/>
                <w:right w:val="none" w:sz="0" w:space="0" w:color="auto"/>
              </w:divBdr>
            </w:div>
            <w:div w:id="908342157">
              <w:marLeft w:val="0"/>
              <w:marRight w:val="0"/>
              <w:marTop w:val="0"/>
              <w:marBottom w:val="0"/>
              <w:divBdr>
                <w:top w:val="none" w:sz="0" w:space="0" w:color="auto"/>
                <w:left w:val="none" w:sz="0" w:space="0" w:color="auto"/>
                <w:bottom w:val="none" w:sz="0" w:space="0" w:color="auto"/>
                <w:right w:val="none" w:sz="0" w:space="0" w:color="auto"/>
              </w:divBdr>
            </w:div>
            <w:div w:id="1177429825">
              <w:marLeft w:val="0"/>
              <w:marRight w:val="0"/>
              <w:marTop w:val="0"/>
              <w:marBottom w:val="0"/>
              <w:divBdr>
                <w:top w:val="none" w:sz="0" w:space="0" w:color="auto"/>
                <w:left w:val="none" w:sz="0" w:space="0" w:color="auto"/>
                <w:bottom w:val="none" w:sz="0" w:space="0" w:color="auto"/>
                <w:right w:val="none" w:sz="0" w:space="0" w:color="auto"/>
              </w:divBdr>
            </w:div>
            <w:div w:id="1813599096">
              <w:marLeft w:val="0"/>
              <w:marRight w:val="0"/>
              <w:marTop w:val="0"/>
              <w:marBottom w:val="0"/>
              <w:divBdr>
                <w:top w:val="none" w:sz="0" w:space="0" w:color="auto"/>
                <w:left w:val="none" w:sz="0" w:space="0" w:color="auto"/>
                <w:bottom w:val="none" w:sz="0" w:space="0" w:color="auto"/>
                <w:right w:val="none" w:sz="0" w:space="0" w:color="auto"/>
              </w:divBdr>
            </w:div>
            <w:div w:id="1055468645">
              <w:marLeft w:val="0"/>
              <w:marRight w:val="0"/>
              <w:marTop w:val="0"/>
              <w:marBottom w:val="0"/>
              <w:divBdr>
                <w:top w:val="none" w:sz="0" w:space="0" w:color="auto"/>
                <w:left w:val="none" w:sz="0" w:space="0" w:color="auto"/>
                <w:bottom w:val="none" w:sz="0" w:space="0" w:color="auto"/>
                <w:right w:val="none" w:sz="0" w:space="0" w:color="auto"/>
              </w:divBdr>
            </w:div>
            <w:div w:id="916747698">
              <w:marLeft w:val="0"/>
              <w:marRight w:val="0"/>
              <w:marTop w:val="0"/>
              <w:marBottom w:val="0"/>
              <w:divBdr>
                <w:top w:val="none" w:sz="0" w:space="0" w:color="auto"/>
                <w:left w:val="none" w:sz="0" w:space="0" w:color="auto"/>
                <w:bottom w:val="none" w:sz="0" w:space="0" w:color="auto"/>
                <w:right w:val="none" w:sz="0" w:space="0" w:color="auto"/>
              </w:divBdr>
            </w:div>
            <w:div w:id="1191333044">
              <w:marLeft w:val="0"/>
              <w:marRight w:val="0"/>
              <w:marTop w:val="0"/>
              <w:marBottom w:val="0"/>
              <w:divBdr>
                <w:top w:val="none" w:sz="0" w:space="0" w:color="auto"/>
                <w:left w:val="none" w:sz="0" w:space="0" w:color="auto"/>
                <w:bottom w:val="none" w:sz="0" w:space="0" w:color="auto"/>
                <w:right w:val="none" w:sz="0" w:space="0" w:color="auto"/>
              </w:divBdr>
            </w:div>
            <w:div w:id="945694940">
              <w:marLeft w:val="0"/>
              <w:marRight w:val="0"/>
              <w:marTop w:val="0"/>
              <w:marBottom w:val="0"/>
              <w:divBdr>
                <w:top w:val="none" w:sz="0" w:space="0" w:color="auto"/>
                <w:left w:val="none" w:sz="0" w:space="0" w:color="auto"/>
                <w:bottom w:val="none" w:sz="0" w:space="0" w:color="auto"/>
                <w:right w:val="none" w:sz="0" w:space="0" w:color="auto"/>
              </w:divBdr>
            </w:div>
            <w:div w:id="303852818">
              <w:marLeft w:val="0"/>
              <w:marRight w:val="0"/>
              <w:marTop w:val="0"/>
              <w:marBottom w:val="0"/>
              <w:divBdr>
                <w:top w:val="none" w:sz="0" w:space="0" w:color="auto"/>
                <w:left w:val="none" w:sz="0" w:space="0" w:color="auto"/>
                <w:bottom w:val="none" w:sz="0" w:space="0" w:color="auto"/>
                <w:right w:val="none" w:sz="0" w:space="0" w:color="auto"/>
              </w:divBdr>
            </w:div>
            <w:div w:id="1906642201">
              <w:marLeft w:val="0"/>
              <w:marRight w:val="0"/>
              <w:marTop w:val="0"/>
              <w:marBottom w:val="0"/>
              <w:divBdr>
                <w:top w:val="none" w:sz="0" w:space="0" w:color="auto"/>
                <w:left w:val="none" w:sz="0" w:space="0" w:color="auto"/>
                <w:bottom w:val="none" w:sz="0" w:space="0" w:color="auto"/>
                <w:right w:val="none" w:sz="0" w:space="0" w:color="auto"/>
              </w:divBdr>
            </w:div>
            <w:div w:id="1974407737">
              <w:marLeft w:val="0"/>
              <w:marRight w:val="0"/>
              <w:marTop w:val="0"/>
              <w:marBottom w:val="0"/>
              <w:divBdr>
                <w:top w:val="none" w:sz="0" w:space="0" w:color="auto"/>
                <w:left w:val="none" w:sz="0" w:space="0" w:color="auto"/>
                <w:bottom w:val="none" w:sz="0" w:space="0" w:color="auto"/>
                <w:right w:val="none" w:sz="0" w:space="0" w:color="auto"/>
              </w:divBdr>
            </w:div>
            <w:div w:id="585771657">
              <w:marLeft w:val="0"/>
              <w:marRight w:val="0"/>
              <w:marTop w:val="0"/>
              <w:marBottom w:val="0"/>
              <w:divBdr>
                <w:top w:val="none" w:sz="0" w:space="0" w:color="auto"/>
                <w:left w:val="none" w:sz="0" w:space="0" w:color="auto"/>
                <w:bottom w:val="none" w:sz="0" w:space="0" w:color="auto"/>
                <w:right w:val="none" w:sz="0" w:space="0" w:color="auto"/>
              </w:divBdr>
            </w:div>
            <w:div w:id="1720006326">
              <w:marLeft w:val="0"/>
              <w:marRight w:val="0"/>
              <w:marTop w:val="0"/>
              <w:marBottom w:val="0"/>
              <w:divBdr>
                <w:top w:val="none" w:sz="0" w:space="0" w:color="auto"/>
                <w:left w:val="none" w:sz="0" w:space="0" w:color="auto"/>
                <w:bottom w:val="none" w:sz="0" w:space="0" w:color="auto"/>
                <w:right w:val="none" w:sz="0" w:space="0" w:color="auto"/>
              </w:divBdr>
            </w:div>
            <w:div w:id="79179619">
              <w:marLeft w:val="0"/>
              <w:marRight w:val="0"/>
              <w:marTop w:val="0"/>
              <w:marBottom w:val="0"/>
              <w:divBdr>
                <w:top w:val="none" w:sz="0" w:space="0" w:color="auto"/>
                <w:left w:val="none" w:sz="0" w:space="0" w:color="auto"/>
                <w:bottom w:val="none" w:sz="0" w:space="0" w:color="auto"/>
                <w:right w:val="none" w:sz="0" w:space="0" w:color="auto"/>
              </w:divBdr>
            </w:div>
            <w:div w:id="2128888022">
              <w:marLeft w:val="0"/>
              <w:marRight w:val="0"/>
              <w:marTop w:val="0"/>
              <w:marBottom w:val="0"/>
              <w:divBdr>
                <w:top w:val="none" w:sz="0" w:space="0" w:color="auto"/>
                <w:left w:val="none" w:sz="0" w:space="0" w:color="auto"/>
                <w:bottom w:val="none" w:sz="0" w:space="0" w:color="auto"/>
                <w:right w:val="none" w:sz="0" w:space="0" w:color="auto"/>
              </w:divBdr>
            </w:div>
            <w:div w:id="1816291534">
              <w:marLeft w:val="0"/>
              <w:marRight w:val="0"/>
              <w:marTop w:val="0"/>
              <w:marBottom w:val="0"/>
              <w:divBdr>
                <w:top w:val="none" w:sz="0" w:space="0" w:color="auto"/>
                <w:left w:val="none" w:sz="0" w:space="0" w:color="auto"/>
                <w:bottom w:val="none" w:sz="0" w:space="0" w:color="auto"/>
                <w:right w:val="none" w:sz="0" w:space="0" w:color="auto"/>
              </w:divBdr>
            </w:div>
            <w:div w:id="1114790743">
              <w:marLeft w:val="0"/>
              <w:marRight w:val="0"/>
              <w:marTop w:val="0"/>
              <w:marBottom w:val="0"/>
              <w:divBdr>
                <w:top w:val="none" w:sz="0" w:space="0" w:color="auto"/>
                <w:left w:val="none" w:sz="0" w:space="0" w:color="auto"/>
                <w:bottom w:val="none" w:sz="0" w:space="0" w:color="auto"/>
                <w:right w:val="none" w:sz="0" w:space="0" w:color="auto"/>
              </w:divBdr>
            </w:div>
            <w:div w:id="928776879">
              <w:marLeft w:val="0"/>
              <w:marRight w:val="0"/>
              <w:marTop w:val="0"/>
              <w:marBottom w:val="0"/>
              <w:divBdr>
                <w:top w:val="none" w:sz="0" w:space="0" w:color="auto"/>
                <w:left w:val="none" w:sz="0" w:space="0" w:color="auto"/>
                <w:bottom w:val="none" w:sz="0" w:space="0" w:color="auto"/>
                <w:right w:val="none" w:sz="0" w:space="0" w:color="auto"/>
              </w:divBdr>
            </w:div>
            <w:div w:id="1771925156">
              <w:marLeft w:val="0"/>
              <w:marRight w:val="0"/>
              <w:marTop w:val="0"/>
              <w:marBottom w:val="0"/>
              <w:divBdr>
                <w:top w:val="none" w:sz="0" w:space="0" w:color="auto"/>
                <w:left w:val="none" w:sz="0" w:space="0" w:color="auto"/>
                <w:bottom w:val="none" w:sz="0" w:space="0" w:color="auto"/>
                <w:right w:val="none" w:sz="0" w:space="0" w:color="auto"/>
              </w:divBdr>
            </w:div>
            <w:div w:id="1025669878">
              <w:marLeft w:val="0"/>
              <w:marRight w:val="0"/>
              <w:marTop w:val="0"/>
              <w:marBottom w:val="0"/>
              <w:divBdr>
                <w:top w:val="none" w:sz="0" w:space="0" w:color="auto"/>
                <w:left w:val="none" w:sz="0" w:space="0" w:color="auto"/>
                <w:bottom w:val="none" w:sz="0" w:space="0" w:color="auto"/>
                <w:right w:val="none" w:sz="0" w:space="0" w:color="auto"/>
              </w:divBdr>
            </w:div>
            <w:div w:id="1534491354">
              <w:marLeft w:val="0"/>
              <w:marRight w:val="0"/>
              <w:marTop w:val="0"/>
              <w:marBottom w:val="0"/>
              <w:divBdr>
                <w:top w:val="none" w:sz="0" w:space="0" w:color="auto"/>
                <w:left w:val="none" w:sz="0" w:space="0" w:color="auto"/>
                <w:bottom w:val="none" w:sz="0" w:space="0" w:color="auto"/>
                <w:right w:val="none" w:sz="0" w:space="0" w:color="auto"/>
              </w:divBdr>
            </w:div>
            <w:div w:id="853494444">
              <w:marLeft w:val="0"/>
              <w:marRight w:val="0"/>
              <w:marTop w:val="0"/>
              <w:marBottom w:val="0"/>
              <w:divBdr>
                <w:top w:val="none" w:sz="0" w:space="0" w:color="auto"/>
                <w:left w:val="none" w:sz="0" w:space="0" w:color="auto"/>
                <w:bottom w:val="none" w:sz="0" w:space="0" w:color="auto"/>
                <w:right w:val="none" w:sz="0" w:space="0" w:color="auto"/>
              </w:divBdr>
            </w:div>
            <w:div w:id="912398239">
              <w:marLeft w:val="0"/>
              <w:marRight w:val="0"/>
              <w:marTop w:val="0"/>
              <w:marBottom w:val="0"/>
              <w:divBdr>
                <w:top w:val="none" w:sz="0" w:space="0" w:color="auto"/>
                <w:left w:val="none" w:sz="0" w:space="0" w:color="auto"/>
                <w:bottom w:val="none" w:sz="0" w:space="0" w:color="auto"/>
                <w:right w:val="none" w:sz="0" w:space="0" w:color="auto"/>
              </w:divBdr>
            </w:div>
            <w:div w:id="1271089377">
              <w:marLeft w:val="0"/>
              <w:marRight w:val="0"/>
              <w:marTop w:val="0"/>
              <w:marBottom w:val="0"/>
              <w:divBdr>
                <w:top w:val="none" w:sz="0" w:space="0" w:color="auto"/>
                <w:left w:val="none" w:sz="0" w:space="0" w:color="auto"/>
                <w:bottom w:val="none" w:sz="0" w:space="0" w:color="auto"/>
                <w:right w:val="none" w:sz="0" w:space="0" w:color="auto"/>
              </w:divBdr>
            </w:div>
            <w:div w:id="1923097982">
              <w:marLeft w:val="0"/>
              <w:marRight w:val="0"/>
              <w:marTop w:val="0"/>
              <w:marBottom w:val="0"/>
              <w:divBdr>
                <w:top w:val="none" w:sz="0" w:space="0" w:color="auto"/>
                <w:left w:val="none" w:sz="0" w:space="0" w:color="auto"/>
                <w:bottom w:val="none" w:sz="0" w:space="0" w:color="auto"/>
                <w:right w:val="none" w:sz="0" w:space="0" w:color="auto"/>
              </w:divBdr>
            </w:div>
            <w:div w:id="1742215188">
              <w:marLeft w:val="0"/>
              <w:marRight w:val="0"/>
              <w:marTop w:val="0"/>
              <w:marBottom w:val="0"/>
              <w:divBdr>
                <w:top w:val="none" w:sz="0" w:space="0" w:color="auto"/>
                <w:left w:val="none" w:sz="0" w:space="0" w:color="auto"/>
                <w:bottom w:val="none" w:sz="0" w:space="0" w:color="auto"/>
                <w:right w:val="none" w:sz="0" w:space="0" w:color="auto"/>
              </w:divBdr>
            </w:div>
            <w:div w:id="1408068769">
              <w:marLeft w:val="0"/>
              <w:marRight w:val="0"/>
              <w:marTop w:val="0"/>
              <w:marBottom w:val="0"/>
              <w:divBdr>
                <w:top w:val="none" w:sz="0" w:space="0" w:color="auto"/>
                <w:left w:val="none" w:sz="0" w:space="0" w:color="auto"/>
                <w:bottom w:val="none" w:sz="0" w:space="0" w:color="auto"/>
                <w:right w:val="none" w:sz="0" w:space="0" w:color="auto"/>
              </w:divBdr>
            </w:div>
            <w:div w:id="354507074">
              <w:marLeft w:val="0"/>
              <w:marRight w:val="0"/>
              <w:marTop w:val="0"/>
              <w:marBottom w:val="0"/>
              <w:divBdr>
                <w:top w:val="none" w:sz="0" w:space="0" w:color="auto"/>
                <w:left w:val="none" w:sz="0" w:space="0" w:color="auto"/>
                <w:bottom w:val="none" w:sz="0" w:space="0" w:color="auto"/>
                <w:right w:val="none" w:sz="0" w:space="0" w:color="auto"/>
              </w:divBdr>
            </w:div>
            <w:div w:id="1412391296">
              <w:marLeft w:val="0"/>
              <w:marRight w:val="0"/>
              <w:marTop w:val="0"/>
              <w:marBottom w:val="0"/>
              <w:divBdr>
                <w:top w:val="none" w:sz="0" w:space="0" w:color="auto"/>
                <w:left w:val="none" w:sz="0" w:space="0" w:color="auto"/>
                <w:bottom w:val="none" w:sz="0" w:space="0" w:color="auto"/>
                <w:right w:val="none" w:sz="0" w:space="0" w:color="auto"/>
              </w:divBdr>
            </w:div>
            <w:div w:id="82000137">
              <w:marLeft w:val="0"/>
              <w:marRight w:val="0"/>
              <w:marTop w:val="0"/>
              <w:marBottom w:val="0"/>
              <w:divBdr>
                <w:top w:val="none" w:sz="0" w:space="0" w:color="auto"/>
                <w:left w:val="none" w:sz="0" w:space="0" w:color="auto"/>
                <w:bottom w:val="none" w:sz="0" w:space="0" w:color="auto"/>
                <w:right w:val="none" w:sz="0" w:space="0" w:color="auto"/>
              </w:divBdr>
            </w:div>
            <w:div w:id="579869657">
              <w:marLeft w:val="0"/>
              <w:marRight w:val="0"/>
              <w:marTop w:val="0"/>
              <w:marBottom w:val="0"/>
              <w:divBdr>
                <w:top w:val="none" w:sz="0" w:space="0" w:color="auto"/>
                <w:left w:val="none" w:sz="0" w:space="0" w:color="auto"/>
                <w:bottom w:val="none" w:sz="0" w:space="0" w:color="auto"/>
                <w:right w:val="none" w:sz="0" w:space="0" w:color="auto"/>
              </w:divBdr>
            </w:div>
            <w:div w:id="1942685350">
              <w:marLeft w:val="0"/>
              <w:marRight w:val="0"/>
              <w:marTop w:val="0"/>
              <w:marBottom w:val="0"/>
              <w:divBdr>
                <w:top w:val="none" w:sz="0" w:space="0" w:color="auto"/>
                <w:left w:val="none" w:sz="0" w:space="0" w:color="auto"/>
                <w:bottom w:val="none" w:sz="0" w:space="0" w:color="auto"/>
                <w:right w:val="none" w:sz="0" w:space="0" w:color="auto"/>
              </w:divBdr>
            </w:div>
            <w:div w:id="438986769">
              <w:marLeft w:val="0"/>
              <w:marRight w:val="0"/>
              <w:marTop w:val="0"/>
              <w:marBottom w:val="0"/>
              <w:divBdr>
                <w:top w:val="none" w:sz="0" w:space="0" w:color="auto"/>
                <w:left w:val="none" w:sz="0" w:space="0" w:color="auto"/>
                <w:bottom w:val="none" w:sz="0" w:space="0" w:color="auto"/>
                <w:right w:val="none" w:sz="0" w:space="0" w:color="auto"/>
              </w:divBdr>
            </w:div>
            <w:div w:id="1898006910">
              <w:marLeft w:val="0"/>
              <w:marRight w:val="0"/>
              <w:marTop w:val="0"/>
              <w:marBottom w:val="0"/>
              <w:divBdr>
                <w:top w:val="none" w:sz="0" w:space="0" w:color="auto"/>
                <w:left w:val="none" w:sz="0" w:space="0" w:color="auto"/>
                <w:bottom w:val="none" w:sz="0" w:space="0" w:color="auto"/>
                <w:right w:val="none" w:sz="0" w:space="0" w:color="auto"/>
              </w:divBdr>
            </w:div>
            <w:div w:id="299728470">
              <w:marLeft w:val="0"/>
              <w:marRight w:val="0"/>
              <w:marTop w:val="0"/>
              <w:marBottom w:val="0"/>
              <w:divBdr>
                <w:top w:val="none" w:sz="0" w:space="0" w:color="auto"/>
                <w:left w:val="none" w:sz="0" w:space="0" w:color="auto"/>
                <w:bottom w:val="none" w:sz="0" w:space="0" w:color="auto"/>
                <w:right w:val="none" w:sz="0" w:space="0" w:color="auto"/>
              </w:divBdr>
            </w:div>
            <w:div w:id="1529417707">
              <w:marLeft w:val="0"/>
              <w:marRight w:val="0"/>
              <w:marTop w:val="0"/>
              <w:marBottom w:val="0"/>
              <w:divBdr>
                <w:top w:val="none" w:sz="0" w:space="0" w:color="auto"/>
                <w:left w:val="none" w:sz="0" w:space="0" w:color="auto"/>
                <w:bottom w:val="none" w:sz="0" w:space="0" w:color="auto"/>
                <w:right w:val="none" w:sz="0" w:space="0" w:color="auto"/>
              </w:divBdr>
            </w:div>
            <w:div w:id="819351296">
              <w:marLeft w:val="0"/>
              <w:marRight w:val="0"/>
              <w:marTop w:val="0"/>
              <w:marBottom w:val="0"/>
              <w:divBdr>
                <w:top w:val="none" w:sz="0" w:space="0" w:color="auto"/>
                <w:left w:val="none" w:sz="0" w:space="0" w:color="auto"/>
                <w:bottom w:val="none" w:sz="0" w:space="0" w:color="auto"/>
                <w:right w:val="none" w:sz="0" w:space="0" w:color="auto"/>
              </w:divBdr>
            </w:div>
            <w:div w:id="1453786723">
              <w:marLeft w:val="0"/>
              <w:marRight w:val="0"/>
              <w:marTop w:val="0"/>
              <w:marBottom w:val="0"/>
              <w:divBdr>
                <w:top w:val="none" w:sz="0" w:space="0" w:color="auto"/>
                <w:left w:val="none" w:sz="0" w:space="0" w:color="auto"/>
                <w:bottom w:val="none" w:sz="0" w:space="0" w:color="auto"/>
                <w:right w:val="none" w:sz="0" w:space="0" w:color="auto"/>
              </w:divBdr>
            </w:div>
            <w:div w:id="427970812">
              <w:marLeft w:val="0"/>
              <w:marRight w:val="0"/>
              <w:marTop w:val="0"/>
              <w:marBottom w:val="0"/>
              <w:divBdr>
                <w:top w:val="none" w:sz="0" w:space="0" w:color="auto"/>
                <w:left w:val="none" w:sz="0" w:space="0" w:color="auto"/>
                <w:bottom w:val="none" w:sz="0" w:space="0" w:color="auto"/>
                <w:right w:val="none" w:sz="0" w:space="0" w:color="auto"/>
              </w:divBdr>
            </w:div>
            <w:div w:id="1819954294">
              <w:marLeft w:val="0"/>
              <w:marRight w:val="0"/>
              <w:marTop w:val="0"/>
              <w:marBottom w:val="0"/>
              <w:divBdr>
                <w:top w:val="none" w:sz="0" w:space="0" w:color="auto"/>
                <w:left w:val="none" w:sz="0" w:space="0" w:color="auto"/>
                <w:bottom w:val="none" w:sz="0" w:space="0" w:color="auto"/>
                <w:right w:val="none" w:sz="0" w:space="0" w:color="auto"/>
              </w:divBdr>
            </w:div>
            <w:div w:id="1661419111">
              <w:marLeft w:val="0"/>
              <w:marRight w:val="0"/>
              <w:marTop w:val="0"/>
              <w:marBottom w:val="0"/>
              <w:divBdr>
                <w:top w:val="none" w:sz="0" w:space="0" w:color="auto"/>
                <w:left w:val="none" w:sz="0" w:space="0" w:color="auto"/>
                <w:bottom w:val="none" w:sz="0" w:space="0" w:color="auto"/>
                <w:right w:val="none" w:sz="0" w:space="0" w:color="auto"/>
              </w:divBdr>
            </w:div>
            <w:div w:id="384571900">
              <w:marLeft w:val="0"/>
              <w:marRight w:val="0"/>
              <w:marTop w:val="0"/>
              <w:marBottom w:val="0"/>
              <w:divBdr>
                <w:top w:val="none" w:sz="0" w:space="0" w:color="auto"/>
                <w:left w:val="none" w:sz="0" w:space="0" w:color="auto"/>
                <w:bottom w:val="none" w:sz="0" w:space="0" w:color="auto"/>
                <w:right w:val="none" w:sz="0" w:space="0" w:color="auto"/>
              </w:divBdr>
            </w:div>
            <w:div w:id="2058356114">
              <w:marLeft w:val="0"/>
              <w:marRight w:val="0"/>
              <w:marTop w:val="0"/>
              <w:marBottom w:val="0"/>
              <w:divBdr>
                <w:top w:val="none" w:sz="0" w:space="0" w:color="auto"/>
                <w:left w:val="none" w:sz="0" w:space="0" w:color="auto"/>
                <w:bottom w:val="none" w:sz="0" w:space="0" w:color="auto"/>
                <w:right w:val="none" w:sz="0" w:space="0" w:color="auto"/>
              </w:divBdr>
            </w:div>
            <w:div w:id="1058897869">
              <w:marLeft w:val="0"/>
              <w:marRight w:val="0"/>
              <w:marTop w:val="0"/>
              <w:marBottom w:val="0"/>
              <w:divBdr>
                <w:top w:val="none" w:sz="0" w:space="0" w:color="auto"/>
                <w:left w:val="none" w:sz="0" w:space="0" w:color="auto"/>
                <w:bottom w:val="none" w:sz="0" w:space="0" w:color="auto"/>
                <w:right w:val="none" w:sz="0" w:space="0" w:color="auto"/>
              </w:divBdr>
            </w:div>
            <w:div w:id="78988981">
              <w:marLeft w:val="0"/>
              <w:marRight w:val="0"/>
              <w:marTop w:val="0"/>
              <w:marBottom w:val="0"/>
              <w:divBdr>
                <w:top w:val="none" w:sz="0" w:space="0" w:color="auto"/>
                <w:left w:val="none" w:sz="0" w:space="0" w:color="auto"/>
                <w:bottom w:val="none" w:sz="0" w:space="0" w:color="auto"/>
                <w:right w:val="none" w:sz="0" w:space="0" w:color="auto"/>
              </w:divBdr>
            </w:div>
            <w:div w:id="812453104">
              <w:marLeft w:val="0"/>
              <w:marRight w:val="0"/>
              <w:marTop w:val="0"/>
              <w:marBottom w:val="0"/>
              <w:divBdr>
                <w:top w:val="none" w:sz="0" w:space="0" w:color="auto"/>
                <w:left w:val="none" w:sz="0" w:space="0" w:color="auto"/>
                <w:bottom w:val="none" w:sz="0" w:space="0" w:color="auto"/>
                <w:right w:val="none" w:sz="0" w:space="0" w:color="auto"/>
              </w:divBdr>
            </w:div>
            <w:div w:id="1899896425">
              <w:marLeft w:val="0"/>
              <w:marRight w:val="0"/>
              <w:marTop w:val="0"/>
              <w:marBottom w:val="0"/>
              <w:divBdr>
                <w:top w:val="none" w:sz="0" w:space="0" w:color="auto"/>
                <w:left w:val="none" w:sz="0" w:space="0" w:color="auto"/>
                <w:bottom w:val="none" w:sz="0" w:space="0" w:color="auto"/>
                <w:right w:val="none" w:sz="0" w:space="0" w:color="auto"/>
              </w:divBdr>
            </w:div>
            <w:div w:id="1010721517">
              <w:marLeft w:val="0"/>
              <w:marRight w:val="0"/>
              <w:marTop w:val="0"/>
              <w:marBottom w:val="0"/>
              <w:divBdr>
                <w:top w:val="none" w:sz="0" w:space="0" w:color="auto"/>
                <w:left w:val="none" w:sz="0" w:space="0" w:color="auto"/>
                <w:bottom w:val="none" w:sz="0" w:space="0" w:color="auto"/>
                <w:right w:val="none" w:sz="0" w:space="0" w:color="auto"/>
              </w:divBdr>
            </w:div>
            <w:div w:id="820655196">
              <w:marLeft w:val="0"/>
              <w:marRight w:val="0"/>
              <w:marTop w:val="0"/>
              <w:marBottom w:val="0"/>
              <w:divBdr>
                <w:top w:val="none" w:sz="0" w:space="0" w:color="auto"/>
                <w:left w:val="none" w:sz="0" w:space="0" w:color="auto"/>
                <w:bottom w:val="none" w:sz="0" w:space="0" w:color="auto"/>
                <w:right w:val="none" w:sz="0" w:space="0" w:color="auto"/>
              </w:divBdr>
            </w:div>
            <w:div w:id="1162890767">
              <w:marLeft w:val="0"/>
              <w:marRight w:val="0"/>
              <w:marTop w:val="0"/>
              <w:marBottom w:val="0"/>
              <w:divBdr>
                <w:top w:val="none" w:sz="0" w:space="0" w:color="auto"/>
                <w:left w:val="none" w:sz="0" w:space="0" w:color="auto"/>
                <w:bottom w:val="none" w:sz="0" w:space="0" w:color="auto"/>
                <w:right w:val="none" w:sz="0" w:space="0" w:color="auto"/>
              </w:divBdr>
            </w:div>
            <w:div w:id="833565616">
              <w:marLeft w:val="0"/>
              <w:marRight w:val="0"/>
              <w:marTop w:val="0"/>
              <w:marBottom w:val="0"/>
              <w:divBdr>
                <w:top w:val="none" w:sz="0" w:space="0" w:color="auto"/>
                <w:left w:val="none" w:sz="0" w:space="0" w:color="auto"/>
                <w:bottom w:val="none" w:sz="0" w:space="0" w:color="auto"/>
                <w:right w:val="none" w:sz="0" w:space="0" w:color="auto"/>
              </w:divBdr>
            </w:div>
            <w:div w:id="241641283">
              <w:marLeft w:val="0"/>
              <w:marRight w:val="0"/>
              <w:marTop w:val="0"/>
              <w:marBottom w:val="0"/>
              <w:divBdr>
                <w:top w:val="none" w:sz="0" w:space="0" w:color="auto"/>
                <w:left w:val="none" w:sz="0" w:space="0" w:color="auto"/>
                <w:bottom w:val="none" w:sz="0" w:space="0" w:color="auto"/>
                <w:right w:val="none" w:sz="0" w:space="0" w:color="auto"/>
              </w:divBdr>
            </w:div>
            <w:div w:id="926619703">
              <w:marLeft w:val="0"/>
              <w:marRight w:val="0"/>
              <w:marTop w:val="0"/>
              <w:marBottom w:val="0"/>
              <w:divBdr>
                <w:top w:val="none" w:sz="0" w:space="0" w:color="auto"/>
                <w:left w:val="none" w:sz="0" w:space="0" w:color="auto"/>
                <w:bottom w:val="none" w:sz="0" w:space="0" w:color="auto"/>
                <w:right w:val="none" w:sz="0" w:space="0" w:color="auto"/>
              </w:divBdr>
            </w:div>
            <w:div w:id="173887079">
              <w:marLeft w:val="0"/>
              <w:marRight w:val="0"/>
              <w:marTop w:val="0"/>
              <w:marBottom w:val="0"/>
              <w:divBdr>
                <w:top w:val="none" w:sz="0" w:space="0" w:color="auto"/>
                <w:left w:val="none" w:sz="0" w:space="0" w:color="auto"/>
                <w:bottom w:val="none" w:sz="0" w:space="0" w:color="auto"/>
                <w:right w:val="none" w:sz="0" w:space="0" w:color="auto"/>
              </w:divBdr>
            </w:div>
            <w:div w:id="1699966399">
              <w:marLeft w:val="0"/>
              <w:marRight w:val="0"/>
              <w:marTop w:val="0"/>
              <w:marBottom w:val="0"/>
              <w:divBdr>
                <w:top w:val="none" w:sz="0" w:space="0" w:color="auto"/>
                <w:left w:val="none" w:sz="0" w:space="0" w:color="auto"/>
                <w:bottom w:val="none" w:sz="0" w:space="0" w:color="auto"/>
                <w:right w:val="none" w:sz="0" w:space="0" w:color="auto"/>
              </w:divBdr>
            </w:div>
            <w:div w:id="1703359043">
              <w:marLeft w:val="0"/>
              <w:marRight w:val="0"/>
              <w:marTop w:val="0"/>
              <w:marBottom w:val="0"/>
              <w:divBdr>
                <w:top w:val="none" w:sz="0" w:space="0" w:color="auto"/>
                <w:left w:val="none" w:sz="0" w:space="0" w:color="auto"/>
                <w:bottom w:val="none" w:sz="0" w:space="0" w:color="auto"/>
                <w:right w:val="none" w:sz="0" w:space="0" w:color="auto"/>
              </w:divBdr>
            </w:div>
            <w:div w:id="1226835302">
              <w:marLeft w:val="0"/>
              <w:marRight w:val="0"/>
              <w:marTop w:val="0"/>
              <w:marBottom w:val="0"/>
              <w:divBdr>
                <w:top w:val="none" w:sz="0" w:space="0" w:color="auto"/>
                <w:left w:val="none" w:sz="0" w:space="0" w:color="auto"/>
                <w:bottom w:val="none" w:sz="0" w:space="0" w:color="auto"/>
                <w:right w:val="none" w:sz="0" w:space="0" w:color="auto"/>
              </w:divBdr>
            </w:div>
            <w:div w:id="45791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500134">
      <w:bodyDiv w:val="1"/>
      <w:marLeft w:val="0"/>
      <w:marRight w:val="0"/>
      <w:marTop w:val="0"/>
      <w:marBottom w:val="0"/>
      <w:divBdr>
        <w:top w:val="none" w:sz="0" w:space="0" w:color="auto"/>
        <w:left w:val="none" w:sz="0" w:space="0" w:color="auto"/>
        <w:bottom w:val="none" w:sz="0" w:space="0" w:color="auto"/>
        <w:right w:val="none" w:sz="0" w:space="0" w:color="auto"/>
      </w:divBdr>
    </w:div>
    <w:div w:id="1080443159">
      <w:bodyDiv w:val="1"/>
      <w:marLeft w:val="0"/>
      <w:marRight w:val="0"/>
      <w:marTop w:val="0"/>
      <w:marBottom w:val="0"/>
      <w:divBdr>
        <w:top w:val="none" w:sz="0" w:space="0" w:color="auto"/>
        <w:left w:val="none" w:sz="0" w:space="0" w:color="auto"/>
        <w:bottom w:val="none" w:sz="0" w:space="0" w:color="auto"/>
        <w:right w:val="none" w:sz="0" w:space="0" w:color="auto"/>
      </w:divBdr>
      <w:divsChild>
        <w:div w:id="710811148">
          <w:marLeft w:val="0"/>
          <w:marRight w:val="0"/>
          <w:marTop w:val="0"/>
          <w:marBottom w:val="0"/>
          <w:divBdr>
            <w:top w:val="none" w:sz="0" w:space="0" w:color="auto"/>
            <w:left w:val="none" w:sz="0" w:space="0" w:color="auto"/>
            <w:bottom w:val="none" w:sz="0" w:space="0" w:color="auto"/>
            <w:right w:val="none" w:sz="0" w:space="0" w:color="auto"/>
          </w:divBdr>
          <w:divsChild>
            <w:div w:id="1197430128">
              <w:marLeft w:val="0"/>
              <w:marRight w:val="0"/>
              <w:marTop w:val="0"/>
              <w:marBottom w:val="0"/>
              <w:divBdr>
                <w:top w:val="none" w:sz="0" w:space="0" w:color="auto"/>
                <w:left w:val="none" w:sz="0" w:space="0" w:color="auto"/>
                <w:bottom w:val="none" w:sz="0" w:space="0" w:color="auto"/>
                <w:right w:val="none" w:sz="0" w:space="0" w:color="auto"/>
              </w:divBdr>
            </w:div>
            <w:div w:id="1407997718">
              <w:marLeft w:val="0"/>
              <w:marRight w:val="0"/>
              <w:marTop w:val="0"/>
              <w:marBottom w:val="0"/>
              <w:divBdr>
                <w:top w:val="none" w:sz="0" w:space="0" w:color="auto"/>
                <w:left w:val="none" w:sz="0" w:space="0" w:color="auto"/>
                <w:bottom w:val="none" w:sz="0" w:space="0" w:color="auto"/>
                <w:right w:val="none" w:sz="0" w:space="0" w:color="auto"/>
              </w:divBdr>
            </w:div>
            <w:div w:id="150760789">
              <w:marLeft w:val="0"/>
              <w:marRight w:val="0"/>
              <w:marTop w:val="0"/>
              <w:marBottom w:val="0"/>
              <w:divBdr>
                <w:top w:val="none" w:sz="0" w:space="0" w:color="auto"/>
                <w:left w:val="none" w:sz="0" w:space="0" w:color="auto"/>
                <w:bottom w:val="none" w:sz="0" w:space="0" w:color="auto"/>
                <w:right w:val="none" w:sz="0" w:space="0" w:color="auto"/>
              </w:divBdr>
            </w:div>
            <w:div w:id="85998563">
              <w:marLeft w:val="0"/>
              <w:marRight w:val="0"/>
              <w:marTop w:val="0"/>
              <w:marBottom w:val="0"/>
              <w:divBdr>
                <w:top w:val="none" w:sz="0" w:space="0" w:color="auto"/>
                <w:left w:val="none" w:sz="0" w:space="0" w:color="auto"/>
                <w:bottom w:val="none" w:sz="0" w:space="0" w:color="auto"/>
                <w:right w:val="none" w:sz="0" w:space="0" w:color="auto"/>
              </w:divBdr>
            </w:div>
            <w:div w:id="2087148466">
              <w:marLeft w:val="0"/>
              <w:marRight w:val="0"/>
              <w:marTop w:val="0"/>
              <w:marBottom w:val="0"/>
              <w:divBdr>
                <w:top w:val="none" w:sz="0" w:space="0" w:color="auto"/>
                <w:left w:val="none" w:sz="0" w:space="0" w:color="auto"/>
                <w:bottom w:val="none" w:sz="0" w:space="0" w:color="auto"/>
                <w:right w:val="none" w:sz="0" w:space="0" w:color="auto"/>
              </w:divBdr>
            </w:div>
            <w:div w:id="1817452416">
              <w:marLeft w:val="0"/>
              <w:marRight w:val="0"/>
              <w:marTop w:val="0"/>
              <w:marBottom w:val="0"/>
              <w:divBdr>
                <w:top w:val="none" w:sz="0" w:space="0" w:color="auto"/>
                <w:left w:val="none" w:sz="0" w:space="0" w:color="auto"/>
                <w:bottom w:val="none" w:sz="0" w:space="0" w:color="auto"/>
                <w:right w:val="none" w:sz="0" w:space="0" w:color="auto"/>
              </w:divBdr>
            </w:div>
            <w:div w:id="7371797">
              <w:marLeft w:val="0"/>
              <w:marRight w:val="0"/>
              <w:marTop w:val="0"/>
              <w:marBottom w:val="0"/>
              <w:divBdr>
                <w:top w:val="none" w:sz="0" w:space="0" w:color="auto"/>
                <w:left w:val="none" w:sz="0" w:space="0" w:color="auto"/>
                <w:bottom w:val="none" w:sz="0" w:space="0" w:color="auto"/>
                <w:right w:val="none" w:sz="0" w:space="0" w:color="auto"/>
              </w:divBdr>
            </w:div>
            <w:div w:id="1819956542">
              <w:marLeft w:val="0"/>
              <w:marRight w:val="0"/>
              <w:marTop w:val="0"/>
              <w:marBottom w:val="0"/>
              <w:divBdr>
                <w:top w:val="none" w:sz="0" w:space="0" w:color="auto"/>
                <w:left w:val="none" w:sz="0" w:space="0" w:color="auto"/>
                <w:bottom w:val="none" w:sz="0" w:space="0" w:color="auto"/>
                <w:right w:val="none" w:sz="0" w:space="0" w:color="auto"/>
              </w:divBdr>
            </w:div>
            <w:div w:id="1430269984">
              <w:marLeft w:val="0"/>
              <w:marRight w:val="0"/>
              <w:marTop w:val="0"/>
              <w:marBottom w:val="0"/>
              <w:divBdr>
                <w:top w:val="none" w:sz="0" w:space="0" w:color="auto"/>
                <w:left w:val="none" w:sz="0" w:space="0" w:color="auto"/>
                <w:bottom w:val="none" w:sz="0" w:space="0" w:color="auto"/>
                <w:right w:val="none" w:sz="0" w:space="0" w:color="auto"/>
              </w:divBdr>
            </w:div>
            <w:div w:id="1616058530">
              <w:marLeft w:val="0"/>
              <w:marRight w:val="0"/>
              <w:marTop w:val="0"/>
              <w:marBottom w:val="0"/>
              <w:divBdr>
                <w:top w:val="none" w:sz="0" w:space="0" w:color="auto"/>
                <w:left w:val="none" w:sz="0" w:space="0" w:color="auto"/>
                <w:bottom w:val="none" w:sz="0" w:space="0" w:color="auto"/>
                <w:right w:val="none" w:sz="0" w:space="0" w:color="auto"/>
              </w:divBdr>
            </w:div>
            <w:div w:id="183908974">
              <w:marLeft w:val="0"/>
              <w:marRight w:val="0"/>
              <w:marTop w:val="0"/>
              <w:marBottom w:val="0"/>
              <w:divBdr>
                <w:top w:val="none" w:sz="0" w:space="0" w:color="auto"/>
                <w:left w:val="none" w:sz="0" w:space="0" w:color="auto"/>
                <w:bottom w:val="none" w:sz="0" w:space="0" w:color="auto"/>
                <w:right w:val="none" w:sz="0" w:space="0" w:color="auto"/>
              </w:divBdr>
            </w:div>
            <w:div w:id="755438785">
              <w:marLeft w:val="0"/>
              <w:marRight w:val="0"/>
              <w:marTop w:val="0"/>
              <w:marBottom w:val="0"/>
              <w:divBdr>
                <w:top w:val="none" w:sz="0" w:space="0" w:color="auto"/>
                <w:left w:val="none" w:sz="0" w:space="0" w:color="auto"/>
                <w:bottom w:val="none" w:sz="0" w:space="0" w:color="auto"/>
                <w:right w:val="none" w:sz="0" w:space="0" w:color="auto"/>
              </w:divBdr>
            </w:div>
            <w:div w:id="1346397367">
              <w:marLeft w:val="0"/>
              <w:marRight w:val="0"/>
              <w:marTop w:val="0"/>
              <w:marBottom w:val="0"/>
              <w:divBdr>
                <w:top w:val="none" w:sz="0" w:space="0" w:color="auto"/>
                <w:left w:val="none" w:sz="0" w:space="0" w:color="auto"/>
                <w:bottom w:val="none" w:sz="0" w:space="0" w:color="auto"/>
                <w:right w:val="none" w:sz="0" w:space="0" w:color="auto"/>
              </w:divBdr>
            </w:div>
            <w:div w:id="1740667047">
              <w:marLeft w:val="0"/>
              <w:marRight w:val="0"/>
              <w:marTop w:val="0"/>
              <w:marBottom w:val="0"/>
              <w:divBdr>
                <w:top w:val="none" w:sz="0" w:space="0" w:color="auto"/>
                <w:left w:val="none" w:sz="0" w:space="0" w:color="auto"/>
                <w:bottom w:val="none" w:sz="0" w:space="0" w:color="auto"/>
                <w:right w:val="none" w:sz="0" w:space="0" w:color="auto"/>
              </w:divBdr>
            </w:div>
            <w:div w:id="1567835716">
              <w:marLeft w:val="0"/>
              <w:marRight w:val="0"/>
              <w:marTop w:val="0"/>
              <w:marBottom w:val="0"/>
              <w:divBdr>
                <w:top w:val="none" w:sz="0" w:space="0" w:color="auto"/>
                <w:left w:val="none" w:sz="0" w:space="0" w:color="auto"/>
                <w:bottom w:val="none" w:sz="0" w:space="0" w:color="auto"/>
                <w:right w:val="none" w:sz="0" w:space="0" w:color="auto"/>
              </w:divBdr>
            </w:div>
            <w:div w:id="1100640523">
              <w:marLeft w:val="0"/>
              <w:marRight w:val="0"/>
              <w:marTop w:val="0"/>
              <w:marBottom w:val="0"/>
              <w:divBdr>
                <w:top w:val="none" w:sz="0" w:space="0" w:color="auto"/>
                <w:left w:val="none" w:sz="0" w:space="0" w:color="auto"/>
                <w:bottom w:val="none" w:sz="0" w:space="0" w:color="auto"/>
                <w:right w:val="none" w:sz="0" w:space="0" w:color="auto"/>
              </w:divBdr>
            </w:div>
            <w:div w:id="1661039880">
              <w:marLeft w:val="0"/>
              <w:marRight w:val="0"/>
              <w:marTop w:val="0"/>
              <w:marBottom w:val="0"/>
              <w:divBdr>
                <w:top w:val="none" w:sz="0" w:space="0" w:color="auto"/>
                <w:left w:val="none" w:sz="0" w:space="0" w:color="auto"/>
                <w:bottom w:val="none" w:sz="0" w:space="0" w:color="auto"/>
                <w:right w:val="none" w:sz="0" w:space="0" w:color="auto"/>
              </w:divBdr>
            </w:div>
            <w:div w:id="1836723227">
              <w:marLeft w:val="0"/>
              <w:marRight w:val="0"/>
              <w:marTop w:val="0"/>
              <w:marBottom w:val="0"/>
              <w:divBdr>
                <w:top w:val="none" w:sz="0" w:space="0" w:color="auto"/>
                <w:left w:val="none" w:sz="0" w:space="0" w:color="auto"/>
                <w:bottom w:val="none" w:sz="0" w:space="0" w:color="auto"/>
                <w:right w:val="none" w:sz="0" w:space="0" w:color="auto"/>
              </w:divBdr>
            </w:div>
            <w:div w:id="513689356">
              <w:marLeft w:val="0"/>
              <w:marRight w:val="0"/>
              <w:marTop w:val="0"/>
              <w:marBottom w:val="0"/>
              <w:divBdr>
                <w:top w:val="none" w:sz="0" w:space="0" w:color="auto"/>
                <w:left w:val="none" w:sz="0" w:space="0" w:color="auto"/>
                <w:bottom w:val="none" w:sz="0" w:space="0" w:color="auto"/>
                <w:right w:val="none" w:sz="0" w:space="0" w:color="auto"/>
              </w:divBdr>
            </w:div>
            <w:div w:id="805241244">
              <w:marLeft w:val="0"/>
              <w:marRight w:val="0"/>
              <w:marTop w:val="0"/>
              <w:marBottom w:val="0"/>
              <w:divBdr>
                <w:top w:val="none" w:sz="0" w:space="0" w:color="auto"/>
                <w:left w:val="none" w:sz="0" w:space="0" w:color="auto"/>
                <w:bottom w:val="none" w:sz="0" w:space="0" w:color="auto"/>
                <w:right w:val="none" w:sz="0" w:space="0" w:color="auto"/>
              </w:divBdr>
            </w:div>
            <w:div w:id="1312637662">
              <w:marLeft w:val="0"/>
              <w:marRight w:val="0"/>
              <w:marTop w:val="0"/>
              <w:marBottom w:val="0"/>
              <w:divBdr>
                <w:top w:val="none" w:sz="0" w:space="0" w:color="auto"/>
                <w:left w:val="none" w:sz="0" w:space="0" w:color="auto"/>
                <w:bottom w:val="none" w:sz="0" w:space="0" w:color="auto"/>
                <w:right w:val="none" w:sz="0" w:space="0" w:color="auto"/>
              </w:divBdr>
            </w:div>
            <w:div w:id="1266884999">
              <w:marLeft w:val="0"/>
              <w:marRight w:val="0"/>
              <w:marTop w:val="0"/>
              <w:marBottom w:val="0"/>
              <w:divBdr>
                <w:top w:val="none" w:sz="0" w:space="0" w:color="auto"/>
                <w:left w:val="none" w:sz="0" w:space="0" w:color="auto"/>
                <w:bottom w:val="none" w:sz="0" w:space="0" w:color="auto"/>
                <w:right w:val="none" w:sz="0" w:space="0" w:color="auto"/>
              </w:divBdr>
            </w:div>
            <w:div w:id="1296444463">
              <w:marLeft w:val="0"/>
              <w:marRight w:val="0"/>
              <w:marTop w:val="0"/>
              <w:marBottom w:val="0"/>
              <w:divBdr>
                <w:top w:val="none" w:sz="0" w:space="0" w:color="auto"/>
                <w:left w:val="none" w:sz="0" w:space="0" w:color="auto"/>
                <w:bottom w:val="none" w:sz="0" w:space="0" w:color="auto"/>
                <w:right w:val="none" w:sz="0" w:space="0" w:color="auto"/>
              </w:divBdr>
            </w:div>
            <w:div w:id="585071095">
              <w:marLeft w:val="0"/>
              <w:marRight w:val="0"/>
              <w:marTop w:val="0"/>
              <w:marBottom w:val="0"/>
              <w:divBdr>
                <w:top w:val="none" w:sz="0" w:space="0" w:color="auto"/>
                <w:left w:val="none" w:sz="0" w:space="0" w:color="auto"/>
                <w:bottom w:val="none" w:sz="0" w:space="0" w:color="auto"/>
                <w:right w:val="none" w:sz="0" w:space="0" w:color="auto"/>
              </w:divBdr>
            </w:div>
            <w:div w:id="594050629">
              <w:marLeft w:val="0"/>
              <w:marRight w:val="0"/>
              <w:marTop w:val="0"/>
              <w:marBottom w:val="0"/>
              <w:divBdr>
                <w:top w:val="none" w:sz="0" w:space="0" w:color="auto"/>
                <w:left w:val="none" w:sz="0" w:space="0" w:color="auto"/>
                <w:bottom w:val="none" w:sz="0" w:space="0" w:color="auto"/>
                <w:right w:val="none" w:sz="0" w:space="0" w:color="auto"/>
              </w:divBdr>
            </w:div>
            <w:div w:id="939605966">
              <w:marLeft w:val="0"/>
              <w:marRight w:val="0"/>
              <w:marTop w:val="0"/>
              <w:marBottom w:val="0"/>
              <w:divBdr>
                <w:top w:val="none" w:sz="0" w:space="0" w:color="auto"/>
                <w:left w:val="none" w:sz="0" w:space="0" w:color="auto"/>
                <w:bottom w:val="none" w:sz="0" w:space="0" w:color="auto"/>
                <w:right w:val="none" w:sz="0" w:space="0" w:color="auto"/>
              </w:divBdr>
            </w:div>
            <w:div w:id="1600216501">
              <w:marLeft w:val="0"/>
              <w:marRight w:val="0"/>
              <w:marTop w:val="0"/>
              <w:marBottom w:val="0"/>
              <w:divBdr>
                <w:top w:val="none" w:sz="0" w:space="0" w:color="auto"/>
                <w:left w:val="none" w:sz="0" w:space="0" w:color="auto"/>
                <w:bottom w:val="none" w:sz="0" w:space="0" w:color="auto"/>
                <w:right w:val="none" w:sz="0" w:space="0" w:color="auto"/>
              </w:divBdr>
            </w:div>
            <w:div w:id="452865970">
              <w:marLeft w:val="0"/>
              <w:marRight w:val="0"/>
              <w:marTop w:val="0"/>
              <w:marBottom w:val="0"/>
              <w:divBdr>
                <w:top w:val="none" w:sz="0" w:space="0" w:color="auto"/>
                <w:left w:val="none" w:sz="0" w:space="0" w:color="auto"/>
                <w:bottom w:val="none" w:sz="0" w:space="0" w:color="auto"/>
                <w:right w:val="none" w:sz="0" w:space="0" w:color="auto"/>
              </w:divBdr>
            </w:div>
            <w:div w:id="1298685397">
              <w:marLeft w:val="0"/>
              <w:marRight w:val="0"/>
              <w:marTop w:val="0"/>
              <w:marBottom w:val="0"/>
              <w:divBdr>
                <w:top w:val="none" w:sz="0" w:space="0" w:color="auto"/>
                <w:left w:val="none" w:sz="0" w:space="0" w:color="auto"/>
                <w:bottom w:val="none" w:sz="0" w:space="0" w:color="auto"/>
                <w:right w:val="none" w:sz="0" w:space="0" w:color="auto"/>
              </w:divBdr>
            </w:div>
            <w:div w:id="1245333235">
              <w:marLeft w:val="0"/>
              <w:marRight w:val="0"/>
              <w:marTop w:val="0"/>
              <w:marBottom w:val="0"/>
              <w:divBdr>
                <w:top w:val="none" w:sz="0" w:space="0" w:color="auto"/>
                <w:left w:val="none" w:sz="0" w:space="0" w:color="auto"/>
                <w:bottom w:val="none" w:sz="0" w:space="0" w:color="auto"/>
                <w:right w:val="none" w:sz="0" w:space="0" w:color="auto"/>
              </w:divBdr>
            </w:div>
            <w:div w:id="42604148">
              <w:marLeft w:val="0"/>
              <w:marRight w:val="0"/>
              <w:marTop w:val="0"/>
              <w:marBottom w:val="0"/>
              <w:divBdr>
                <w:top w:val="none" w:sz="0" w:space="0" w:color="auto"/>
                <w:left w:val="none" w:sz="0" w:space="0" w:color="auto"/>
                <w:bottom w:val="none" w:sz="0" w:space="0" w:color="auto"/>
                <w:right w:val="none" w:sz="0" w:space="0" w:color="auto"/>
              </w:divBdr>
            </w:div>
            <w:div w:id="1645351940">
              <w:marLeft w:val="0"/>
              <w:marRight w:val="0"/>
              <w:marTop w:val="0"/>
              <w:marBottom w:val="0"/>
              <w:divBdr>
                <w:top w:val="none" w:sz="0" w:space="0" w:color="auto"/>
                <w:left w:val="none" w:sz="0" w:space="0" w:color="auto"/>
                <w:bottom w:val="none" w:sz="0" w:space="0" w:color="auto"/>
                <w:right w:val="none" w:sz="0" w:space="0" w:color="auto"/>
              </w:divBdr>
            </w:div>
            <w:div w:id="1992632245">
              <w:marLeft w:val="0"/>
              <w:marRight w:val="0"/>
              <w:marTop w:val="0"/>
              <w:marBottom w:val="0"/>
              <w:divBdr>
                <w:top w:val="none" w:sz="0" w:space="0" w:color="auto"/>
                <w:left w:val="none" w:sz="0" w:space="0" w:color="auto"/>
                <w:bottom w:val="none" w:sz="0" w:space="0" w:color="auto"/>
                <w:right w:val="none" w:sz="0" w:space="0" w:color="auto"/>
              </w:divBdr>
            </w:div>
            <w:div w:id="1293631650">
              <w:marLeft w:val="0"/>
              <w:marRight w:val="0"/>
              <w:marTop w:val="0"/>
              <w:marBottom w:val="0"/>
              <w:divBdr>
                <w:top w:val="none" w:sz="0" w:space="0" w:color="auto"/>
                <w:left w:val="none" w:sz="0" w:space="0" w:color="auto"/>
                <w:bottom w:val="none" w:sz="0" w:space="0" w:color="auto"/>
                <w:right w:val="none" w:sz="0" w:space="0" w:color="auto"/>
              </w:divBdr>
            </w:div>
            <w:div w:id="315692614">
              <w:marLeft w:val="0"/>
              <w:marRight w:val="0"/>
              <w:marTop w:val="0"/>
              <w:marBottom w:val="0"/>
              <w:divBdr>
                <w:top w:val="none" w:sz="0" w:space="0" w:color="auto"/>
                <w:left w:val="none" w:sz="0" w:space="0" w:color="auto"/>
                <w:bottom w:val="none" w:sz="0" w:space="0" w:color="auto"/>
                <w:right w:val="none" w:sz="0" w:space="0" w:color="auto"/>
              </w:divBdr>
            </w:div>
            <w:div w:id="215436240">
              <w:marLeft w:val="0"/>
              <w:marRight w:val="0"/>
              <w:marTop w:val="0"/>
              <w:marBottom w:val="0"/>
              <w:divBdr>
                <w:top w:val="none" w:sz="0" w:space="0" w:color="auto"/>
                <w:left w:val="none" w:sz="0" w:space="0" w:color="auto"/>
                <w:bottom w:val="none" w:sz="0" w:space="0" w:color="auto"/>
                <w:right w:val="none" w:sz="0" w:space="0" w:color="auto"/>
              </w:divBdr>
            </w:div>
            <w:div w:id="467403268">
              <w:marLeft w:val="0"/>
              <w:marRight w:val="0"/>
              <w:marTop w:val="0"/>
              <w:marBottom w:val="0"/>
              <w:divBdr>
                <w:top w:val="none" w:sz="0" w:space="0" w:color="auto"/>
                <w:left w:val="none" w:sz="0" w:space="0" w:color="auto"/>
                <w:bottom w:val="none" w:sz="0" w:space="0" w:color="auto"/>
                <w:right w:val="none" w:sz="0" w:space="0" w:color="auto"/>
              </w:divBdr>
            </w:div>
            <w:div w:id="1775322652">
              <w:marLeft w:val="0"/>
              <w:marRight w:val="0"/>
              <w:marTop w:val="0"/>
              <w:marBottom w:val="0"/>
              <w:divBdr>
                <w:top w:val="none" w:sz="0" w:space="0" w:color="auto"/>
                <w:left w:val="none" w:sz="0" w:space="0" w:color="auto"/>
                <w:bottom w:val="none" w:sz="0" w:space="0" w:color="auto"/>
                <w:right w:val="none" w:sz="0" w:space="0" w:color="auto"/>
              </w:divBdr>
            </w:div>
            <w:div w:id="1290671903">
              <w:marLeft w:val="0"/>
              <w:marRight w:val="0"/>
              <w:marTop w:val="0"/>
              <w:marBottom w:val="0"/>
              <w:divBdr>
                <w:top w:val="none" w:sz="0" w:space="0" w:color="auto"/>
                <w:left w:val="none" w:sz="0" w:space="0" w:color="auto"/>
                <w:bottom w:val="none" w:sz="0" w:space="0" w:color="auto"/>
                <w:right w:val="none" w:sz="0" w:space="0" w:color="auto"/>
              </w:divBdr>
            </w:div>
            <w:div w:id="226065600">
              <w:marLeft w:val="0"/>
              <w:marRight w:val="0"/>
              <w:marTop w:val="0"/>
              <w:marBottom w:val="0"/>
              <w:divBdr>
                <w:top w:val="none" w:sz="0" w:space="0" w:color="auto"/>
                <w:left w:val="none" w:sz="0" w:space="0" w:color="auto"/>
                <w:bottom w:val="none" w:sz="0" w:space="0" w:color="auto"/>
                <w:right w:val="none" w:sz="0" w:space="0" w:color="auto"/>
              </w:divBdr>
            </w:div>
            <w:div w:id="87121564">
              <w:marLeft w:val="0"/>
              <w:marRight w:val="0"/>
              <w:marTop w:val="0"/>
              <w:marBottom w:val="0"/>
              <w:divBdr>
                <w:top w:val="none" w:sz="0" w:space="0" w:color="auto"/>
                <w:left w:val="none" w:sz="0" w:space="0" w:color="auto"/>
                <w:bottom w:val="none" w:sz="0" w:space="0" w:color="auto"/>
                <w:right w:val="none" w:sz="0" w:space="0" w:color="auto"/>
              </w:divBdr>
            </w:div>
            <w:div w:id="674654907">
              <w:marLeft w:val="0"/>
              <w:marRight w:val="0"/>
              <w:marTop w:val="0"/>
              <w:marBottom w:val="0"/>
              <w:divBdr>
                <w:top w:val="none" w:sz="0" w:space="0" w:color="auto"/>
                <w:left w:val="none" w:sz="0" w:space="0" w:color="auto"/>
                <w:bottom w:val="none" w:sz="0" w:space="0" w:color="auto"/>
                <w:right w:val="none" w:sz="0" w:space="0" w:color="auto"/>
              </w:divBdr>
            </w:div>
            <w:div w:id="713886899">
              <w:marLeft w:val="0"/>
              <w:marRight w:val="0"/>
              <w:marTop w:val="0"/>
              <w:marBottom w:val="0"/>
              <w:divBdr>
                <w:top w:val="none" w:sz="0" w:space="0" w:color="auto"/>
                <w:left w:val="none" w:sz="0" w:space="0" w:color="auto"/>
                <w:bottom w:val="none" w:sz="0" w:space="0" w:color="auto"/>
                <w:right w:val="none" w:sz="0" w:space="0" w:color="auto"/>
              </w:divBdr>
            </w:div>
            <w:div w:id="129810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951498">
      <w:bodyDiv w:val="1"/>
      <w:marLeft w:val="0"/>
      <w:marRight w:val="0"/>
      <w:marTop w:val="0"/>
      <w:marBottom w:val="0"/>
      <w:divBdr>
        <w:top w:val="none" w:sz="0" w:space="0" w:color="auto"/>
        <w:left w:val="none" w:sz="0" w:space="0" w:color="auto"/>
        <w:bottom w:val="none" w:sz="0" w:space="0" w:color="auto"/>
        <w:right w:val="none" w:sz="0" w:space="0" w:color="auto"/>
      </w:divBdr>
    </w:div>
    <w:div w:id="1123499608">
      <w:bodyDiv w:val="1"/>
      <w:marLeft w:val="0"/>
      <w:marRight w:val="0"/>
      <w:marTop w:val="0"/>
      <w:marBottom w:val="0"/>
      <w:divBdr>
        <w:top w:val="none" w:sz="0" w:space="0" w:color="auto"/>
        <w:left w:val="none" w:sz="0" w:space="0" w:color="auto"/>
        <w:bottom w:val="none" w:sz="0" w:space="0" w:color="auto"/>
        <w:right w:val="none" w:sz="0" w:space="0" w:color="auto"/>
      </w:divBdr>
    </w:div>
    <w:div w:id="1125923353">
      <w:bodyDiv w:val="1"/>
      <w:marLeft w:val="0"/>
      <w:marRight w:val="0"/>
      <w:marTop w:val="0"/>
      <w:marBottom w:val="0"/>
      <w:divBdr>
        <w:top w:val="none" w:sz="0" w:space="0" w:color="auto"/>
        <w:left w:val="none" w:sz="0" w:space="0" w:color="auto"/>
        <w:bottom w:val="none" w:sz="0" w:space="0" w:color="auto"/>
        <w:right w:val="none" w:sz="0" w:space="0" w:color="auto"/>
      </w:divBdr>
      <w:divsChild>
        <w:div w:id="425615542">
          <w:marLeft w:val="0"/>
          <w:marRight w:val="0"/>
          <w:marTop w:val="0"/>
          <w:marBottom w:val="0"/>
          <w:divBdr>
            <w:top w:val="none" w:sz="0" w:space="0" w:color="auto"/>
            <w:left w:val="none" w:sz="0" w:space="0" w:color="auto"/>
            <w:bottom w:val="none" w:sz="0" w:space="0" w:color="auto"/>
            <w:right w:val="none" w:sz="0" w:space="0" w:color="auto"/>
          </w:divBdr>
          <w:divsChild>
            <w:div w:id="1754468762">
              <w:marLeft w:val="0"/>
              <w:marRight w:val="0"/>
              <w:marTop w:val="0"/>
              <w:marBottom w:val="0"/>
              <w:divBdr>
                <w:top w:val="none" w:sz="0" w:space="0" w:color="auto"/>
                <w:left w:val="none" w:sz="0" w:space="0" w:color="auto"/>
                <w:bottom w:val="none" w:sz="0" w:space="0" w:color="auto"/>
                <w:right w:val="none" w:sz="0" w:space="0" w:color="auto"/>
              </w:divBdr>
            </w:div>
            <w:div w:id="1441677766">
              <w:marLeft w:val="0"/>
              <w:marRight w:val="0"/>
              <w:marTop w:val="0"/>
              <w:marBottom w:val="0"/>
              <w:divBdr>
                <w:top w:val="none" w:sz="0" w:space="0" w:color="auto"/>
                <w:left w:val="none" w:sz="0" w:space="0" w:color="auto"/>
                <w:bottom w:val="none" w:sz="0" w:space="0" w:color="auto"/>
                <w:right w:val="none" w:sz="0" w:space="0" w:color="auto"/>
              </w:divBdr>
            </w:div>
            <w:div w:id="1826698447">
              <w:marLeft w:val="0"/>
              <w:marRight w:val="0"/>
              <w:marTop w:val="0"/>
              <w:marBottom w:val="0"/>
              <w:divBdr>
                <w:top w:val="none" w:sz="0" w:space="0" w:color="auto"/>
                <w:left w:val="none" w:sz="0" w:space="0" w:color="auto"/>
                <w:bottom w:val="none" w:sz="0" w:space="0" w:color="auto"/>
                <w:right w:val="none" w:sz="0" w:space="0" w:color="auto"/>
              </w:divBdr>
            </w:div>
            <w:div w:id="206452297">
              <w:marLeft w:val="0"/>
              <w:marRight w:val="0"/>
              <w:marTop w:val="0"/>
              <w:marBottom w:val="0"/>
              <w:divBdr>
                <w:top w:val="none" w:sz="0" w:space="0" w:color="auto"/>
                <w:left w:val="none" w:sz="0" w:space="0" w:color="auto"/>
                <w:bottom w:val="none" w:sz="0" w:space="0" w:color="auto"/>
                <w:right w:val="none" w:sz="0" w:space="0" w:color="auto"/>
              </w:divBdr>
            </w:div>
            <w:div w:id="498080281">
              <w:marLeft w:val="0"/>
              <w:marRight w:val="0"/>
              <w:marTop w:val="0"/>
              <w:marBottom w:val="0"/>
              <w:divBdr>
                <w:top w:val="none" w:sz="0" w:space="0" w:color="auto"/>
                <w:left w:val="none" w:sz="0" w:space="0" w:color="auto"/>
                <w:bottom w:val="none" w:sz="0" w:space="0" w:color="auto"/>
                <w:right w:val="none" w:sz="0" w:space="0" w:color="auto"/>
              </w:divBdr>
            </w:div>
            <w:div w:id="1017198970">
              <w:marLeft w:val="0"/>
              <w:marRight w:val="0"/>
              <w:marTop w:val="0"/>
              <w:marBottom w:val="0"/>
              <w:divBdr>
                <w:top w:val="none" w:sz="0" w:space="0" w:color="auto"/>
                <w:left w:val="none" w:sz="0" w:space="0" w:color="auto"/>
                <w:bottom w:val="none" w:sz="0" w:space="0" w:color="auto"/>
                <w:right w:val="none" w:sz="0" w:space="0" w:color="auto"/>
              </w:divBdr>
            </w:div>
            <w:div w:id="467750923">
              <w:marLeft w:val="0"/>
              <w:marRight w:val="0"/>
              <w:marTop w:val="0"/>
              <w:marBottom w:val="0"/>
              <w:divBdr>
                <w:top w:val="none" w:sz="0" w:space="0" w:color="auto"/>
                <w:left w:val="none" w:sz="0" w:space="0" w:color="auto"/>
                <w:bottom w:val="none" w:sz="0" w:space="0" w:color="auto"/>
                <w:right w:val="none" w:sz="0" w:space="0" w:color="auto"/>
              </w:divBdr>
            </w:div>
            <w:div w:id="1738093908">
              <w:marLeft w:val="0"/>
              <w:marRight w:val="0"/>
              <w:marTop w:val="0"/>
              <w:marBottom w:val="0"/>
              <w:divBdr>
                <w:top w:val="none" w:sz="0" w:space="0" w:color="auto"/>
                <w:left w:val="none" w:sz="0" w:space="0" w:color="auto"/>
                <w:bottom w:val="none" w:sz="0" w:space="0" w:color="auto"/>
                <w:right w:val="none" w:sz="0" w:space="0" w:color="auto"/>
              </w:divBdr>
            </w:div>
            <w:div w:id="2074043013">
              <w:marLeft w:val="0"/>
              <w:marRight w:val="0"/>
              <w:marTop w:val="0"/>
              <w:marBottom w:val="0"/>
              <w:divBdr>
                <w:top w:val="none" w:sz="0" w:space="0" w:color="auto"/>
                <w:left w:val="none" w:sz="0" w:space="0" w:color="auto"/>
                <w:bottom w:val="none" w:sz="0" w:space="0" w:color="auto"/>
                <w:right w:val="none" w:sz="0" w:space="0" w:color="auto"/>
              </w:divBdr>
            </w:div>
            <w:div w:id="699207758">
              <w:marLeft w:val="0"/>
              <w:marRight w:val="0"/>
              <w:marTop w:val="0"/>
              <w:marBottom w:val="0"/>
              <w:divBdr>
                <w:top w:val="none" w:sz="0" w:space="0" w:color="auto"/>
                <w:left w:val="none" w:sz="0" w:space="0" w:color="auto"/>
                <w:bottom w:val="none" w:sz="0" w:space="0" w:color="auto"/>
                <w:right w:val="none" w:sz="0" w:space="0" w:color="auto"/>
              </w:divBdr>
            </w:div>
            <w:div w:id="161821073">
              <w:marLeft w:val="0"/>
              <w:marRight w:val="0"/>
              <w:marTop w:val="0"/>
              <w:marBottom w:val="0"/>
              <w:divBdr>
                <w:top w:val="none" w:sz="0" w:space="0" w:color="auto"/>
                <w:left w:val="none" w:sz="0" w:space="0" w:color="auto"/>
                <w:bottom w:val="none" w:sz="0" w:space="0" w:color="auto"/>
                <w:right w:val="none" w:sz="0" w:space="0" w:color="auto"/>
              </w:divBdr>
            </w:div>
            <w:div w:id="436489417">
              <w:marLeft w:val="0"/>
              <w:marRight w:val="0"/>
              <w:marTop w:val="0"/>
              <w:marBottom w:val="0"/>
              <w:divBdr>
                <w:top w:val="none" w:sz="0" w:space="0" w:color="auto"/>
                <w:left w:val="none" w:sz="0" w:space="0" w:color="auto"/>
                <w:bottom w:val="none" w:sz="0" w:space="0" w:color="auto"/>
                <w:right w:val="none" w:sz="0" w:space="0" w:color="auto"/>
              </w:divBdr>
            </w:div>
            <w:div w:id="1675722253">
              <w:marLeft w:val="0"/>
              <w:marRight w:val="0"/>
              <w:marTop w:val="0"/>
              <w:marBottom w:val="0"/>
              <w:divBdr>
                <w:top w:val="none" w:sz="0" w:space="0" w:color="auto"/>
                <w:left w:val="none" w:sz="0" w:space="0" w:color="auto"/>
                <w:bottom w:val="none" w:sz="0" w:space="0" w:color="auto"/>
                <w:right w:val="none" w:sz="0" w:space="0" w:color="auto"/>
              </w:divBdr>
            </w:div>
            <w:div w:id="1481460423">
              <w:marLeft w:val="0"/>
              <w:marRight w:val="0"/>
              <w:marTop w:val="0"/>
              <w:marBottom w:val="0"/>
              <w:divBdr>
                <w:top w:val="none" w:sz="0" w:space="0" w:color="auto"/>
                <w:left w:val="none" w:sz="0" w:space="0" w:color="auto"/>
                <w:bottom w:val="none" w:sz="0" w:space="0" w:color="auto"/>
                <w:right w:val="none" w:sz="0" w:space="0" w:color="auto"/>
              </w:divBdr>
            </w:div>
            <w:div w:id="1412239293">
              <w:marLeft w:val="0"/>
              <w:marRight w:val="0"/>
              <w:marTop w:val="0"/>
              <w:marBottom w:val="0"/>
              <w:divBdr>
                <w:top w:val="none" w:sz="0" w:space="0" w:color="auto"/>
                <w:left w:val="none" w:sz="0" w:space="0" w:color="auto"/>
                <w:bottom w:val="none" w:sz="0" w:space="0" w:color="auto"/>
                <w:right w:val="none" w:sz="0" w:space="0" w:color="auto"/>
              </w:divBdr>
            </w:div>
            <w:div w:id="1247226823">
              <w:marLeft w:val="0"/>
              <w:marRight w:val="0"/>
              <w:marTop w:val="0"/>
              <w:marBottom w:val="0"/>
              <w:divBdr>
                <w:top w:val="none" w:sz="0" w:space="0" w:color="auto"/>
                <w:left w:val="none" w:sz="0" w:space="0" w:color="auto"/>
                <w:bottom w:val="none" w:sz="0" w:space="0" w:color="auto"/>
                <w:right w:val="none" w:sz="0" w:space="0" w:color="auto"/>
              </w:divBdr>
            </w:div>
            <w:div w:id="2092577782">
              <w:marLeft w:val="0"/>
              <w:marRight w:val="0"/>
              <w:marTop w:val="0"/>
              <w:marBottom w:val="0"/>
              <w:divBdr>
                <w:top w:val="none" w:sz="0" w:space="0" w:color="auto"/>
                <w:left w:val="none" w:sz="0" w:space="0" w:color="auto"/>
                <w:bottom w:val="none" w:sz="0" w:space="0" w:color="auto"/>
                <w:right w:val="none" w:sz="0" w:space="0" w:color="auto"/>
              </w:divBdr>
            </w:div>
            <w:div w:id="1962180086">
              <w:marLeft w:val="0"/>
              <w:marRight w:val="0"/>
              <w:marTop w:val="0"/>
              <w:marBottom w:val="0"/>
              <w:divBdr>
                <w:top w:val="none" w:sz="0" w:space="0" w:color="auto"/>
                <w:left w:val="none" w:sz="0" w:space="0" w:color="auto"/>
                <w:bottom w:val="none" w:sz="0" w:space="0" w:color="auto"/>
                <w:right w:val="none" w:sz="0" w:space="0" w:color="auto"/>
              </w:divBdr>
            </w:div>
            <w:div w:id="2099330074">
              <w:marLeft w:val="0"/>
              <w:marRight w:val="0"/>
              <w:marTop w:val="0"/>
              <w:marBottom w:val="0"/>
              <w:divBdr>
                <w:top w:val="none" w:sz="0" w:space="0" w:color="auto"/>
                <w:left w:val="none" w:sz="0" w:space="0" w:color="auto"/>
                <w:bottom w:val="none" w:sz="0" w:space="0" w:color="auto"/>
                <w:right w:val="none" w:sz="0" w:space="0" w:color="auto"/>
              </w:divBdr>
            </w:div>
            <w:div w:id="1444379281">
              <w:marLeft w:val="0"/>
              <w:marRight w:val="0"/>
              <w:marTop w:val="0"/>
              <w:marBottom w:val="0"/>
              <w:divBdr>
                <w:top w:val="none" w:sz="0" w:space="0" w:color="auto"/>
                <w:left w:val="none" w:sz="0" w:space="0" w:color="auto"/>
                <w:bottom w:val="none" w:sz="0" w:space="0" w:color="auto"/>
                <w:right w:val="none" w:sz="0" w:space="0" w:color="auto"/>
              </w:divBdr>
            </w:div>
            <w:div w:id="953899207">
              <w:marLeft w:val="0"/>
              <w:marRight w:val="0"/>
              <w:marTop w:val="0"/>
              <w:marBottom w:val="0"/>
              <w:divBdr>
                <w:top w:val="none" w:sz="0" w:space="0" w:color="auto"/>
                <w:left w:val="none" w:sz="0" w:space="0" w:color="auto"/>
                <w:bottom w:val="none" w:sz="0" w:space="0" w:color="auto"/>
                <w:right w:val="none" w:sz="0" w:space="0" w:color="auto"/>
              </w:divBdr>
            </w:div>
            <w:div w:id="1678539024">
              <w:marLeft w:val="0"/>
              <w:marRight w:val="0"/>
              <w:marTop w:val="0"/>
              <w:marBottom w:val="0"/>
              <w:divBdr>
                <w:top w:val="none" w:sz="0" w:space="0" w:color="auto"/>
                <w:left w:val="none" w:sz="0" w:space="0" w:color="auto"/>
                <w:bottom w:val="none" w:sz="0" w:space="0" w:color="auto"/>
                <w:right w:val="none" w:sz="0" w:space="0" w:color="auto"/>
              </w:divBdr>
            </w:div>
            <w:div w:id="309023266">
              <w:marLeft w:val="0"/>
              <w:marRight w:val="0"/>
              <w:marTop w:val="0"/>
              <w:marBottom w:val="0"/>
              <w:divBdr>
                <w:top w:val="none" w:sz="0" w:space="0" w:color="auto"/>
                <w:left w:val="none" w:sz="0" w:space="0" w:color="auto"/>
                <w:bottom w:val="none" w:sz="0" w:space="0" w:color="auto"/>
                <w:right w:val="none" w:sz="0" w:space="0" w:color="auto"/>
              </w:divBdr>
            </w:div>
            <w:div w:id="331884040">
              <w:marLeft w:val="0"/>
              <w:marRight w:val="0"/>
              <w:marTop w:val="0"/>
              <w:marBottom w:val="0"/>
              <w:divBdr>
                <w:top w:val="none" w:sz="0" w:space="0" w:color="auto"/>
                <w:left w:val="none" w:sz="0" w:space="0" w:color="auto"/>
                <w:bottom w:val="none" w:sz="0" w:space="0" w:color="auto"/>
                <w:right w:val="none" w:sz="0" w:space="0" w:color="auto"/>
              </w:divBdr>
            </w:div>
            <w:div w:id="186871806">
              <w:marLeft w:val="0"/>
              <w:marRight w:val="0"/>
              <w:marTop w:val="0"/>
              <w:marBottom w:val="0"/>
              <w:divBdr>
                <w:top w:val="none" w:sz="0" w:space="0" w:color="auto"/>
                <w:left w:val="none" w:sz="0" w:space="0" w:color="auto"/>
                <w:bottom w:val="none" w:sz="0" w:space="0" w:color="auto"/>
                <w:right w:val="none" w:sz="0" w:space="0" w:color="auto"/>
              </w:divBdr>
            </w:div>
            <w:div w:id="344288722">
              <w:marLeft w:val="0"/>
              <w:marRight w:val="0"/>
              <w:marTop w:val="0"/>
              <w:marBottom w:val="0"/>
              <w:divBdr>
                <w:top w:val="none" w:sz="0" w:space="0" w:color="auto"/>
                <w:left w:val="none" w:sz="0" w:space="0" w:color="auto"/>
                <w:bottom w:val="none" w:sz="0" w:space="0" w:color="auto"/>
                <w:right w:val="none" w:sz="0" w:space="0" w:color="auto"/>
              </w:divBdr>
            </w:div>
            <w:div w:id="1176924131">
              <w:marLeft w:val="0"/>
              <w:marRight w:val="0"/>
              <w:marTop w:val="0"/>
              <w:marBottom w:val="0"/>
              <w:divBdr>
                <w:top w:val="none" w:sz="0" w:space="0" w:color="auto"/>
                <w:left w:val="none" w:sz="0" w:space="0" w:color="auto"/>
                <w:bottom w:val="none" w:sz="0" w:space="0" w:color="auto"/>
                <w:right w:val="none" w:sz="0" w:space="0" w:color="auto"/>
              </w:divBdr>
            </w:div>
            <w:div w:id="225185384">
              <w:marLeft w:val="0"/>
              <w:marRight w:val="0"/>
              <w:marTop w:val="0"/>
              <w:marBottom w:val="0"/>
              <w:divBdr>
                <w:top w:val="none" w:sz="0" w:space="0" w:color="auto"/>
                <w:left w:val="none" w:sz="0" w:space="0" w:color="auto"/>
                <w:bottom w:val="none" w:sz="0" w:space="0" w:color="auto"/>
                <w:right w:val="none" w:sz="0" w:space="0" w:color="auto"/>
              </w:divBdr>
            </w:div>
            <w:div w:id="1241330356">
              <w:marLeft w:val="0"/>
              <w:marRight w:val="0"/>
              <w:marTop w:val="0"/>
              <w:marBottom w:val="0"/>
              <w:divBdr>
                <w:top w:val="none" w:sz="0" w:space="0" w:color="auto"/>
                <w:left w:val="none" w:sz="0" w:space="0" w:color="auto"/>
                <w:bottom w:val="none" w:sz="0" w:space="0" w:color="auto"/>
                <w:right w:val="none" w:sz="0" w:space="0" w:color="auto"/>
              </w:divBdr>
            </w:div>
            <w:div w:id="1241020589">
              <w:marLeft w:val="0"/>
              <w:marRight w:val="0"/>
              <w:marTop w:val="0"/>
              <w:marBottom w:val="0"/>
              <w:divBdr>
                <w:top w:val="none" w:sz="0" w:space="0" w:color="auto"/>
                <w:left w:val="none" w:sz="0" w:space="0" w:color="auto"/>
                <w:bottom w:val="none" w:sz="0" w:space="0" w:color="auto"/>
                <w:right w:val="none" w:sz="0" w:space="0" w:color="auto"/>
              </w:divBdr>
            </w:div>
            <w:div w:id="523711120">
              <w:marLeft w:val="0"/>
              <w:marRight w:val="0"/>
              <w:marTop w:val="0"/>
              <w:marBottom w:val="0"/>
              <w:divBdr>
                <w:top w:val="none" w:sz="0" w:space="0" w:color="auto"/>
                <w:left w:val="none" w:sz="0" w:space="0" w:color="auto"/>
                <w:bottom w:val="none" w:sz="0" w:space="0" w:color="auto"/>
                <w:right w:val="none" w:sz="0" w:space="0" w:color="auto"/>
              </w:divBdr>
            </w:div>
            <w:div w:id="1675493598">
              <w:marLeft w:val="0"/>
              <w:marRight w:val="0"/>
              <w:marTop w:val="0"/>
              <w:marBottom w:val="0"/>
              <w:divBdr>
                <w:top w:val="none" w:sz="0" w:space="0" w:color="auto"/>
                <w:left w:val="none" w:sz="0" w:space="0" w:color="auto"/>
                <w:bottom w:val="none" w:sz="0" w:space="0" w:color="auto"/>
                <w:right w:val="none" w:sz="0" w:space="0" w:color="auto"/>
              </w:divBdr>
            </w:div>
            <w:div w:id="1373385823">
              <w:marLeft w:val="0"/>
              <w:marRight w:val="0"/>
              <w:marTop w:val="0"/>
              <w:marBottom w:val="0"/>
              <w:divBdr>
                <w:top w:val="none" w:sz="0" w:space="0" w:color="auto"/>
                <w:left w:val="none" w:sz="0" w:space="0" w:color="auto"/>
                <w:bottom w:val="none" w:sz="0" w:space="0" w:color="auto"/>
                <w:right w:val="none" w:sz="0" w:space="0" w:color="auto"/>
              </w:divBdr>
            </w:div>
            <w:div w:id="1212837972">
              <w:marLeft w:val="0"/>
              <w:marRight w:val="0"/>
              <w:marTop w:val="0"/>
              <w:marBottom w:val="0"/>
              <w:divBdr>
                <w:top w:val="none" w:sz="0" w:space="0" w:color="auto"/>
                <w:left w:val="none" w:sz="0" w:space="0" w:color="auto"/>
                <w:bottom w:val="none" w:sz="0" w:space="0" w:color="auto"/>
                <w:right w:val="none" w:sz="0" w:space="0" w:color="auto"/>
              </w:divBdr>
            </w:div>
            <w:div w:id="12341041">
              <w:marLeft w:val="0"/>
              <w:marRight w:val="0"/>
              <w:marTop w:val="0"/>
              <w:marBottom w:val="0"/>
              <w:divBdr>
                <w:top w:val="none" w:sz="0" w:space="0" w:color="auto"/>
                <w:left w:val="none" w:sz="0" w:space="0" w:color="auto"/>
                <w:bottom w:val="none" w:sz="0" w:space="0" w:color="auto"/>
                <w:right w:val="none" w:sz="0" w:space="0" w:color="auto"/>
              </w:divBdr>
            </w:div>
            <w:div w:id="502208559">
              <w:marLeft w:val="0"/>
              <w:marRight w:val="0"/>
              <w:marTop w:val="0"/>
              <w:marBottom w:val="0"/>
              <w:divBdr>
                <w:top w:val="none" w:sz="0" w:space="0" w:color="auto"/>
                <w:left w:val="none" w:sz="0" w:space="0" w:color="auto"/>
                <w:bottom w:val="none" w:sz="0" w:space="0" w:color="auto"/>
                <w:right w:val="none" w:sz="0" w:space="0" w:color="auto"/>
              </w:divBdr>
            </w:div>
            <w:div w:id="1602646565">
              <w:marLeft w:val="0"/>
              <w:marRight w:val="0"/>
              <w:marTop w:val="0"/>
              <w:marBottom w:val="0"/>
              <w:divBdr>
                <w:top w:val="none" w:sz="0" w:space="0" w:color="auto"/>
                <w:left w:val="none" w:sz="0" w:space="0" w:color="auto"/>
                <w:bottom w:val="none" w:sz="0" w:space="0" w:color="auto"/>
                <w:right w:val="none" w:sz="0" w:space="0" w:color="auto"/>
              </w:divBdr>
            </w:div>
            <w:div w:id="504168460">
              <w:marLeft w:val="0"/>
              <w:marRight w:val="0"/>
              <w:marTop w:val="0"/>
              <w:marBottom w:val="0"/>
              <w:divBdr>
                <w:top w:val="none" w:sz="0" w:space="0" w:color="auto"/>
                <w:left w:val="none" w:sz="0" w:space="0" w:color="auto"/>
                <w:bottom w:val="none" w:sz="0" w:space="0" w:color="auto"/>
                <w:right w:val="none" w:sz="0" w:space="0" w:color="auto"/>
              </w:divBdr>
            </w:div>
            <w:div w:id="1336690804">
              <w:marLeft w:val="0"/>
              <w:marRight w:val="0"/>
              <w:marTop w:val="0"/>
              <w:marBottom w:val="0"/>
              <w:divBdr>
                <w:top w:val="none" w:sz="0" w:space="0" w:color="auto"/>
                <w:left w:val="none" w:sz="0" w:space="0" w:color="auto"/>
                <w:bottom w:val="none" w:sz="0" w:space="0" w:color="auto"/>
                <w:right w:val="none" w:sz="0" w:space="0" w:color="auto"/>
              </w:divBdr>
            </w:div>
            <w:div w:id="962154207">
              <w:marLeft w:val="0"/>
              <w:marRight w:val="0"/>
              <w:marTop w:val="0"/>
              <w:marBottom w:val="0"/>
              <w:divBdr>
                <w:top w:val="none" w:sz="0" w:space="0" w:color="auto"/>
                <w:left w:val="none" w:sz="0" w:space="0" w:color="auto"/>
                <w:bottom w:val="none" w:sz="0" w:space="0" w:color="auto"/>
                <w:right w:val="none" w:sz="0" w:space="0" w:color="auto"/>
              </w:divBdr>
            </w:div>
            <w:div w:id="1564098571">
              <w:marLeft w:val="0"/>
              <w:marRight w:val="0"/>
              <w:marTop w:val="0"/>
              <w:marBottom w:val="0"/>
              <w:divBdr>
                <w:top w:val="none" w:sz="0" w:space="0" w:color="auto"/>
                <w:left w:val="none" w:sz="0" w:space="0" w:color="auto"/>
                <w:bottom w:val="none" w:sz="0" w:space="0" w:color="auto"/>
                <w:right w:val="none" w:sz="0" w:space="0" w:color="auto"/>
              </w:divBdr>
            </w:div>
            <w:div w:id="313684388">
              <w:marLeft w:val="0"/>
              <w:marRight w:val="0"/>
              <w:marTop w:val="0"/>
              <w:marBottom w:val="0"/>
              <w:divBdr>
                <w:top w:val="none" w:sz="0" w:space="0" w:color="auto"/>
                <w:left w:val="none" w:sz="0" w:space="0" w:color="auto"/>
                <w:bottom w:val="none" w:sz="0" w:space="0" w:color="auto"/>
                <w:right w:val="none" w:sz="0" w:space="0" w:color="auto"/>
              </w:divBdr>
            </w:div>
            <w:div w:id="1003360507">
              <w:marLeft w:val="0"/>
              <w:marRight w:val="0"/>
              <w:marTop w:val="0"/>
              <w:marBottom w:val="0"/>
              <w:divBdr>
                <w:top w:val="none" w:sz="0" w:space="0" w:color="auto"/>
                <w:left w:val="none" w:sz="0" w:space="0" w:color="auto"/>
                <w:bottom w:val="none" w:sz="0" w:space="0" w:color="auto"/>
                <w:right w:val="none" w:sz="0" w:space="0" w:color="auto"/>
              </w:divBdr>
            </w:div>
            <w:div w:id="2134210637">
              <w:marLeft w:val="0"/>
              <w:marRight w:val="0"/>
              <w:marTop w:val="0"/>
              <w:marBottom w:val="0"/>
              <w:divBdr>
                <w:top w:val="none" w:sz="0" w:space="0" w:color="auto"/>
                <w:left w:val="none" w:sz="0" w:space="0" w:color="auto"/>
                <w:bottom w:val="none" w:sz="0" w:space="0" w:color="auto"/>
                <w:right w:val="none" w:sz="0" w:space="0" w:color="auto"/>
              </w:divBdr>
            </w:div>
            <w:div w:id="1171063545">
              <w:marLeft w:val="0"/>
              <w:marRight w:val="0"/>
              <w:marTop w:val="0"/>
              <w:marBottom w:val="0"/>
              <w:divBdr>
                <w:top w:val="none" w:sz="0" w:space="0" w:color="auto"/>
                <w:left w:val="none" w:sz="0" w:space="0" w:color="auto"/>
                <w:bottom w:val="none" w:sz="0" w:space="0" w:color="auto"/>
                <w:right w:val="none" w:sz="0" w:space="0" w:color="auto"/>
              </w:divBdr>
            </w:div>
            <w:div w:id="424494262">
              <w:marLeft w:val="0"/>
              <w:marRight w:val="0"/>
              <w:marTop w:val="0"/>
              <w:marBottom w:val="0"/>
              <w:divBdr>
                <w:top w:val="none" w:sz="0" w:space="0" w:color="auto"/>
                <w:left w:val="none" w:sz="0" w:space="0" w:color="auto"/>
                <w:bottom w:val="none" w:sz="0" w:space="0" w:color="auto"/>
                <w:right w:val="none" w:sz="0" w:space="0" w:color="auto"/>
              </w:divBdr>
            </w:div>
            <w:div w:id="189344303">
              <w:marLeft w:val="0"/>
              <w:marRight w:val="0"/>
              <w:marTop w:val="0"/>
              <w:marBottom w:val="0"/>
              <w:divBdr>
                <w:top w:val="none" w:sz="0" w:space="0" w:color="auto"/>
                <w:left w:val="none" w:sz="0" w:space="0" w:color="auto"/>
                <w:bottom w:val="none" w:sz="0" w:space="0" w:color="auto"/>
                <w:right w:val="none" w:sz="0" w:space="0" w:color="auto"/>
              </w:divBdr>
            </w:div>
            <w:div w:id="1881167330">
              <w:marLeft w:val="0"/>
              <w:marRight w:val="0"/>
              <w:marTop w:val="0"/>
              <w:marBottom w:val="0"/>
              <w:divBdr>
                <w:top w:val="none" w:sz="0" w:space="0" w:color="auto"/>
                <w:left w:val="none" w:sz="0" w:space="0" w:color="auto"/>
                <w:bottom w:val="none" w:sz="0" w:space="0" w:color="auto"/>
                <w:right w:val="none" w:sz="0" w:space="0" w:color="auto"/>
              </w:divBdr>
            </w:div>
            <w:div w:id="1467891521">
              <w:marLeft w:val="0"/>
              <w:marRight w:val="0"/>
              <w:marTop w:val="0"/>
              <w:marBottom w:val="0"/>
              <w:divBdr>
                <w:top w:val="none" w:sz="0" w:space="0" w:color="auto"/>
                <w:left w:val="none" w:sz="0" w:space="0" w:color="auto"/>
                <w:bottom w:val="none" w:sz="0" w:space="0" w:color="auto"/>
                <w:right w:val="none" w:sz="0" w:space="0" w:color="auto"/>
              </w:divBdr>
            </w:div>
            <w:div w:id="834763270">
              <w:marLeft w:val="0"/>
              <w:marRight w:val="0"/>
              <w:marTop w:val="0"/>
              <w:marBottom w:val="0"/>
              <w:divBdr>
                <w:top w:val="none" w:sz="0" w:space="0" w:color="auto"/>
                <w:left w:val="none" w:sz="0" w:space="0" w:color="auto"/>
                <w:bottom w:val="none" w:sz="0" w:space="0" w:color="auto"/>
                <w:right w:val="none" w:sz="0" w:space="0" w:color="auto"/>
              </w:divBdr>
            </w:div>
            <w:div w:id="1402559174">
              <w:marLeft w:val="0"/>
              <w:marRight w:val="0"/>
              <w:marTop w:val="0"/>
              <w:marBottom w:val="0"/>
              <w:divBdr>
                <w:top w:val="none" w:sz="0" w:space="0" w:color="auto"/>
                <w:left w:val="none" w:sz="0" w:space="0" w:color="auto"/>
                <w:bottom w:val="none" w:sz="0" w:space="0" w:color="auto"/>
                <w:right w:val="none" w:sz="0" w:space="0" w:color="auto"/>
              </w:divBdr>
            </w:div>
            <w:div w:id="158081467">
              <w:marLeft w:val="0"/>
              <w:marRight w:val="0"/>
              <w:marTop w:val="0"/>
              <w:marBottom w:val="0"/>
              <w:divBdr>
                <w:top w:val="none" w:sz="0" w:space="0" w:color="auto"/>
                <w:left w:val="none" w:sz="0" w:space="0" w:color="auto"/>
                <w:bottom w:val="none" w:sz="0" w:space="0" w:color="auto"/>
                <w:right w:val="none" w:sz="0" w:space="0" w:color="auto"/>
              </w:divBdr>
            </w:div>
            <w:div w:id="627735830">
              <w:marLeft w:val="0"/>
              <w:marRight w:val="0"/>
              <w:marTop w:val="0"/>
              <w:marBottom w:val="0"/>
              <w:divBdr>
                <w:top w:val="none" w:sz="0" w:space="0" w:color="auto"/>
                <w:left w:val="none" w:sz="0" w:space="0" w:color="auto"/>
                <w:bottom w:val="none" w:sz="0" w:space="0" w:color="auto"/>
                <w:right w:val="none" w:sz="0" w:space="0" w:color="auto"/>
              </w:divBdr>
            </w:div>
            <w:div w:id="1337221231">
              <w:marLeft w:val="0"/>
              <w:marRight w:val="0"/>
              <w:marTop w:val="0"/>
              <w:marBottom w:val="0"/>
              <w:divBdr>
                <w:top w:val="none" w:sz="0" w:space="0" w:color="auto"/>
                <w:left w:val="none" w:sz="0" w:space="0" w:color="auto"/>
                <w:bottom w:val="none" w:sz="0" w:space="0" w:color="auto"/>
                <w:right w:val="none" w:sz="0" w:space="0" w:color="auto"/>
              </w:divBdr>
            </w:div>
            <w:div w:id="670180750">
              <w:marLeft w:val="0"/>
              <w:marRight w:val="0"/>
              <w:marTop w:val="0"/>
              <w:marBottom w:val="0"/>
              <w:divBdr>
                <w:top w:val="none" w:sz="0" w:space="0" w:color="auto"/>
                <w:left w:val="none" w:sz="0" w:space="0" w:color="auto"/>
                <w:bottom w:val="none" w:sz="0" w:space="0" w:color="auto"/>
                <w:right w:val="none" w:sz="0" w:space="0" w:color="auto"/>
              </w:divBdr>
            </w:div>
            <w:div w:id="1373073324">
              <w:marLeft w:val="0"/>
              <w:marRight w:val="0"/>
              <w:marTop w:val="0"/>
              <w:marBottom w:val="0"/>
              <w:divBdr>
                <w:top w:val="none" w:sz="0" w:space="0" w:color="auto"/>
                <w:left w:val="none" w:sz="0" w:space="0" w:color="auto"/>
                <w:bottom w:val="none" w:sz="0" w:space="0" w:color="auto"/>
                <w:right w:val="none" w:sz="0" w:space="0" w:color="auto"/>
              </w:divBdr>
            </w:div>
            <w:div w:id="1079522365">
              <w:marLeft w:val="0"/>
              <w:marRight w:val="0"/>
              <w:marTop w:val="0"/>
              <w:marBottom w:val="0"/>
              <w:divBdr>
                <w:top w:val="none" w:sz="0" w:space="0" w:color="auto"/>
                <w:left w:val="none" w:sz="0" w:space="0" w:color="auto"/>
                <w:bottom w:val="none" w:sz="0" w:space="0" w:color="auto"/>
                <w:right w:val="none" w:sz="0" w:space="0" w:color="auto"/>
              </w:divBdr>
            </w:div>
            <w:div w:id="397752677">
              <w:marLeft w:val="0"/>
              <w:marRight w:val="0"/>
              <w:marTop w:val="0"/>
              <w:marBottom w:val="0"/>
              <w:divBdr>
                <w:top w:val="none" w:sz="0" w:space="0" w:color="auto"/>
                <w:left w:val="none" w:sz="0" w:space="0" w:color="auto"/>
                <w:bottom w:val="none" w:sz="0" w:space="0" w:color="auto"/>
                <w:right w:val="none" w:sz="0" w:space="0" w:color="auto"/>
              </w:divBdr>
            </w:div>
            <w:div w:id="2049135006">
              <w:marLeft w:val="0"/>
              <w:marRight w:val="0"/>
              <w:marTop w:val="0"/>
              <w:marBottom w:val="0"/>
              <w:divBdr>
                <w:top w:val="none" w:sz="0" w:space="0" w:color="auto"/>
                <w:left w:val="none" w:sz="0" w:space="0" w:color="auto"/>
                <w:bottom w:val="none" w:sz="0" w:space="0" w:color="auto"/>
                <w:right w:val="none" w:sz="0" w:space="0" w:color="auto"/>
              </w:divBdr>
            </w:div>
            <w:div w:id="1202861350">
              <w:marLeft w:val="0"/>
              <w:marRight w:val="0"/>
              <w:marTop w:val="0"/>
              <w:marBottom w:val="0"/>
              <w:divBdr>
                <w:top w:val="none" w:sz="0" w:space="0" w:color="auto"/>
                <w:left w:val="none" w:sz="0" w:space="0" w:color="auto"/>
                <w:bottom w:val="none" w:sz="0" w:space="0" w:color="auto"/>
                <w:right w:val="none" w:sz="0" w:space="0" w:color="auto"/>
              </w:divBdr>
            </w:div>
            <w:div w:id="2019262113">
              <w:marLeft w:val="0"/>
              <w:marRight w:val="0"/>
              <w:marTop w:val="0"/>
              <w:marBottom w:val="0"/>
              <w:divBdr>
                <w:top w:val="none" w:sz="0" w:space="0" w:color="auto"/>
                <w:left w:val="none" w:sz="0" w:space="0" w:color="auto"/>
                <w:bottom w:val="none" w:sz="0" w:space="0" w:color="auto"/>
                <w:right w:val="none" w:sz="0" w:space="0" w:color="auto"/>
              </w:divBdr>
            </w:div>
            <w:div w:id="616571156">
              <w:marLeft w:val="0"/>
              <w:marRight w:val="0"/>
              <w:marTop w:val="0"/>
              <w:marBottom w:val="0"/>
              <w:divBdr>
                <w:top w:val="none" w:sz="0" w:space="0" w:color="auto"/>
                <w:left w:val="none" w:sz="0" w:space="0" w:color="auto"/>
                <w:bottom w:val="none" w:sz="0" w:space="0" w:color="auto"/>
                <w:right w:val="none" w:sz="0" w:space="0" w:color="auto"/>
              </w:divBdr>
            </w:div>
            <w:div w:id="68968622">
              <w:marLeft w:val="0"/>
              <w:marRight w:val="0"/>
              <w:marTop w:val="0"/>
              <w:marBottom w:val="0"/>
              <w:divBdr>
                <w:top w:val="none" w:sz="0" w:space="0" w:color="auto"/>
                <w:left w:val="none" w:sz="0" w:space="0" w:color="auto"/>
                <w:bottom w:val="none" w:sz="0" w:space="0" w:color="auto"/>
                <w:right w:val="none" w:sz="0" w:space="0" w:color="auto"/>
              </w:divBdr>
            </w:div>
            <w:div w:id="266038545">
              <w:marLeft w:val="0"/>
              <w:marRight w:val="0"/>
              <w:marTop w:val="0"/>
              <w:marBottom w:val="0"/>
              <w:divBdr>
                <w:top w:val="none" w:sz="0" w:space="0" w:color="auto"/>
                <w:left w:val="none" w:sz="0" w:space="0" w:color="auto"/>
                <w:bottom w:val="none" w:sz="0" w:space="0" w:color="auto"/>
                <w:right w:val="none" w:sz="0" w:space="0" w:color="auto"/>
              </w:divBdr>
            </w:div>
            <w:div w:id="1512721844">
              <w:marLeft w:val="0"/>
              <w:marRight w:val="0"/>
              <w:marTop w:val="0"/>
              <w:marBottom w:val="0"/>
              <w:divBdr>
                <w:top w:val="none" w:sz="0" w:space="0" w:color="auto"/>
                <w:left w:val="none" w:sz="0" w:space="0" w:color="auto"/>
                <w:bottom w:val="none" w:sz="0" w:space="0" w:color="auto"/>
                <w:right w:val="none" w:sz="0" w:space="0" w:color="auto"/>
              </w:divBdr>
            </w:div>
            <w:div w:id="371736940">
              <w:marLeft w:val="0"/>
              <w:marRight w:val="0"/>
              <w:marTop w:val="0"/>
              <w:marBottom w:val="0"/>
              <w:divBdr>
                <w:top w:val="none" w:sz="0" w:space="0" w:color="auto"/>
                <w:left w:val="none" w:sz="0" w:space="0" w:color="auto"/>
                <w:bottom w:val="none" w:sz="0" w:space="0" w:color="auto"/>
                <w:right w:val="none" w:sz="0" w:space="0" w:color="auto"/>
              </w:divBdr>
            </w:div>
            <w:div w:id="1835683386">
              <w:marLeft w:val="0"/>
              <w:marRight w:val="0"/>
              <w:marTop w:val="0"/>
              <w:marBottom w:val="0"/>
              <w:divBdr>
                <w:top w:val="none" w:sz="0" w:space="0" w:color="auto"/>
                <w:left w:val="none" w:sz="0" w:space="0" w:color="auto"/>
                <w:bottom w:val="none" w:sz="0" w:space="0" w:color="auto"/>
                <w:right w:val="none" w:sz="0" w:space="0" w:color="auto"/>
              </w:divBdr>
            </w:div>
            <w:div w:id="505944022">
              <w:marLeft w:val="0"/>
              <w:marRight w:val="0"/>
              <w:marTop w:val="0"/>
              <w:marBottom w:val="0"/>
              <w:divBdr>
                <w:top w:val="none" w:sz="0" w:space="0" w:color="auto"/>
                <w:left w:val="none" w:sz="0" w:space="0" w:color="auto"/>
                <w:bottom w:val="none" w:sz="0" w:space="0" w:color="auto"/>
                <w:right w:val="none" w:sz="0" w:space="0" w:color="auto"/>
              </w:divBdr>
            </w:div>
            <w:div w:id="70852911">
              <w:marLeft w:val="0"/>
              <w:marRight w:val="0"/>
              <w:marTop w:val="0"/>
              <w:marBottom w:val="0"/>
              <w:divBdr>
                <w:top w:val="none" w:sz="0" w:space="0" w:color="auto"/>
                <w:left w:val="none" w:sz="0" w:space="0" w:color="auto"/>
                <w:bottom w:val="none" w:sz="0" w:space="0" w:color="auto"/>
                <w:right w:val="none" w:sz="0" w:space="0" w:color="auto"/>
              </w:divBdr>
            </w:div>
            <w:div w:id="646209467">
              <w:marLeft w:val="0"/>
              <w:marRight w:val="0"/>
              <w:marTop w:val="0"/>
              <w:marBottom w:val="0"/>
              <w:divBdr>
                <w:top w:val="none" w:sz="0" w:space="0" w:color="auto"/>
                <w:left w:val="none" w:sz="0" w:space="0" w:color="auto"/>
                <w:bottom w:val="none" w:sz="0" w:space="0" w:color="auto"/>
                <w:right w:val="none" w:sz="0" w:space="0" w:color="auto"/>
              </w:divBdr>
            </w:div>
            <w:div w:id="826752279">
              <w:marLeft w:val="0"/>
              <w:marRight w:val="0"/>
              <w:marTop w:val="0"/>
              <w:marBottom w:val="0"/>
              <w:divBdr>
                <w:top w:val="none" w:sz="0" w:space="0" w:color="auto"/>
                <w:left w:val="none" w:sz="0" w:space="0" w:color="auto"/>
                <w:bottom w:val="none" w:sz="0" w:space="0" w:color="auto"/>
                <w:right w:val="none" w:sz="0" w:space="0" w:color="auto"/>
              </w:divBdr>
            </w:div>
            <w:div w:id="645821513">
              <w:marLeft w:val="0"/>
              <w:marRight w:val="0"/>
              <w:marTop w:val="0"/>
              <w:marBottom w:val="0"/>
              <w:divBdr>
                <w:top w:val="none" w:sz="0" w:space="0" w:color="auto"/>
                <w:left w:val="none" w:sz="0" w:space="0" w:color="auto"/>
                <w:bottom w:val="none" w:sz="0" w:space="0" w:color="auto"/>
                <w:right w:val="none" w:sz="0" w:space="0" w:color="auto"/>
              </w:divBdr>
            </w:div>
            <w:div w:id="767432574">
              <w:marLeft w:val="0"/>
              <w:marRight w:val="0"/>
              <w:marTop w:val="0"/>
              <w:marBottom w:val="0"/>
              <w:divBdr>
                <w:top w:val="none" w:sz="0" w:space="0" w:color="auto"/>
                <w:left w:val="none" w:sz="0" w:space="0" w:color="auto"/>
                <w:bottom w:val="none" w:sz="0" w:space="0" w:color="auto"/>
                <w:right w:val="none" w:sz="0" w:space="0" w:color="auto"/>
              </w:divBdr>
            </w:div>
            <w:div w:id="1293560297">
              <w:marLeft w:val="0"/>
              <w:marRight w:val="0"/>
              <w:marTop w:val="0"/>
              <w:marBottom w:val="0"/>
              <w:divBdr>
                <w:top w:val="none" w:sz="0" w:space="0" w:color="auto"/>
                <w:left w:val="none" w:sz="0" w:space="0" w:color="auto"/>
                <w:bottom w:val="none" w:sz="0" w:space="0" w:color="auto"/>
                <w:right w:val="none" w:sz="0" w:space="0" w:color="auto"/>
              </w:divBdr>
            </w:div>
            <w:div w:id="1575555068">
              <w:marLeft w:val="0"/>
              <w:marRight w:val="0"/>
              <w:marTop w:val="0"/>
              <w:marBottom w:val="0"/>
              <w:divBdr>
                <w:top w:val="none" w:sz="0" w:space="0" w:color="auto"/>
                <w:left w:val="none" w:sz="0" w:space="0" w:color="auto"/>
                <w:bottom w:val="none" w:sz="0" w:space="0" w:color="auto"/>
                <w:right w:val="none" w:sz="0" w:space="0" w:color="auto"/>
              </w:divBdr>
            </w:div>
            <w:div w:id="1358048406">
              <w:marLeft w:val="0"/>
              <w:marRight w:val="0"/>
              <w:marTop w:val="0"/>
              <w:marBottom w:val="0"/>
              <w:divBdr>
                <w:top w:val="none" w:sz="0" w:space="0" w:color="auto"/>
                <w:left w:val="none" w:sz="0" w:space="0" w:color="auto"/>
                <w:bottom w:val="none" w:sz="0" w:space="0" w:color="auto"/>
                <w:right w:val="none" w:sz="0" w:space="0" w:color="auto"/>
              </w:divBdr>
            </w:div>
            <w:div w:id="266432621">
              <w:marLeft w:val="0"/>
              <w:marRight w:val="0"/>
              <w:marTop w:val="0"/>
              <w:marBottom w:val="0"/>
              <w:divBdr>
                <w:top w:val="none" w:sz="0" w:space="0" w:color="auto"/>
                <w:left w:val="none" w:sz="0" w:space="0" w:color="auto"/>
                <w:bottom w:val="none" w:sz="0" w:space="0" w:color="auto"/>
                <w:right w:val="none" w:sz="0" w:space="0" w:color="auto"/>
              </w:divBdr>
            </w:div>
            <w:div w:id="929702590">
              <w:marLeft w:val="0"/>
              <w:marRight w:val="0"/>
              <w:marTop w:val="0"/>
              <w:marBottom w:val="0"/>
              <w:divBdr>
                <w:top w:val="none" w:sz="0" w:space="0" w:color="auto"/>
                <w:left w:val="none" w:sz="0" w:space="0" w:color="auto"/>
                <w:bottom w:val="none" w:sz="0" w:space="0" w:color="auto"/>
                <w:right w:val="none" w:sz="0" w:space="0" w:color="auto"/>
              </w:divBdr>
            </w:div>
            <w:div w:id="1839804915">
              <w:marLeft w:val="0"/>
              <w:marRight w:val="0"/>
              <w:marTop w:val="0"/>
              <w:marBottom w:val="0"/>
              <w:divBdr>
                <w:top w:val="none" w:sz="0" w:space="0" w:color="auto"/>
                <w:left w:val="none" w:sz="0" w:space="0" w:color="auto"/>
                <w:bottom w:val="none" w:sz="0" w:space="0" w:color="auto"/>
                <w:right w:val="none" w:sz="0" w:space="0" w:color="auto"/>
              </w:divBdr>
            </w:div>
            <w:div w:id="1240360147">
              <w:marLeft w:val="0"/>
              <w:marRight w:val="0"/>
              <w:marTop w:val="0"/>
              <w:marBottom w:val="0"/>
              <w:divBdr>
                <w:top w:val="none" w:sz="0" w:space="0" w:color="auto"/>
                <w:left w:val="none" w:sz="0" w:space="0" w:color="auto"/>
                <w:bottom w:val="none" w:sz="0" w:space="0" w:color="auto"/>
                <w:right w:val="none" w:sz="0" w:space="0" w:color="auto"/>
              </w:divBdr>
            </w:div>
            <w:div w:id="274290440">
              <w:marLeft w:val="0"/>
              <w:marRight w:val="0"/>
              <w:marTop w:val="0"/>
              <w:marBottom w:val="0"/>
              <w:divBdr>
                <w:top w:val="none" w:sz="0" w:space="0" w:color="auto"/>
                <w:left w:val="none" w:sz="0" w:space="0" w:color="auto"/>
                <w:bottom w:val="none" w:sz="0" w:space="0" w:color="auto"/>
                <w:right w:val="none" w:sz="0" w:space="0" w:color="auto"/>
              </w:divBdr>
            </w:div>
            <w:div w:id="25328049">
              <w:marLeft w:val="0"/>
              <w:marRight w:val="0"/>
              <w:marTop w:val="0"/>
              <w:marBottom w:val="0"/>
              <w:divBdr>
                <w:top w:val="none" w:sz="0" w:space="0" w:color="auto"/>
                <w:left w:val="none" w:sz="0" w:space="0" w:color="auto"/>
                <w:bottom w:val="none" w:sz="0" w:space="0" w:color="auto"/>
                <w:right w:val="none" w:sz="0" w:space="0" w:color="auto"/>
              </w:divBdr>
            </w:div>
            <w:div w:id="821391445">
              <w:marLeft w:val="0"/>
              <w:marRight w:val="0"/>
              <w:marTop w:val="0"/>
              <w:marBottom w:val="0"/>
              <w:divBdr>
                <w:top w:val="none" w:sz="0" w:space="0" w:color="auto"/>
                <w:left w:val="none" w:sz="0" w:space="0" w:color="auto"/>
                <w:bottom w:val="none" w:sz="0" w:space="0" w:color="auto"/>
                <w:right w:val="none" w:sz="0" w:space="0" w:color="auto"/>
              </w:divBdr>
            </w:div>
            <w:div w:id="662047509">
              <w:marLeft w:val="0"/>
              <w:marRight w:val="0"/>
              <w:marTop w:val="0"/>
              <w:marBottom w:val="0"/>
              <w:divBdr>
                <w:top w:val="none" w:sz="0" w:space="0" w:color="auto"/>
                <w:left w:val="none" w:sz="0" w:space="0" w:color="auto"/>
                <w:bottom w:val="none" w:sz="0" w:space="0" w:color="auto"/>
                <w:right w:val="none" w:sz="0" w:space="0" w:color="auto"/>
              </w:divBdr>
            </w:div>
            <w:div w:id="589893096">
              <w:marLeft w:val="0"/>
              <w:marRight w:val="0"/>
              <w:marTop w:val="0"/>
              <w:marBottom w:val="0"/>
              <w:divBdr>
                <w:top w:val="none" w:sz="0" w:space="0" w:color="auto"/>
                <w:left w:val="none" w:sz="0" w:space="0" w:color="auto"/>
                <w:bottom w:val="none" w:sz="0" w:space="0" w:color="auto"/>
                <w:right w:val="none" w:sz="0" w:space="0" w:color="auto"/>
              </w:divBdr>
            </w:div>
            <w:div w:id="213005915">
              <w:marLeft w:val="0"/>
              <w:marRight w:val="0"/>
              <w:marTop w:val="0"/>
              <w:marBottom w:val="0"/>
              <w:divBdr>
                <w:top w:val="none" w:sz="0" w:space="0" w:color="auto"/>
                <w:left w:val="none" w:sz="0" w:space="0" w:color="auto"/>
                <w:bottom w:val="none" w:sz="0" w:space="0" w:color="auto"/>
                <w:right w:val="none" w:sz="0" w:space="0" w:color="auto"/>
              </w:divBdr>
            </w:div>
            <w:div w:id="1474055871">
              <w:marLeft w:val="0"/>
              <w:marRight w:val="0"/>
              <w:marTop w:val="0"/>
              <w:marBottom w:val="0"/>
              <w:divBdr>
                <w:top w:val="none" w:sz="0" w:space="0" w:color="auto"/>
                <w:left w:val="none" w:sz="0" w:space="0" w:color="auto"/>
                <w:bottom w:val="none" w:sz="0" w:space="0" w:color="auto"/>
                <w:right w:val="none" w:sz="0" w:space="0" w:color="auto"/>
              </w:divBdr>
            </w:div>
            <w:div w:id="369916151">
              <w:marLeft w:val="0"/>
              <w:marRight w:val="0"/>
              <w:marTop w:val="0"/>
              <w:marBottom w:val="0"/>
              <w:divBdr>
                <w:top w:val="none" w:sz="0" w:space="0" w:color="auto"/>
                <w:left w:val="none" w:sz="0" w:space="0" w:color="auto"/>
                <w:bottom w:val="none" w:sz="0" w:space="0" w:color="auto"/>
                <w:right w:val="none" w:sz="0" w:space="0" w:color="auto"/>
              </w:divBdr>
            </w:div>
            <w:div w:id="969749612">
              <w:marLeft w:val="0"/>
              <w:marRight w:val="0"/>
              <w:marTop w:val="0"/>
              <w:marBottom w:val="0"/>
              <w:divBdr>
                <w:top w:val="none" w:sz="0" w:space="0" w:color="auto"/>
                <w:left w:val="none" w:sz="0" w:space="0" w:color="auto"/>
                <w:bottom w:val="none" w:sz="0" w:space="0" w:color="auto"/>
                <w:right w:val="none" w:sz="0" w:space="0" w:color="auto"/>
              </w:divBdr>
            </w:div>
            <w:div w:id="820929993">
              <w:marLeft w:val="0"/>
              <w:marRight w:val="0"/>
              <w:marTop w:val="0"/>
              <w:marBottom w:val="0"/>
              <w:divBdr>
                <w:top w:val="none" w:sz="0" w:space="0" w:color="auto"/>
                <w:left w:val="none" w:sz="0" w:space="0" w:color="auto"/>
                <w:bottom w:val="none" w:sz="0" w:space="0" w:color="auto"/>
                <w:right w:val="none" w:sz="0" w:space="0" w:color="auto"/>
              </w:divBdr>
            </w:div>
            <w:div w:id="1839534182">
              <w:marLeft w:val="0"/>
              <w:marRight w:val="0"/>
              <w:marTop w:val="0"/>
              <w:marBottom w:val="0"/>
              <w:divBdr>
                <w:top w:val="none" w:sz="0" w:space="0" w:color="auto"/>
                <w:left w:val="none" w:sz="0" w:space="0" w:color="auto"/>
                <w:bottom w:val="none" w:sz="0" w:space="0" w:color="auto"/>
                <w:right w:val="none" w:sz="0" w:space="0" w:color="auto"/>
              </w:divBdr>
            </w:div>
            <w:div w:id="558174568">
              <w:marLeft w:val="0"/>
              <w:marRight w:val="0"/>
              <w:marTop w:val="0"/>
              <w:marBottom w:val="0"/>
              <w:divBdr>
                <w:top w:val="none" w:sz="0" w:space="0" w:color="auto"/>
                <w:left w:val="none" w:sz="0" w:space="0" w:color="auto"/>
                <w:bottom w:val="none" w:sz="0" w:space="0" w:color="auto"/>
                <w:right w:val="none" w:sz="0" w:space="0" w:color="auto"/>
              </w:divBdr>
            </w:div>
            <w:div w:id="1136337702">
              <w:marLeft w:val="0"/>
              <w:marRight w:val="0"/>
              <w:marTop w:val="0"/>
              <w:marBottom w:val="0"/>
              <w:divBdr>
                <w:top w:val="none" w:sz="0" w:space="0" w:color="auto"/>
                <w:left w:val="none" w:sz="0" w:space="0" w:color="auto"/>
                <w:bottom w:val="none" w:sz="0" w:space="0" w:color="auto"/>
                <w:right w:val="none" w:sz="0" w:space="0" w:color="auto"/>
              </w:divBdr>
            </w:div>
            <w:div w:id="78598243">
              <w:marLeft w:val="0"/>
              <w:marRight w:val="0"/>
              <w:marTop w:val="0"/>
              <w:marBottom w:val="0"/>
              <w:divBdr>
                <w:top w:val="none" w:sz="0" w:space="0" w:color="auto"/>
                <w:left w:val="none" w:sz="0" w:space="0" w:color="auto"/>
                <w:bottom w:val="none" w:sz="0" w:space="0" w:color="auto"/>
                <w:right w:val="none" w:sz="0" w:space="0" w:color="auto"/>
              </w:divBdr>
            </w:div>
            <w:div w:id="243927165">
              <w:marLeft w:val="0"/>
              <w:marRight w:val="0"/>
              <w:marTop w:val="0"/>
              <w:marBottom w:val="0"/>
              <w:divBdr>
                <w:top w:val="none" w:sz="0" w:space="0" w:color="auto"/>
                <w:left w:val="none" w:sz="0" w:space="0" w:color="auto"/>
                <w:bottom w:val="none" w:sz="0" w:space="0" w:color="auto"/>
                <w:right w:val="none" w:sz="0" w:space="0" w:color="auto"/>
              </w:divBdr>
            </w:div>
            <w:div w:id="474375460">
              <w:marLeft w:val="0"/>
              <w:marRight w:val="0"/>
              <w:marTop w:val="0"/>
              <w:marBottom w:val="0"/>
              <w:divBdr>
                <w:top w:val="none" w:sz="0" w:space="0" w:color="auto"/>
                <w:left w:val="none" w:sz="0" w:space="0" w:color="auto"/>
                <w:bottom w:val="none" w:sz="0" w:space="0" w:color="auto"/>
                <w:right w:val="none" w:sz="0" w:space="0" w:color="auto"/>
              </w:divBdr>
            </w:div>
            <w:div w:id="1181042664">
              <w:marLeft w:val="0"/>
              <w:marRight w:val="0"/>
              <w:marTop w:val="0"/>
              <w:marBottom w:val="0"/>
              <w:divBdr>
                <w:top w:val="none" w:sz="0" w:space="0" w:color="auto"/>
                <w:left w:val="none" w:sz="0" w:space="0" w:color="auto"/>
                <w:bottom w:val="none" w:sz="0" w:space="0" w:color="auto"/>
                <w:right w:val="none" w:sz="0" w:space="0" w:color="auto"/>
              </w:divBdr>
            </w:div>
            <w:div w:id="88860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053970">
      <w:bodyDiv w:val="1"/>
      <w:marLeft w:val="0"/>
      <w:marRight w:val="0"/>
      <w:marTop w:val="0"/>
      <w:marBottom w:val="0"/>
      <w:divBdr>
        <w:top w:val="none" w:sz="0" w:space="0" w:color="auto"/>
        <w:left w:val="none" w:sz="0" w:space="0" w:color="auto"/>
        <w:bottom w:val="none" w:sz="0" w:space="0" w:color="auto"/>
        <w:right w:val="none" w:sz="0" w:space="0" w:color="auto"/>
      </w:divBdr>
      <w:divsChild>
        <w:div w:id="1091009837">
          <w:marLeft w:val="0"/>
          <w:marRight w:val="0"/>
          <w:marTop w:val="0"/>
          <w:marBottom w:val="0"/>
          <w:divBdr>
            <w:top w:val="none" w:sz="0" w:space="0" w:color="auto"/>
            <w:left w:val="none" w:sz="0" w:space="0" w:color="auto"/>
            <w:bottom w:val="none" w:sz="0" w:space="0" w:color="auto"/>
            <w:right w:val="none" w:sz="0" w:space="0" w:color="auto"/>
          </w:divBdr>
          <w:divsChild>
            <w:div w:id="2028746277">
              <w:marLeft w:val="0"/>
              <w:marRight w:val="0"/>
              <w:marTop w:val="0"/>
              <w:marBottom w:val="0"/>
              <w:divBdr>
                <w:top w:val="none" w:sz="0" w:space="0" w:color="auto"/>
                <w:left w:val="none" w:sz="0" w:space="0" w:color="auto"/>
                <w:bottom w:val="none" w:sz="0" w:space="0" w:color="auto"/>
                <w:right w:val="none" w:sz="0" w:space="0" w:color="auto"/>
              </w:divBdr>
              <w:divsChild>
                <w:div w:id="1967733874">
                  <w:marLeft w:val="0"/>
                  <w:marRight w:val="0"/>
                  <w:marTop w:val="0"/>
                  <w:marBottom w:val="0"/>
                  <w:divBdr>
                    <w:top w:val="none" w:sz="0" w:space="0" w:color="auto"/>
                    <w:left w:val="none" w:sz="0" w:space="0" w:color="auto"/>
                    <w:bottom w:val="none" w:sz="0" w:space="0" w:color="auto"/>
                    <w:right w:val="none" w:sz="0" w:space="0" w:color="auto"/>
                  </w:divBdr>
                  <w:divsChild>
                    <w:div w:id="174255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1487429">
      <w:bodyDiv w:val="1"/>
      <w:marLeft w:val="0"/>
      <w:marRight w:val="0"/>
      <w:marTop w:val="0"/>
      <w:marBottom w:val="0"/>
      <w:divBdr>
        <w:top w:val="none" w:sz="0" w:space="0" w:color="auto"/>
        <w:left w:val="none" w:sz="0" w:space="0" w:color="auto"/>
        <w:bottom w:val="none" w:sz="0" w:space="0" w:color="auto"/>
        <w:right w:val="none" w:sz="0" w:space="0" w:color="auto"/>
      </w:divBdr>
    </w:div>
    <w:div w:id="1162429042">
      <w:bodyDiv w:val="1"/>
      <w:marLeft w:val="0"/>
      <w:marRight w:val="0"/>
      <w:marTop w:val="0"/>
      <w:marBottom w:val="0"/>
      <w:divBdr>
        <w:top w:val="none" w:sz="0" w:space="0" w:color="auto"/>
        <w:left w:val="none" w:sz="0" w:space="0" w:color="auto"/>
        <w:bottom w:val="none" w:sz="0" w:space="0" w:color="auto"/>
        <w:right w:val="none" w:sz="0" w:space="0" w:color="auto"/>
      </w:divBdr>
      <w:divsChild>
        <w:div w:id="1330061002">
          <w:marLeft w:val="0"/>
          <w:marRight w:val="0"/>
          <w:marTop w:val="0"/>
          <w:marBottom w:val="0"/>
          <w:divBdr>
            <w:top w:val="none" w:sz="0" w:space="0" w:color="auto"/>
            <w:left w:val="none" w:sz="0" w:space="0" w:color="auto"/>
            <w:bottom w:val="none" w:sz="0" w:space="0" w:color="auto"/>
            <w:right w:val="none" w:sz="0" w:space="0" w:color="auto"/>
          </w:divBdr>
          <w:divsChild>
            <w:div w:id="434637289">
              <w:marLeft w:val="0"/>
              <w:marRight w:val="0"/>
              <w:marTop w:val="0"/>
              <w:marBottom w:val="0"/>
              <w:divBdr>
                <w:top w:val="none" w:sz="0" w:space="0" w:color="auto"/>
                <w:left w:val="none" w:sz="0" w:space="0" w:color="auto"/>
                <w:bottom w:val="none" w:sz="0" w:space="0" w:color="auto"/>
                <w:right w:val="none" w:sz="0" w:space="0" w:color="auto"/>
              </w:divBdr>
              <w:divsChild>
                <w:div w:id="388502567">
                  <w:marLeft w:val="0"/>
                  <w:marRight w:val="0"/>
                  <w:marTop w:val="0"/>
                  <w:marBottom w:val="0"/>
                  <w:divBdr>
                    <w:top w:val="none" w:sz="0" w:space="0" w:color="auto"/>
                    <w:left w:val="none" w:sz="0" w:space="0" w:color="auto"/>
                    <w:bottom w:val="none" w:sz="0" w:space="0" w:color="auto"/>
                    <w:right w:val="none" w:sz="0" w:space="0" w:color="auto"/>
                  </w:divBdr>
                  <w:divsChild>
                    <w:div w:id="1637177444">
                      <w:marLeft w:val="0"/>
                      <w:marRight w:val="0"/>
                      <w:marTop w:val="0"/>
                      <w:marBottom w:val="0"/>
                      <w:divBdr>
                        <w:top w:val="none" w:sz="0" w:space="0" w:color="auto"/>
                        <w:left w:val="none" w:sz="0" w:space="0" w:color="auto"/>
                        <w:bottom w:val="none" w:sz="0" w:space="0" w:color="auto"/>
                        <w:right w:val="none" w:sz="0" w:space="0" w:color="auto"/>
                      </w:divBdr>
                      <w:divsChild>
                        <w:div w:id="2110542687">
                          <w:marLeft w:val="0"/>
                          <w:marRight w:val="0"/>
                          <w:marTop w:val="0"/>
                          <w:marBottom w:val="0"/>
                          <w:divBdr>
                            <w:top w:val="none" w:sz="0" w:space="0" w:color="auto"/>
                            <w:left w:val="none" w:sz="0" w:space="0" w:color="auto"/>
                            <w:bottom w:val="none" w:sz="0" w:space="0" w:color="auto"/>
                            <w:right w:val="none" w:sz="0" w:space="0" w:color="auto"/>
                          </w:divBdr>
                          <w:divsChild>
                            <w:div w:id="746615529">
                              <w:marLeft w:val="0"/>
                              <w:marRight w:val="0"/>
                              <w:marTop w:val="0"/>
                              <w:marBottom w:val="0"/>
                              <w:divBdr>
                                <w:top w:val="none" w:sz="0" w:space="0" w:color="auto"/>
                                <w:left w:val="none" w:sz="0" w:space="0" w:color="auto"/>
                                <w:bottom w:val="none" w:sz="0" w:space="0" w:color="auto"/>
                                <w:right w:val="none" w:sz="0" w:space="0" w:color="auto"/>
                              </w:divBdr>
                              <w:divsChild>
                                <w:div w:id="142575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130460">
                          <w:marLeft w:val="0"/>
                          <w:marRight w:val="0"/>
                          <w:marTop w:val="0"/>
                          <w:marBottom w:val="0"/>
                          <w:divBdr>
                            <w:top w:val="none" w:sz="0" w:space="0" w:color="auto"/>
                            <w:left w:val="none" w:sz="0" w:space="0" w:color="auto"/>
                            <w:bottom w:val="none" w:sz="0" w:space="0" w:color="auto"/>
                            <w:right w:val="none" w:sz="0" w:space="0" w:color="auto"/>
                          </w:divBdr>
                          <w:divsChild>
                            <w:div w:id="2085563043">
                              <w:marLeft w:val="0"/>
                              <w:marRight w:val="0"/>
                              <w:marTop w:val="0"/>
                              <w:marBottom w:val="0"/>
                              <w:divBdr>
                                <w:top w:val="none" w:sz="0" w:space="0" w:color="auto"/>
                                <w:left w:val="none" w:sz="0" w:space="0" w:color="auto"/>
                                <w:bottom w:val="none" w:sz="0" w:space="0" w:color="auto"/>
                                <w:right w:val="none" w:sz="0" w:space="0" w:color="auto"/>
                              </w:divBdr>
                              <w:divsChild>
                                <w:div w:id="1431505440">
                                  <w:marLeft w:val="0"/>
                                  <w:marRight w:val="0"/>
                                  <w:marTop w:val="0"/>
                                  <w:marBottom w:val="0"/>
                                  <w:divBdr>
                                    <w:top w:val="none" w:sz="0" w:space="0" w:color="auto"/>
                                    <w:left w:val="none" w:sz="0" w:space="0" w:color="auto"/>
                                    <w:bottom w:val="none" w:sz="0" w:space="0" w:color="auto"/>
                                    <w:right w:val="none" w:sz="0" w:space="0" w:color="auto"/>
                                  </w:divBdr>
                                  <w:divsChild>
                                    <w:div w:id="213367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9195350">
              <w:marLeft w:val="0"/>
              <w:marRight w:val="0"/>
              <w:marTop w:val="0"/>
              <w:marBottom w:val="0"/>
              <w:divBdr>
                <w:top w:val="none" w:sz="0" w:space="0" w:color="auto"/>
                <w:left w:val="none" w:sz="0" w:space="0" w:color="auto"/>
                <w:bottom w:val="none" w:sz="0" w:space="0" w:color="auto"/>
                <w:right w:val="none" w:sz="0" w:space="0" w:color="auto"/>
              </w:divBdr>
              <w:divsChild>
                <w:div w:id="163396608">
                  <w:marLeft w:val="0"/>
                  <w:marRight w:val="0"/>
                  <w:marTop w:val="0"/>
                  <w:marBottom w:val="0"/>
                  <w:divBdr>
                    <w:top w:val="none" w:sz="0" w:space="0" w:color="auto"/>
                    <w:left w:val="none" w:sz="0" w:space="0" w:color="auto"/>
                    <w:bottom w:val="none" w:sz="0" w:space="0" w:color="auto"/>
                    <w:right w:val="none" w:sz="0" w:space="0" w:color="auto"/>
                  </w:divBdr>
                  <w:divsChild>
                    <w:div w:id="109925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8210214">
      <w:bodyDiv w:val="1"/>
      <w:marLeft w:val="0"/>
      <w:marRight w:val="0"/>
      <w:marTop w:val="0"/>
      <w:marBottom w:val="0"/>
      <w:divBdr>
        <w:top w:val="none" w:sz="0" w:space="0" w:color="auto"/>
        <w:left w:val="none" w:sz="0" w:space="0" w:color="auto"/>
        <w:bottom w:val="none" w:sz="0" w:space="0" w:color="auto"/>
        <w:right w:val="none" w:sz="0" w:space="0" w:color="auto"/>
      </w:divBdr>
      <w:divsChild>
        <w:div w:id="418213287">
          <w:marLeft w:val="0"/>
          <w:marRight w:val="0"/>
          <w:marTop w:val="0"/>
          <w:marBottom w:val="0"/>
          <w:divBdr>
            <w:top w:val="none" w:sz="0" w:space="0" w:color="auto"/>
            <w:left w:val="none" w:sz="0" w:space="0" w:color="auto"/>
            <w:bottom w:val="none" w:sz="0" w:space="0" w:color="auto"/>
            <w:right w:val="none" w:sz="0" w:space="0" w:color="auto"/>
          </w:divBdr>
          <w:divsChild>
            <w:div w:id="817304633">
              <w:marLeft w:val="0"/>
              <w:marRight w:val="0"/>
              <w:marTop w:val="0"/>
              <w:marBottom w:val="0"/>
              <w:divBdr>
                <w:top w:val="none" w:sz="0" w:space="0" w:color="auto"/>
                <w:left w:val="none" w:sz="0" w:space="0" w:color="auto"/>
                <w:bottom w:val="none" w:sz="0" w:space="0" w:color="auto"/>
                <w:right w:val="none" w:sz="0" w:space="0" w:color="auto"/>
              </w:divBdr>
            </w:div>
            <w:div w:id="1744330851">
              <w:marLeft w:val="0"/>
              <w:marRight w:val="0"/>
              <w:marTop w:val="0"/>
              <w:marBottom w:val="0"/>
              <w:divBdr>
                <w:top w:val="none" w:sz="0" w:space="0" w:color="auto"/>
                <w:left w:val="none" w:sz="0" w:space="0" w:color="auto"/>
                <w:bottom w:val="none" w:sz="0" w:space="0" w:color="auto"/>
                <w:right w:val="none" w:sz="0" w:space="0" w:color="auto"/>
              </w:divBdr>
            </w:div>
            <w:div w:id="1728067873">
              <w:marLeft w:val="0"/>
              <w:marRight w:val="0"/>
              <w:marTop w:val="0"/>
              <w:marBottom w:val="0"/>
              <w:divBdr>
                <w:top w:val="none" w:sz="0" w:space="0" w:color="auto"/>
                <w:left w:val="none" w:sz="0" w:space="0" w:color="auto"/>
                <w:bottom w:val="none" w:sz="0" w:space="0" w:color="auto"/>
                <w:right w:val="none" w:sz="0" w:space="0" w:color="auto"/>
              </w:divBdr>
            </w:div>
            <w:div w:id="971599618">
              <w:marLeft w:val="0"/>
              <w:marRight w:val="0"/>
              <w:marTop w:val="0"/>
              <w:marBottom w:val="0"/>
              <w:divBdr>
                <w:top w:val="none" w:sz="0" w:space="0" w:color="auto"/>
                <w:left w:val="none" w:sz="0" w:space="0" w:color="auto"/>
                <w:bottom w:val="none" w:sz="0" w:space="0" w:color="auto"/>
                <w:right w:val="none" w:sz="0" w:space="0" w:color="auto"/>
              </w:divBdr>
            </w:div>
            <w:div w:id="1102262857">
              <w:marLeft w:val="0"/>
              <w:marRight w:val="0"/>
              <w:marTop w:val="0"/>
              <w:marBottom w:val="0"/>
              <w:divBdr>
                <w:top w:val="none" w:sz="0" w:space="0" w:color="auto"/>
                <w:left w:val="none" w:sz="0" w:space="0" w:color="auto"/>
                <w:bottom w:val="none" w:sz="0" w:space="0" w:color="auto"/>
                <w:right w:val="none" w:sz="0" w:space="0" w:color="auto"/>
              </w:divBdr>
            </w:div>
            <w:div w:id="1066151080">
              <w:marLeft w:val="0"/>
              <w:marRight w:val="0"/>
              <w:marTop w:val="0"/>
              <w:marBottom w:val="0"/>
              <w:divBdr>
                <w:top w:val="none" w:sz="0" w:space="0" w:color="auto"/>
                <w:left w:val="none" w:sz="0" w:space="0" w:color="auto"/>
                <w:bottom w:val="none" w:sz="0" w:space="0" w:color="auto"/>
                <w:right w:val="none" w:sz="0" w:space="0" w:color="auto"/>
              </w:divBdr>
            </w:div>
            <w:div w:id="960570445">
              <w:marLeft w:val="0"/>
              <w:marRight w:val="0"/>
              <w:marTop w:val="0"/>
              <w:marBottom w:val="0"/>
              <w:divBdr>
                <w:top w:val="none" w:sz="0" w:space="0" w:color="auto"/>
                <w:left w:val="none" w:sz="0" w:space="0" w:color="auto"/>
                <w:bottom w:val="none" w:sz="0" w:space="0" w:color="auto"/>
                <w:right w:val="none" w:sz="0" w:space="0" w:color="auto"/>
              </w:divBdr>
            </w:div>
            <w:div w:id="588854738">
              <w:marLeft w:val="0"/>
              <w:marRight w:val="0"/>
              <w:marTop w:val="0"/>
              <w:marBottom w:val="0"/>
              <w:divBdr>
                <w:top w:val="none" w:sz="0" w:space="0" w:color="auto"/>
                <w:left w:val="none" w:sz="0" w:space="0" w:color="auto"/>
                <w:bottom w:val="none" w:sz="0" w:space="0" w:color="auto"/>
                <w:right w:val="none" w:sz="0" w:space="0" w:color="auto"/>
              </w:divBdr>
            </w:div>
            <w:div w:id="1478645578">
              <w:marLeft w:val="0"/>
              <w:marRight w:val="0"/>
              <w:marTop w:val="0"/>
              <w:marBottom w:val="0"/>
              <w:divBdr>
                <w:top w:val="none" w:sz="0" w:space="0" w:color="auto"/>
                <w:left w:val="none" w:sz="0" w:space="0" w:color="auto"/>
                <w:bottom w:val="none" w:sz="0" w:space="0" w:color="auto"/>
                <w:right w:val="none" w:sz="0" w:space="0" w:color="auto"/>
              </w:divBdr>
            </w:div>
            <w:div w:id="1658725041">
              <w:marLeft w:val="0"/>
              <w:marRight w:val="0"/>
              <w:marTop w:val="0"/>
              <w:marBottom w:val="0"/>
              <w:divBdr>
                <w:top w:val="none" w:sz="0" w:space="0" w:color="auto"/>
                <w:left w:val="none" w:sz="0" w:space="0" w:color="auto"/>
                <w:bottom w:val="none" w:sz="0" w:space="0" w:color="auto"/>
                <w:right w:val="none" w:sz="0" w:space="0" w:color="auto"/>
              </w:divBdr>
            </w:div>
            <w:div w:id="2024286349">
              <w:marLeft w:val="0"/>
              <w:marRight w:val="0"/>
              <w:marTop w:val="0"/>
              <w:marBottom w:val="0"/>
              <w:divBdr>
                <w:top w:val="none" w:sz="0" w:space="0" w:color="auto"/>
                <w:left w:val="none" w:sz="0" w:space="0" w:color="auto"/>
                <w:bottom w:val="none" w:sz="0" w:space="0" w:color="auto"/>
                <w:right w:val="none" w:sz="0" w:space="0" w:color="auto"/>
              </w:divBdr>
            </w:div>
            <w:div w:id="929315276">
              <w:marLeft w:val="0"/>
              <w:marRight w:val="0"/>
              <w:marTop w:val="0"/>
              <w:marBottom w:val="0"/>
              <w:divBdr>
                <w:top w:val="none" w:sz="0" w:space="0" w:color="auto"/>
                <w:left w:val="none" w:sz="0" w:space="0" w:color="auto"/>
                <w:bottom w:val="none" w:sz="0" w:space="0" w:color="auto"/>
                <w:right w:val="none" w:sz="0" w:space="0" w:color="auto"/>
              </w:divBdr>
            </w:div>
            <w:div w:id="1757508236">
              <w:marLeft w:val="0"/>
              <w:marRight w:val="0"/>
              <w:marTop w:val="0"/>
              <w:marBottom w:val="0"/>
              <w:divBdr>
                <w:top w:val="none" w:sz="0" w:space="0" w:color="auto"/>
                <w:left w:val="none" w:sz="0" w:space="0" w:color="auto"/>
                <w:bottom w:val="none" w:sz="0" w:space="0" w:color="auto"/>
                <w:right w:val="none" w:sz="0" w:space="0" w:color="auto"/>
              </w:divBdr>
            </w:div>
            <w:div w:id="185677402">
              <w:marLeft w:val="0"/>
              <w:marRight w:val="0"/>
              <w:marTop w:val="0"/>
              <w:marBottom w:val="0"/>
              <w:divBdr>
                <w:top w:val="none" w:sz="0" w:space="0" w:color="auto"/>
                <w:left w:val="none" w:sz="0" w:space="0" w:color="auto"/>
                <w:bottom w:val="none" w:sz="0" w:space="0" w:color="auto"/>
                <w:right w:val="none" w:sz="0" w:space="0" w:color="auto"/>
              </w:divBdr>
            </w:div>
            <w:div w:id="866332139">
              <w:marLeft w:val="0"/>
              <w:marRight w:val="0"/>
              <w:marTop w:val="0"/>
              <w:marBottom w:val="0"/>
              <w:divBdr>
                <w:top w:val="none" w:sz="0" w:space="0" w:color="auto"/>
                <w:left w:val="none" w:sz="0" w:space="0" w:color="auto"/>
                <w:bottom w:val="none" w:sz="0" w:space="0" w:color="auto"/>
                <w:right w:val="none" w:sz="0" w:space="0" w:color="auto"/>
              </w:divBdr>
            </w:div>
            <w:div w:id="661737035">
              <w:marLeft w:val="0"/>
              <w:marRight w:val="0"/>
              <w:marTop w:val="0"/>
              <w:marBottom w:val="0"/>
              <w:divBdr>
                <w:top w:val="none" w:sz="0" w:space="0" w:color="auto"/>
                <w:left w:val="none" w:sz="0" w:space="0" w:color="auto"/>
                <w:bottom w:val="none" w:sz="0" w:space="0" w:color="auto"/>
                <w:right w:val="none" w:sz="0" w:space="0" w:color="auto"/>
              </w:divBdr>
            </w:div>
            <w:div w:id="547453340">
              <w:marLeft w:val="0"/>
              <w:marRight w:val="0"/>
              <w:marTop w:val="0"/>
              <w:marBottom w:val="0"/>
              <w:divBdr>
                <w:top w:val="none" w:sz="0" w:space="0" w:color="auto"/>
                <w:left w:val="none" w:sz="0" w:space="0" w:color="auto"/>
                <w:bottom w:val="none" w:sz="0" w:space="0" w:color="auto"/>
                <w:right w:val="none" w:sz="0" w:space="0" w:color="auto"/>
              </w:divBdr>
            </w:div>
            <w:div w:id="157163053">
              <w:marLeft w:val="0"/>
              <w:marRight w:val="0"/>
              <w:marTop w:val="0"/>
              <w:marBottom w:val="0"/>
              <w:divBdr>
                <w:top w:val="none" w:sz="0" w:space="0" w:color="auto"/>
                <w:left w:val="none" w:sz="0" w:space="0" w:color="auto"/>
                <w:bottom w:val="none" w:sz="0" w:space="0" w:color="auto"/>
                <w:right w:val="none" w:sz="0" w:space="0" w:color="auto"/>
              </w:divBdr>
            </w:div>
            <w:div w:id="667754160">
              <w:marLeft w:val="0"/>
              <w:marRight w:val="0"/>
              <w:marTop w:val="0"/>
              <w:marBottom w:val="0"/>
              <w:divBdr>
                <w:top w:val="none" w:sz="0" w:space="0" w:color="auto"/>
                <w:left w:val="none" w:sz="0" w:space="0" w:color="auto"/>
                <w:bottom w:val="none" w:sz="0" w:space="0" w:color="auto"/>
                <w:right w:val="none" w:sz="0" w:space="0" w:color="auto"/>
              </w:divBdr>
            </w:div>
            <w:div w:id="1323703212">
              <w:marLeft w:val="0"/>
              <w:marRight w:val="0"/>
              <w:marTop w:val="0"/>
              <w:marBottom w:val="0"/>
              <w:divBdr>
                <w:top w:val="none" w:sz="0" w:space="0" w:color="auto"/>
                <w:left w:val="none" w:sz="0" w:space="0" w:color="auto"/>
                <w:bottom w:val="none" w:sz="0" w:space="0" w:color="auto"/>
                <w:right w:val="none" w:sz="0" w:space="0" w:color="auto"/>
              </w:divBdr>
            </w:div>
            <w:div w:id="669255310">
              <w:marLeft w:val="0"/>
              <w:marRight w:val="0"/>
              <w:marTop w:val="0"/>
              <w:marBottom w:val="0"/>
              <w:divBdr>
                <w:top w:val="none" w:sz="0" w:space="0" w:color="auto"/>
                <w:left w:val="none" w:sz="0" w:space="0" w:color="auto"/>
                <w:bottom w:val="none" w:sz="0" w:space="0" w:color="auto"/>
                <w:right w:val="none" w:sz="0" w:space="0" w:color="auto"/>
              </w:divBdr>
            </w:div>
            <w:div w:id="2034185569">
              <w:marLeft w:val="0"/>
              <w:marRight w:val="0"/>
              <w:marTop w:val="0"/>
              <w:marBottom w:val="0"/>
              <w:divBdr>
                <w:top w:val="none" w:sz="0" w:space="0" w:color="auto"/>
                <w:left w:val="none" w:sz="0" w:space="0" w:color="auto"/>
                <w:bottom w:val="none" w:sz="0" w:space="0" w:color="auto"/>
                <w:right w:val="none" w:sz="0" w:space="0" w:color="auto"/>
              </w:divBdr>
            </w:div>
            <w:div w:id="1949237753">
              <w:marLeft w:val="0"/>
              <w:marRight w:val="0"/>
              <w:marTop w:val="0"/>
              <w:marBottom w:val="0"/>
              <w:divBdr>
                <w:top w:val="none" w:sz="0" w:space="0" w:color="auto"/>
                <w:left w:val="none" w:sz="0" w:space="0" w:color="auto"/>
                <w:bottom w:val="none" w:sz="0" w:space="0" w:color="auto"/>
                <w:right w:val="none" w:sz="0" w:space="0" w:color="auto"/>
              </w:divBdr>
            </w:div>
            <w:div w:id="817502899">
              <w:marLeft w:val="0"/>
              <w:marRight w:val="0"/>
              <w:marTop w:val="0"/>
              <w:marBottom w:val="0"/>
              <w:divBdr>
                <w:top w:val="none" w:sz="0" w:space="0" w:color="auto"/>
                <w:left w:val="none" w:sz="0" w:space="0" w:color="auto"/>
                <w:bottom w:val="none" w:sz="0" w:space="0" w:color="auto"/>
                <w:right w:val="none" w:sz="0" w:space="0" w:color="auto"/>
              </w:divBdr>
            </w:div>
            <w:div w:id="1167402334">
              <w:marLeft w:val="0"/>
              <w:marRight w:val="0"/>
              <w:marTop w:val="0"/>
              <w:marBottom w:val="0"/>
              <w:divBdr>
                <w:top w:val="none" w:sz="0" w:space="0" w:color="auto"/>
                <w:left w:val="none" w:sz="0" w:space="0" w:color="auto"/>
                <w:bottom w:val="none" w:sz="0" w:space="0" w:color="auto"/>
                <w:right w:val="none" w:sz="0" w:space="0" w:color="auto"/>
              </w:divBdr>
            </w:div>
            <w:div w:id="407045886">
              <w:marLeft w:val="0"/>
              <w:marRight w:val="0"/>
              <w:marTop w:val="0"/>
              <w:marBottom w:val="0"/>
              <w:divBdr>
                <w:top w:val="none" w:sz="0" w:space="0" w:color="auto"/>
                <w:left w:val="none" w:sz="0" w:space="0" w:color="auto"/>
                <w:bottom w:val="none" w:sz="0" w:space="0" w:color="auto"/>
                <w:right w:val="none" w:sz="0" w:space="0" w:color="auto"/>
              </w:divBdr>
            </w:div>
            <w:div w:id="1368723555">
              <w:marLeft w:val="0"/>
              <w:marRight w:val="0"/>
              <w:marTop w:val="0"/>
              <w:marBottom w:val="0"/>
              <w:divBdr>
                <w:top w:val="none" w:sz="0" w:space="0" w:color="auto"/>
                <w:left w:val="none" w:sz="0" w:space="0" w:color="auto"/>
                <w:bottom w:val="none" w:sz="0" w:space="0" w:color="auto"/>
                <w:right w:val="none" w:sz="0" w:space="0" w:color="auto"/>
              </w:divBdr>
            </w:div>
            <w:div w:id="113051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138740">
      <w:bodyDiv w:val="1"/>
      <w:marLeft w:val="0"/>
      <w:marRight w:val="0"/>
      <w:marTop w:val="0"/>
      <w:marBottom w:val="0"/>
      <w:divBdr>
        <w:top w:val="none" w:sz="0" w:space="0" w:color="auto"/>
        <w:left w:val="none" w:sz="0" w:space="0" w:color="auto"/>
        <w:bottom w:val="none" w:sz="0" w:space="0" w:color="auto"/>
        <w:right w:val="none" w:sz="0" w:space="0" w:color="auto"/>
      </w:divBdr>
    </w:div>
    <w:div w:id="1201624296">
      <w:bodyDiv w:val="1"/>
      <w:marLeft w:val="0"/>
      <w:marRight w:val="0"/>
      <w:marTop w:val="0"/>
      <w:marBottom w:val="0"/>
      <w:divBdr>
        <w:top w:val="none" w:sz="0" w:space="0" w:color="auto"/>
        <w:left w:val="none" w:sz="0" w:space="0" w:color="auto"/>
        <w:bottom w:val="none" w:sz="0" w:space="0" w:color="auto"/>
        <w:right w:val="none" w:sz="0" w:space="0" w:color="auto"/>
      </w:divBdr>
      <w:divsChild>
        <w:div w:id="1413964395">
          <w:marLeft w:val="0"/>
          <w:marRight w:val="0"/>
          <w:marTop w:val="0"/>
          <w:marBottom w:val="0"/>
          <w:divBdr>
            <w:top w:val="none" w:sz="0" w:space="0" w:color="auto"/>
            <w:left w:val="none" w:sz="0" w:space="0" w:color="auto"/>
            <w:bottom w:val="none" w:sz="0" w:space="0" w:color="auto"/>
            <w:right w:val="none" w:sz="0" w:space="0" w:color="auto"/>
          </w:divBdr>
          <w:divsChild>
            <w:div w:id="2025745735">
              <w:marLeft w:val="0"/>
              <w:marRight w:val="0"/>
              <w:marTop w:val="0"/>
              <w:marBottom w:val="0"/>
              <w:divBdr>
                <w:top w:val="none" w:sz="0" w:space="0" w:color="auto"/>
                <w:left w:val="none" w:sz="0" w:space="0" w:color="auto"/>
                <w:bottom w:val="none" w:sz="0" w:space="0" w:color="auto"/>
                <w:right w:val="none" w:sz="0" w:space="0" w:color="auto"/>
              </w:divBdr>
            </w:div>
            <w:div w:id="1384717884">
              <w:marLeft w:val="0"/>
              <w:marRight w:val="0"/>
              <w:marTop w:val="0"/>
              <w:marBottom w:val="0"/>
              <w:divBdr>
                <w:top w:val="none" w:sz="0" w:space="0" w:color="auto"/>
                <w:left w:val="none" w:sz="0" w:space="0" w:color="auto"/>
                <w:bottom w:val="none" w:sz="0" w:space="0" w:color="auto"/>
                <w:right w:val="none" w:sz="0" w:space="0" w:color="auto"/>
              </w:divBdr>
            </w:div>
            <w:div w:id="1656831825">
              <w:marLeft w:val="0"/>
              <w:marRight w:val="0"/>
              <w:marTop w:val="0"/>
              <w:marBottom w:val="0"/>
              <w:divBdr>
                <w:top w:val="none" w:sz="0" w:space="0" w:color="auto"/>
                <w:left w:val="none" w:sz="0" w:space="0" w:color="auto"/>
                <w:bottom w:val="none" w:sz="0" w:space="0" w:color="auto"/>
                <w:right w:val="none" w:sz="0" w:space="0" w:color="auto"/>
              </w:divBdr>
            </w:div>
            <w:div w:id="554900980">
              <w:marLeft w:val="0"/>
              <w:marRight w:val="0"/>
              <w:marTop w:val="0"/>
              <w:marBottom w:val="0"/>
              <w:divBdr>
                <w:top w:val="none" w:sz="0" w:space="0" w:color="auto"/>
                <w:left w:val="none" w:sz="0" w:space="0" w:color="auto"/>
                <w:bottom w:val="none" w:sz="0" w:space="0" w:color="auto"/>
                <w:right w:val="none" w:sz="0" w:space="0" w:color="auto"/>
              </w:divBdr>
            </w:div>
            <w:div w:id="556353412">
              <w:marLeft w:val="0"/>
              <w:marRight w:val="0"/>
              <w:marTop w:val="0"/>
              <w:marBottom w:val="0"/>
              <w:divBdr>
                <w:top w:val="none" w:sz="0" w:space="0" w:color="auto"/>
                <w:left w:val="none" w:sz="0" w:space="0" w:color="auto"/>
                <w:bottom w:val="none" w:sz="0" w:space="0" w:color="auto"/>
                <w:right w:val="none" w:sz="0" w:space="0" w:color="auto"/>
              </w:divBdr>
            </w:div>
            <w:div w:id="764618040">
              <w:marLeft w:val="0"/>
              <w:marRight w:val="0"/>
              <w:marTop w:val="0"/>
              <w:marBottom w:val="0"/>
              <w:divBdr>
                <w:top w:val="none" w:sz="0" w:space="0" w:color="auto"/>
                <w:left w:val="none" w:sz="0" w:space="0" w:color="auto"/>
                <w:bottom w:val="none" w:sz="0" w:space="0" w:color="auto"/>
                <w:right w:val="none" w:sz="0" w:space="0" w:color="auto"/>
              </w:divBdr>
            </w:div>
            <w:div w:id="2026056440">
              <w:marLeft w:val="0"/>
              <w:marRight w:val="0"/>
              <w:marTop w:val="0"/>
              <w:marBottom w:val="0"/>
              <w:divBdr>
                <w:top w:val="none" w:sz="0" w:space="0" w:color="auto"/>
                <w:left w:val="none" w:sz="0" w:space="0" w:color="auto"/>
                <w:bottom w:val="none" w:sz="0" w:space="0" w:color="auto"/>
                <w:right w:val="none" w:sz="0" w:space="0" w:color="auto"/>
              </w:divBdr>
            </w:div>
            <w:div w:id="163593656">
              <w:marLeft w:val="0"/>
              <w:marRight w:val="0"/>
              <w:marTop w:val="0"/>
              <w:marBottom w:val="0"/>
              <w:divBdr>
                <w:top w:val="none" w:sz="0" w:space="0" w:color="auto"/>
                <w:left w:val="none" w:sz="0" w:space="0" w:color="auto"/>
                <w:bottom w:val="none" w:sz="0" w:space="0" w:color="auto"/>
                <w:right w:val="none" w:sz="0" w:space="0" w:color="auto"/>
              </w:divBdr>
            </w:div>
            <w:div w:id="1649479750">
              <w:marLeft w:val="0"/>
              <w:marRight w:val="0"/>
              <w:marTop w:val="0"/>
              <w:marBottom w:val="0"/>
              <w:divBdr>
                <w:top w:val="none" w:sz="0" w:space="0" w:color="auto"/>
                <w:left w:val="none" w:sz="0" w:space="0" w:color="auto"/>
                <w:bottom w:val="none" w:sz="0" w:space="0" w:color="auto"/>
                <w:right w:val="none" w:sz="0" w:space="0" w:color="auto"/>
              </w:divBdr>
            </w:div>
            <w:div w:id="1779989182">
              <w:marLeft w:val="0"/>
              <w:marRight w:val="0"/>
              <w:marTop w:val="0"/>
              <w:marBottom w:val="0"/>
              <w:divBdr>
                <w:top w:val="none" w:sz="0" w:space="0" w:color="auto"/>
                <w:left w:val="none" w:sz="0" w:space="0" w:color="auto"/>
                <w:bottom w:val="none" w:sz="0" w:space="0" w:color="auto"/>
                <w:right w:val="none" w:sz="0" w:space="0" w:color="auto"/>
              </w:divBdr>
            </w:div>
            <w:div w:id="1824200709">
              <w:marLeft w:val="0"/>
              <w:marRight w:val="0"/>
              <w:marTop w:val="0"/>
              <w:marBottom w:val="0"/>
              <w:divBdr>
                <w:top w:val="none" w:sz="0" w:space="0" w:color="auto"/>
                <w:left w:val="none" w:sz="0" w:space="0" w:color="auto"/>
                <w:bottom w:val="none" w:sz="0" w:space="0" w:color="auto"/>
                <w:right w:val="none" w:sz="0" w:space="0" w:color="auto"/>
              </w:divBdr>
            </w:div>
            <w:div w:id="388067295">
              <w:marLeft w:val="0"/>
              <w:marRight w:val="0"/>
              <w:marTop w:val="0"/>
              <w:marBottom w:val="0"/>
              <w:divBdr>
                <w:top w:val="none" w:sz="0" w:space="0" w:color="auto"/>
                <w:left w:val="none" w:sz="0" w:space="0" w:color="auto"/>
                <w:bottom w:val="none" w:sz="0" w:space="0" w:color="auto"/>
                <w:right w:val="none" w:sz="0" w:space="0" w:color="auto"/>
              </w:divBdr>
            </w:div>
            <w:div w:id="1783527233">
              <w:marLeft w:val="0"/>
              <w:marRight w:val="0"/>
              <w:marTop w:val="0"/>
              <w:marBottom w:val="0"/>
              <w:divBdr>
                <w:top w:val="none" w:sz="0" w:space="0" w:color="auto"/>
                <w:left w:val="none" w:sz="0" w:space="0" w:color="auto"/>
                <w:bottom w:val="none" w:sz="0" w:space="0" w:color="auto"/>
                <w:right w:val="none" w:sz="0" w:space="0" w:color="auto"/>
              </w:divBdr>
            </w:div>
            <w:div w:id="449708518">
              <w:marLeft w:val="0"/>
              <w:marRight w:val="0"/>
              <w:marTop w:val="0"/>
              <w:marBottom w:val="0"/>
              <w:divBdr>
                <w:top w:val="none" w:sz="0" w:space="0" w:color="auto"/>
                <w:left w:val="none" w:sz="0" w:space="0" w:color="auto"/>
                <w:bottom w:val="none" w:sz="0" w:space="0" w:color="auto"/>
                <w:right w:val="none" w:sz="0" w:space="0" w:color="auto"/>
              </w:divBdr>
            </w:div>
            <w:div w:id="1633440306">
              <w:marLeft w:val="0"/>
              <w:marRight w:val="0"/>
              <w:marTop w:val="0"/>
              <w:marBottom w:val="0"/>
              <w:divBdr>
                <w:top w:val="none" w:sz="0" w:space="0" w:color="auto"/>
                <w:left w:val="none" w:sz="0" w:space="0" w:color="auto"/>
                <w:bottom w:val="none" w:sz="0" w:space="0" w:color="auto"/>
                <w:right w:val="none" w:sz="0" w:space="0" w:color="auto"/>
              </w:divBdr>
            </w:div>
            <w:div w:id="1504054160">
              <w:marLeft w:val="0"/>
              <w:marRight w:val="0"/>
              <w:marTop w:val="0"/>
              <w:marBottom w:val="0"/>
              <w:divBdr>
                <w:top w:val="none" w:sz="0" w:space="0" w:color="auto"/>
                <w:left w:val="none" w:sz="0" w:space="0" w:color="auto"/>
                <w:bottom w:val="none" w:sz="0" w:space="0" w:color="auto"/>
                <w:right w:val="none" w:sz="0" w:space="0" w:color="auto"/>
              </w:divBdr>
            </w:div>
            <w:div w:id="720977894">
              <w:marLeft w:val="0"/>
              <w:marRight w:val="0"/>
              <w:marTop w:val="0"/>
              <w:marBottom w:val="0"/>
              <w:divBdr>
                <w:top w:val="none" w:sz="0" w:space="0" w:color="auto"/>
                <w:left w:val="none" w:sz="0" w:space="0" w:color="auto"/>
                <w:bottom w:val="none" w:sz="0" w:space="0" w:color="auto"/>
                <w:right w:val="none" w:sz="0" w:space="0" w:color="auto"/>
              </w:divBdr>
            </w:div>
            <w:div w:id="1779567086">
              <w:marLeft w:val="0"/>
              <w:marRight w:val="0"/>
              <w:marTop w:val="0"/>
              <w:marBottom w:val="0"/>
              <w:divBdr>
                <w:top w:val="none" w:sz="0" w:space="0" w:color="auto"/>
                <w:left w:val="none" w:sz="0" w:space="0" w:color="auto"/>
                <w:bottom w:val="none" w:sz="0" w:space="0" w:color="auto"/>
                <w:right w:val="none" w:sz="0" w:space="0" w:color="auto"/>
              </w:divBdr>
            </w:div>
            <w:div w:id="1906986139">
              <w:marLeft w:val="0"/>
              <w:marRight w:val="0"/>
              <w:marTop w:val="0"/>
              <w:marBottom w:val="0"/>
              <w:divBdr>
                <w:top w:val="none" w:sz="0" w:space="0" w:color="auto"/>
                <w:left w:val="none" w:sz="0" w:space="0" w:color="auto"/>
                <w:bottom w:val="none" w:sz="0" w:space="0" w:color="auto"/>
                <w:right w:val="none" w:sz="0" w:space="0" w:color="auto"/>
              </w:divBdr>
            </w:div>
            <w:div w:id="1897665420">
              <w:marLeft w:val="0"/>
              <w:marRight w:val="0"/>
              <w:marTop w:val="0"/>
              <w:marBottom w:val="0"/>
              <w:divBdr>
                <w:top w:val="none" w:sz="0" w:space="0" w:color="auto"/>
                <w:left w:val="none" w:sz="0" w:space="0" w:color="auto"/>
                <w:bottom w:val="none" w:sz="0" w:space="0" w:color="auto"/>
                <w:right w:val="none" w:sz="0" w:space="0" w:color="auto"/>
              </w:divBdr>
            </w:div>
            <w:div w:id="1772237321">
              <w:marLeft w:val="0"/>
              <w:marRight w:val="0"/>
              <w:marTop w:val="0"/>
              <w:marBottom w:val="0"/>
              <w:divBdr>
                <w:top w:val="none" w:sz="0" w:space="0" w:color="auto"/>
                <w:left w:val="none" w:sz="0" w:space="0" w:color="auto"/>
                <w:bottom w:val="none" w:sz="0" w:space="0" w:color="auto"/>
                <w:right w:val="none" w:sz="0" w:space="0" w:color="auto"/>
              </w:divBdr>
            </w:div>
            <w:div w:id="482427208">
              <w:marLeft w:val="0"/>
              <w:marRight w:val="0"/>
              <w:marTop w:val="0"/>
              <w:marBottom w:val="0"/>
              <w:divBdr>
                <w:top w:val="none" w:sz="0" w:space="0" w:color="auto"/>
                <w:left w:val="none" w:sz="0" w:space="0" w:color="auto"/>
                <w:bottom w:val="none" w:sz="0" w:space="0" w:color="auto"/>
                <w:right w:val="none" w:sz="0" w:space="0" w:color="auto"/>
              </w:divBdr>
            </w:div>
            <w:div w:id="263457937">
              <w:marLeft w:val="0"/>
              <w:marRight w:val="0"/>
              <w:marTop w:val="0"/>
              <w:marBottom w:val="0"/>
              <w:divBdr>
                <w:top w:val="none" w:sz="0" w:space="0" w:color="auto"/>
                <w:left w:val="none" w:sz="0" w:space="0" w:color="auto"/>
                <w:bottom w:val="none" w:sz="0" w:space="0" w:color="auto"/>
                <w:right w:val="none" w:sz="0" w:space="0" w:color="auto"/>
              </w:divBdr>
            </w:div>
            <w:div w:id="878318412">
              <w:marLeft w:val="0"/>
              <w:marRight w:val="0"/>
              <w:marTop w:val="0"/>
              <w:marBottom w:val="0"/>
              <w:divBdr>
                <w:top w:val="none" w:sz="0" w:space="0" w:color="auto"/>
                <w:left w:val="none" w:sz="0" w:space="0" w:color="auto"/>
                <w:bottom w:val="none" w:sz="0" w:space="0" w:color="auto"/>
                <w:right w:val="none" w:sz="0" w:space="0" w:color="auto"/>
              </w:divBdr>
            </w:div>
            <w:div w:id="1341617604">
              <w:marLeft w:val="0"/>
              <w:marRight w:val="0"/>
              <w:marTop w:val="0"/>
              <w:marBottom w:val="0"/>
              <w:divBdr>
                <w:top w:val="none" w:sz="0" w:space="0" w:color="auto"/>
                <w:left w:val="none" w:sz="0" w:space="0" w:color="auto"/>
                <w:bottom w:val="none" w:sz="0" w:space="0" w:color="auto"/>
                <w:right w:val="none" w:sz="0" w:space="0" w:color="auto"/>
              </w:divBdr>
            </w:div>
            <w:div w:id="352730483">
              <w:marLeft w:val="0"/>
              <w:marRight w:val="0"/>
              <w:marTop w:val="0"/>
              <w:marBottom w:val="0"/>
              <w:divBdr>
                <w:top w:val="none" w:sz="0" w:space="0" w:color="auto"/>
                <w:left w:val="none" w:sz="0" w:space="0" w:color="auto"/>
                <w:bottom w:val="none" w:sz="0" w:space="0" w:color="auto"/>
                <w:right w:val="none" w:sz="0" w:space="0" w:color="auto"/>
              </w:divBdr>
            </w:div>
            <w:div w:id="156381576">
              <w:marLeft w:val="0"/>
              <w:marRight w:val="0"/>
              <w:marTop w:val="0"/>
              <w:marBottom w:val="0"/>
              <w:divBdr>
                <w:top w:val="none" w:sz="0" w:space="0" w:color="auto"/>
                <w:left w:val="none" w:sz="0" w:space="0" w:color="auto"/>
                <w:bottom w:val="none" w:sz="0" w:space="0" w:color="auto"/>
                <w:right w:val="none" w:sz="0" w:space="0" w:color="auto"/>
              </w:divBdr>
            </w:div>
            <w:div w:id="893388777">
              <w:marLeft w:val="0"/>
              <w:marRight w:val="0"/>
              <w:marTop w:val="0"/>
              <w:marBottom w:val="0"/>
              <w:divBdr>
                <w:top w:val="none" w:sz="0" w:space="0" w:color="auto"/>
                <w:left w:val="none" w:sz="0" w:space="0" w:color="auto"/>
                <w:bottom w:val="none" w:sz="0" w:space="0" w:color="auto"/>
                <w:right w:val="none" w:sz="0" w:space="0" w:color="auto"/>
              </w:divBdr>
            </w:div>
            <w:div w:id="2031373234">
              <w:marLeft w:val="0"/>
              <w:marRight w:val="0"/>
              <w:marTop w:val="0"/>
              <w:marBottom w:val="0"/>
              <w:divBdr>
                <w:top w:val="none" w:sz="0" w:space="0" w:color="auto"/>
                <w:left w:val="none" w:sz="0" w:space="0" w:color="auto"/>
                <w:bottom w:val="none" w:sz="0" w:space="0" w:color="auto"/>
                <w:right w:val="none" w:sz="0" w:space="0" w:color="auto"/>
              </w:divBdr>
            </w:div>
            <w:div w:id="202136798">
              <w:marLeft w:val="0"/>
              <w:marRight w:val="0"/>
              <w:marTop w:val="0"/>
              <w:marBottom w:val="0"/>
              <w:divBdr>
                <w:top w:val="none" w:sz="0" w:space="0" w:color="auto"/>
                <w:left w:val="none" w:sz="0" w:space="0" w:color="auto"/>
                <w:bottom w:val="none" w:sz="0" w:space="0" w:color="auto"/>
                <w:right w:val="none" w:sz="0" w:space="0" w:color="auto"/>
              </w:divBdr>
            </w:div>
            <w:div w:id="1259606298">
              <w:marLeft w:val="0"/>
              <w:marRight w:val="0"/>
              <w:marTop w:val="0"/>
              <w:marBottom w:val="0"/>
              <w:divBdr>
                <w:top w:val="none" w:sz="0" w:space="0" w:color="auto"/>
                <w:left w:val="none" w:sz="0" w:space="0" w:color="auto"/>
                <w:bottom w:val="none" w:sz="0" w:space="0" w:color="auto"/>
                <w:right w:val="none" w:sz="0" w:space="0" w:color="auto"/>
              </w:divBdr>
            </w:div>
            <w:div w:id="625742556">
              <w:marLeft w:val="0"/>
              <w:marRight w:val="0"/>
              <w:marTop w:val="0"/>
              <w:marBottom w:val="0"/>
              <w:divBdr>
                <w:top w:val="none" w:sz="0" w:space="0" w:color="auto"/>
                <w:left w:val="none" w:sz="0" w:space="0" w:color="auto"/>
                <w:bottom w:val="none" w:sz="0" w:space="0" w:color="auto"/>
                <w:right w:val="none" w:sz="0" w:space="0" w:color="auto"/>
              </w:divBdr>
            </w:div>
            <w:div w:id="417481598">
              <w:marLeft w:val="0"/>
              <w:marRight w:val="0"/>
              <w:marTop w:val="0"/>
              <w:marBottom w:val="0"/>
              <w:divBdr>
                <w:top w:val="none" w:sz="0" w:space="0" w:color="auto"/>
                <w:left w:val="none" w:sz="0" w:space="0" w:color="auto"/>
                <w:bottom w:val="none" w:sz="0" w:space="0" w:color="auto"/>
                <w:right w:val="none" w:sz="0" w:space="0" w:color="auto"/>
              </w:divBdr>
            </w:div>
            <w:div w:id="1184171240">
              <w:marLeft w:val="0"/>
              <w:marRight w:val="0"/>
              <w:marTop w:val="0"/>
              <w:marBottom w:val="0"/>
              <w:divBdr>
                <w:top w:val="none" w:sz="0" w:space="0" w:color="auto"/>
                <w:left w:val="none" w:sz="0" w:space="0" w:color="auto"/>
                <w:bottom w:val="none" w:sz="0" w:space="0" w:color="auto"/>
                <w:right w:val="none" w:sz="0" w:space="0" w:color="auto"/>
              </w:divBdr>
            </w:div>
            <w:div w:id="1043871706">
              <w:marLeft w:val="0"/>
              <w:marRight w:val="0"/>
              <w:marTop w:val="0"/>
              <w:marBottom w:val="0"/>
              <w:divBdr>
                <w:top w:val="none" w:sz="0" w:space="0" w:color="auto"/>
                <w:left w:val="none" w:sz="0" w:space="0" w:color="auto"/>
                <w:bottom w:val="none" w:sz="0" w:space="0" w:color="auto"/>
                <w:right w:val="none" w:sz="0" w:space="0" w:color="auto"/>
              </w:divBdr>
            </w:div>
            <w:div w:id="835607067">
              <w:marLeft w:val="0"/>
              <w:marRight w:val="0"/>
              <w:marTop w:val="0"/>
              <w:marBottom w:val="0"/>
              <w:divBdr>
                <w:top w:val="none" w:sz="0" w:space="0" w:color="auto"/>
                <w:left w:val="none" w:sz="0" w:space="0" w:color="auto"/>
                <w:bottom w:val="none" w:sz="0" w:space="0" w:color="auto"/>
                <w:right w:val="none" w:sz="0" w:space="0" w:color="auto"/>
              </w:divBdr>
            </w:div>
            <w:div w:id="1881819106">
              <w:marLeft w:val="0"/>
              <w:marRight w:val="0"/>
              <w:marTop w:val="0"/>
              <w:marBottom w:val="0"/>
              <w:divBdr>
                <w:top w:val="none" w:sz="0" w:space="0" w:color="auto"/>
                <w:left w:val="none" w:sz="0" w:space="0" w:color="auto"/>
                <w:bottom w:val="none" w:sz="0" w:space="0" w:color="auto"/>
                <w:right w:val="none" w:sz="0" w:space="0" w:color="auto"/>
              </w:divBdr>
            </w:div>
            <w:div w:id="1043285261">
              <w:marLeft w:val="0"/>
              <w:marRight w:val="0"/>
              <w:marTop w:val="0"/>
              <w:marBottom w:val="0"/>
              <w:divBdr>
                <w:top w:val="none" w:sz="0" w:space="0" w:color="auto"/>
                <w:left w:val="none" w:sz="0" w:space="0" w:color="auto"/>
                <w:bottom w:val="none" w:sz="0" w:space="0" w:color="auto"/>
                <w:right w:val="none" w:sz="0" w:space="0" w:color="auto"/>
              </w:divBdr>
            </w:div>
            <w:div w:id="717241010">
              <w:marLeft w:val="0"/>
              <w:marRight w:val="0"/>
              <w:marTop w:val="0"/>
              <w:marBottom w:val="0"/>
              <w:divBdr>
                <w:top w:val="none" w:sz="0" w:space="0" w:color="auto"/>
                <w:left w:val="none" w:sz="0" w:space="0" w:color="auto"/>
                <w:bottom w:val="none" w:sz="0" w:space="0" w:color="auto"/>
                <w:right w:val="none" w:sz="0" w:space="0" w:color="auto"/>
              </w:divBdr>
            </w:div>
            <w:div w:id="1431924725">
              <w:marLeft w:val="0"/>
              <w:marRight w:val="0"/>
              <w:marTop w:val="0"/>
              <w:marBottom w:val="0"/>
              <w:divBdr>
                <w:top w:val="none" w:sz="0" w:space="0" w:color="auto"/>
                <w:left w:val="none" w:sz="0" w:space="0" w:color="auto"/>
                <w:bottom w:val="none" w:sz="0" w:space="0" w:color="auto"/>
                <w:right w:val="none" w:sz="0" w:space="0" w:color="auto"/>
              </w:divBdr>
            </w:div>
            <w:div w:id="586307713">
              <w:marLeft w:val="0"/>
              <w:marRight w:val="0"/>
              <w:marTop w:val="0"/>
              <w:marBottom w:val="0"/>
              <w:divBdr>
                <w:top w:val="none" w:sz="0" w:space="0" w:color="auto"/>
                <w:left w:val="none" w:sz="0" w:space="0" w:color="auto"/>
                <w:bottom w:val="none" w:sz="0" w:space="0" w:color="auto"/>
                <w:right w:val="none" w:sz="0" w:space="0" w:color="auto"/>
              </w:divBdr>
            </w:div>
            <w:div w:id="1731536297">
              <w:marLeft w:val="0"/>
              <w:marRight w:val="0"/>
              <w:marTop w:val="0"/>
              <w:marBottom w:val="0"/>
              <w:divBdr>
                <w:top w:val="none" w:sz="0" w:space="0" w:color="auto"/>
                <w:left w:val="none" w:sz="0" w:space="0" w:color="auto"/>
                <w:bottom w:val="none" w:sz="0" w:space="0" w:color="auto"/>
                <w:right w:val="none" w:sz="0" w:space="0" w:color="auto"/>
              </w:divBdr>
            </w:div>
            <w:div w:id="1477339119">
              <w:marLeft w:val="0"/>
              <w:marRight w:val="0"/>
              <w:marTop w:val="0"/>
              <w:marBottom w:val="0"/>
              <w:divBdr>
                <w:top w:val="none" w:sz="0" w:space="0" w:color="auto"/>
                <w:left w:val="none" w:sz="0" w:space="0" w:color="auto"/>
                <w:bottom w:val="none" w:sz="0" w:space="0" w:color="auto"/>
                <w:right w:val="none" w:sz="0" w:space="0" w:color="auto"/>
              </w:divBdr>
            </w:div>
            <w:div w:id="1541555602">
              <w:marLeft w:val="0"/>
              <w:marRight w:val="0"/>
              <w:marTop w:val="0"/>
              <w:marBottom w:val="0"/>
              <w:divBdr>
                <w:top w:val="none" w:sz="0" w:space="0" w:color="auto"/>
                <w:left w:val="none" w:sz="0" w:space="0" w:color="auto"/>
                <w:bottom w:val="none" w:sz="0" w:space="0" w:color="auto"/>
                <w:right w:val="none" w:sz="0" w:space="0" w:color="auto"/>
              </w:divBdr>
            </w:div>
            <w:div w:id="540477812">
              <w:marLeft w:val="0"/>
              <w:marRight w:val="0"/>
              <w:marTop w:val="0"/>
              <w:marBottom w:val="0"/>
              <w:divBdr>
                <w:top w:val="none" w:sz="0" w:space="0" w:color="auto"/>
                <w:left w:val="none" w:sz="0" w:space="0" w:color="auto"/>
                <w:bottom w:val="none" w:sz="0" w:space="0" w:color="auto"/>
                <w:right w:val="none" w:sz="0" w:space="0" w:color="auto"/>
              </w:divBdr>
            </w:div>
            <w:div w:id="805465770">
              <w:marLeft w:val="0"/>
              <w:marRight w:val="0"/>
              <w:marTop w:val="0"/>
              <w:marBottom w:val="0"/>
              <w:divBdr>
                <w:top w:val="none" w:sz="0" w:space="0" w:color="auto"/>
                <w:left w:val="none" w:sz="0" w:space="0" w:color="auto"/>
                <w:bottom w:val="none" w:sz="0" w:space="0" w:color="auto"/>
                <w:right w:val="none" w:sz="0" w:space="0" w:color="auto"/>
              </w:divBdr>
            </w:div>
            <w:div w:id="159666390">
              <w:marLeft w:val="0"/>
              <w:marRight w:val="0"/>
              <w:marTop w:val="0"/>
              <w:marBottom w:val="0"/>
              <w:divBdr>
                <w:top w:val="none" w:sz="0" w:space="0" w:color="auto"/>
                <w:left w:val="none" w:sz="0" w:space="0" w:color="auto"/>
                <w:bottom w:val="none" w:sz="0" w:space="0" w:color="auto"/>
                <w:right w:val="none" w:sz="0" w:space="0" w:color="auto"/>
              </w:divBdr>
            </w:div>
            <w:div w:id="830603684">
              <w:marLeft w:val="0"/>
              <w:marRight w:val="0"/>
              <w:marTop w:val="0"/>
              <w:marBottom w:val="0"/>
              <w:divBdr>
                <w:top w:val="none" w:sz="0" w:space="0" w:color="auto"/>
                <w:left w:val="none" w:sz="0" w:space="0" w:color="auto"/>
                <w:bottom w:val="none" w:sz="0" w:space="0" w:color="auto"/>
                <w:right w:val="none" w:sz="0" w:space="0" w:color="auto"/>
              </w:divBdr>
            </w:div>
            <w:div w:id="48572892">
              <w:marLeft w:val="0"/>
              <w:marRight w:val="0"/>
              <w:marTop w:val="0"/>
              <w:marBottom w:val="0"/>
              <w:divBdr>
                <w:top w:val="none" w:sz="0" w:space="0" w:color="auto"/>
                <w:left w:val="none" w:sz="0" w:space="0" w:color="auto"/>
                <w:bottom w:val="none" w:sz="0" w:space="0" w:color="auto"/>
                <w:right w:val="none" w:sz="0" w:space="0" w:color="auto"/>
              </w:divBdr>
            </w:div>
            <w:div w:id="178796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288812">
      <w:bodyDiv w:val="1"/>
      <w:marLeft w:val="0"/>
      <w:marRight w:val="0"/>
      <w:marTop w:val="0"/>
      <w:marBottom w:val="0"/>
      <w:divBdr>
        <w:top w:val="none" w:sz="0" w:space="0" w:color="auto"/>
        <w:left w:val="none" w:sz="0" w:space="0" w:color="auto"/>
        <w:bottom w:val="none" w:sz="0" w:space="0" w:color="auto"/>
        <w:right w:val="none" w:sz="0" w:space="0" w:color="auto"/>
      </w:divBdr>
    </w:div>
    <w:div w:id="1238858991">
      <w:bodyDiv w:val="1"/>
      <w:marLeft w:val="0"/>
      <w:marRight w:val="0"/>
      <w:marTop w:val="0"/>
      <w:marBottom w:val="0"/>
      <w:divBdr>
        <w:top w:val="none" w:sz="0" w:space="0" w:color="auto"/>
        <w:left w:val="none" w:sz="0" w:space="0" w:color="auto"/>
        <w:bottom w:val="none" w:sz="0" w:space="0" w:color="auto"/>
        <w:right w:val="none" w:sz="0" w:space="0" w:color="auto"/>
      </w:divBdr>
    </w:div>
    <w:div w:id="1270744293">
      <w:bodyDiv w:val="1"/>
      <w:marLeft w:val="0"/>
      <w:marRight w:val="0"/>
      <w:marTop w:val="0"/>
      <w:marBottom w:val="0"/>
      <w:divBdr>
        <w:top w:val="none" w:sz="0" w:space="0" w:color="auto"/>
        <w:left w:val="none" w:sz="0" w:space="0" w:color="auto"/>
        <w:bottom w:val="none" w:sz="0" w:space="0" w:color="auto"/>
        <w:right w:val="none" w:sz="0" w:space="0" w:color="auto"/>
      </w:divBdr>
      <w:divsChild>
        <w:div w:id="926042643">
          <w:marLeft w:val="0"/>
          <w:marRight w:val="0"/>
          <w:marTop w:val="0"/>
          <w:marBottom w:val="0"/>
          <w:divBdr>
            <w:top w:val="none" w:sz="0" w:space="0" w:color="auto"/>
            <w:left w:val="none" w:sz="0" w:space="0" w:color="auto"/>
            <w:bottom w:val="none" w:sz="0" w:space="0" w:color="auto"/>
            <w:right w:val="none" w:sz="0" w:space="0" w:color="auto"/>
          </w:divBdr>
          <w:divsChild>
            <w:div w:id="1841386519">
              <w:marLeft w:val="0"/>
              <w:marRight w:val="0"/>
              <w:marTop w:val="0"/>
              <w:marBottom w:val="0"/>
              <w:divBdr>
                <w:top w:val="none" w:sz="0" w:space="0" w:color="auto"/>
                <w:left w:val="none" w:sz="0" w:space="0" w:color="auto"/>
                <w:bottom w:val="none" w:sz="0" w:space="0" w:color="auto"/>
                <w:right w:val="none" w:sz="0" w:space="0" w:color="auto"/>
              </w:divBdr>
            </w:div>
            <w:div w:id="562915454">
              <w:marLeft w:val="0"/>
              <w:marRight w:val="0"/>
              <w:marTop w:val="0"/>
              <w:marBottom w:val="0"/>
              <w:divBdr>
                <w:top w:val="none" w:sz="0" w:space="0" w:color="auto"/>
                <w:left w:val="none" w:sz="0" w:space="0" w:color="auto"/>
                <w:bottom w:val="none" w:sz="0" w:space="0" w:color="auto"/>
                <w:right w:val="none" w:sz="0" w:space="0" w:color="auto"/>
              </w:divBdr>
            </w:div>
            <w:div w:id="1444109648">
              <w:marLeft w:val="0"/>
              <w:marRight w:val="0"/>
              <w:marTop w:val="0"/>
              <w:marBottom w:val="0"/>
              <w:divBdr>
                <w:top w:val="none" w:sz="0" w:space="0" w:color="auto"/>
                <w:left w:val="none" w:sz="0" w:space="0" w:color="auto"/>
                <w:bottom w:val="none" w:sz="0" w:space="0" w:color="auto"/>
                <w:right w:val="none" w:sz="0" w:space="0" w:color="auto"/>
              </w:divBdr>
            </w:div>
            <w:div w:id="1575699709">
              <w:marLeft w:val="0"/>
              <w:marRight w:val="0"/>
              <w:marTop w:val="0"/>
              <w:marBottom w:val="0"/>
              <w:divBdr>
                <w:top w:val="none" w:sz="0" w:space="0" w:color="auto"/>
                <w:left w:val="none" w:sz="0" w:space="0" w:color="auto"/>
                <w:bottom w:val="none" w:sz="0" w:space="0" w:color="auto"/>
                <w:right w:val="none" w:sz="0" w:space="0" w:color="auto"/>
              </w:divBdr>
            </w:div>
            <w:div w:id="702706987">
              <w:marLeft w:val="0"/>
              <w:marRight w:val="0"/>
              <w:marTop w:val="0"/>
              <w:marBottom w:val="0"/>
              <w:divBdr>
                <w:top w:val="none" w:sz="0" w:space="0" w:color="auto"/>
                <w:left w:val="none" w:sz="0" w:space="0" w:color="auto"/>
                <w:bottom w:val="none" w:sz="0" w:space="0" w:color="auto"/>
                <w:right w:val="none" w:sz="0" w:space="0" w:color="auto"/>
              </w:divBdr>
            </w:div>
            <w:div w:id="660013138">
              <w:marLeft w:val="0"/>
              <w:marRight w:val="0"/>
              <w:marTop w:val="0"/>
              <w:marBottom w:val="0"/>
              <w:divBdr>
                <w:top w:val="none" w:sz="0" w:space="0" w:color="auto"/>
                <w:left w:val="none" w:sz="0" w:space="0" w:color="auto"/>
                <w:bottom w:val="none" w:sz="0" w:space="0" w:color="auto"/>
                <w:right w:val="none" w:sz="0" w:space="0" w:color="auto"/>
              </w:divBdr>
            </w:div>
            <w:div w:id="1311133766">
              <w:marLeft w:val="0"/>
              <w:marRight w:val="0"/>
              <w:marTop w:val="0"/>
              <w:marBottom w:val="0"/>
              <w:divBdr>
                <w:top w:val="none" w:sz="0" w:space="0" w:color="auto"/>
                <w:left w:val="none" w:sz="0" w:space="0" w:color="auto"/>
                <w:bottom w:val="none" w:sz="0" w:space="0" w:color="auto"/>
                <w:right w:val="none" w:sz="0" w:space="0" w:color="auto"/>
              </w:divBdr>
            </w:div>
            <w:div w:id="1001666918">
              <w:marLeft w:val="0"/>
              <w:marRight w:val="0"/>
              <w:marTop w:val="0"/>
              <w:marBottom w:val="0"/>
              <w:divBdr>
                <w:top w:val="none" w:sz="0" w:space="0" w:color="auto"/>
                <w:left w:val="none" w:sz="0" w:space="0" w:color="auto"/>
                <w:bottom w:val="none" w:sz="0" w:space="0" w:color="auto"/>
                <w:right w:val="none" w:sz="0" w:space="0" w:color="auto"/>
              </w:divBdr>
            </w:div>
            <w:div w:id="380834885">
              <w:marLeft w:val="0"/>
              <w:marRight w:val="0"/>
              <w:marTop w:val="0"/>
              <w:marBottom w:val="0"/>
              <w:divBdr>
                <w:top w:val="none" w:sz="0" w:space="0" w:color="auto"/>
                <w:left w:val="none" w:sz="0" w:space="0" w:color="auto"/>
                <w:bottom w:val="none" w:sz="0" w:space="0" w:color="auto"/>
                <w:right w:val="none" w:sz="0" w:space="0" w:color="auto"/>
              </w:divBdr>
            </w:div>
            <w:div w:id="999771019">
              <w:marLeft w:val="0"/>
              <w:marRight w:val="0"/>
              <w:marTop w:val="0"/>
              <w:marBottom w:val="0"/>
              <w:divBdr>
                <w:top w:val="none" w:sz="0" w:space="0" w:color="auto"/>
                <w:left w:val="none" w:sz="0" w:space="0" w:color="auto"/>
                <w:bottom w:val="none" w:sz="0" w:space="0" w:color="auto"/>
                <w:right w:val="none" w:sz="0" w:space="0" w:color="auto"/>
              </w:divBdr>
            </w:div>
            <w:div w:id="716590375">
              <w:marLeft w:val="0"/>
              <w:marRight w:val="0"/>
              <w:marTop w:val="0"/>
              <w:marBottom w:val="0"/>
              <w:divBdr>
                <w:top w:val="none" w:sz="0" w:space="0" w:color="auto"/>
                <w:left w:val="none" w:sz="0" w:space="0" w:color="auto"/>
                <w:bottom w:val="none" w:sz="0" w:space="0" w:color="auto"/>
                <w:right w:val="none" w:sz="0" w:space="0" w:color="auto"/>
              </w:divBdr>
            </w:div>
            <w:div w:id="1993370893">
              <w:marLeft w:val="0"/>
              <w:marRight w:val="0"/>
              <w:marTop w:val="0"/>
              <w:marBottom w:val="0"/>
              <w:divBdr>
                <w:top w:val="none" w:sz="0" w:space="0" w:color="auto"/>
                <w:left w:val="none" w:sz="0" w:space="0" w:color="auto"/>
                <w:bottom w:val="none" w:sz="0" w:space="0" w:color="auto"/>
                <w:right w:val="none" w:sz="0" w:space="0" w:color="auto"/>
              </w:divBdr>
            </w:div>
            <w:div w:id="1184319881">
              <w:marLeft w:val="0"/>
              <w:marRight w:val="0"/>
              <w:marTop w:val="0"/>
              <w:marBottom w:val="0"/>
              <w:divBdr>
                <w:top w:val="none" w:sz="0" w:space="0" w:color="auto"/>
                <w:left w:val="none" w:sz="0" w:space="0" w:color="auto"/>
                <w:bottom w:val="none" w:sz="0" w:space="0" w:color="auto"/>
                <w:right w:val="none" w:sz="0" w:space="0" w:color="auto"/>
              </w:divBdr>
            </w:div>
            <w:div w:id="641231901">
              <w:marLeft w:val="0"/>
              <w:marRight w:val="0"/>
              <w:marTop w:val="0"/>
              <w:marBottom w:val="0"/>
              <w:divBdr>
                <w:top w:val="none" w:sz="0" w:space="0" w:color="auto"/>
                <w:left w:val="none" w:sz="0" w:space="0" w:color="auto"/>
                <w:bottom w:val="none" w:sz="0" w:space="0" w:color="auto"/>
                <w:right w:val="none" w:sz="0" w:space="0" w:color="auto"/>
              </w:divBdr>
            </w:div>
            <w:div w:id="807281003">
              <w:marLeft w:val="0"/>
              <w:marRight w:val="0"/>
              <w:marTop w:val="0"/>
              <w:marBottom w:val="0"/>
              <w:divBdr>
                <w:top w:val="none" w:sz="0" w:space="0" w:color="auto"/>
                <w:left w:val="none" w:sz="0" w:space="0" w:color="auto"/>
                <w:bottom w:val="none" w:sz="0" w:space="0" w:color="auto"/>
                <w:right w:val="none" w:sz="0" w:space="0" w:color="auto"/>
              </w:divBdr>
            </w:div>
            <w:div w:id="357120575">
              <w:marLeft w:val="0"/>
              <w:marRight w:val="0"/>
              <w:marTop w:val="0"/>
              <w:marBottom w:val="0"/>
              <w:divBdr>
                <w:top w:val="none" w:sz="0" w:space="0" w:color="auto"/>
                <w:left w:val="none" w:sz="0" w:space="0" w:color="auto"/>
                <w:bottom w:val="none" w:sz="0" w:space="0" w:color="auto"/>
                <w:right w:val="none" w:sz="0" w:space="0" w:color="auto"/>
              </w:divBdr>
            </w:div>
            <w:div w:id="735592432">
              <w:marLeft w:val="0"/>
              <w:marRight w:val="0"/>
              <w:marTop w:val="0"/>
              <w:marBottom w:val="0"/>
              <w:divBdr>
                <w:top w:val="none" w:sz="0" w:space="0" w:color="auto"/>
                <w:left w:val="none" w:sz="0" w:space="0" w:color="auto"/>
                <w:bottom w:val="none" w:sz="0" w:space="0" w:color="auto"/>
                <w:right w:val="none" w:sz="0" w:space="0" w:color="auto"/>
              </w:divBdr>
            </w:div>
            <w:div w:id="1755205682">
              <w:marLeft w:val="0"/>
              <w:marRight w:val="0"/>
              <w:marTop w:val="0"/>
              <w:marBottom w:val="0"/>
              <w:divBdr>
                <w:top w:val="none" w:sz="0" w:space="0" w:color="auto"/>
                <w:left w:val="none" w:sz="0" w:space="0" w:color="auto"/>
                <w:bottom w:val="none" w:sz="0" w:space="0" w:color="auto"/>
                <w:right w:val="none" w:sz="0" w:space="0" w:color="auto"/>
              </w:divBdr>
            </w:div>
            <w:div w:id="1052272830">
              <w:marLeft w:val="0"/>
              <w:marRight w:val="0"/>
              <w:marTop w:val="0"/>
              <w:marBottom w:val="0"/>
              <w:divBdr>
                <w:top w:val="none" w:sz="0" w:space="0" w:color="auto"/>
                <w:left w:val="none" w:sz="0" w:space="0" w:color="auto"/>
                <w:bottom w:val="none" w:sz="0" w:space="0" w:color="auto"/>
                <w:right w:val="none" w:sz="0" w:space="0" w:color="auto"/>
              </w:divBdr>
            </w:div>
            <w:div w:id="1870297464">
              <w:marLeft w:val="0"/>
              <w:marRight w:val="0"/>
              <w:marTop w:val="0"/>
              <w:marBottom w:val="0"/>
              <w:divBdr>
                <w:top w:val="none" w:sz="0" w:space="0" w:color="auto"/>
                <w:left w:val="none" w:sz="0" w:space="0" w:color="auto"/>
                <w:bottom w:val="none" w:sz="0" w:space="0" w:color="auto"/>
                <w:right w:val="none" w:sz="0" w:space="0" w:color="auto"/>
              </w:divBdr>
            </w:div>
            <w:div w:id="324284269">
              <w:marLeft w:val="0"/>
              <w:marRight w:val="0"/>
              <w:marTop w:val="0"/>
              <w:marBottom w:val="0"/>
              <w:divBdr>
                <w:top w:val="none" w:sz="0" w:space="0" w:color="auto"/>
                <w:left w:val="none" w:sz="0" w:space="0" w:color="auto"/>
                <w:bottom w:val="none" w:sz="0" w:space="0" w:color="auto"/>
                <w:right w:val="none" w:sz="0" w:space="0" w:color="auto"/>
              </w:divBdr>
            </w:div>
            <w:div w:id="2081169583">
              <w:marLeft w:val="0"/>
              <w:marRight w:val="0"/>
              <w:marTop w:val="0"/>
              <w:marBottom w:val="0"/>
              <w:divBdr>
                <w:top w:val="none" w:sz="0" w:space="0" w:color="auto"/>
                <w:left w:val="none" w:sz="0" w:space="0" w:color="auto"/>
                <w:bottom w:val="none" w:sz="0" w:space="0" w:color="auto"/>
                <w:right w:val="none" w:sz="0" w:space="0" w:color="auto"/>
              </w:divBdr>
            </w:div>
            <w:div w:id="1787889875">
              <w:marLeft w:val="0"/>
              <w:marRight w:val="0"/>
              <w:marTop w:val="0"/>
              <w:marBottom w:val="0"/>
              <w:divBdr>
                <w:top w:val="none" w:sz="0" w:space="0" w:color="auto"/>
                <w:left w:val="none" w:sz="0" w:space="0" w:color="auto"/>
                <w:bottom w:val="none" w:sz="0" w:space="0" w:color="auto"/>
                <w:right w:val="none" w:sz="0" w:space="0" w:color="auto"/>
              </w:divBdr>
            </w:div>
            <w:div w:id="463694211">
              <w:marLeft w:val="0"/>
              <w:marRight w:val="0"/>
              <w:marTop w:val="0"/>
              <w:marBottom w:val="0"/>
              <w:divBdr>
                <w:top w:val="none" w:sz="0" w:space="0" w:color="auto"/>
                <w:left w:val="none" w:sz="0" w:space="0" w:color="auto"/>
                <w:bottom w:val="none" w:sz="0" w:space="0" w:color="auto"/>
                <w:right w:val="none" w:sz="0" w:space="0" w:color="auto"/>
              </w:divBdr>
            </w:div>
            <w:div w:id="1646272761">
              <w:marLeft w:val="0"/>
              <w:marRight w:val="0"/>
              <w:marTop w:val="0"/>
              <w:marBottom w:val="0"/>
              <w:divBdr>
                <w:top w:val="none" w:sz="0" w:space="0" w:color="auto"/>
                <w:left w:val="none" w:sz="0" w:space="0" w:color="auto"/>
                <w:bottom w:val="none" w:sz="0" w:space="0" w:color="auto"/>
                <w:right w:val="none" w:sz="0" w:space="0" w:color="auto"/>
              </w:divBdr>
            </w:div>
            <w:div w:id="2106462739">
              <w:marLeft w:val="0"/>
              <w:marRight w:val="0"/>
              <w:marTop w:val="0"/>
              <w:marBottom w:val="0"/>
              <w:divBdr>
                <w:top w:val="none" w:sz="0" w:space="0" w:color="auto"/>
                <w:left w:val="none" w:sz="0" w:space="0" w:color="auto"/>
                <w:bottom w:val="none" w:sz="0" w:space="0" w:color="auto"/>
                <w:right w:val="none" w:sz="0" w:space="0" w:color="auto"/>
              </w:divBdr>
            </w:div>
            <w:div w:id="2080323450">
              <w:marLeft w:val="0"/>
              <w:marRight w:val="0"/>
              <w:marTop w:val="0"/>
              <w:marBottom w:val="0"/>
              <w:divBdr>
                <w:top w:val="none" w:sz="0" w:space="0" w:color="auto"/>
                <w:left w:val="none" w:sz="0" w:space="0" w:color="auto"/>
                <w:bottom w:val="none" w:sz="0" w:space="0" w:color="auto"/>
                <w:right w:val="none" w:sz="0" w:space="0" w:color="auto"/>
              </w:divBdr>
            </w:div>
            <w:div w:id="1500542984">
              <w:marLeft w:val="0"/>
              <w:marRight w:val="0"/>
              <w:marTop w:val="0"/>
              <w:marBottom w:val="0"/>
              <w:divBdr>
                <w:top w:val="none" w:sz="0" w:space="0" w:color="auto"/>
                <w:left w:val="none" w:sz="0" w:space="0" w:color="auto"/>
                <w:bottom w:val="none" w:sz="0" w:space="0" w:color="auto"/>
                <w:right w:val="none" w:sz="0" w:space="0" w:color="auto"/>
              </w:divBdr>
            </w:div>
            <w:div w:id="1837527742">
              <w:marLeft w:val="0"/>
              <w:marRight w:val="0"/>
              <w:marTop w:val="0"/>
              <w:marBottom w:val="0"/>
              <w:divBdr>
                <w:top w:val="none" w:sz="0" w:space="0" w:color="auto"/>
                <w:left w:val="none" w:sz="0" w:space="0" w:color="auto"/>
                <w:bottom w:val="none" w:sz="0" w:space="0" w:color="auto"/>
                <w:right w:val="none" w:sz="0" w:space="0" w:color="auto"/>
              </w:divBdr>
            </w:div>
            <w:div w:id="431054408">
              <w:marLeft w:val="0"/>
              <w:marRight w:val="0"/>
              <w:marTop w:val="0"/>
              <w:marBottom w:val="0"/>
              <w:divBdr>
                <w:top w:val="none" w:sz="0" w:space="0" w:color="auto"/>
                <w:left w:val="none" w:sz="0" w:space="0" w:color="auto"/>
                <w:bottom w:val="none" w:sz="0" w:space="0" w:color="auto"/>
                <w:right w:val="none" w:sz="0" w:space="0" w:color="auto"/>
              </w:divBdr>
            </w:div>
            <w:div w:id="36807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194685">
      <w:bodyDiv w:val="1"/>
      <w:marLeft w:val="0"/>
      <w:marRight w:val="0"/>
      <w:marTop w:val="0"/>
      <w:marBottom w:val="0"/>
      <w:divBdr>
        <w:top w:val="none" w:sz="0" w:space="0" w:color="auto"/>
        <w:left w:val="none" w:sz="0" w:space="0" w:color="auto"/>
        <w:bottom w:val="none" w:sz="0" w:space="0" w:color="auto"/>
        <w:right w:val="none" w:sz="0" w:space="0" w:color="auto"/>
      </w:divBdr>
      <w:divsChild>
        <w:div w:id="1130200652">
          <w:marLeft w:val="0"/>
          <w:marRight w:val="0"/>
          <w:marTop w:val="0"/>
          <w:marBottom w:val="0"/>
          <w:divBdr>
            <w:top w:val="none" w:sz="0" w:space="0" w:color="auto"/>
            <w:left w:val="none" w:sz="0" w:space="0" w:color="auto"/>
            <w:bottom w:val="none" w:sz="0" w:space="0" w:color="auto"/>
            <w:right w:val="none" w:sz="0" w:space="0" w:color="auto"/>
          </w:divBdr>
          <w:divsChild>
            <w:div w:id="1410466178">
              <w:marLeft w:val="0"/>
              <w:marRight w:val="0"/>
              <w:marTop w:val="0"/>
              <w:marBottom w:val="0"/>
              <w:divBdr>
                <w:top w:val="none" w:sz="0" w:space="0" w:color="auto"/>
                <w:left w:val="none" w:sz="0" w:space="0" w:color="auto"/>
                <w:bottom w:val="none" w:sz="0" w:space="0" w:color="auto"/>
                <w:right w:val="none" w:sz="0" w:space="0" w:color="auto"/>
              </w:divBdr>
            </w:div>
            <w:div w:id="1550071672">
              <w:marLeft w:val="0"/>
              <w:marRight w:val="0"/>
              <w:marTop w:val="0"/>
              <w:marBottom w:val="0"/>
              <w:divBdr>
                <w:top w:val="none" w:sz="0" w:space="0" w:color="auto"/>
                <w:left w:val="none" w:sz="0" w:space="0" w:color="auto"/>
                <w:bottom w:val="none" w:sz="0" w:space="0" w:color="auto"/>
                <w:right w:val="none" w:sz="0" w:space="0" w:color="auto"/>
              </w:divBdr>
            </w:div>
            <w:div w:id="296571392">
              <w:marLeft w:val="0"/>
              <w:marRight w:val="0"/>
              <w:marTop w:val="0"/>
              <w:marBottom w:val="0"/>
              <w:divBdr>
                <w:top w:val="none" w:sz="0" w:space="0" w:color="auto"/>
                <w:left w:val="none" w:sz="0" w:space="0" w:color="auto"/>
                <w:bottom w:val="none" w:sz="0" w:space="0" w:color="auto"/>
                <w:right w:val="none" w:sz="0" w:space="0" w:color="auto"/>
              </w:divBdr>
            </w:div>
            <w:div w:id="1853370145">
              <w:marLeft w:val="0"/>
              <w:marRight w:val="0"/>
              <w:marTop w:val="0"/>
              <w:marBottom w:val="0"/>
              <w:divBdr>
                <w:top w:val="none" w:sz="0" w:space="0" w:color="auto"/>
                <w:left w:val="none" w:sz="0" w:space="0" w:color="auto"/>
                <w:bottom w:val="none" w:sz="0" w:space="0" w:color="auto"/>
                <w:right w:val="none" w:sz="0" w:space="0" w:color="auto"/>
              </w:divBdr>
            </w:div>
            <w:div w:id="657684281">
              <w:marLeft w:val="0"/>
              <w:marRight w:val="0"/>
              <w:marTop w:val="0"/>
              <w:marBottom w:val="0"/>
              <w:divBdr>
                <w:top w:val="none" w:sz="0" w:space="0" w:color="auto"/>
                <w:left w:val="none" w:sz="0" w:space="0" w:color="auto"/>
                <w:bottom w:val="none" w:sz="0" w:space="0" w:color="auto"/>
                <w:right w:val="none" w:sz="0" w:space="0" w:color="auto"/>
              </w:divBdr>
            </w:div>
            <w:div w:id="1812793940">
              <w:marLeft w:val="0"/>
              <w:marRight w:val="0"/>
              <w:marTop w:val="0"/>
              <w:marBottom w:val="0"/>
              <w:divBdr>
                <w:top w:val="none" w:sz="0" w:space="0" w:color="auto"/>
                <w:left w:val="none" w:sz="0" w:space="0" w:color="auto"/>
                <w:bottom w:val="none" w:sz="0" w:space="0" w:color="auto"/>
                <w:right w:val="none" w:sz="0" w:space="0" w:color="auto"/>
              </w:divBdr>
            </w:div>
            <w:div w:id="1148666066">
              <w:marLeft w:val="0"/>
              <w:marRight w:val="0"/>
              <w:marTop w:val="0"/>
              <w:marBottom w:val="0"/>
              <w:divBdr>
                <w:top w:val="none" w:sz="0" w:space="0" w:color="auto"/>
                <w:left w:val="none" w:sz="0" w:space="0" w:color="auto"/>
                <w:bottom w:val="none" w:sz="0" w:space="0" w:color="auto"/>
                <w:right w:val="none" w:sz="0" w:space="0" w:color="auto"/>
              </w:divBdr>
            </w:div>
            <w:div w:id="1254512892">
              <w:marLeft w:val="0"/>
              <w:marRight w:val="0"/>
              <w:marTop w:val="0"/>
              <w:marBottom w:val="0"/>
              <w:divBdr>
                <w:top w:val="none" w:sz="0" w:space="0" w:color="auto"/>
                <w:left w:val="none" w:sz="0" w:space="0" w:color="auto"/>
                <w:bottom w:val="none" w:sz="0" w:space="0" w:color="auto"/>
                <w:right w:val="none" w:sz="0" w:space="0" w:color="auto"/>
              </w:divBdr>
            </w:div>
            <w:div w:id="1492016930">
              <w:marLeft w:val="0"/>
              <w:marRight w:val="0"/>
              <w:marTop w:val="0"/>
              <w:marBottom w:val="0"/>
              <w:divBdr>
                <w:top w:val="none" w:sz="0" w:space="0" w:color="auto"/>
                <w:left w:val="none" w:sz="0" w:space="0" w:color="auto"/>
                <w:bottom w:val="none" w:sz="0" w:space="0" w:color="auto"/>
                <w:right w:val="none" w:sz="0" w:space="0" w:color="auto"/>
              </w:divBdr>
            </w:div>
            <w:div w:id="868299569">
              <w:marLeft w:val="0"/>
              <w:marRight w:val="0"/>
              <w:marTop w:val="0"/>
              <w:marBottom w:val="0"/>
              <w:divBdr>
                <w:top w:val="none" w:sz="0" w:space="0" w:color="auto"/>
                <w:left w:val="none" w:sz="0" w:space="0" w:color="auto"/>
                <w:bottom w:val="none" w:sz="0" w:space="0" w:color="auto"/>
                <w:right w:val="none" w:sz="0" w:space="0" w:color="auto"/>
              </w:divBdr>
            </w:div>
            <w:div w:id="7410431">
              <w:marLeft w:val="0"/>
              <w:marRight w:val="0"/>
              <w:marTop w:val="0"/>
              <w:marBottom w:val="0"/>
              <w:divBdr>
                <w:top w:val="none" w:sz="0" w:space="0" w:color="auto"/>
                <w:left w:val="none" w:sz="0" w:space="0" w:color="auto"/>
                <w:bottom w:val="none" w:sz="0" w:space="0" w:color="auto"/>
                <w:right w:val="none" w:sz="0" w:space="0" w:color="auto"/>
              </w:divBdr>
            </w:div>
            <w:div w:id="1028918014">
              <w:marLeft w:val="0"/>
              <w:marRight w:val="0"/>
              <w:marTop w:val="0"/>
              <w:marBottom w:val="0"/>
              <w:divBdr>
                <w:top w:val="none" w:sz="0" w:space="0" w:color="auto"/>
                <w:left w:val="none" w:sz="0" w:space="0" w:color="auto"/>
                <w:bottom w:val="none" w:sz="0" w:space="0" w:color="auto"/>
                <w:right w:val="none" w:sz="0" w:space="0" w:color="auto"/>
              </w:divBdr>
            </w:div>
            <w:div w:id="92060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966992">
      <w:bodyDiv w:val="1"/>
      <w:marLeft w:val="0"/>
      <w:marRight w:val="0"/>
      <w:marTop w:val="0"/>
      <w:marBottom w:val="0"/>
      <w:divBdr>
        <w:top w:val="none" w:sz="0" w:space="0" w:color="auto"/>
        <w:left w:val="none" w:sz="0" w:space="0" w:color="auto"/>
        <w:bottom w:val="none" w:sz="0" w:space="0" w:color="auto"/>
        <w:right w:val="none" w:sz="0" w:space="0" w:color="auto"/>
      </w:divBdr>
    </w:div>
    <w:div w:id="1317146985">
      <w:bodyDiv w:val="1"/>
      <w:marLeft w:val="0"/>
      <w:marRight w:val="0"/>
      <w:marTop w:val="0"/>
      <w:marBottom w:val="0"/>
      <w:divBdr>
        <w:top w:val="none" w:sz="0" w:space="0" w:color="auto"/>
        <w:left w:val="none" w:sz="0" w:space="0" w:color="auto"/>
        <w:bottom w:val="none" w:sz="0" w:space="0" w:color="auto"/>
        <w:right w:val="none" w:sz="0" w:space="0" w:color="auto"/>
      </w:divBdr>
    </w:div>
    <w:div w:id="1324745638">
      <w:bodyDiv w:val="1"/>
      <w:marLeft w:val="0"/>
      <w:marRight w:val="0"/>
      <w:marTop w:val="0"/>
      <w:marBottom w:val="0"/>
      <w:divBdr>
        <w:top w:val="none" w:sz="0" w:space="0" w:color="auto"/>
        <w:left w:val="none" w:sz="0" w:space="0" w:color="auto"/>
        <w:bottom w:val="none" w:sz="0" w:space="0" w:color="auto"/>
        <w:right w:val="none" w:sz="0" w:space="0" w:color="auto"/>
      </w:divBdr>
      <w:divsChild>
        <w:div w:id="1828008702">
          <w:marLeft w:val="0"/>
          <w:marRight w:val="0"/>
          <w:marTop w:val="0"/>
          <w:marBottom w:val="0"/>
          <w:divBdr>
            <w:top w:val="none" w:sz="0" w:space="0" w:color="auto"/>
            <w:left w:val="none" w:sz="0" w:space="0" w:color="auto"/>
            <w:bottom w:val="none" w:sz="0" w:space="0" w:color="auto"/>
            <w:right w:val="none" w:sz="0" w:space="0" w:color="auto"/>
          </w:divBdr>
        </w:div>
      </w:divsChild>
    </w:div>
    <w:div w:id="1326544825">
      <w:bodyDiv w:val="1"/>
      <w:marLeft w:val="0"/>
      <w:marRight w:val="0"/>
      <w:marTop w:val="0"/>
      <w:marBottom w:val="0"/>
      <w:divBdr>
        <w:top w:val="none" w:sz="0" w:space="0" w:color="auto"/>
        <w:left w:val="none" w:sz="0" w:space="0" w:color="auto"/>
        <w:bottom w:val="none" w:sz="0" w:space="0" w:color="auto"/>
        <w:right w:val="none" w:sz="0" w:space="0" w:color="auto"/>
      </w:divBdr>
    </w:div>
    <w:div w:id="1347056563">
      <w:bodyDiv w:val="1"/>
      <w:marLeft w:val="0"/>
      <w:marRight w:val="0"/>
      <w:marTop w:val="0"/>
      <w:marBottom w:val="0"/>
      <w:divBdr>
        <w:top w:val="none" w:sz="0" w:space="0" w:color="auto"/>
        <w:left w:val="none" w:sz="0" w:space="0" w:color="auto"/>
        <w:bottom w:val="none" w:sz="0" w:space="0" w:color="auto"/>
        <w:right w:val="none" w:sz="0" w:space="0" w:color="auto"/>
      </w:divBdr>
      <w:divsChild>
        <w:div w:id="1405685443">
          <w:marLeft w:val="0"/>
          <w:marRight w:val="0"/>
          <w:marTop w:val="0"/>
          <w:marBottom w:val="0"/>
          <w:divBdr>
            <w:top w:val="none" w:sz="0" w:space="0" w:color="auto"/>
            <w:left w:val="none" w:sz="0" w:space="0" w:color="auto"/>
            <w:bottom w:val="none" w:sz="0" w:space="0" w:color="auto"/>
            <w:right w:val="none" w:sz="0" w:space="0" w:color="auto"/>
          </w:divBdr>
          <w:divsChild>
            <w:div w:id="956105407">
              <w:marLeft w:val="0"/>
              <w:marRight w:val="0"/>
              <w:marTop w:val="0"/>
              <w:marBottom w:val="0"/>
              <w:divBdr>
                <w:top w:val="none" w:sz="0" w:space="0" w:color="auto"/>
                <w:left w:val="none" w:sz="0" w:space="0" w:color="auto"/>
                <w:bottom w:val="none" w:sz="0" w:space="0" w:color="auto"/>
                <w:right w:val="none" w:sz="0" w:space="0" w:color="auto"/>
              </w:divBdr>
            </w:div>
            <w:div w:id="1520655031">
              <w:marLeft w:val="0"/>
              <w:marRight w:val="0"/>
              <w:marTop w:val="0"/>
              <w:marBottom w:val="0"/>
              <w:divBdr>
                <w:top w:val="none" w:sz="0" w:space="0" w:color="auto"/>
                <w:left w:val="none" w:sz="0" w:space="0" w:color="auto"/>
                <w:bottom w:val="none" w:sz="0" w:space="0" w:color="auto"/>
                <w:right w:val="none" w:sz="0" w:space="0" w:color="auto"/>
              </w:divBdr>
            </w:div>
            <w:div w:id="1030839222">
              <w:marLeft w:val="0"/>
              <w:marRight w:val="0"/>
              <w:marTop w:val="0"/>
              <w:marBottom w:val="0"/>
              <w:divBdr>
                <w:top w:val="none" w:sz="0" w:space="0" w:color="auto"/>
                <w:left w:val="none" w:sz="0" w:space="0" w:color="auto"/>
                <w:bottom w:val="none" w:sz="0" w:space="0" w:color="auto"/>
                <w:right w:val="none" w:sz="0" w:space="0" w:color="auto"/>
              </w:divBdr>
            </w:div>
            <w:div w:id="2003771938">
              <w:marLeft w:val="0"/>
              <w:marRight w:val="0"/>
              <w:marTop w:val="0"/>
              <w:marBottom w:val="0"/>
              <w:divBdr>
                <w:top w:val="none" w:sz="0" w:space="0" w:color="auto"/>
                <w:left w:val="none" w:sz="0" w:space="0" w:color="auto"/>
                <w:bottom w:val="none" w:sz="0" w:space="0" w:color="auto"/>
                <w:right w:val="none" w:sz="0" w:space="0" w:color="auto"/>
              </w:divBdr>
            </w:div>
            <w:div w:id="390807032">
              <w:marLeft w:val="0"/>
              <w:marRight w:val="0"/>
              <w:marTop w:val="0"/>
              <w:marBottom w:val="0"/>
              <w:divBdr>
                <w:top w:val="none" w:sz="0" w:space="0" w:color="auto"/>
                <w:left w:val="none" w:sz="0" w:space="0" w:color="auto"/>
                <w:bottom w:val="none" w:sz="0" w:space="0" w:color="auto"/>
                <w:right w:val="none" w:sz="0" w:space="0" w:color="auto"/>
              </w:divBdr>
            </w:div>
            <w:div w:id="2113357163">
              <w:marLeft w:val="0"/>
              <w:marRight w:val="0"/>
              <w:marTop w:val="0"/>
              <w:marBottom w:val="0"/>
              <w:divBdr>
                <w:top w:val="none" w:sz="0" w:space="0" w:color="auto"/>
                <w:left w:val="none" w:sz="0" w:space="0" w:color="auto"/>
                <w:bottom w:val="none" w:sz="0" w:space="0" w:color="auto"/>
                <w:right w:val="none" w:sz="0" w:space="0" w:color="auto"/>
              </w:divBdr>
            </w:div>
            <w:div w:id="764771200">
              <w:marLeft w:val="0"/>
              <w:marRight w:val="0"/>
              <w:marTop w:val="0"/>
              <w:marBottom w:val="0"/>
              <w:divBdr>
                <w:top w:val="none" w:sz="0" w:space="0" w:color="auto"/>
                <w:left w:val="none" w:sz="0" w:space="0" w:color="auto"/>
                <w:bottom w:val="none" w:sz="0" w:space="0" w:color="auto"/>
                <w:right w:val="none" w:sz="0" w:space="0" w:color="auto"/>
              </w:divBdr>
            </w:div>
            <w:div w:id="164052799">
              <w:marLeft w:val="0"/>
              <w:marRight w:val="0"/>
              <w:marTop w:val="0"/>
              <w:marBottom w:val="0"/>
              <w:divBdr>
                <w:top w:val="none" w:sz="0" w:space="0" w:color="auto"/>
                <w:left w:val="none" w:sz="0" w:space="0" w:color="auto"/>
                <w:bottom w:val="none" w:sz="0" w:space="0" w:color="auto"/>
                <w:right w:val="none" w:sz="0" w:space="0" w:color="auto"/>
              </w:divBdr>
            </w:div>
            <w:div w:id="1953397356">
              <w:marLeft w:val="0"/>
              <w:marRight w:val="0"/>
              <w:marTop w:val="0"/>
              <w:marBottom w:val="0"/>
              <w:divBdr>
                <w:top w:val="none" w:sz="0" w:space="0" w:color="auto"/>
                <w:left w:val="none" w:sz="0" w:space="0" w:color="auto"/>
                <w:bottom w:val="none" w:sz="0" w:space="0" w:color="auto"/>
                <w:right w:val="none" w:sz="0" w:space="0" w:color="auto"/>
              </w:divBdr>
            </w:div>
            <w:div w:id="1044405959">
              <w:marLeft w:val="0"/>
              <w:marRight w:val="0"/>
              <w:marTop w:val="0"/>
              <w:marBottom w:val="0"/>
              <w:divBdr>
                <w:top w:val="none" w:sz="0" w:space="0" w:color="auto"/>
                <w:left w:val="none" w:sz="0" w:space="0" w:color="auto"/>
                <w:bottom w:val="none" w:sz="0" w:space="0" w:color="auto"/>
                <w:right w:val="none" w:sz="0" w:space="0" w:color="auto"/>
              </w:divBdr>
            </w:div>
            <w:div w:id="229777384">
              <w:marLeft w:val="0"/>
              <w:marRight w:val="0"/>
              <w:marTop w:val="0"/>
              <w:marBottom w:val="0"/>
              <w:divBdr>
                <w:top w:val="none" w:sz="0" w:space="0" w:color="auto"/>
                <w:left w:val="none" w:sz="0" w:space="0" w:color="auto"/>
                <w:bottom w:val="none" w:sz="0" w:space="0" w:color="auto"/>
                <w:right w:val="none" w:sz="0" w:space="0" w:color="auto"/>
              </w:divBdr>
            </w:div>
            <w:div w:id="333847974">
              <w:marLeft w:val="0"/>
              <w:marRight w:val="0"/>
              <w:marTop w:val="0"/>
              <w:marBottom w:val="0"/>
              <w:divBdr>
                <w:top w:val="none" w:sz="0" w:space="0" w:color="auto"/>
                <w:left w:val="none" w:sz="0" w:space="0" w:color="auto"/>
                <w:bottom w:val="none" w:sz="0" w:space="0" w:color="auto"/>
                <w:right w:val="none" w:sz="0" w:space="0" w:color="auto"/>
              </w:divBdr>
            </w:div>
            <w:div w:id="20937698">
              <w:marLeft w:val="0"/>
              <w:marRight w:val="0"/>
              <w:marTop w:val="0"/>
              <w:marBottom w:val="0"/>
              <w:divBdr>
                <w:top w:val="none" w:sz="0" w:space="0" w:color="auto"/>
                <w:left w:val="none" w:sz="0" w:space="0" w:color="auto"/>
                <w:bottom w:val="none" w:sz="0" w:space="0" w:color="auto"/>
                <w:right w:val="none" w:sz="0" w:space="0" w:color="auto"/>
              </w:divBdr>
            </w:div>
            <w:div w:id="1174077596">
              <w:marLeft w:val="0"/>
              <w:marRight w:val="0"/>
              <w:marTop w:val="0"/>
              <w:marBottom w:val="0"/>
              <w:divBdr>
                <w:top w:val="none" w:sz="0" w:space="0" w:color="auto"/>
                <w:left w:val="none" w:sz="0" w:space="0" w:color="auto"/>
                <w:bottom w:val="none" w:sz="0" w:space="0" w:color="auto"/>
                <w:right w:val="none" w:sz="0" w:space="0" w:color="auto"/>
              </w:divBdr>
            </w:div>
            <w:div w:id="1651858395">
              <w:marLeft w:val="0"/>
              <w:marRight w:val="0"/>
              <w:marTop w:val="0"/>
              <w:marBottom w:val="0"/>
              <w:divBdr>
                <w:top w:val="none" w:sz="0" w:space="0" w:color="auto"/>
                <w:left w:val="none" w:sz="0" w:space="0" w:color="auto"/>
                <w:bottom w:val="none" w:sz="0" w:space="0" w:color="auto"/>
                <w:right w:val="none" w:sz="0" w:space="0" w:color="auto"/>
              </w:divBdr>
            </w:div>
            <w:div w:id="159472324">
              <w:marLeft w:val="0"/>
              <w:marRight w:val="0"/>
              <w:marTop w:val="0"/>
              <w:marBottom w:val="0"/>
              <w:divBdr>
                <w:top w:val="none" w:sz="0" w:space="0" w:color="auto"/>
                <w:left w:val="none" w:sz="0" w:space="0" w:color="auto"/>
                <w:bottom w:val="none" w:sz="0" w:space="0" w:color="auto"/>
                <w:right w:val="none" w:sz="0" w:space="0" w:color="auto"/>
              </w:divBdr>
            </w:div>
            <w:div w:id="1092824220">
              <w:marLeft w:val="0"/>
              <w:marRight w:val="0"/>
              <w:marTop w:val="0"/>
              <w:marBottom w:val="0"/>
              <w:divBdr>
                <w:top w:val="none" w:sz="0" w:space="0" w:color="auto"/>
                <w:left w:val="none" w:sz="0" w:space="0" w:color="auto"/>
                <w:bottom w:val="none" w:sz="0" w:space="0" w:color="auto"/>
                <w:right w:val="none" w:sz="0" w:space="0" w:color="auto"/>
              </w:divBdr>
            </w:div>
            <w:div w:id="1860195073">
              <w:marLeft w:val="0"/>
              <w:marRight w:val="0"/>
              <w:marTop w:val="0"/>
              <w:marBottom w:val="0"/>
              <w:divBdr>
                <w:top w:val="none" w:sz="0" w:space="0" w:color="auto"/>
                <w:left w:val="none" w:sz="0" w:space="0" w:color="auto"/>
                <w:bottom w:val="none" w:sz="0" w:space="0" w:color="auto"/>
                <w:right w:val="none" w:sz="0" w:space="0" w:color="auto"/>
              </w:divBdr>
            </w:div>
            <w:div w:id="1949047158">
              <w:marLeft w:val="0"/>
              <w:marRight w:val="0"/>
              <w:marTop w:val="0"/>
              <w:marBottom w:val="0"/>
              <w:divBdr>
                <w:top w:val="none" w:sz="0" w:space="0" w:color="auto"/>
                <w:left w:val="none" w:sz="0" w:space="0" w:color="auto"/>
                <w:bottom w:val="none" w:sz="0" w:space="0" w:color="auto"/>
                <w:right w:val="none" w:sz="0" w:space="0" w:color="auto"/>
              </w:divBdr>
            </w:div>
            <w:div w:id="1192451107">
              <w:marLeft w:val="0"/>
              <w:marRight w:val="0"/>
              <w:marTop w:val="0"/>
              <w:marBottom w:val="0"/>
              <w:divBdr>
                <w:top w:val="none" w:sz="0" w:space="0" w:color="auto"/>
                <w:left w:val="none" w:sz="0" w:space="0" w:color="auto"/>
                <w:bottom w:val="none" w:sz="0" w:space="0" w:color="auto"/>
                <w:right w:val="none" w:sz="0" w:space="0" w:color="auto"/>
              </w:divBdr>
            </w:div>
            <w:div w:id="1347561651">
              <w:marLeft w:val="0"/>
              <w:marRight w:val="0"/>
              <w:marTop w:val="0"/>
              <w:marBottom w:val="0"/>
              <w:divBdr>
                <w:top w:val="none" w:sz="0" w:space="0" w:color="auto"/>
                <w:left w:val="none" w:sz="0" w:space="0" w:color="auto"/>
                <w:bottom w:val="none" w:sz="0" w:space="0" w:color="auto"/>
                <w:right w:val="none" w:sz="0" w:space="0" w:color="auto"/>
              </w:divBdr>
            </w:div>
            <w:div w:id="1910382848">
              <w:marLeft w:val="0"/>
              <w:marRight w:val="0"/>
              <w:marTop w:val="0"/>
              <w:marBottom w:val="0"/>
              <w:divBdr>
                <w:top w:val="none" w:sz="0" w:space="0" w:color="auto"/>
                <w:left w:val="none" w:sz="0" w:space="0" w:color="auto"/>
                <w:bottom w:val="none" w:sz="0" w:space="0" w:color="auto"/>
                <w:right w:val="none" w:sz="0" w:space="0" w:color="auto"/>
              </w:divBdr>
            </w:div>
            <w:div w:id="328027409">
              <w:marLeft w:val="0"/>
              <w:marRight w:val="0"/>
              <w:marTop w:val="0"/>
              <w:marBottom w:val="0"/>
              <w:divBdr>
                <w:top w:val="none" w:sz="0" w:space="0" w:color="auto"/>
                <w:left w:val="none" w:sz="0" w:space="0" w:color="auto"/>
                <w:bottom w:val="none" w:sz="0" w:space="0" w:color="auto"/>
                <w:right w:val="none" w:sz="0" w:space="0" w:color="auto"/>
              </w:divBdr>
            </w:div>
            <w:div w:id="913323051">
              <w:marLeft w:val="0"/>
              <w:marRight w:val="0"/>
              <w:marTop w:val="0"/>
              <w:marBottom w:val="0"/>
              <w:divBdr>
                <w:top w:val="none" w:sz="0" w:space="0" w:color="auto"/>
                <w:left w:val="none" w:sz="0" w:space="0" w:color="auto"/>
                <w:bottom w:val="none" w:sz="0" w:space="0" w:color="auto"/>
                <w:right w:val="none" w:sz="0" w:space="0" w:color="auto"/>
              </w:divBdr>
            </w:div>
            <w:div w:id="1622959341">
              <w:marLeft w:val="0"/>
              <w:marRight w:val="0"/>
              <w:marTop w:val="0"/>
              <w:marBottom w:val="0"/>
              <w:divBdr>
                <w:top w:val="none" w:sz="0" w:space="0" w:color="auto"/>
                <w:left w:val="none" w:sz="0" w:space="0" w:color="auto"/>
                <w:bottom w:val="none" w:sz="0" w:space="0" w:color="auto"/>
                <w:right w:val="none" w:sz="0" w:space="0" w:color="auto"/>
              </w:divBdr>
            </w:div>
            <w:div w:id="1869567484">
              <w:marLeft w:val="0"/>
              <w:marRight w:val="0"/>
              <w:marTop w:val="0"/>
              <w:marBottom w:val="0"/>
              <w:divBdr>
                <w:top w:val="none" w:sz="0" w:space="0" w:color="auto"/>
                <w:left w:val="none" w:sz="0" w:space="0" w:color="auto"/>
                <w:bottom w:val="none" w:sz="0" w:space="0" w:color="auto"/>
                <w:right w:val="none" w:sz="0" w:space="0" w:color="auto"/>
              </w:divBdr>
            </w:div>
            <w:div w:id="1486900101">
              <w:marLeft w:val="0"/>
              <w:marRight w:val="0"/>
              <w:marTop w:val="0"/>
              <w:marBottom w:val="0"/>
              <w:divBdr>
                <w:top w:val="none" w:sz="0" w:space="0" w:color="auto"/>
                <w:left w:val="none" w:sz="0" w:space="0" w:color="auto"/>
                <w:bottom w:val="none" w:sz="0" w:space="0" w:color="auto"/>
                <w:right w:val="none" w:sz="0" w:space="0" w:color="auto"/>
              </w:divBdr>
            </w:div>
            <w:div w:id="1121417062">
              <w:marLeft w:val="0"/>
              <w:marRight w:val="0"/>
              <w:marTop w:val="0"/>
              <w:marBottom w:val="0"/>
              <w:divBdr>
                <w:top w:val="none" w:sz="0" w:space="0" w:color="auto"/>
                <w:left w:val="none" w:sz="0" w:space="0" w:color="auto"/>
                <w:bottom w:val="none" w:sz="0" w:space="0" w:color="auto"/>
                <w:right w:val="none" w:sz="0" w:space="0" w:color="auto"/>
              </w:divBdr>
            </w:div>
            <w:div w:id="679938619">
              <w:marLeft w:val="0"/>
              <w:marRight w:val="0"/>
              <w:marTop w:val="0"/>
              <w:marBottom w:val="0"/>
              <w:divBdr>
                <w:top w:val="none" w:sz="0" w:space="0" w:color="auto"/>
                <w:left w:val="none" w:sz="0" w:space="0" w:color="auto"/>
                <w:bottom w:val="none" w:sz="0" w:space="0" w:color="auto"/>
                <w:right w:val="none" w:sz="0" w:space="0" w:color="auto"/>
              </w:divBdr>
            </w:div>
            <w:div w:id="39063148">
              <w:marLeft w:val="0"/>
              <w:marRight w:val="0"/>
              <w:marTop w:val="0"/>
              <w:marBottom w:val="0"/>
              <w:divBdr>
                <w:top w:val="none" w:sz="0" w:space="0" w:color="auto"/>
                <w:left w:val="none" w:sz="0" w:space="0" w:color="auto"/>
                <w:bottom w:val="none" w:sz="0" w:space="0" w:color="auto"/>
                <w:right w:val="none" w:sz="0" w:space="0" w:color="auto"/>
              </w:divBdr>
            </w:div>
            <w:div w:id="1355308391">
              <w:marLeft w:val="0"/>
              <w:marRight w:val="0"/>
              <w:marTop w:val="0"/>
              <w:marBottom w:val="0"/>
              <w:divBdr>
                <w:top w:val="none" w:sz="0" w:space="0" w:color="auto"/>
                <w:left w:val="none" w:sz="0" w:space="0" w:color="auto"/>
                <w:bottom w:val="none" w:sz="0" w:space="0" w:color="auto"/>
                <w:right w:val="none" w:sz="0" w:space="0" w:color="auto"/>
              </w:divBdr>
            </w:div>
            <w:div w:id="1694650940">
              <w:marLeft w:val="0"/>
              <w:marRight w:val="0"/>
              <w:marTop w:val="0"/>
              <w:marBottom w:val="0"/>
              <w:divBdr>
                <w:top w:val="none" w:sz="0" w:space="0" w:color="auto"/>
                <w:left w:val="none" w:sz="0" w:space="0" w:color="auto"/>
                <w:bottom w:val="none" w:sz="0" w:space="0" w:color="auto"/>
                <w:right w:val="none" w:sz="0" w:space="0" w:color="auto"/>
              </w:divBdr>
            </w:div>
            <w:div w:id="1696227416">
              <w:marLeft w:val="0"/>
              <w:marRight w:val="0"/>
              <w:marTop w:val="0"/>
              <w:marBottom w:val="0"/>
              <w:divBdr>
                <w:top w:val="none" w:sz="0" w:space="0" w:color="auto"/>
                <w:left w:val="none" w:sz="0" w:space="0" w:color="auto"/>
                <w:bottom w:val="none" w:sz="0" w:space="0" w:color="auto"/>
                <w:right w:val="none" w:sz="0" w:space="0" w:color="auto"/>
              </w:divBdr>
            </w:div>
            <w:div w:id="789858282">
              <w:marLeft w:val="0"/>
              <w:marRight w:val="0"/>
              <w:marTop w:val="0"/>
              <w:marBottom w:val="0"/>
              <w:divBdr>
                <w:top w:val="none" w:sz="0" w:space="0" w:color="auto"/>
                <w:left w:val="none" w:sz="0" w:space="0" w:color="auto"/>
                <w:bottom w:val="none" w:sz="0" w:space="0" w:color="auto"/>
                <w:right w:val="none" w:sz="0" w:space="0" w:color="auto"/>
              </w:divBdr>
            </w:div>
            <w:div w:id="79761668">
              <w:marLeft w:val="0"/>
              <w:marRight w:val="0"/>
              <w:marTop w:val="0"/>
              <w:marBottom w:val="0"/>
              <w:divBdr>
                <w:top w:val="none" w:sz="0" w:space="0" w:color="auto"/>
                <w:left w:val="none" w:sz="0" w:space="0" w:color="auto"/>
                <w:bottom w:val="none" w:sz="0" w:space="0" w:color="auto"/>
                <w:right w:val="none" w:sz="0" w:space="0" w:color="auto"/>
              </w:divBdr>
            </w:div>
            <w:div w:id="1179006526">
              <w:marLeft w:val="0"/>
              <w:marRight w:val="0"/>
              <w:marTop w:val="0"/>
              <w:marBottom w:val="0"/>
              <w:divBdr>
                <w:top w:val="none" w:sz="0" w:space="0" w:color="auto"/>
                <w:left w:val="none" w:sz="0" w:space="0" w:color="auto"/>
                <w:bottom w:val="none" w:sz="0" w:space="0" w:color="auto"/>
                <w:right w:val="none" w:sz="0" w:space="0" w:color="auto"/>
              </w:divBdr>
            </w:div>
            <w:div w:id="141898448">
              <w:marLeft w:val="0"/>
              <w:marRight w:val="0"/>
              <w:marTop w:val="0"/>
              <w:marBottom w:val="0"/>
              <w:divBdr>
                <w:top w:val="none" w:sz="0" w:space="0" w:color="auto"/>
                <w:left w:val="none" w:sz="0" w:space="0" w:color="auto"/>
                <w:bottom w:val="none" w:sz="0" w:space="0" w:color="auto"/>
                <w:right w:val="none" w:sz="0" w:space="0" w:color="auto"/>
              </w:divBdr>
            </w:div>
            <w:div w:id="1794329103">
              <w:marLeft w:val="0"/>
              <w:marRight w:val="0"/>
              <w:marTop w:val="0"/>
              <w:marBottom w:val="0"/>
              <w:divBdr>
                <w:top w:val="none" w:sz="0" w:space="0" w:color="auto"/>
                <w:left w:val="none" w:sz="0" w:space="0" w:color="auto"/>
                <w:bottom w:val="none" w:sz="0" w:space="0" w:color="auto"/>
                <w:right w:val="none" w:sz="0" w:space="0" w:color="auto"/>
              </w:divBdr>
            </w:div>
            <w:div w:id="1371344553">
              <w:marLeft w:val="0"/>
              <w:marRight w:val="0"/>
              <w:marTop w:val="0"/>
              <w:marBottom w:val="0"/>
              <w:divBdr>
                <w:top w:val="none" w:sz="0" w:space="0" w:color="auto"/>
                <w:left w:val="none" w:sz="0" w:space="0" w:color="auto"/>
                <w:bottom w:val="none" w:sz="0" w:space="0" w:color="auto"/>
                <w:right w:val="none" w:sz="0" w:space="0" w:color="auto"/>
              </w:divBdr>
            </w:div>
            <w:div w:id="99759629">
              <w:marLeft w:val="0"/>
              <w:marRight w:val="0"/>
              <w:marTop w:val="0"/>
              <w:marBottom w:val="0"/>
              <w:divBdr>
                <w:top w:val="none" w:sz="0" w:space="0" w:color="auto"/>
                <w:left w:val="none" w:sz="0" w:space="0" w:color="auto"/>
                <w:bottom w:val="none" w:sz="0" w:space="0" w:color="auto"/>
                <w:right w:val="none" w:sz="0" w:space="0" w:color="auto"/>
              </w:divBdr>
            </w:div>
            <w:div w:id="931821636">
              <w:marLeft w:val="0"/>
              <w:marRight w:val="0"/>
              <w:marTop w:val="0"/>
              <w:marBottom w:val="0"/>
              <w:divBdr>
                <w:top w:val="none" w:sz="0" w:space="0" w:color="auto"/>
                <w:left w:val="none" w:sz="0" w:space="0" w:color="auto"/>
                <w:bottom w:val="none" w:sz="0" w:space="0" w:color="auto"/>
                <w:right w:val="none" w:sz="0" w:space="0" w:color="auto"/>
              </w:divBdr>
            </w:div>
            <w:div w:id="1719738662">
              <w:marLeft w:val="0"/>
              <w:marRight w:val="0"/>
              <w:marTop w:val="0"/>
              <w:marBottom w:val="0"/>
              <w:divBdr>
                <w:top w:val="none" w:sz="0" w:space="0" w:color="auto"/>
                <w:left w:val="none" w:sz="0" w:space="0" w:color="auto"/>
                <w:bottom w:val="none" w:sz="0" w:space="0" w:color="auto"/>
                <w:right w:val="none" w:sz="0" w:space="0" w:color="auto"/>
              </w:divBdr>
            </w:div>
            <w:div w:id="1353074673">
              <w:marLeft w:val="0"/>
              <w:marRight w:val="0"/>
              <w:marTop w:val="0"/>
              <w:marBottom w:val="0"/>
              <w:divBdr>
                <w:top w:val="none" w:sz="0" w:space="0" w:color="auto"/>
                <w:left w:val="none" w:sz="0" w:space="0" w:color="auto"/>
                <w:bottom w:val="none" w:sz="0" w:space="0" w:color="auto"/>
                <w:right w:val="none" w:sz="0" w:space="0" w:color="auto"/>
              </w:divBdr>
            </w:div>
            <w:div w:id="2050953622">
              <w:marLeft w:val="0"/>
              <w:marRight w:val="0"/>
              <w:marTop w:val="0"/>
              <w:marBottom w:val="0"/>
              <w:divBdr>
                <w:top w:val="none" w:sz="0" w:space="0" w:color="auto"/>
                <w:left w:val="none" w:sz="0" w:space="0" w:color="auto"/>
                <w:bottom w:val="none" w:sz="0" w:space="0" w:color="auto"/>
                <w:right w:val="none" w:sz="0" w:space="0" w:color="auto"/>
              </w:divBdr>
            </w:div>
            <w:div w:id="584152129">
              <w:marLeft w:val="0"/>
              <w:marRight w:val="0"/>
              <w:marTop w:val="0"/>
              <w:marBottom w:val="0"/>
              <w:divBdr>
                <w:top w:val="none" w:sz="0" w:space="0" w:color="auto"/>
                <w:left w:val="none" w:sz="0" w:space="0" w:color="auto"/>
                <w:bottom w:val="none" w:sz="0" w:space="0" w:color="auto"/>
                <w:right w:val="none" w:sz="0" w:space="0" w:color="auto"/>
              </w:divBdr>
            </w:div>
            <w:div w:id="497306245">
              <w:marLeft w:val="0"/>
              <w:marRight w:val="0"/>
              <w:marTop w:val="0"/>
              <w:marBottom w:val="0"/>
              <w:divBdr>
                <w:top w:val="none" w:sz="0" w:space="0" w:color="auto"/>
                <w:left w:val="none" w:sz="0" w:space="0" w:color="auto"/>
                <w:bottom w:val="none" w:sz="0" w:space="0" w:color="auto"/>
                <w:right w:val="none" w:sz="0" w:space="0" w:color="auto"/>
              </w:divBdr>
            </w:div>
            <w:div w:id="2065634641">
              <w:marLeft w:val="0"/>
              <w:marRight w:val="0"/>
              <w:marTop w:val="0"/>
              <w:marBottom w:val="0"/>
              <w:divBdr>
                <w:top w:val="none" w:sz="0" w:space="0" w:color="auto"/>
                <w:left w:val="none" w:sz="0" w:space="0" w:color="auto"/>
                <w:bottom w:val="none" w:sz="0" w:space="0" w:color="auto"/>
                <w:right w:val="none" w:sz="0" w:space="0" w:color="auto"/>
              </w:divBdr>
            </w:div>
            <w:div w:id="1337265909">
              <w:marLeft w:val="0"/>
              <w:marRight w:val="0"/>
              <w:marTop w:val="0"/>
              <w:marBottom w:val="0"/>
              <w:divBdr>
                <w:top w:val="none" w:sz="0" w:space="0" w:color="auto"/>
                <w:left w:val="none" w:sz="0" w:space="0" w:color="auto"/>
                <w:bottom w:val="none" w:sz="0" w:space="0" w:color="auto"/>
                <w:right w:val="none" w:sz="0" w:space="0" w:color="auto"/>
              </w:divBdr>
            </w:div>
            <w:div w:id="1240140317">
              <w:marLeft w:val="0"/>
              <w:marRight w:val="0"/>
              <w:marTop w:val="0"/>
              <w:marBottom w:val="0"/>
              <w:divBdr>
                <w:top w:val="none" w:sz="0" w:space="0" w:color="auto"/>
                <w:left w:val="none" w:sz="0" w:space="0" w:color="auto"/>
                <w:bottom w:val="none" w:sz="0" w:space="0" w:color="auto"/>
                <w:right w:val="none" w:sz="0" w:space="0" w:color="auto"/>
              </w:divBdr>
            </w:div>
            <w:div w:id="2114544341">
              <w:marLeft w:val="0"/>
              <w:marRight w:val="0"/>
              <w:marTop w:val="0"/>
              <w:marBottom w:val="0"/>
              <w:divBdr>
                <w:top w:val="none" w:sz="0" w:space="0" w:color="auto"/>
                <w:left w:val="none" w:sz="0" w:space="0" w:color="auto"/>
                <w:bottom w:val="none" w:sz="0" w:space="0" w:color="auto"/>
                <w:right w:val="none" w:sz="0" w:space="0" w:color="auto"/>
              </w:divBdr>
            </w:div>
            <w:div w:id="908268326">
              <w:marLeft w:val="0"/>
              <w:marRight w:val="0"/>
              <w:marTop w:val="0"/>
              <w:marBottom w:val="0"/>
              <w:divBdr>
                <w:top w:val="none" w:sz="0" w:space="0" w:color="auto"/>
                <w:left w:val="none" w:sz="0" w:space="0" w:color="auto"/>
                <w:bottom w:val="none" w:sz="0" w:space="0" w:color="auto"/>
                <w:right w:val="none" w:sz="0" w:space="0" w:color="auto"/>
              </w:divBdr>
            </w:div>
            <w:div w:id="564292501">
              <w:marLeft w:val="0"/>
              <w:marRight w:val="0"/>
              <w:marTop w:val="0"/>
              <w:marBottom w:val="0"/>
              <w:divBdr>
                <w:top w:val="none" w:sz="0" w:space="0" w:color="auto"/>
                <w:left w:val="none" w:sz="0" w:space="0" w:color="auto"/>
                <w:bottom w:val="none" w:sz="0" w:space="0" w:color="auto"/>
                <w:right w:val="none" w:sz="0" w:space="0" w:color="auto"/>
              </w:divBdr>
            </w:div>
            <w:div w:id="1350596695">
              <w:marLeft w:val="0"/>
              <w:marRight w:val="0"/>
              <w:marTop w:val="0"/>
              <w:marBottom w:val="0"/>
              <w:divBdr>
                <w:top w:val="none" w:sz="0" w:space="0" w:color="auto"/>
                <w:left w:val="none" w:sz="0" w:space="0" w:color="auto"/>
                <w:bottom w:val="none" w:sz="0" w:space="0" w:color="auto"/>
                <w:right w:val="none" w:sz="0" w:space="0" w:color="auto"/>
              </w:divBdr>
            </w:div>
            <w:div w:id="1009062591">
              <w:marLeft w:val="0"/>
              <w:marRight w:val="0"/>
              <w:marTop w:val="0"/>
              <w:marBottom w:val="0"/>
              <w:divBdr>
                <w:top w:val="none" w:sz="0" w:space="0" w:color="auto"/>
                <w:left w:val="none" w:sz="0" w:space="0" w:color="auto"/>
                <w:bottom w:val="none" w:sz="0" w:space="0" w:color="auto"/>
                <w:right w:val="none" w:sz="0" w:space="0" w:color="auto"/>
              </w:divBdr>
            </w:div>
            <w:div w:id="757335041">
              <w:marLeft w:val="0"/>
              <w:marRight w:val="0"/>
              <w:marTop w:val="0"/>
              <w:marBottom w:val="0"/>
              <w:divBdr>
                <w:top w:val="none" w:sz="0" w:space="0" w:color="auto"/>
                <w:left w:val="none" w:sz="0" w:space="0" w:color="auto"/>
                <w:bottom w:val="none" w:sz="0" w:space="0" w:color="auto"/>
                <w:right w:val="none" w:sz="0" w:space="0" w:color="auto"/>
              </w:divBdr>
            </w:div>
            <w:div w:id="345905277">
              <w:marLeft w:val="0"/>
              <w:marRight w:val="0"/>
              <w:marTop w:val="0"/>
              <w:marBottom w:val="0"/>
              <w:divBdr>
                <w:top w:val="none" w:sz="0" w:space="0" w:color="auto"/>
                <w:left w:val="none" w:sz="0" w:space="0" w:color="auto"/>
                <w:bottom w:val="none" w:sz="0" w:space="0" w:color="auto"/>
                <w:right w:val="none" w:sz="0" w:space="0" w:color="auto"/>
              </w:divBdr>
            </w:div>
            <w:div w:id="180094621">
              <w:marLeft w:val="0"/>
              <w:marRight w:val="0"/>
              <w:marTop w:val="0"/>
              <w:marBottom w:val="0"/>
              <w:divBdr>
                <w:top w:val="none" w:sz="0" w:space="0" w:color="auto"/>
                <w:left w:val="none" w:sz="0" w:space="0" w:color="auto"/>
                <w:bottom w:val="none" w:sz="0" w:space="0" w:color="auto"/>
                <w:right w:val="none" w:sz="0" w:space="0" w:color="auto"/>
              </w:divBdr>
            </w:div>
            <w:div w:id="135695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601127">
      <w:bodyDiv w:val="1"/>
      <w:marLeft w:val="0"/>
      <w:marRight w:val="0"/>
      <w:marTop w:val="0"/>
      <w:marBottom w:val="0"/>
      <w:divBdr>
        <w:top w:val="none" w:sz="0" w:space="0" w:color="auto"/>
        <w:left w:val="none" w:sz="0" w:space="0" w:color="auto"/>
        <w:bottom w:val="none" w:sz="0" w:space="0" w:color="auto"/>
        <w:right w:val="none" w:sz="0" w:space="0" w:color="auto"/>
      </w:divBdr>
      <w:divsChild>
        <w:div w:id="1909924371">
          <w:marLeft w:val="0"/>
          <w:marRight w:val="0"/>
          <w:marTop w:val="0"/>
          <w:marBottom w:val="0"/>
          <w:divBdr>
            <w:top w:val="none" w:sz="0" w:space="0" w:color="auto"/>
            <w:left w:val="none" w:sz="0" w:space="0" w:color="auto"/>
            <w:bottom w:val="none" w:sz="0" w:space="0" w:color="auto"/>
            <w:right w:val="none" w:sz="0" w:space="0" w:color="auto"/>
          </w:divBdr>
          <w:divsChild>
            <w:div w:id="357393550">
              <w:marLeft w:val="0"/>
              <w:marRight w:val="0"/>
              <w:marTop w:val="0"/>
              <w:marBottom w:val="0"/>
              <w:divBdr>
                <w:top w:val="none" w:sz="0" w:space="0" w:color="auto"/>
                <w:left w:val="none" w:sz="0" w:space="0" w:color="auto"/>
                <w:bottom w:val="none" w:sz="0" w:space="0" w:color="auto"/>
                <w:right w:val="none" w:sz="0" w:space="0" w:color="auto"/>
              </w:divBdr>
            </w:div>
            <w:div w:id="1328092341">
              <w:marLeft w:val="0"/>
              <w:marRight w:val="0"/>
              <w:marTop w:val="0"/>
              <w:marBottom w:val="0"/>
              <w:divBdr>
                <w:top w:val="none" w:sz="0" w:space="0" w:color="auto"/>
                <w:left w:val="none" w:sz="0" w:space="0" w:color="auto"/>
                <w:bottom w:val="none" w:sz="0" w:space="0" w:color="auto"/>
                <w:right w:val="none" w:sz="0" w:space="0" w:color="auto"/>
              </w:divBdr>
            </w:div>
            <w:div w:id="1915233862">
              <w:marLeft w:val="0"/>
              <w:marRight w:val="0"/>
              <w:marTop w:val="0"/>
              <w:marBottom w:val="0"/>
              <w:divBdr>
                <w:top w:val="none" w:sz="0" w:space="0" w:color="auto"/>
                <w:left w:val="none" w:sz="0" w:space="0" w:color="auto"/>
                <w:bottom w:val="none" w:sz="0" w:space="0" w:color="auto"/>
                <w:right w:val="none" w:sz="0" w:space="0" w:color="auto"/>
              </w:divBdr>
            </w:div>
            <w:div w:id="1687055303">
              <w:marLeft w:val="0"/>
              <w:marRight w:val="0"/>
              <w:marTop w:val="0"/>
              <w:marBottom w:val="0"/>
              <w:divBdr>
                <w:top w:val="none" w:sz="0" w:space="0" w:color="auto"/>
                <w:left w:val="none" w:sz="0" w:space="0" w:color="auto"/>
                <w:bottom w:val="none" w:sz="0" w:space="0" w:color="auto"/>
                <w:right w:val="none" w:sz="0" w:space="0" w:color="auto"/>
              </w:divBdr>
            </w:div>
            <w:div w:id="1208563907">
              <w:marLeft w:val="0"/>
              <w:marRight w:val="0"/>
              <w:marTop w:val="0"/>
              <w:marBottom w:val="0"/>
              <w:divBdr>
                <w:top w:val="none" w:sz="0" w:space="0" w:color="auto"/>
                <w:left w:val="none" w:sz="0" w:space="0" w:color="auto"/>
                <w:bottom w:val="none" w:sz="0" w:space="0" w:color="auto"/>
                <w:right w:val="none" w:sz="0" w:space="0" w:color="auto"/>
              </w:divBdr>
            </w:div>
            <w:div w:id="483082005">
              <w:marLeft w:val="0"/>
              <w:marRight w:val="0"/>
              <w:marTop w:val="0"/>
              <w:marBottom w:val="0"/>
              <w:divBdr>
                <w:top w:val="none" w:sz="0" w:space="0" w:color="auto"/>
                <w:left w:val="none" w:sz="0" w:space="0" w:color="auto"/>
                <w:bottom w:val="none" w:sz="0" w:space="0" w:color="auto"/>
                <w:right w:val="none" w:sz="0" w:space="0" w:color="auto"/>
              </w:divBdr>
            </w:div>
            <w:div w:id="377899152">
              <w:marLeft w:val="0"/>
              <w:marRight w:val="0"/>
              <w:marTop w:val="0"/>
              <w:marBottom w:val="0"/>
              <w:divBdr>
                <w:top w:val="none" w:sz="0" w:space="0" w:color="auto"/>
                <w:left w:val="none" w:sz="0" w:space="0" w:color="auto"/>
                <w:bottom w:val="none" w:sz="0" w:space="0" w:color="auto"/>
                <w:right w:val="none" w:sz="0" w:space="0" w:color="auto"/>
              </w:divBdr>
            </w:div>
            <w:div w:id="1422488193">
              <w:marLeft w:val="0"/>
              <w:marRight w:val="0"/>
              <w:marTop w:val="0"/>
              <w:marBottom w:val="0"/>
              <w:divBdr>
                <w:top w:val="none" w:sz="0" w:space="0" w:color="auto"/>
                <w:left w:val="none" w:sz="0" w:space="0" w:color="auto"/>
                <w:bottom w:val="none" w:sz="0" w:space="0" w:color="auto"/>
                <w:right w:val="none" w:sz="0" w:space="0" w:color="auto"/>
              </w:divBdr>
            </w:div>
            <w:div w:id="1853252241">
              <w:marLeft w:val="0"/>
              <w:marRight w:val="0"/>
              <w:marTop w:val="0"/>
              <w:marBottom w:val="0"/>
              <w:divBdr>
                <w:top w:val="none" w:sz="0" w:space="0" w:color="auto"/>
                <w:left w:val="none" w:sz="0" w:space="0" w:color="auto"/>
                <w:bottom w:val="none" w:sz="0" w:space="0" w:color="auto"/>
                <w:right w:val="none" w:sz="0" w:space="0" w:color="auto"/>
              </w:divBdr>
            </w:div>
            <w:div w:id="1998997784">
              <w:marLeft w:val="0"/>
              <w:marRight w:val="0"/>
              <w:marTop w:val="0"/>
              <w:marBottom w:val="0"/>
              <w:divBdr>
                <w:top w:val="none" w:sz="0" w:space="0" w:color="auto"/>
                <w:left w:val="none" w:sz="0" w:space="0" w:color="auto"/>
                <w:bottom w:val="none" w:sz="0" w:space="0" w:color="auto"/>
                <w:right w:val="none" w:sz="0" w:space="0" w:color="auto"/>
              </w:divBdr>
            </w:div>
            <w:div w:id="815075194">
              <w:marLeft w:val="0"/>
              <w:marRight w:val="0"/>
              <w:marTop w:val="0"/>
              <w:marBottom w:val="0"/>
              <w:divBdr>
                <w:top w:val="none" w:sz="0" w:space="0" w:color="auto"/>
                <w:left w:val="none" w:sz="0" w:space="0" w:color="auto"/>
                <w:bottom w:val="none" w:sz="0" w:space="0" w:color="auto"/>
                <w:right w:val="none" w:sz="0" w:space="0" w:color="auto"/>
              </w:divBdr>
            </w:div>
            <w:div w:id="886718196">
              <w:marLeft w:val="0"/>
              <w:marRight w:val="0"/>
              <w:marTop w:val="0"/>
              <w:marBottom w:val="0"/>
              <w:divBdr>
                <w:top w:val="none" w:sz="0" w:space="0" w:color="auto"/>
                <w:left w:val="none" w:sz="0" w:space="0" w:color="auto"/>
                <w:bottom w:val="none" w:sz="0" w:space="0" w:color="auto"/>
                <w:right w:val="none" w:sz="0" w:space="0" w:color="auto"/>
              </w:divBdr>
            </w:div>
            <w:div w:id="960457965">
              <w:marLeft w:val="0"/>
              <w:marRight w:val="0"/>
              <w:marTop w:val="0"/>
              <w:marBottom w:val="0"/>
              <w:divBdr>
                <w:top w:val="none" w:sz="0" w:space="0" w:color="auto"/>
                <w:left w:val="none" w:sz="0" w:space="0" w:color="auto"/>
                <w:bottom w:val="none" w:sz="0" w:space="0" w:color="auto"/>
                <w:right w:val="none" w:sz="0" w:space="0" w:color="auto"/>
              </w:divBdr>
            </w:div>
            <w:div w:id="1567031711">
              <w:marLeft w:val="0"/>
              <w:marRight w:val="0"/>
              <w:marTop w:val="0"/>
              <w:marBottom w:val="0"/>
              <w:divBdr>
                <w:top w:val="none" w:sz="0" w:space="0" w:color="auto"/>
                <w:left w:val="none" w:sz="0" w:space="0" w:color="auto"/>
                <w:bottom w:val="none" w:sz="0" w:space="0" w:color="auto"/>
                <w:right w:val="none" w:sz="0" w:space="0" w:color="auto"/>
              </w:divBdr>
            </w:div>
            <w:div w:id="1199467318">
              <w:marLeft w:val="0"/>
              <w:marRight w:val="0"/>
              <w:marTop w:val="0"/>
              <w:marBottom w:val="0"/>
              <w:divBdr>
                <w:top w:val="none" w:sz="0" w:space="0" w:color="auto"/>
                <w:left w:val="none" w:sz="0" w:space="0" w:color="auto"/>
                <w:bottom w:val="none" w:sz="0" w:space="0" w:color="auto"/>
                <w:right w:val="none" w:sz="0" w:space="0" w:color="auto"/>
              </w:divBdr>
            </w:div>
            <w:div w:id="519470048">
              <w:marLeft w:val="0"/>
              <w:marRight w:val="0"/>
              <w:marTop w:val="0"/>
              <w:marBottom w:val="0"/>
              <w:divBdr>
                <w:top w:val="none" w:sz="0" w:space="0" w:color="auto"/>
                <w:left w:val="none" w:sz="0" w:space="0" w:color="auto"/>
                <w:bottom w:val="none" w:sz="0" w:space="0" w:color="auto"/>
                <w:right w:val="none" w:sz="0" w:space="0" w:color="auto"/>
              </w:divBdr>
            </w:div>
            <w:div w:id="2000882619">
              <w:marLeft w:val="0"/>
              <w:marRight w:val="0"/>
              <w:marTop w:val="0"/>
              <w:marBottom w:val="0"/>
              <w:divBdr>
                <w:top w:val="none" w:sz="0" w:space="0" w:color="auto"/>
                <w:left w:val="none" w:sz="0" w:space="0" w:color="auto"/>
                <w:bottom w:val="none" w:sz="0" w:space="0" w:color="auto"/>
                <w:right w:val="none" w:sz="0" w:space="0" w:color="auto"/>
              </w:divBdr>
            </w:div>
            <w:div w:id="115685849">
              <w:marLeft w:val="0"/>
              <w:marRight w:val="0"/>
              <w:marTop w:val="0"/>
              <w:marBottom w:val="0"/>
              <w:divBdr>
                <w:top w:val="none" w:sz="0" w:space="0" w:color="auto"/>
                <w:left w:val="none" w:sz="0" w:space="0" w:color="auto"/>
                <w:bottom w:val="none" w:sz="0" w:space="0" w:color="auto"/>
                <w:right w:val="none" w:sz="0" w:space="0" w:color="auto"/>
              </w:divBdr>
            </w:div>
            <w:div w:id="1268852156">
              <w:marLeft w:val="0"/>
              <w:marRight w:val="0"/>
              <w:marTop w:val="0"/>
              <w:marBottom w:val="0"/>
              <w:divBdr>
                <w:top w:val="none" w:sz="0" w:space="0" w:color="auto"/>
                <w:left w:val="none" w:sz="0" w:space="0" w:color="auto"/>
                <w:bottom w:val="none" w:sz="0" w:space="0" w:color="auto"/>
                <w:right w:val="none" w:sz="0" w:space="0" w:color="auto"/>
              </w:divBdr>
            </w:div>
            <w:div w:id="818153446">
              <w:marLeft w:val="0"/>
              <w:marRight w:val="0"/>
              <w:marTop w:val="0"/>
              <w:marBottom w:val="0"/>
              <w:divBdr>
                <w:top w:val="none" w:sz="0" w:space="0" w:color="auto"/>
                <w:left w:val="none" w:sz="0" w:space="0" w:color="auto"/>
                <w:bottom w:val="none" w:sz="0" w:space="0" w:color="auto"/>
                <w:right w:val="none" w:sz="0" w:space="0" w:color="auto"/>
              </w:divBdr>
            </w:div>
            <w:div w:id="133762759">
              <w:marLeft w:val="0"/>
              <w:marRight w:val="0"/>
              <w:marTop w:val="0"/>
              <w:marBottom w:val="0"/>
              <w:divBdr>
                <w:top w:val="none" w:sz="0" w:space="0" w:color="auto"/>
                <w:left w:val="none" w:sz="0" w:space="0" w:color="auto"/>
                <w:bottom w:val="none" w:sz="0" w:space="0" w:color="auto"/>
                <w:right w:val="none" w:sz="0" w:space="0" w:color="auto"/>
              </w:divBdr>
            </w:div>
            <w:div w:id="209605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847533">
      <w:bodyDiv w:val="1"/>
      <w:marLeft w:val="0"/>
      <w:marRight w:val="0"/>
      <w:marTop w:val="0"/>
      <w:marBottom w:val="0"/>
      <w:divBdr>
        <w:top w:val="none" w:sz="0" w:space="0" w:color="auto"/>
        <w:left w:val="none" w:sz="0" w:space="0" w:color="auto"/>
        <w:bottom w:val="none" w:sz="0" w:space="0" w:color="auto"/>
        <w:right w:val="none" w:sz="0" w:space="0" w:color="auto"/>
      </w:divBdr>
    </w:div>
    <w:div w:id="1439181479">
      <w:bodyDiv w:val="1"/>
      <w:marLeft w:val="0"/>
      <w:marRight w:val="0"/>
      <w:marTop w:val="0"/>
      <w:marBottom w:val="0"/>
      <w:divBdr>
        <w:top w:val="none" w:sz="0" w:space="0" w:color="auto"/>
        <w:left w:val="none" w:sz="0" w:space="0" w:color="auto"/>
        <w:bottom w:val="none" w:sz="0" w:space="0" w:color="auto"/>
        <w:right w:val="none" w:sz="0" w:space="0" w:color="auto"/>
      </w:divBdr>
    </w:div>
    <w:div w:id="1441955789">
      <w:bodyDiv w:val="1"/>
      <w:marLeft w:val="0"/>
      <w:marRight w:val="0"/>
      <w:marTop w:val="0"/>
      <w:marBottom w:val="0"/>
      <w:divBdr>
        <w:top w:val="none" w:sz="0" w:space="0" w:color="auto"/>
        <w:left w:val="none" w:sz="0" w:space="0" w:color="auto"/>
        <w:bottom w:val="none" w:sz="0" w:space="0" w:color="auto"/>
        <w:right w:val="none" w:sz="0" w:space="0" w:color="auto"/>
      </w:divBdr>
      <w:divsChild>
        <w:div w:id="521474278">
          <w:marLeft w:val="0"/>
          <w:marRight w:val="0"/>
          <w:marTop w:val="0"/>
          <w:marBottom w:val="0"/>
          <w:divBdr>
            <w:top w:val="none" w:sz="0" w:space="0" w:color="auto"/>
            <w:left w:val="none" w:sz="0" w:space="0" w:color="auto"/>
            <w:bottom w:val="none" w:sz="0" w:space="0" w:color="auto"/>
            <w:right w:val="none" w:sz="0" w:space="0" w:color="auto"/>
          </w:divBdr>
          <w:divsChild>
            <w:div w:id="823199061">
              <w:marLeft w:val="0"/>
              <w:marRight w:val="0"/>
              <w:marTop w:val="0"/>
              <w:marBottom w:val="0"/>
              <w:divBdr>
                <w:top w:val="none" w:sz="0" w:space="0" w:color="auto"/>
                <w:left w:val="none" w:sz="0" w:space="0" w:color="auto"/>
                <w:bottom w:val="none" w:sz="0" w:space="0" w:color="auto"/>
                <w:right w:val="none" w:sz="0" w:space="0" w:color="auto"/>
              </w:divBdr>
            </w:div>
            <w:div w:id="249966178">
              <w:marLeft w:val="0"/>
              <w:marRight w:val="0"/>
              <w:marTop w:val="0"/>
              <w:marBottom w:val="0"/>
              <w:divBdr>
                <w:top w:val="none" w:sz="0" w:space="0" w:color="auto"/>
                <w:left w:val="none" w:sz="0" w:space="0" w:color="auto"/>
                <w:bottom w:val="none" w:sz="0" w:space="0" w:color="auto"/>
                <w:right w:val="none" w:sz="0" w:space="0" w:color="auto"/>
              </w:divBdr>
            </w:div>
            <w:div w:id="1843541756">
              <w:marLeft w:val="0"/>
              <w:marRight w:val="0"/>
              <w:marTop w:val="0"/>
              <w:marBottom w:val="0"/>
              <w:divBdr>
                <w:top w:val="none" w:sz="0" w:space="0" w:color="auto"/>
                <w:left w:val="none" w:sz="0" w:space="0" w:color="auto"/>
                <w:bottom w:val="none" w:sz="0" w:space="0" w:color="auto"/>
                <w:right w:val="none" w:sz="0" w:space="0" w:color="auto"/>
              </w:divBdr>
            </w:div>
            <w:div w:id="96220861">
              <w:marLeft w:val="0"/>
              <w:marRight w:val="0"/>
              <w:marTop w:val="0"/>
              <w:marBottom w:val="0"/>
              <w:divBdr>
                <w:top w:val="none" w:sz="0" w:space="0" w:color="auto"/>
                <w:left w:val="none" w:sz="0" w:space="0" w:color="auto"/>
                <w:bottom w:val="none" w:sz="0" w:space="0" w:color="auto"/>
                <w:right w:val="none" w:sz="0" w:space="0" w:color="auto"/>
              </w:divBdr>
            </w:div>
            <w:div w:id="2113889617">
              <w:marLeft w:val="0"/>
              <w:marRight w:val="0"/>
              <w:marTop w:val="0"/>
              <w:marBottom w:val="0"/>
              <w:divBdr>
                <w:top w:val="none" w:sz="0" w:space="0" w:color="auto"/>
                <w:left w:val="none" w:sz="0" w:space="0" w:color="auto"/>
                <w:bottom w:val="none" w:sz="0" w:space="0" w:color="auto"/>
                <w:right w:val="none" w:sz="0" w:space="0" w:color="auto"/>
              </w:divBdr>
            </w:div>
            <w:div w:id="1815246276">
              <w:marLeft w:val="0"/>
              <w:marRight w:val="0"/>
              <w:marTop w:val="0"/>
              <w:marBottom w:val="0"/>
              <w:divBdr>
                <w:top w:val="none" w:sz="0" w:space="0" w:color="auto"/>
                <w:left w:val="none" w:sz="0" w:space="0" w:color="auto"/>
                <w:bottom w:val="none" w:sz="0" w:space="0" w:color="auto"/>
                <w:right w:val="none" w:sz="0" w:space="0" w:color="auto"/>
              </w:divBdr>
            </w:div>
            <w:div w:id="2057776906">
              <w:marLeft w:val="0"/>
              <w:marRight w:val="0"/>
              <w:marTop w:val="0"/>
              <w:marBottom w:val="0"/>
              <w:divBdr>
                <w:top w:val="none" w:sz="0" w:space="0" w:color="auto"/>
                <w:left w:val="none" w:sz="0" w:space="0" w:color="auto"/>
                <w:bottom w:val="none" w:sz="0" w:space="0" w:color="auto"/>
                <w:right w:val="none" w:sz="0" w:space="0" w:color="auto"/>
              </w:divBdr>
            </w:div>
            <w:div w:id="925696830">
              <w:marLeft w:val="0"/>
              <w:marRight w:val="0"/>
              <w:marTop w:val="0"/>
              <w:marBottom w:val="0"/>
              <w:divBdr>
                <w:top w:val="none" w:sz="0" w:space="0" w:color="auto"/>
                <w:left w:val="none" w:sz="0" w:space="0" w:color="auto"/>
                <w:bottom w:val="none" w:sz="0" w:space="0" w:color="auto"/>
                <w:right w:val="none" w:sz="0" w:space="0" w:color="auto"/>
              </w:divBdr>
            </w:div>
            <w:div w:id="1984852391">
              <w:marLeft w:val="0"/>
              <w:marRight w:val="0"/>
              <w:marTop w:val="0"/>
              <w:marBottom w:val="0"/>
              <w:divBdr>
                <w:top w:val="none" w:sz="0" w:space="0" w:color="auto"/>
                <w:left w:val="none" w:sz="0" w:space="0" w:color="auto"/>
                <w:bottom w:val="none" w:sz="0" w:space="0" w:color="auto"/>
                <w:right w:val="none" w:sz="0" w:space="0" w:color="auto"/>
              </w:divBdr>
            </w:div>
            <w:div w:id="1320501200">
              <w:marLeft w:val="0"/>
              <w:marRight w:val="0"/>
              <w:marTop w:val="0"/>
              <w:marBottom w:val="0"/>
              <w:divBdr>
                <w:top w:val="none" w:sz="0" w:space="0" w:color="auto"/>
                <w:left w:val="none" w:sz="0" w:space="0" w:color="auto"/>
                <w:bottom w:val="none" w:sz="0" w:space="0" w:color="auto"/>
                <w:right w:val="none" w:sz="0" w:space="0" w:color="auto"/>
              </w:divBdr>
            </w:div>
            <w:div w:id="583992686">
              <w:marLeft w:val="0"/>
              <w:marRight w:val="0"/>
              <w:marTop w:val="0"/>
              <w:marBottom w:val="0"/>
              <w:divBdr>
                <w:top w:val="none" w:sz="0" w:space="0" w:color="auto"/>
                <w:left w:val="none" w:sz="0" w:space="0" w:color="auto"/>
                <w:bottom w:val="none" w:sz="0" w:space="0" w:color="auto"/>
                <w:right w:val="none" w:sz="0" w:space="0" w:color="auto"/>
              </w:divBdr>
            </w:div>
            <w:div w:id="1370884684">
              <w:marLeft w:val="0"/>
              <w:marRight w:val="0"/>
              <w:marTop w:val="0"/>
              <w:marBottom w:val="0"/>
              <w:divBdr>
                <w:top w:val="none" w:sz="0" w:space="0" w:color="auto"/>
                <w:left w:val="none" w:sz="0" w:space="0" w:color="auto"/>
                <w:bottom w:val="none" w:sz="0" w:space="0" w:color="auto"/>
                <w:right w:val="none" w:sz="0" w:space="0" w:color="auto"/>
              </w:divBdr>
            </w:div>
            <w:div w:id="541406220">
              <w:marLeft w:val="0"/>
              <w:marRight w:val="0"/>
              <w:marTop w:val="0"/>
              <w:marBottom w:val="0"/>
              <w:divBdr>
                <w:top w:val="none" w:sz="0" w:space="0" w:color="auto"/>
                <w:left w:val="none" w:sz="0" w:space="0" w:color="auto"/>
                <w:bottom w:val="none" w:sz="0" w:space="0" w:color="auto"/>
                <w:right w:val="none" w:sz="0" w:space="0" w:color="auto"/>
              </w:divBdr>
            </w:div>
            <w:div w:id="1143428357">
              <w:marLeft w:val="0"/>
              <w:marRight w:val="0"/>
              <w:marTop w:val="0"/>
              <w:marBottom w:val="0"/>
              <w:divBdr>
                <w:top w:val="none" w:sz="0" w:space="0" w:color="auto"/>
                <w:left w:val="none" w:sz="0" w:space="0" w:color="auto"/>
                <w:bottom w:val="none" w:sz="0" w:space="0" w:color="auto"/>
                <w:right w:val="none" w:sz="0" w:space="0" w:color="auto"/>
              </w:divBdr>
            </w:div>
            <w:div w:id="1214536784">
              <w:marLeft w:val="0"/>
              <w:marRight w:val="0"/>
              <w:marTop w:val="0"/>
              <w:marBottom w:val="0"/>
              <w:divBdr>
                <w:top w:val="none" w:sz="0" w:space="0" w:color="auto"/>
                <w:left w:val="none" w:sz="0" w:space="0" w:color="auto"/>
                <w:bottom w:val="none" w:sz="0" w:space="0" w:color="auto"/>
                <w:right w:val="none" w:sz="0" w:space="0" w:color="auto"/>
              </w:divBdr>
            </w:div>
            <w:div w:id="323314196">
              <w:marLeft w:val="0"/>
              <w:marRight w:val="0"/>
              <w:marTop w:val="0"/>
              <w:marBottom w:val="0"/>
              <w:divBdr>
                <w:top w:val="none" w:sz="0" w:space="0" w:color="auto"/>
                <w:left w:val="none" w:sz="0" w:space="0" w:color="auto"/>
                <w:bottom w:val="none" w:sz="0" w:space="0" w:color="auto"/>
                <w:right w:val="none" w:sz="0" w:space="0" w:color="auto"/>
              </w:divBdr>
            </w:div>
            <w:div w:id="1342857632">
              <w:marLeft w:val="0"/>
              <w:marRight w:val="0"/>
              <w:marTop w:val="0"/>
              <w:marBottom w:val="0"/>
              <w:divBdr>
                <w:top w:val="none" w:sz="0" w:space="0" w:color="auto"/>
                <w:left w:val="none" w:sz="0" w:space="0" w:color="auto"/>
                <w:bottom w:val="none" w:sz="0" w:space="0" w:color="auto"/>
                <w:right w:val="none" w:sz="0" w:space="0" w:color="auto"/>
              </w:divBdr>
            </w:div>
            <w:div w:id="1299647936">
              <w:marLeft w:val="0"/>
              <w:marRight w:val="0"/>
              <w:marTop w:val="0"/>
              <w:marBottom w:val="0"/>
              <w:divBdr>
                <w:top w:val="none" w:sz="0" w:space="0" w:color="auto"/>
                <w:left w:val="none" w:sz="0" w:space="0" w:color="auto"/>
                <w:bottom w:val="none" w:sz="0" w:space="0" w:color="auto"/>
                <w:right w:val="none" w:sz="0" w:space="0" w:color="auto"/>
              </w:divBdr>
            </w:div>
            <w:div w:id="45109800">
              <w:marLeft w:val="0"/>
              <w:marRight w:val="0"/>
              <w:marTop w:val="0"/>
              <w:marBottom w:val="0"/>
              <w:divBdr>
                <w:top w:val="none" w:sz="0" w:space="0" w:color="auto"/>
                <w:left w:val="none" w:sz="0" w:space="0" w:color="auto"/>
                <w:bottom w:val="none" w:sz="0" w:space="0" w:color="auto"/>
                <w:right w:val="none" w:sz="0" w:space="0" w:color="auto"/>
              </w:divBdr>
            </w:div>
            <w:div w:id="2082438228">
              <w:marLeft w:val="0"/>
              <w:marRight w:val="0"/>
              <w:marTop w:val="0"/>
              <w:marBottom w:val="0"/>
              <w:divBdr>
                <w:top w:val="none" w:sz="0" w:space="0" w:color="auto"/>
                <w:left w:val="none" w:sz="0" w:space="0" w:color="auto"/>
                <w:bottom w:val="none" w:sz="0" w:space="0" w:color="auto"/>
                <w:right w:val="none" w:sz="0" w:space="0" w:color="auto"/>
              </w:divBdr>
            </w:div>
            <w:div w:id="1171145182">
              <w:marLeft w:val="0"/>
              <w:marRight w:val="0"/>
              <w:marTop w:val="0"/>
              <w:marBottom w:val="0"/>
              <w:divBdr>
                <w:top w:val="none" w:sz="0" w:space="0" w:color="auto"/>
                <w:left w:val="none" w:sz="0" w:space="0" w:color="auto"/>
                <w:bottom w:val="none" w:sz="0" w:space="0" w:color="auto"/>
                <w:right w:val="none" w:sz="0" w:space="0" w:color="auto"/>
              </w:divBdr>
            </w:div>
            <w:div w:id="2101949919">
              <w:marLeft w:val="0"/>
              <w:marRight w:val="0"/>
              <w:marTop w:val="0"/>
              <w:marBottom w:val="0"/>
              <w:divBdr>
                <w:top w:val="none" w:sz="0" w:space="0" w:color="auto"/>
                <w:left w:val="none" w:sz="0" w:space="0" w:color="auto"/>
                <w:bottom w:val="none" w:sz="0" w:space="0" w:color="auto"/>
                <w:right w:val="none" w:sz="0" w:space="0" w:color="auto"/>
              </w:divBdr>
            </w:div>
            <w:div w:id="1128275764">
              <w:marLeft w:val="0"/>
              <w:marRight w:val="0"/>
              <w:marTop w:val="0"/>
              <w:marBottom w:val="0"/>
              <w:divBdr>
                <w:top w:val="none" w:sz="0" w:space="0" w:color="auto"/>
                <w:left w:val="none" w:sz="0" w:space="0" w:color="auto"/>
                <w:bottom w:val="none" w:sz="0" w:space="0" w:color="auto"/>
                <w:right w:val="none" w:sz="0" w:space="0" w:color="auto"/>
              </w:divBdr>
            </w:div>
            <w:div w:id="653989468">
              <w:marLeft w:val="0"/>
              <w:marRight w:val="0"/>
              <w:marTop w:val="0"/>
              <w:marBottom w:val="0"/>
              <w:divBdr>
                <w:top w:val="none" w:sz="0" w:space="0" w:color="auto"/>
                <w:left w:val="none" w:sz="0" w:space="0" w:color="auto"/>
                <w:bottom w:val="none" w:sz="0" w:space="0" w:color="auto"/>
                <w:right w:val="none" w:sz="0" w:space="0" w:color="auto"/>
              </w:divBdr>
            </w:div>
            <w:div w:id="1547179519">
              <w:marLeft w:val="0"/>
              <w:marRight w:val="0"/>
              <w:marTop w:val="0"/>
              <w:marBottom w:val="0"/>
              <w:divBdr>
                <w:top w:val="none" w:sz="0" w:space="0" w:color="auto"/>
                <w:left w:val="none" w:sz="0" w:space="0" w:color="auto"/>
                <w:bottom w:val="none" w:sz="0" w:space="0" w:color="auto"/>
                <w:right w:val="none" w:sz="0" w:space="0" w:color="auto"/>
              </w:divBdr>
            </w:div>
            <w:div w:id="145093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330692">
      <w:bodyDiv w:val="1"/>
      <w:marLeft w:val="0"/>
      <w:marRight w:val="0"/>
      <w:marTop w:val="0"/>
      <w:marBottom w:val="0"/>
      <w:divBdr>
        <w:top w:val="none" w:sz="0" w:space="0" w:color="auto"/>
        <w:left w:val="none" w:sz="0" w:space="0" w:color="auto"/>
        <w:bottom w:val="none" w:sz="0" w:space="0" w:color="auto"/>
        <w:right w:val="none" w:sz="0" w:space="0" w:color="auto"/>
      </w:divBdr>
    </w:div>
    <w:div w:id="1457066434">
      <w:bodyDiv w:val="1"/>
      <w:marLeft w:val="0"/>
      <w:marRight w:val="0"/>
      <w:marTop w:val="0"/>
      <w:marBottom w:val="0"/>
      <w:divBdr>
        <w:top w:val="none" w:sz="0" w:space="0" w:color="auto"/>
        <w:left w:val="none" w:sz="0" w:space="0" w:color="auto"/>
        <w:bottom w:val="none" w:sz="0" w:space="0" w:color="auto"/>
        <w:right w:val="none" w:sz="0" w:space="0" w:color="auto"/>
      </w:divBdr>
    </w:div>
    <w:div w:id="1499954752">
      <w:bodyDiv w:val="1"/>
      <w:marLeft w:val="0"/>
      <w:marRight w:val="0"/>
      <w:marTop w:val="0"/>
      <w:marBottom w:val="0"/>
      <w:divBdr>
        <w:top w:val="none" w:sz="0" w:space="0" w:color="auto"/>
        <w:left w:val="none" w:sz="0" w:space="0" w:color="auto"/>
        <w:bottom w:val="none" w:sz="0" w:space="0" w:color="auto"/>
        <w:right w:val="none" w:sz="0" w:space="0" w:color="auto"/>
      </w:divBdr>
      <w:divsChild>
        <w:div w:id="855272671">
          <w:marLeft w:val="0"/>
          <w:marRight w:val="0"/>
          <w:marTop w:val="0"/>
          <w:marBottom w:val="0"/>
          <w:divBdr>
            <w:top w:val="none" w:sz="0" w:space="0" w:color="auto"/>
            <w:left w:val="none" w:sz="0" w:space="0" w:color="auto"/>
            <w:bottom w:val="none" w:sz="0" w:space="0" w:color="auto"/>
            <w:right w:val="none" w:sz="0" w:space="0" w:color="auto"/>
          </w:divBdr>
          <w:divsChild>
            <w:div w:id="1081829885">
              <w:marLeft w:val="0"/>
              <w:marRight w:val="0"/>
              <w:marTop w:val="0"/>
              <w:marBottom w:val="0"/>
              <w:divBdr>
                <w:top w:val="none" w:sz="0" w:space="0" w:color="auto"/>
                <w:left w:val="none" w:sz="0" w:space="0" w:color="auto"/>
                <w:bottom w:val="none" w:sz="0" w:space="0" w:color="auto"/>
                <w:right w:val="none" w:sz="0" w:space="0" w:color="auto"/>
              </w:divBdr>
            </w:div>
            <w:div w:id="841969601">
              <w:marLeft w:val="0"/>
              <w:marRight w:val="0"/>
              <w:marTop w:val="0"/>
              <w:marBottom w:val="0"/>
              <w:divBdr>
                <w:top w:val="none" w:sz="0" w:space="0" w:color="auto"/>
                <w:left w:val="none" w:sz="0" w:space="0" w:color="auto"/>
                <w:bottom w:val="none" w:sz="0" w:space="0" w:color="auto"/>
                <w:right w:val="none" w:sz="0" w:space="0" w:color="auto"/>
              </w:divBdr>
            </w:div>
            <w:div w:id="1654026676">
              <w:marLeft w:val="0"/>
              <w:marRight w:val="0"/>
              <w:marTop w:val="0"/>
              <w:marBottom w:val="0"/>
              <w:divBdr>
                <w:top w:val="none" w:sz="0" w:space="0" w:color="auto"/>
                <w:left w:val="none" w:sz="0" w:space="0" w:color="auto"/>
                <w:bottom w:val="none" w:sz="0" w:space="0" w:color="auto"/>
                <w:right w:val="none" w:sz="0" w:space="0" w:color="auto"/>
              </w:divBdr>
            </w:div>
            <w:div w:id="812411512">
              <w:marLeft w:val="0"/>
              <w:marRight w:val="0"/>
              <w:marTop w:val="0"/>
              <w:marBottom w:val="0"/>
              <w:divBdr>
                <w:top w:val="none" w:sz="0" w:space="0" w:color="auto"/>
                <w:left w:val="none" w:sz="0" w:space="0" w:color="auto"/>
                <w:bottom w:val="none" w:sz="0" w:space="0" w:color="auto"/>
                <w:right w:val="none" w:sz="0" w:space="0" w:color="auto"/>
              </w:divBdr>
            </w:div>
            <w:div w:id="657076295">
              <w:marLeft w:val="0"/>
              <w:marRight w:val="0"/>
              <w:marTop w:val="0"/>
              <w:marBottom w:val="0"/>
              <w:divBdr>
                <w:top w:val="none" w:sz="0" w:space="0" w:color="auto"/>
                <w:left w:val="none" w:sz="0" w:space="0" w:color="auto"/>
                <w:bottom w:val="none" w:sz="0" w:space="0" w:color="auto"/>
                <w:right w:val="none" w:sz="0" w:space="0" w:color="auto"/>
              </w:divBdr>
            </w:div>
            <w:div w:id="991759756">
              <w:marLeft w:val="0"/>
              <w:marRight w:val="0"/>
              <w:marTop w:val="0"/>
              <w:marBottom w:val="0"/>
              <w:divBdr>
                <w:top w:val="none" w:sz="0" w:space="0" w:color="auto"/>
                <w:left w:val="none" w:sz="0" w:space="0" w:color="auto"/>
                <w:bottom w:val="none" w:sz="0" w:space="0" w:color="auto"/>
                <w:right w:val="none" w:sz="0" w:space="0" w:color="auto"/>
              </w:divBdr>
            </w:div>
            <w:div w:id="1133212110">
              <w:marLeft w:val="0"/>
              <w:marRight w:val="0"/>
              <w:marTop w:val="0"/>
              <w:marBottom w:val="0"/>
              <w:divBdr>
                <w:top w:val="none" w:sz="0" w:space="0" w:color="auto"/>
                <w:left w:val="none" w:sz="0" w:space="0" w:color="auto"/>
                <w:bottom w:val="none" w:sz="0" w:space="0" w:color="auto"/>
                <w:right w:val="none" w:sz="0" w:space="0" w:color="auto"/>
              </w:divBdr>
            </w:div>
            <w:div w:id="397436587">
              <w:marLeft w:val="0"/>
              <w:marRight w:val="0"/>
              <w:marTop w:val="0"/>
              <w:marBottom w:val="0"/>
              <w:divBdr>
                <w:top w:val="none" w:sz="0" w:space="0" w:color="auto"/>
                <w:left w:val="none" w:sz="0" w:space="0" w:color="auto"/>
                <w:bottom w:val="none" w:sz="0" w:space="0" w:color="auto"/>
                <w:right w:val="none" w:sz="0" w:space="0" w:color="auto"/>
              </w:divBdr>
            </w:div>
            <w:div w:id="1376585297">
              <w:marLeft w:val="0"/>
              <w:marRight w:val="0"/>
              <w:marTop w:val="0"/>
              <w:marBottom w:val="0"/>
              <w:divBdr>
                <w:top w:val="none" w:sz="0" w:space="0" w:color="auto"/>
                <w:left w:val="none" w:sz="0" w:space="0" w:color="auto"/>
                <w:bottom w:val="none" w:sz="0" w:space="0" w:color="auto"/>
                <w:right w:val="none" w:sz="0" w:space="0" w:color="auto"/>
              </w:divBdr>
            </w:div>
            <w:div w:id="1791896081">
              <w:marLeft w:val="0"/>
              <w:marRight w:val="0"/>
              <w:marTop w:val="0"/>
              <w:marBottom w:val="0"/>
              <w:divBdr>
                <w:top w:val="none" w:sz="0" w:space="0" w:color="auto"/>
                <w:left w:val="none" w:sz="0" w:space="0" w:color="auto"/>
                <w:bottom w:val="none" w:sz="0" w:space="0" w:color="auto"/>
                <w:right w:val="none" w:sz="0" w:space="0" w:color="auto"/>
              </w:divBdr>
            </w:div>
            <w:div w:id="1531258986">
              <w:marLeft w:val="0"/>
              <w:marRight w:val="0"/>
              <w:marTop w:val="0"/>
              <w:marBottom w:val="0"/>
              <w:divBdr>
                <w:top w:val="none" w:sz="0" w:space="0" w:color="auto"/>
                <w:left w:val="none" w:sz="0" w:space="0" w:color="auto"/>
                <w:bottom w:val="none" w:sz="0" w:space="0" w:color="auto"/>
                <w:right w:val="none" w:sz="0" w:space="0" w:color="auto"/>
              </w:divBdr>
            </w:div>
            <w:div w:id="2128809175">
              <w:marLeft w:val="0"/>
              <w:marRight w:val="0"/>
              <w:marTop w:val="0"/>
              <w:marBottom w:val="0"/>
              <w:divBdr>
                <w:top w:val="none" w:sz="0" w:space="0" w:color="auto"/>
                <w:left w:val="none" w:sz="0" w:space="0" w:color="auto"/>
                <w:bottom w:val="none" w:sz="0" w:space="0" w:color="auto"/>
                <w:right w:val="none" w:sz="0" w:space="0" w:color="auto"/>
              </w:divBdr>
            </w:div>
            <w:div w:id="529613493">
              <w:marLeft w:val="0"/>
              <w:marRight w:val="0"/>
              <w:marTop w:val="0"/>
              <w:marBottom w:val="0"/>
              <w:divBdr>
                <w:top w:val="none" w:sz="0" w:space="0" w:color="auto"/>
                <w:left w:val="none" w:sz="0" w:space="0" w:color="auto"/>
                <w:bottom w:val="none" w:sz="0" w:space="0" w:color="auto"/>
                <w:right w:val="none" w:sz="0" w:space="0" w:color="auto"/>
              </w:divBdr>
            </w:div>
            <w:div w:id="674459446">
              <w:marLeft w:val="0"/>
              <w:marRight w:val="0"/>
              <w:marTop w:val="0"/>
              <w:marBottom w:val="0"/>
              <w:divBdr>
                <w:top w:val="none" w:sz="0" w:space="0" w:color="auto"/>
                <w:left w:val="none" w:sz="0" w:space="0" w:color="auto"/>
                <w:bottom w:val="none" w:sz="0" w:space="0" w:color="auto"/>
                <w:right w:val="none" w:sz="0" w:space="0" w:color="auto"/>
              </w:divBdr>
            </w:div>
            <w:div w:id="652760416">
              <w:marLeft w:val="0"/>
              <w:marRight w:val="0"/>
              <w:marTop w:val="0"/>
              <w:marBottom w:val="0"/>
              <w:divBdr>
                <w:top w:val="none" w:sz="0" w:space="0" w:color="auto"/>
                <w:left w:val="none" w:sz="0" w:space="0" w:color="auto"/>
                <w:bottom w:val="none" w:sz="0" w:space="0" w:color="auto"/>
                <w:right w:val="none" w:sz="0" w:space="0" w:color="auto"/>
              </w:divBdr>
            </w:div>
            <w:div w:id="1796828760">
              <w:marLeft w:val="0"/>
              <w:marRight w:val="0"/>
              <w:marTop w:val="0"/>
              <w:marBottom w:val="0"/>
              <w:divBdr>
                <w:top w:val="none" w:sz="0" w:space="0" w:color="auto"/>
                <w:left w:val="none" w:sz="0" w:space="0" w:color="auto"/>
                <w:bottom w:val="none" w:sz="0" w:space="0" w:color="auto"/>
                <w:right w:val="none" w:sz="0" w:space="0" w:color="auto"/>
              </w:divBdr>
            </w:div>
            <w:div w:id="1182474825">
              <w:marLeft w:val="0"/>
              <w:marRight w:val="0"/>
              <w:marTop w:val="0"/>
              <w:marBottom w:val="0"/>
              <w:divBdr>
                <w:top w:val="none" w:sz="0" w:space="0" w:color="auto"/>
                <w:left w:val="none" w:sz="0" w:space="0" w:color="auto"/>
                <w:bottom w:val="none" w:sz="0" w:space="0" w:color="auto"/>
                <w:right w:val="none" w:sz="0" w:space="0" w:color="auto"/>
              </w:divBdr>
            </w:div>
            <w:div w:id="1386953894">
              <w:marLeft w:val="0"/>
              <w:marRight w:val="0"/>
              <w:marTop w:val="0"/>
              <w:marBottom w:val="0"/>
              <w:divBdr>
                <w:top w:val="none" w:sz="0" w:space="0" w:color="auto"/>
                <w:left w:val="none" w:sz="0" w:space="0" w:color="auto"/>
                <w:bottom w:val="none" w:sz="0" w:space="0" w:color="auto"/>
                <w:right w:val="none" w:sz="0" w:space="0" w:color="auto"/>
              </w:divBdr>
            </w:div>
            <w:div w:id="1250695632">
              <w:marLeft w:val="0"/>
              <w:marRight w:val="0"/>
              <w:marTop w:val="0"/>
              <w:marBottom w:val="0"/>
              <w:divBdr>
                <w:top w:val="none" w:sz="0" w:space="0" w:color="auto"/>
                <w:left w:val="none" w:sz="0" w:space="0" w:color="auto"/>
                <w:bottom w:val="none" w:sz="0" w:space="0" w:color="auto"/>
                <w:right w:val="none" w:sz="0" w:space="0" w:color="auto"/>
              </w:divBdr>
            </w:div>
            <w:div w:id="1263106045">
              <w:marLeft w:val="0"/>
              <w:marRight w:val="0"/>
              <w:marTop w:val="0"/>
              <w:marBottom w:val="0"/>
              <w:divBdr>
                <w:top w:val="none" w:sz="0" w:space="0" w:color="auto"/>
                <w:left w:val="none" w:sz="0" w:space="0" w:color="auto"/>
                <w:bottom w:val="none" w:sz="0" w:space="0" w:color="auto"/>
                <w:right w:val="none" w:sz="0" w:space="0" w:color="auto"/>
              </w:divBdr>
            </w:div>
            <w:div w:id="1462337099">
              <w:marLeft w:val="0"/>
              <w:marRight w:val="0"/>
              <w:marTop w:val="0"/>
              <w:marBottom w:val="0"/>
              <w:divBdr>
                <w:top w:val="none" w:sz="0" w:space="0" w:color="auto"/>
                <w:left w:val="none" w:sz="0" w:space="0" w:color="auto"/>
                <w:bottom w:val="none" w:sz="0" w:space="0" w:color="auto"/>
                <w:right w:val="none" w:sz="0" w:space="0" w:color="auto"/>
              </w:divBdr>
            </w:div>
            <w:div w:id="805515111">
              <w:marLeft w:val="0"/>
              <w:marRight w:val="0"/>
              <w:marTop w:val="0"/>
              <w:marBottom w:val="0"/>
              <w:divBdr>
                <w:top w:val="none" w:sz="0" w:space="0" w:color="auto"/>
                <w:left w:val="none" w:sz="0" w:space="0" w:color="auto"/>
                <w:bottom w:val="none" w:sz="0" w:space="0" w:color="auto"/>
                <w:right w:val="none" w:sz="0" w:space="0" w:color="auto"/>
              </w:divBdr>
            </w:div>
            <w:div w:id="258485304">
              <w:marLeft w:val="0"/>
              <w:marRight w:val="0"/>
              <w:marTop w:val="0"/>
              <w:marBottom w:val="0"/>
              <w:divBdr>
                <w:top w:val="none" w:sz="0" w:space="0" w:color="auto"/>
                <w:left w:val="none" w:sz="0" w:space="0" w:color="auto"/>
                <w:bottom w:val="none" w:sz="0" w:space="0" w:color="auto"/>
                <w:right w:val="none" w:sz="0" w:space="0" w:color="auto"/>
              </w:divBdr>
            </w:div>
            <w:div w:id="2033915742">
              <w:marLeft w:val="0"/>
              <w:marRight w:val="0"/>
              <w:marTop w:val="0"/>
              <w:marBottom w:val="0"/>
              <w:divBdr>
                <w:top w:val="none" w:sz="0" w:space="0" w:color="auto"/>
                <w:left w:val="none" w:sz="0" w:space="0" w:color="auto"/>
                <w:bottom w:val="none" w:sz="0" w:space="0" w:color="auto"/>
                <w:right w:val="none" w:sz="0" w:space="0" w:color="auto"/>
              </w:divBdr>
            </w:div>
            <w:div w:id="2052875050">
              <w:marLeft w:val="0"/>
              <w:marRight w:val="0"/>
              <w:marTop w:val="0"/>
              <w:marBottom w:val="0"/>
              <w:divBdr>
                <w:top w:val="none" w:sz="0" w:space="0" w:color="auto"/>
                <w:left w:val="none" w:sz="0" w:space="0" w:color="auto"/>
                <w:bottom w:val="none" w:sz="0" w:space="0" w:color="auto"/>
                <w:right w:val="none" w:sz="0" w:space="0" w:color="auto"/>
              </w:divBdr>
            </w:div>
            <w:div w:id="203052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779054">
      <w:bodyDiv w:val="1"/>
      <w:marLeft w:val="0"/>
      <w:marRight w:val="0"/>
      <w:marTop w:val="0"/>
      <w:marBottom w:val="0"/>
      <w:divBdr>
        <w:top w:val="none" w:sz="0" w:space="0" w:color="auto"/>
        <w:left w:val="none" w:sz="0" w:space="0" w:color="auto"/>
        <w:bottom w:val="none" w:sz="0" w:space="0" w:color="auto"/>
        <w:right w:val="none" w:sz="0" w:space="0" w:color="auto"/>
      </w:divBdr>
      <w:divsChild>
        <w:div w:id="1859152228">
          <w:marLeft w:val="0"/>
          <w:marRight w:val="0"/>
          <w:marTop w:val="0"/>
          <w:marBottom w:val="0"/>
          <w:divBdr>
            <w:top w:val="none" w:sz="0" w:space="0" w:color="auto"/>
            <w:left w:val="none" w:sz="0" w:space="0" w:color="auto"/>
            <w:bottom w:val="none" w:sz="0" w:space="0" w:color="auto"/>
            <w:right w:val="none" w:sz="0" w:space="0" w:color="auto"/>
          </w:divBdr>
          <w:divsChild>
            <w:div w:id="1458523666">
              <w:marLeft w:val="0"/>
              <w:marRight w:val="0"/>
              <w:marTop w:val="0"/>
              <w:marBottom w:val="0"/>
              <w:divBdr>
                <w:top w:val="none" w:sz="0" w:space="0" w:color="auto"/>
                <w:left w:val="none" w:sz="0" w:space="0" w:color="auto"/>
                <w:bottom w:val="none" w:sz="0" w:space="0" w:color="auto"/>
                <w:right w:val="none" w:sz="0" w:space="0" w:color="auto"/>
              </w:divBdr>
            </w:div>
            <w:div w:id="507017676">
              <w:marLeft w:val="0"/>
              <w:marRight w:val="0"/>
              <w:marTop w:val="0"/>
              <w:marBottom w:val="0"/>
              <w:divBdr>
                <w:top w:val="none" w:sz="0" w:space="0" w:color="auto"/>
                <w:left w:val="none" w:sz="0" w:space="0" w:color="auto"/>
                <w:bottom w:val="none" w:sz="0" w:space="0" w:color="auto"/>
                <w:right w:val="none" w:sz="0" w:space="0" w:color="auto"/>
              </w:divBdr>
            </w:div>
            <w:div w:id="774862569">
              <w:marLeft w:val="0"/>
              <w:marRight w:val="0"/>
              <w:marTop w:val="0"/>
              <w:marBottom w:val="0"/>
              <w:divBdr>
                <w:top w:val="none" w:sz="0" w:space="0" w:color="auto"/>
                <w:left w:val="none" w:sz="0" w:space="0" w:color="auto"/>
                <w:bottom w:val="none" w:sz="0" w:space="0" w:color="auto"/>
                <w:right w:val="none" w:sz="0" w:space="0" w:color="auto"/>
              </w:divBdr>
            </w:div>
            <w:div w:id="116996890">
              <w:marLeft w:val="0"/>
              <w:marRight w:val="0"/>
              <w:marTop w:val="0"/>
              <w:marBottom w:val="0"/>
              <w:divBdr>
                <w:top w:val="none" w:sz="0" w:space="0" w:color="auto"/>
                <w:left w:val="none" w:sz="0" w:space="0" w:color="auto"/>
                <w:bottom w:val="none" w:sz="0" w:space="0" w:color="auto"/>
                <w:right w:val="none" w:sz="0" w:space="0" w:color="auto"/>
              </w:divBdr>
            </w:div>
            <w:div w:id="2040004972">
              <w:marLeft w:val="0"/>
              <w:marRight w:val="0"/>
              <w:marTop w:val="0"/>
              <w:marBottom w:val="0"/>
              <w:divBdr>
                <w:top w:val="none" w:sz="0" w:space="0" w:color="auto"/>
                <w:left w:val="none" w:sz="0" w:space="0" w:color="auto"/>
                <w:bottom w:val="none" w:sz="0" w:space="0" w:color="auto"/>
                <w:right w:val="none" w:sz="0" w:space="0" w:color="auto"/>
              </w:divBdr>
            </w:div>
            <w:div w:id="107966514">
              <w:marLeft w:val="0"/>
              <w:marRight w:val="0"/>
              <w:marTop w:val="0"/>
              <w:marBottom w:val="0"/>
              <w:divBdr>
                <w:top w:val="none" w:sz="0" w:space="0" w:color="auto"/>
                <w:left w:val="none" w:sz="0" w:space="0" w:color="auto"/>
                <w:bottom w:val="none" w:sz="0" w:space="0" w:color="auto"/>
                <w:right w:val="none" w:sz="0" w:space="0" w:color="auto"/>
              </w:divBdr>
            </w:div>
            <w:div w:id="1721661018">
              <w:marLeft w:val="0"/>
              <w:marRight w:val="0"/>
              <w:marTop w:val="0"/>
              <w:marBottom w:val="0"/>
              <w:divBdr>
                <w:top w:val="none" w:sz="0" w:space="0" w:color="auto"/>
                <w:left w:val="none" w:sz="0" w:space="0" w:color="auto"/>
                <w:bottom w:val="none" w:sz="0" w:space="0" w:color="auto"/>
                <w:right w:val="none" w:sz="0" w:space="0" w:color="auto"/>
              </w:divBdr>
            </w:div>
            <w:div w:id="2132431613">
              <w:marLeft w:val="0"/>
              <w:marRight w:val="0"/>
              <w:marTop w:val="0"/>
              <w:marBottom w:val="0"/>
              <w:divBdr>
                <w:top w:val="none" w:sz="0" w:space="0" w:color="auto"/>
                <w:left w:val="none" w:sz="0" w:space="0" w:color="auto"/>
                <w:bottom w:val="none" w:sz="0" w:space="0" w:color="auto"/>
                <w:right w:val="none" w:sz="0" w:space="0" w:color="auto"/>
              </w:divBdr>
            </w:div>
            <w:div w:id="1705902930">
              <w:marLeft w:val="0"/>
              <w:marRight w:val="0"/>
              <w:marTop w:val="0"/>
              <w:marBottom w:val="0"/>
              <w:divBdr>
                <w:top w:val="none" w:sz="0" w:space="0" w:color="auto"/>
                <w:left w:val="none" w:sz="0" w:space="0" w:color="auto"/>
                <w:bottom w:val="none" w:sz="0" w:space="0" w:color="auto"/>
                <w:right w:val="none" w:sz="0" w:space="0" w:color="auto"/>
              </w:divBdr>
            </w:div>
            <w:div w:id="1499618815">
              <w:marLeft w:val="0"/>
              <w:marRight w:val="0"/>
              <w:marTop w:val="0"/>
              <w:marBottom w:val="0"/>
              <w:divBdr>
                <w:top w:val="none" w:sz="0" w:space="0" w:color="auto"/>
                <w:left w:val="none" w:sz="0" w:space="0" w:color="auto"/>
                <w:bottom w:val="none" w:sz="0" w:space="0" w:color="auto"/>
                <w:right w:val="none" w:sz="0" w:space="0" w:color="auto"/>
              </w:divBdr>
            </w:div>
            <w:div w:id="488058067">
              <w:marLeft w:val="0"/>
              <w:marRight w:val="0"/>
              <w:marTop w:val="0"/>
              <w:marBottom w:val="0"/>
              <w:divBdr>
                <w:top w:val="none" w:sz="0" w:space="0" w:color="auto"/>
                <w:left w:val="none" w:sz="0" w:space="0" w:color="auto"/>
                <w:bottom w:val="none" w:sz="0" w:space="0" w:color="auto"/>
                <w:right w:val="none" w:sz="0" w:space="0" w:color="auto"/>
              </w:divBdr>
            </w:div>
            <w:div w:id="735015402">
              <w:marLeft w:val="0"/>
              <w:marRight w:val="0"/>
              <w:marTop w:val="0"/>
              <w:marBottom w:val="0"/>
              <w:divBdr>
                <w:top w:val="none" w:sz="0" w:space="0" w:color="auto"/>
                <w:left w:val="none" w:sz="0" w:space="0" w:color="auto"/>
                <w:bottom w:val="none" w:sz="0" w:space="0" w:color="auto"/>
                <w:right w:val="none" w:sz="0" w:space="0" w:color="auto"/>
              </w:divBdr>
            </w:div>
            <w:div w:id="1378504683">
              <w:marLeft w:val="0"/>
              <w:marRight w:val="0"/>
              <w:marTop w:val="0"/>
              <w:marBottom w:val="0"/>
              <w:divBdr>
                <w:top w:val="none" w:sz="0" w:space="0" w:color="auto"/>
                <w:left w:val="none" w:sz="0" w:space="0" w:color="auto"/>
                <w:bottom w:val="none" w:sz="0" w:space="0" w:color="auto"/>
                <w:right w:val="none" w:sz="0" w:space="0" w:color="auto"/>
              </w:divBdr>
            </w:div>
            <w:div w:id="312636939">
              <w:marLeft w:val="0"/>
              <w:marRight w:val="0"/>
              <w:marTop w:val="0"/>
              <w:marBottom w:val="0"/>
              <w:divBdr>
                <w:top w:val="none" w:sz="0" w:space="0" w:color="auto"/>
                <w:left w:val="none" w:sz="0" w:space="0" w:color="auto"/>
                <w:bottom w:val="none" w:sz="0" w:space="0" w:color="auto"/>
                <w:right w:val="none" w:sz="0" w:space="0" w:color="auto"/>
              </w:divBdr>
            </w:div>
            <w:div w:id="820388916">
              <w:marLeft w:val="0"/>
              <w:marRight w:val="0"/>
              <w:marTop w:val="0"/>
              <w:marBottom w:val="0"/>
              <w:divBdr>
                <w:top w:val="none" w:sz="0" w:space="0" w:color="auto"/>
                <w:left w:val="none" w:sz="0" w:space="0" w:color="auto"/>
                <w:bottom w:val="none" w:sz="0" w:space="0" w:color="auto"/>
                <w:right w:val="none" w:sz="0" w:space="0" w:color="auto"/>
              </w:divBdr>
            </w:div>
            <w:div w:id="1838379141">
              <w:marLeft w:val="0"/>
              <w:marRight w:val="0"/>
              <w:marTop w:val="0"/>
              <w:marBottom w:val="0"/>
              <w:divBdr>
                <w:top w:val="none" w:sz="0" w:space="0" w:color="auto"/>
                <w:left w:val="none" w:sz="0" w:space="0" w:color="auto"/>
                <w:bottom w:val="none" w:sz="0" w:space="0" w:color="auto"/>
                <w:right w:val="none" w:sz="0" w:space="0" w:color="auto"/>
              </w:divBdr>
            </w:div>
            <w:div w:id="1510438467">
              <w:marLeft w:val="0"/>
              <w:marRight w:val="0"/>
              <w:marTop w:val="0"/>
              <w:marBottom w:val="0"/>
              <w:divBdr>
                <w:top w:val="none" w:sz="0" w:space="0" w:color="auto"/>
                <w:left w:val="none" w:sz="0" w:space="0" w:color="auto"/>
                <w:bottom w:val="none" w:sz="0" w:space="0" w:color="auto"/>
                <w:right w:val="none" w:sz="0" w:space="0" w:color="auto"/>
              </w:divBdr>
            </w:div>
            <w:div w:id="7394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438699">
      <w:bodyDiv w:val="1"/>
      <w:marLeft w:val="0"/>
      <w:marRight w:val="0"/>
      <w:marTop w:val="0"/>
      <w:marBottom w:val="0"/>
      <w:divBdr>
        <w:top w:val="none" w:sz="0" w:space="0" w:color="auto"/>
        <w:left w:val="none" w:sz="0" w:space="0" w:color="auto"/>
        <w:bottom w:val="none" w:sz="0" w:space="0" w:color="auto"/>
        <w:right w:val="none" w:sz="0" w:space="0" w:color="auto"/>
      </w:divBdr>
      <w:divsChild>
        <w:div w:id="294607527">
          <w:marLeft w:val="0"/>
          <w:marRight w:val="0"/>
          <w:marTop w:val="0"/>
          <w:marBottom w:val="0"/>
          <w:divBdr>
            <w:top w:val="none" w:sz="0" w:space="0" w:color="auto"/>
            <w:left w:val="none" w:sz="0" w:space="0" w:color="auto"/>
            <w:bottom w:val="none" w:sz="0" w:space="0" w:color="auto"/>
            <w:right w:val="none" w:sz="0" w:space="0" w:color="auto"/>
          </w:divBdr>
          <w:divsChild>
            <w:div w:id="1961766545">
              <w:marLeft w:val="0"/>
              <w:marRight w:val="0"/>
              <w:marTop w:val="0"/>
              <w:marBottom w:val="0"/>
              <w:divBdr>
                <w:top w:val="none" w:sz="0" w:space="0" w:color="auto"/>
                <w:left w:val="none" w:sz="0" w:space="0" w:color="auto"/>
                <w:bottom w:val="none" w:sz="0" w:space="0" w:color="auto"/>
                <w:right w:val="none" w:sz="0" w:space="0" w:color="auto"/>
              </w:divBdr>
              <w:divsChild>
                <w:div w:id="843013319">
                  <w:marLeft w:val="0"/>
                  <w:marRight w:val="0"/>
                  <w:marTop w:val="0"/>
                  <w:marBottom w:val="0"/>
                  <w:divBdr>
                    <w:top w:val="none" w:sz="0" w:space="0" w:color="auto"/>
                    <w:left w:val="none" w:sz="0" w:space="0" w:color="auto"/>
                    <w:bottom w:val="none" w:sz="0" w:space="0" w:color="auto"/>
                    <w:right w:val="none" w:sz="0" w:space="0" w:color="auto"/>
                  </w:divBdr>
                  <w:divsChild>
                    <w:div w:id="28924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195027">
      <w:bodyDiv w:val="1"/>
      <w:marLeft w:val="0"/>
      <w:marRight w:val="0"/>
      <w:marTop w:val="0"/>
      <w:marBottom w:val="0"/>
      <w:divBdr>
        <w:top w:val="none" w:sz="0" w:space="0" w:color="auto"/>
        <w:left w:val="none" w:sz="0" w:space="0" w:color="auto"/>
        <w:bottom w:val="none" w:sz="0" w:space="0" w:color="auto"/>
        <w:right w:val="none" w:sz="0" w:space="0" w:color="auto"/>
      </w:divBdr>
    </w:div>
    <w:div w:id="1619214352">
      <w:bodyDiv w:val="1"/>
      <w:marLeft w:val="0"/>
      <w:marRight w:val="0"/>
      <w:marTop w:val="0"/>
      <w:marBottom w:val="0"/>
      <w:divBdr>
        <w:top w:val="none" w:sz="0" w:space="0" w:color="auto"/>
        <w:left w:val="none" w:sz="0" w:space="0" w:color="auto"/>
        <w:bottom w:val="none" w:sz="0" w:space="0" w:color="auto"/>
        <w:right w:val="none" w:sz="0" w:space="0" w:color="auto"/>
      </w:divBdr>
      <w:divsChild>
        <w:div w:id="28383166">
          <w:marLeft w:val="0"/>
          <w:marRight w:val="0"/>
          <w:marTop w:val="0"/>
          <w:marBottom w:val="0"/>
          <w:divBdr>
            <w:top w:val="none" w:sz="0" w:space="0" w:color="auto"/>
            <w:left w:val="none" w:sz="0" w:space="0" w:color="auto"/>
            <w:bottom w:val="none" w:sz="0" w:space="0" w:color="auto"/>
            <w:right w:val="none" w:sz="0" w:space="0" w:color="auto"/>
          </w:divBdr>
        </w:div>
      </w:divsChild>
    </w:div>
    <w:div w:id="1635258537">
      <w:bodyDiv w:val="1"/>
      <w:marLeft w:val="0"/>
      <w:marRight w:val="0"/>
      <w:marTop w:val="0"/>
      <w:marBottom w:val="0"/>
      <w:divBdr>
        <w:top w:val="none" w:sz="0" w:space="0" w:color="auto"/>
        <w:left w:val="none" w:sz="0" w:space="0" w:color="auto"/>
        <w:bottom w:val="none" w:sz="0" w:space="0" w:color="auto"/>
        <w:right w:val="none" w:sz="0" w:space="0" w:color="auto"/>
      </w:divBdr>
    </w:div>
    <w:div w:id="1689717847">
      <w:bodyDiv w:val="1"/>
      <w:marLeft w:val="0"/>
      <w:marRight w:val="0"/>
      <w:marTop w:val="0"/>
      <w:marBottom w:val="0"/>
      <w:divBdr>
        <w:top w:val="none" w:sz="0" w:space="0" w:color="auto"/>
        <w:left w:val="none" w:sz="0" w:space="0" w:color="auto"/>
        <w:bottom w:val="none" w:sz="0" w:space="0" w:color="auto"/>
        <w:right w:val="none" w:sz="0" w:space="0" w:color="auto"/>
      </w:divBdr>
    </w:div>
    <w:div w:id="1762295615">
      <w:bodyDiv w:val="1"/>
      <w:marLeft w:val="0"/>
      <w:marRight w:val="0"/>
      <w:marTop w:val="0"/>
      <w:marBottom w:val="0"/>
      <w:divBdr>
        <w:top w:val="none" w:sz="0" w:space="0" w:color="auto"/>
        <w:left w:val="none" w:sz="0" w:space="0" w:color="auto"/>
        <w:bottom w:val="none" w:sz="0" w:space="0" w:color="auto"/>
        <w:right w:val="none" w:sz="0" w:space="0" w:color="auto"/>
      </w:divBdr>
      <w:divsChild>
        <w:div w:id="137458352">
          <w:marLeft w:val="0"/>
          <w:marRight w:val="0"/>
          <w:marTop w:val="0"/>
          <w:marBottom w:val="0"/>
          <w:divBdr>
            <w:top w:val="none" w:sz="0" w:space="0" w:color="auto"/>
            <w:left w:val="none" w:sz="0" w:space="0" w:color="auto"/>
            <w:bottom w:val="none" w:sz="0" w:space="0" w:color="auto"/>
            <w:right w:val="none" w:sz="0" w:space="0" w:color="auto"/>
          </w:divBdr>
          <w:divsChild>
            <w:div w:id="1804612828">
              <w:marLeft w:val="0"/>
              <w:marRight w:val="0"/>
              <w:marTop w:val="0"/>
              <w:marBottom w:val="0"/>
              <w:divBdr>
                <w:top w:val="none" w:sz="0" w:space="0" w:color="auto"/>
                <w:left w:val="none" w:sz="0" w:space="0" w:color="auto"/>
                <w:bottom w:val="none" w:sz="0" w:space="0" w:color="auto"/>
                <w:right w:val="none" w:sz="0" w:space="0" w:color="auto"/>
              </w:divBdr>
            </w:div>
            <w:div w:id="2142921243">
              <w:marLeft w:val="0"/>
              <w:marRight w:val="0"/>
              <w:marTop w:val="0"/>
              <w:marBottom w:val="0"/>
              <w:divBdr>
                <w:top w:val="none" w:sz="0" w:space="0" w:color="auto"/>
                <w:left w:val="none" w:sz="0" w:space="0" w:color="auto"/>
                <w:bottom w:val="none" w:sz="0" w:space="0" w:color="auto"/>
                <w:right w:val="none" w:sz="0" w:space="0" w:color="auto"/>
              </w:divBdr>
            </w:div>
            <w:div w:id="1298029341">
              <w:marLeft w:val="0"/>
              <w:marRight w:val="0"/>
              <w:marTop w:val="0"/>
              <w:marBottom w:val="0"/>
              <w:divBdr>
                <w:top w:val="none" w:sz="0" w:space="0" w:color="auto"/>
                <w:left w:val="none" w:sz="0" w:space="0" w:color="auto"/>
                <w:bottom w:val="none" w:sz="0" w:space="0" w:color="auto"/>
                <w:right w:val="none" w:sz="0" w:space="0" w:color="auto"/>
              </w:divBdr>
            </w:div>
            <w:div w:id="220481163">
              <w:marLeft w:val="0"/>
              <w:marRight w:val="0"/>
              <w:marTop w:val="0"/>
              <w:marBottom w:val="0"/>
              <w:divBdr>
                <w:top w:val="none" w:sz="0" w:space="0" w:color="auto"/>
                <w:left w:val="none" w:sz="0" w:space="0" w:color="auto"/>
                <w:bottom w:val="none" w:sz="0" w:space="0" w:color="auto"/>
                <w:right w:val="none" w:sz="0" w:space="0" w:color="auto"/>
              </w:divBdr>
            </w:div>
            <w:div w:id="1324893289">
              <w:marLeft w:val="0"/>
              <w:marRight w:val="0"/>
              <w:marTop w:val="0"/>
              <w:marBottom w:val="0"/>
              <w:divBdr>
                <w:top w:val="none" w:sz="0" w:space="0" w:color="auto"/>
                <w:left w:val="none" w:sz="0" w:space="0" w:color="auto"/>
                <w:bottom w:val="none" w:sz="0" w:space="0" w:color="auto"/>
                <w:right w:val="none" w:sz="0" w:space="0" w:color="auto"/>
              </w:divBdr>
            </w:div>
            <w:div w:id="297761718">
              <w:marLeft w:val="0"/>
              <w:marRight w:val="0"/>
              <w:marTop w:val="0"/>
              <w:marBottom w:val="0"/>
              <w:divBdr>
                <w:top w:val="none" w:sz="0" w:space="0" w:color="auto"/>
                <w:left w:val="none" w:sz="0" w:space="0" w:color="auto"/>
                <w:bottom w:val="none" w:sz="0" w:space="0" w:color="auto"/>
                <w:right w:val="none" w:sz="0" w:space="0" w:color="auto"/>
              </w:divBdr>
            </w:div>
            <w:div w:id="886834980">
              <w:marLeft w:val="0"/>
              <w:marRight w:val="0"/>
              <w:marTop w:val="0"/>
              <w:marBottom w:val="0"/>
              <w:divBdr>
                <w:top w:val="none" w:sz="0" w:space="0" w:color="auto"/>
                <w:left w:val="none" w:sz="0" w:space="0" w:color="auto"/>
                <w:bottom w:val="none" w:sz="0" w:space="0" w:color="auto"/>
                <w:right w:val="none" w:sz="0" w:space="0" w:color="auto"/>
              </w:divBdr>
            </w:div>
            <w:div w:id="1762527522">
              <w:marLeft w:val="0"/>
              <w:marRight w:val="0"/>
              <w:marTop w:val="0"/>
              <w:marBottom w:val="0"/>
              <w:divBdr>
                <w:top w:val="none" w:sz="0" w:space="0" w:color="auto"/>
                <w:left w:val="none" w:sz="0" w:space="0" w:color="auto"/>
                <w:bottom w:val="none" w:sz="0" w:space="0" w:color="auto"/>
                <w:right w:val="none" w:sz="0" w:space="0" w:color="auto"/>
              </w:divBdr>
            </w:div>
            <w:div w:id="1978561376">
              <w:marLeft w:val="0"/>
              <w:marRight w:val="0"/>
              <w:marTop w:val="0"/>
              <w:marBottom w:val="0"/>
              <w:divBdr>
                <w:top w:val="none" w:sz="0" w:space="0" w:color="auto"/>
                <w:left w:val="none" w:sz="0" w:space="0" w:color="auto"/>
                <w:bottom w:val="none" w:sz="0" w:space="0" w:color="auto"/>
                <w:right w:val="none" w:sz="0" w:space="0" w:color="auto"/>
              </w:divBdr>
            </w:div>
            <w:div w:id="1493834720">
              <w:marLeft w:val="0"/>
              <w:marRight w:val="0"/>
              <w:marTop w:val="0"/>
              <w:marBottom w:val="0"/>
              <w:divBdr>
                <w:top w:val="none" w:sz="0" w:space="0" w:color="auto"/>
                <w:left w:val="none" w:sz="0" w:space="0" w:color="auto"/>
                <w:bottom w:val="none" w:sz="0" w:space="0" w:color="auto"/>
                <w:right w:val="none" w:sz="0" w:space="0" w:color="auto"/>
              </w:divBdr>
            </w:div>
            <w:div w:id="1732918507">
              <w:marLeft w:val="0"/>
              <w:marRight w:val="0"/>
              <w:marTop w:val="0"/>
              <w:marBottom w:val="0"/>
              <w:divBdr>
                <w:top w:val="none" w:sz="0" w:space="0" w:color="auto"/>
                <w:left w:val="none" w:sz="0" w:space="0" w:color="auto"/>
                <w:bottom w:val="none" w:sz="0" w:space="0" w:color="auto"/>
                <w:right w:val="none" w:sz="0" w:space="0" w:color="auto"/>
              </w:divBdr>
            </w:div>
            <w:div w:id="384720970">
              <w:marLeft w:val="0"/>
              <w:marRight w:val="0"/>
              <w:marTop w:val="0"/>
              <w:marBottom w:val="0"/>
              <w:divBdr>
                <w:top w:val="none" w:sz="0" w:space="0" w:color="auto"/>
                <w:left w:val="none" w:sz="0" w:space="0" w:color="auto"/>
                <w:bottom w:val="none" w:sz="0" w:space="0" w:color="auto"/>
                <w:right w:val="none" w:sz="0" w:space="0" w:color="auto"/>
              </w:divBdr>
            </w:div>
            <w:div w:id="720521829">
              <w:marLeft w:val="0"/>
              <w:marRight w:val="0"/>
              <w:marTop w:val="0"/>
              <w:marBottom w:val="0"/>
              <w:divBdr>
                <w:top w:val="none" w:sz="0" w:space="0" w:color="auto"/>
                <w:left w:val="none" w:sz="0" w:space="0" w:color="auto"/>
                <w:bottom w:val="none" w:sz="0" w:space="0" w:color="auto"/>
                <w:right w:val="none" w:sz="0" w:space="0" w:color="auto"/>
              </w:divBdr>
            </w:div>
            <w:div w:id="420492007">
              <w:marLeft w:val="0"/>
              <w:marRight w:val="0"/>
              <w:marTop w:val="0"/>
              <w:marBottom w:val="0"/>
              <w:divBdr>
                <w:top w:val="none" w:sz="0" w:space="0" w:color="auto"/>
                <w:left w:val="none" w:sz="0" w:space="0" w:color="auto"/>
                <w:bottom w:val="none" w:sz="0" w:space="0" w:color="auto"/>
                <w:right w:val="none" w:sz="0" w:space="0" w:color="auto"/>
              </w:divBdr>
            </w:div>
            <w:div w:id="1746217128">
              <w:marLeft w:val="0"/>
              <w:marRight w:val="0"/>
              <w:marTop w:val="0"/>
              <w:marBottom w:val="0"/>
              <w:divBdr>
                <w:top w:val="none" w:sz="0" w:space="0" w:color="auto"/>
                <w:left w:val="none" w:sz="0" w:space="0" w:color="auto"/>
                <w:bottom w:val="none" w:sz="0" w:space="0" w:color="auto"/>
                <w:right w:val="none" w:sz="0" w:space="0" w:color="auto"/>
              </w:divBdr>
            </w:div>
            <w:div w:id="1325085011">
              <w:marLeft w:val="0"/>
              <w:marRight w:val="0"/>
              <w:marTop w:val="0"/>
              <w:marBottom w:val="0"/>
              <w:divBdr>
                <w:top w:val="none" w:sz="0" w:space="0" w:color="auto"/>
                <w:left w:val="none" w:sz="0" w:space="0" w:color="auto"/>
                <w:bottom w:val="none" w:sz="0" w:space="0" w:color="auto"/>
                <w:right w:val="none" w:sz="0" w:space="0" w:color="auto"/>
              </w:divBdr>
            </w:div>
            <w:div w:id="1248029374">
              <w:marLeft w:val="0"/>
              <w:marRight w:val="0"/>
              <w:marTop w:val="0"/>
              <w:marBottom w:val="0"/>
              <w:divBdr>
                <w:top w:val="none" w:sz="0" w:space="0" w:color="auto"/>
                <w:left w:val="none" w:sz="0" w:space="0" w:color="auto"/>
                <w:bottom w:val="none" w:sz="0" w:space="0" w:color="auto"/>
                <w:right w:val="none" w:sz="0" w:space="0" w:color="auto"/>
              </w:divBdr>
            </w:div>
            <w:div w:id="38051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294440">
      <w:bodyDiv w:val="1"/>
      <w:marLeft w:val="0"/>
      <w:marRight w:val="0"/>
      <w:marTop w:val="0"/>
      <w:marBottom w:val="0"/>
      <w:divBdr>
        <w:top w:val="none" w:sz="0" w:space="0" w:color="auto"/>
        <w:left w:val="none" w:sz="0" w:space="0" w:color="auto"/>
        <w:bottom w:val="none" w:sz="0" w:space="0" w:color="auto"/>
        <w:right w:val="none" w:sz="0" w:space="0" w:color="auto"/>
      </w:divBdr>
    </w:div>
    <w:div w:id="1827281467">
      <w:bodyDiv w:val="1"/>
      <w:marLeft w:val="0"/>
      <w:marRight w:val="0"/>
      <w:marTop w:val="0"/>
      <w:marBottom w:val="0"/>
      <w:divBdr>
        <w:top w:val="none" w:sz="0" w:space="0" w:color="auto"/>
        <w:left w:val="none" w:sz="0" w:space="0" w:color="auto"/>
        <w:bottom w:val="none" w:sz="0" w:space="0" w:color="auto"/>
        <w:right w:val="none" w:sz="0" w:space="0" w:color="auto"/>
      </w:divBdr>
    </w:div>
    <w:div w:id="1841655785">
      <w:bodyDiv w:val="1"/>
      <w:marLeft w:val="0"/>
      <w:marRight w:val="0"/>
      <w:marTop w:val="0"/>
      <w:marBottom w:val="0"/>
      <w:divBdr>
        <w:top w:val="none" w:sz="0" w:space="0" w:color="auto"/>
        <w:left w:val="none" w:sz="0" w:space="0" w:color="auto"/>
        <w:bottom w:val="none" w:sz="0" w:space="0" w:color="auto"/>
        <w:right w:val="none" w:sz="0" w:space="0" w:color="auto"/>
      </w:divBdr>
      <w:divsChild>
        <w:div w:id="918058335">
          <w:marLeft w:val="0"/>
          <w:marRight w:val="0"/>
          <w:marTop w:val="0"/>
          <w:marBottom w:val="0"/>
          <w:divBdr>
            <w:top w:val="none" w:sz="0" w:space="0" w:color="auto"/>
            <w:left w:val="none" w:sz="0" w:space="0" w:color="auto"/>
            <w:bottom w:val="none" w:sz="0" w:space="0" w:color="auto"/>
            <w:right w:val="none" w:sz="0" w:space="0" w:color="auto"/>
          </w:divBdr>
          <w:divsChild>
            <w:div w:id="80296319">
              <w:marLeft w:val="0"/>
              <w:marRight w:val="0"/>
              <w:marTop w:val="0"/>
              <w:marBottom w:val="0"/>
              <w:divBdr>
                <w:top w:val="none" w:sz="0" w:space="0" w:color="auto"/>
                <w:left w:val="none" w:sz="0" w:space="0" w:color="auto"/>
                <w:bottom w:val="none" w:sz="0" w:space="0" w:color="auto"/>
                <w:right w:val="none" w:sz="0" w:space="0" w:color="auto"/>
              </w:divBdr>
            </w:div>
            <w:div w:id="1451322698">
              <w:marLeft w:val="0"/>
              <w:marRight w:val="0"/>
              <w:marTop w:val="0"/>
              <w:marBottom w:val="0"/>
              <w:divBdr>
                <w:top w:val="none" w:sz="0" w:space="0" w:color="auto"/>
                <w:left w:val="none" w:sz="0" w:space="0" w:color="auto"/>
                <w:bottom w:val="none" w:sz="0" w:space="0" w:color="auto"/>
                <w:right w:val="none" w:sz="0" w:space="0" w:color="auto"/>
              </w:divBdr>
            </w:div>
            <w:div w:id="1765876258">
              <w:marLeft w:val="0"/>
              <w:marRight w:val="0"/>
              <w:marTop w:val="0"/>
              <w:marBottom w:val="0"/>
              <w:divBdr>
                <w:top w:val="none" w:sz="0" w:space="0" w:color="auto"/>
                <w:left w:val="none" w:sz="0" w:space="0" w:color="auto"/>
                <w:bottom w:val="none" w:sz="0" w:space="0" w:color="auto"/>
                <w:right w:val="none" w:sz="0" w:space="0" w:color="auto"/>
              </w:divBdr>
            </w:div>
            <w:div w:id="13459086">
              <w:marLeft w:val="0"/>
              <w:marRight w:val="0"/>
              <w:marTop w:val="0"/>
              <w:marBottom w:val="0"/>
              <w:divBdr>
                <w:top w:val="none" w:sz="0" w:space="0" w:color="auto"/>
                <w:left w:val="none" w:sz="0" w:space="0" w:color="auto"/>
                <w:bottom w:val="none" w:sz="0" w:space="0" w:color="auto"/>
                <w:right w:val="none" w:sz="0" w:space="0" w:color="auto"/>
              </w:divBdr>
            </w:div>
            <w:div w:id="17779306">
              <w:marLeft w:val="0"/>
              <w:marRight w:val="0"/>
              <w:marTop w:val="0"/>
              <w:marBottom w:val="0"/>
              <w:divBdr>
                <w:top w:val="none" w:sz="0" w:space="0" w:color="auto"/>
                <w:left w:val="none" w:sz="0" w:space="0" w:color="auto"/>
                <w:bottom w:val="none" w:sz="0" w:space="0" w:color="auto"/>
                <w:right w:val="none" w:sz="0" w:space="0" w:color="auto"/>
              </w:divBdr>
            </w:div>
            <w:div w:id="1353845998">
              <w:marLeft w:val="0"/>
              <w:marRight w:val="0"/>
              <w:marTop w:val="0"/>
              <w:marBottom w:val="0"/>
              <w:divBdr>
                <w:top w:val="none" w:sz="0" w:space="0" w:color="auto"/>
                <w:left w:val="none" w:sz="0" w:space="0" w:color="auto"/>
                <w:bottom w:val="none" w:sz="0" w:space="0" w:color="auto"/>
                <w:right w:val="none" w:sz="0" w:space="0" w:color="auto"/>
              </w:divBdr>
            </w:div>
            <w:div w:id="31736222">
              <w:marLeft w:val="0"/>
              <w:marRight w:val="0"/>
              <w:marTop w:val="0"/>
              <w:marBottom w:val="0"/>
              <w:divBdr>
                <w:top w:val="none" w:sz="0" w:space="0" w:color="auto"/>
                <w:left w:val="none" w:sz="0" w:space="0" w:color="auto"/>
                <w:bottom w:val="none" w:sz="0" w:space="0" w:color="auto"/>
                <w:right w:val="none" w:sz="0" w:space="0" w:color="auto"/>
              </w:divBdr>
            </w:div>
            <w:div w:id="1564944729">
              <w:marLeft w:val="0"/>
              <w:marRight w:val="0"/>
              <w:marTop w:val="0"/>
              <w:marBottom w:val="0"/>
              <w:divBdr>
                <w:top w:val="none" w:sz="0" w:space="0" w:color="auto"/>
                <w:left w:val="none" w:sz="0" w:space="0" w:color="auto"/>
                <w:bottom w:val="none" w:sz="0" w:space="0" w:color="auto"/>
                <w:right w:val="none" w:sz="0" w:space="0" w:color="auto"/>
              </w:divBdr>
            </w:div>
            <w:div w:id="1032611076">
              <w:marLeft w:val="0"/>
              <w:marRight w:val="0"/>
              <w:marTop w:val="0"/>
              <w:marBottom w:val="0"/>
              <w:divBdr>
                <w:top w:val="none" w:sz="0" w:space="0" w:color="auto"/>
                <w:left w:val="none" w:sz="0" w:space="0" w:color="auto"/>
                <w:bottom w:val="none" w:sz="0" w:space="0" w:color="auto"/>
                <w:right w:val="none" w:sz="0" w:space="0" w:color="auto"/>
              </w:divBdr>
            </w:div>
            <w:div w:id="1720086990">
              <w:marLeft w:val="0"/>
              <w:marRight w:val="0"/>
              <w:marTop w:val="0"/>
              <w:marBottom w:val="0"/>
              <w:divBdr>
                <w:top w:val="none" w:sz="0" w:space="0" w:color="auto"/>
                <w:left w:val="none" w:sz="0" w:space="0" w:color="auto"/>
                <w:bottom w:val="none" w:sz="0" w:space="0" w:color="auto"/>
                <w:right w:val="none" w:sz="0" w:space="0" w:color="auto"/>
              </w:divBdr>
            </w:div>
            <w:div w:id="620841712">
              <w:marLeft w:val="0"/>
              <w:marRight w:val="0"/>
              <w:marTop w:val="0"/>
              <w:marBottom w:val="0"/>
              <w:divBdr>
                <w:top w:val="none" w:sz="0" w:space="0" w:color="auto"/>
                <w:left w:val="none" w:sz="0" w:space="0" w:color="auto"/>
                <w:bottom w:val="none" w:sz="0" w:space="0" w:color="auto"/>
                <w:right w:val="none" w:sz="0" w:space="0" w:color="auto"/>
              </w:divBdr>
            </w:div>
            <w:div w:id="1844512075">
              <w:marLeft w:val="0"/>
              <w:marRight w:val="0"/>
              <w:marTop w:val="0"/>
              <w:marBottom w:val="0"/>
              <w:divBdr>
                <w:top w:val="none" w:sz="0" w:space="0" w:color="auto"/>
                <w:left w:val="none" w:sz="0" w:space="0" w:color="auto"/>
                <w:bottom w:val="none" w:sz="0" w:space="0" w:color="auto"/>
                <w:right w:val="none" w:sz="0" w:space="0" w:color="auto"/>
              </w:divBdr>
            </w:div>
            <w:div w:id="349644785">
              <w:marLeft w:val="0"/>
              <w:marRight w:val="0"/>
              <w:marTop w:val="0"/>
              <w:marBottom w:val="0"/>
              <w:divBdr>
                <w:top w:val="none" w:sz="0" w:space="0" w:color="auto"/>
                <w:left w:val="none" w:sz="0" w:space="0" w:color="auto"/>
                <w:bottom w:val="none" w:sz="0" w:space="0" w:color="auto"/>
                <w:right w:val="none" w:sz="0" w:space="0" w:color="auto"/>
              </w:divBdr>
            </w:div>
            <w:div w:id="1281764701">
              <w:marLeft w:val="0"/>
              <w:marRight w:val="0"/>
              <w:marTop w:val="0"/>
              <w:marBottom w:val="0"/>
              <w:divBdr>
                <w:top w:val="none" w:sz="0" w:space="0" w:color="auto"/>
                <w:left w:val="none" w:sz="0" w:space="0" w:color="auto"/>
                <w:bottom w:val="none" w:sz="0" w:space="0" w:color="auto"/>
                <w:right w:val="none" w:sz="0" w:space="0" w:color="auto"/>
              </w:divBdr>
            </w:div>
            <w:div w:id="1828595791">
              <w:marLeft w:val="0"/>
              <w:marRight w:val="0"/>
              <w:marTop w:val="0"/>
              <w:marBottom w:val="0"/>
              <w:divBdr>
                <w:top w:val="none" w:sz="0" w:space="0" w:color="auto"/>
                <w:left w:val="none" w:sz="0" w:space="0" w:color="auto"/>
                <w:bottom w:val="none" w:sz="0" w:space="0" w:color="auto"/>
                <w:right w:val="none" w:sz="0" w:space="0" w:color="auto"/>
              </w:divBdr>
            </w:div>
            <w:div w:id="2014337125">
              <w:marLeft w:val="0"/>
              <w:marRight w:val="0"/>
              <w:marTop w:val="0"/>
              <w:marBottom w:val="0"/>
              <w:divBdr>
                <w:top w:val="none" w:sz="0" w:space="0" w:color="auto"/>
                <w:left w:val="none" w:sz="0" w:space="0" w:color="auto"/>
                <w:bottom w:val="none" w:sz="0" w:space="0" w:color="auto"/>
                <w:right w:val="none" w:sz="0" w:space="0" w:color="auto"/>
              </w:divBdr>
            </w:div>
            <w:div w:id="827290249">
              <w:marLeft w:val="0"/>
              <w:marRight w:val="0"/>
              <w:marTop w:val="0"/>
              <w:marBottom w:val="0"/>
              <w:divBdr>
                <w:top w:val="none" w:sz="0" w:space="0" w:color="auto"/>
                <w:left w:val="none" w:sz="0" w:space="0" w:color="auto"/>
                <w:bottom w:val="none" w:sz="0" w:space="0" w:color="auto"/>
                <w:right w:val="none" w:sz="0" w:space="0" w:color="auto"/>
              </w:divBdr>
            </w:div>
            <w:div w:id="400248859">
              <w:marLeft w:val="0"/>
              <w:marRight w:val="0"/>
              <w:marTop w:val="0"/>
              <w:marBottom w:val="0"/>
              <w:divBdr>
                <w:top w:val="none" w:sz="0" w:space="0" w:color="auto"/>
                <w:left w:val="none" w:sz="0" w:space="0" w:color="auto"/>
                <w:bottom w:val="none" w:sz="0" w:space="0" w:color="auto"/>
                <w:right w:val="none" w:sz="0" w:space="0" w:color="auto"/>
              </w:divBdr>
            </w:div>
            <w:div w:id="948777197">
              <w:marLeft w:val="0"/>
              <w:marRight w:val="0"/>
              <w:marTop w:val="0"/>
              <w:marBottom w:val="0"/>
              <w:divBdr>
                <w:top w:val="none" w:sz="0" w:space="0" w:color="auto"/>
                <w:left w:val="none" w:sz="0" w:space="0" w:color="auto"/>
                <w:bottom w:val="none" w:sz="0" w:space="0" w:color="auto"/>
                <w:right w:val="none" w:sz="0" w:space="0" w:color="auto"/>
              </w:divBdr>
            </w:div>
            <w:div w:id="152992288">
              <w:marLeft w:val="0"/>
              <w:marRight w:val="0"/>
              <w:marTop w:val="0"/>
              <w:marBottom w:val="0"/>
              <w:divBdr>
                <w:top w:val="none" w:sz="0" w:space="0" w:color="auto"/>
                <w:left w:val="none" w:sz="0" w:space="0" w:color="auto"/>
                <w:bottom w:val="none" w:sz="0" w:space="0" w:color="auto"/>
                <w:right w:val="none" w:sz="0" w:space="0" w:color="auto"/>
              </w:divBdr>
            </w:div>
            <w:div w:id="1563441849">
              <w:marLeft w:val="0"/>
              <w:marRight w:val="0"/>
              <w:marTop w:val="0"/>
              <w:marBottom w:val="0"/>
              <w:divBdr>
                <w:top w:val="none" w:sz="0" w:space="0" w:color="auto"/>
                <w:left w:val="none" w:sz="0" w:space="0" w:color="auto"/>
                <w:bottom w:val="none" w:sz="0" w:space="0" w:color="auto"/>
                <w:right w:val="none" w:sz="0" w:space="0" w:color="auto"/>
              </w:divBdr>
            </w:div>
            <w:div w:id="1995136391">
              <w:marLeft w:val="0"/>
              <w:marRight w:val="0"/>
              <w:marTop w:val="0"/>
              <w:marBottom w:val="0"/>
              <w:divBdr>
                <w:top w:val="none" w:sz="0" w:space="0" w:color="auto"/>
                <w:left w:val="none" w:sz="0" w:space="0" w:color="auto"/>
                <w:bottom w:val="none" w:sz="0" w:space="0" w:color="auto"/>
                <w:right w:val="none" w:sz="0" w:space="0" w:color="auto"/>
              </w:divBdr>
            </w:div>
            <w:div w:id="739450474">
              <w:marLeft w:val="0"/>
              <w:marRight w:val="0"/>
              <w:marTop w:val="0"/>
              <w:marBottom w:val="0"/>
              <w:divBdr>
                <w:top w:val="none" w:sz="0" w:space="0" w:color="auto"/>
                <w:left w:val="none" w:sz="0" w:space="0" w:color="auto"/>
                <w:bottom w:val="none" w:sz="0" w:space="0" w:color="auto"/>
                <w:right w:val="none" w:sz="0" w:space="0" w:color="auto"/>
              </w:divBdr>
            </w:div>
            <w:div w:id="1535193896">
              <w:marLeft w:val="0"/>
              <w:marRight w:val="0"/>
              <w:marTop w:val="0"/>
              <w:marBottom w:val="0"/>
              <w:divBdr>
                <w:top w:val="none" w:sz="0" w:space="0" w:color="auto"/>
                <w:left w:val="none" w:sz="0" w:space="0" w:color="auto"/>
                <w:bottom w:val="none" w:sz="0" w:space="0" w:color="auto"/>
                <w:right w:val="none" w:sz="0" w:space="0" w:color="auto"/>
              </w:divBdr>
            </w:div>
            <w:div w:id="395279917">
              <w:marLeft w:val="0"/>
              <w:marRight w:val="0"/>
              <w:marTop w:val="0"/>
              <w:marBottom w:val="0"/>
              <w:divBdr>
                <w:top w:val="none" w:sz="0" w:space="0" w:color="auto"/>
                <w:left w:val="none" w:sz="0" w:space="0" w:color="auto"/>
                <w:bottom w:val="none" w:sz="0" w:space="0" w:color="auto"/>
                <w:right w:val="none" w:sz="0" w:space="0" w:color="auto"/>
              </w:divBdr>
            </w:div>
            <w:div w:id="999313723">
              <w:marLeft w:val="0"/>
              <w:marRight w:val="0"/>
              <w:marTop w:val="0"/>
              <w:marBottom w:val="0"/>
              <w:divBdr>
                <w:top w:val="none" w:sz="0" w:space="0" w:color="auto"/>
                <w:left w:val="none" w:sz="0" w:space="0" w:color="auto"/>
                <w:bottom w:val="none" w:sz="0" w:space="0" w:color="auto"/>
                <w:right w:val="none" w:sz="0" w:space="0" w:color="auto"/>
              </w:divBdr>
            </w:div>
            <w:div w:id="1536504580">
              <w:marLeft w:val="0"/>
              <w:marRight w:val="0"/>
              <w:marTop w:val="0"/>
              <w:marBottom w:val="0"/>
              <w:divBdr>
                <w:top w:val="none" w:sz="0" w:space="0" w:color="auto"/>
                <w:left w:val="none" w:sz="0" w:space="0" w:color="auto"/>
                <w:bottom w:val="none" w:sz="0" w:space="0" w:color="auto"/>
                <w:right w:val="none" w:sz="0" w:space="0" w:color="auto"/>
              </w:divBdr>
            </w:div>
            <w:div w:id="760220552">
              <w:marLeft w:val="0"/>
              <w:marRight w:val="0"/>
              <w:marTop w:val="0"/>
              <w:marBottom w:val="0"/>
              <w:divBdr>
                <w:top w:val="none" w:sz="0" w:space="0" w:color="auto"/>
                <w:left w:val="none" w:sz="0" w:space="0" w:color="auto"/>
                <w:bottom w:val="none" w:sz="0" w:space="0" w:color="auto"/>
                <w:right w:val="none" w:sz="0" w:space="0" w:color="auto"/>
              </w:divBdr>
            </w:div>
            <w:div w:id="1968461886">
              <w:marLeft w:val="0"/>
              <w:marRight w:val="0"/>
              <w:marTop w:val="0"/>
              <w:marBottom w:val="0"/>
              <w:divBdr>
                <w:top w:val="none" w:sz="0" w:space="0" w:color="auto"/>
                <w:left w:val="none" w:sz="0" w:space="0" w:color="auto"/>
                <w:bottom w:val="none" w:sz="0" w:space="0" w:color="auto"/>
                <w:right w:val="none" w:sz="0" w:space="0" w:color="auto"/>
              </w:divBdr>
            </w:div>
            <w:div w:id="1974939877">
              <w:marLeft w:val="0"/>
              <w:marRight w:val="0"/>
              <w:marTop w:val="0"/>
              <w:marBottom w:val="0"/>
              <w:divBdr>
                <w:top w:val="none" w:sz="0" w:space="0" w:color="auto"/>
                <w:left w:val="none" w:sz="0" w:space="0" w:color="auto"/>
                <w:bottom w:val="none" w:sz="0" w:space="0" w:color="auto"/>
                <w:right w:val="none" w:sz="0" w:space="0" w:color="auto"/>
              </w:divBdr>
            </w:div>
            <w:div w:id="115876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944260">
      <w:bodyDiv w:val="1"/>
      <w:marLeft w:val="0"/>
      <w:marRight w:val="0"/>
      <w:marTop w:val="0"/>
      <w:marBottom w:val="0"/>
      <w:divBdr>
        <w:top w:val="none" w:sz="0" w:space="0" w:color="auto"/>
        <w:left w:val="none" w:sz="0" w:space="0" w:color="auto"/>
        <w:bottom w:val="none" w:sz="0" w:space="0" w:color="auto"/>
        <w:right w:val="none" w:sz="0" w:space="0" w:color="auto"/>
      </w:divBdr>
      <w:divsChild>
        <w:div w:id="530186293">
          <w:marLeft w:val="0"/>
          <w:marRight w:val="0"/>
          <w:marTop w:val="0"/>
          <w:marBottom w:val="0"/>
          <w:divBdr>
            <w:top w:val="none" w:sz="0" w:space="0" w:color="auto"/>
            <w:left w:val="none" w:sz="0" w:space="0" w:color="auto"/>
            <w:bottom w:val="none" w:sz="0" w:space="0" w:color="auto"/>
            <w:right w:val="none" w:sz="0" w:space="0" w:color="auto"/>
          </w:divBdr>
          <w:divsChild>
            <w:div w:id="199905805">
              <w:marLeft w:val="0"/>
              <w:marRight w:val="0"/>
              <w:marTop w:val="0"/>
              <w:marBottom w:val="0"/>
              <w:divBdr>
                <w:top w:val="none" w:sz="0" w:space="0" w:color="auto"/>
                <w:left w:val="none" w:sz="0" w:space="0" w:color="auto"/>
                <w:bottom w:val="none" w:sz="0" w:space="0" w:color="auto"/>
                <w:right w:val="none" w:sz="0" w:space="0" w:color="auto"/>
              </w:divBdr>
            </w:div>
            <w:div w:id="1322389480">
              <w:marLeft w:val="0"/>
              <w:marRight w:val="0"/>
              <w:marTop w:val="0"/>
              <w:marBottom w:val="0"/>
              <w:divBdr>
                <w:top w:val="none" w:sz="0" w:space="0" w:color="auto"/>
                <w:left w:val="none" w:sz="0" w:space="0" w:color="auto"/>
                <w:bottom w:val="none" w:sz="0" w:space="0" w:color="auto"/>
                <w:right w:val="none" w:sz="0" w:space="0" w:color="auto"/>
              </w:divBdr>
            </w:div>
            <w:div w:id="1290547397">
              <w:marLeft w:val="0"/>
              <w:marRight w:val="0"/>
              <w:marTop w:val="0"/>
              <w:marBottom w:val="0"/>
              <w:divBdr>
                <w:top w:val="none" w:sz="0" w:space="0" w:color="auto"/>
                <w:left w:val="none" w:sz="0" w:space="0" w:color="auto"/>
                <w:bottom w:val="none" w:sz="0" w:space="0" w:color="auto"/>
                <w:right w:val="none" w:sz="0" w:space="0" w:color="auto"/>
              </w:divBdr>
            </w:div>
            <w:div w:id="26105855">
              <w:marLeft w:val="0"/>
              <w:marRight w:val="0"/>
              <w:marTop w:val="0"/>
              <w:marBottom w:val="0"/>
              <w:divBdr>
                <w:top w:val="none" w:sz="0" w:space="0" w:color="auto"/>
                <w:left w:val="none" w:sz="0" w:space="0" w:color="auto"/>
                <w:bottom w:val="none" w:sz="0" w:space="0" w:color="auto"/>
                <w:right w:val="none" w:sz="0" w:space="0" w:color="auto"/>
              </w:divBdr>
            </w:div>
            <w:div w:id="2116096561">
              <w:marLeft w:val="0"/>
              <w:marRight w:val="0"/>
              <w:marTop w:val="0"/>
              <w:marBottom w:val="0"/>
              <w:divBdr>
                <w:top w:val="none" w:sz="0" w:space="0" w:color="auto"/>
                <w:left w:val="none" w:sz="0" w:space="0" w:color="auto"/>
                <w:bottom w:val="none" w:sz="0" w:space="0" w:color="auto"/>
                <w:right w:val="none" w:sz="0" w:space="0" w:color="auto"/>
              </w:divBdr>
            </w:div>
            <w:div w:id="1771119503">
              <w:marLeft w:val="0"/>
              <w:marRight w:val="0"/>
              <w:marTop w:val="0"/>
              <w:marBottom w:val="0"/>
              <w:divBdr>
                <w:top w:val="none" w:sz="0" w:space="0" w:color="auto"/>
                <w:left w:val="none" w:sz="0" w:space="0" w:color="auto"/>
                <w:bottom w:val="none" w:sz="0" w:space="0" w:color="auto"/>
                <w:right w:val="none" w:sz="0" w:space="0" w:color="auto"/>
              </w:divBdr>
            </w:div>
            <w:div w:id="1244028152">
              <w:marLeft w:val="0"/>
              <w:marRight w:val="0"/>
              <w:marTop w:val="0"/>
              <w:marBottom w:val="0"/>
              <w:divBdr>
                <w:top w:val="none" w:sz="0" w:space="0" w:color="auto"/>
                <w:left w:val="none" w:sz="0" w:space="0" w:color="auto"/>
                <w:bottom w:val="none" w:sz="0" w:space="0" w:color="auto"/>
                <w:right w:val="none" w:sz="0" w:space="0" w:color="auto"/>
              </w:divBdr>
            </w:div>
            <w:div w:id="1083379531">
              <w:marLeft w:val="0"/>
              <w:marRight w:val="0"/>
              <w:marTop w:val="0"/>
              <w:marBottom w:val="0"/>
              <w:divBdr>
                <w:top w:val="none" w:sz="0" w:space="0" w:color="auto"/>
                <w:left w:val="none" w:sz="0" w:space="0" w:color="auto"/>
                <w:bottom w:val="none" w:sz="0" w:space="0" w:color="auto"/>
                <w:right w:val="none" w:sz="0" w:space="0" w:color="auto"/>
              </w:divBdr>
            </w:div>
            <w:div w:id="1047025692">
              <w:marLeft w:val="0"/>
              <w:marRight w:val="0"/>
              <w:marTop w:val="0"/>
              <w:marBottom w:val="0"/>
              <w:divBdr>
                <w:top w:val="none" w:sz="0" w:space="0" w:color="auto"/>
                <w:left w:val="none" w:sz="0" w:space="0" w:color="auto"/>
                <w:bottom w:val="none" w:sz="0" w:space="0" w:color="auto"/>
                <w:right w:val="none" w:sz="0" w:space="0" w:color="auto"/>
              </w:divBdr>
            </w:div>
            <w:div w:id="1418867122">
              <w:marLeft w:val="0"/>
              <w:marRight w:val="0"/>
              <w:marTop w:val="0"/>
              <w:marBottom w:val="0"/>
              <w:divBdr>
                <w:top w:val="none" w:sz="0" w:space="0" w:color="auto"/>
                <w:left w:val="none" w:sz="0" w:space="0" w:color="auto"/>
                <w:bottom w:val="none" w:sz="0" w:space="0" w:color="auto"/>
                <w:right w:val="none" w:sz="0" w:space="0" w:color="auto"/>
              </w:divBdr>
            </w:div>
            <w:div w:id="473332455">
              <w:marLeft w:val="0"/>
              <w:marRight w:val="0"/>
              <w:marTop w:val="0"/>
              <w:marBottom w:val="0"/>
              <w:divBdr>
                <w:top w:val="none" w:sz="0" w:space="0" w:color="auto"/>
                <w:left w:val="none" w:sz="0" w:space="0" w:color="auto"/>
                <w:bottom w:val="none" w:sz="0" w:space="0" w:color="auto"/>
                <w:right w:val="none" w:sz="0" w:space="0" w:color="auto"/>
              </w:divBdr>
            </w:div>
            <w:div w:id="285429053">
              <w:marLeft w:val="0"/>
              <w:marRight w:val="0"/>
              <w:marTop w:val="0"/>
              <w:marBottom w:val="0"/>
              <w:divBdr>
                <w:top w:val="none" w:sz="0" w:space="0" w:color="auto"/>
                <w:left w:val="none" w:sz="0" w:space="0" w:color="auto"/>
                <w:bottom w:val="none" w:sz="0" w:space="0" w:color="auto"/>
                <w:right w:val="none" w:sz="0" w:space="0" w:color="auto"/>
              </w:divBdr>
            </w:div>
            <w:div w:id="1222473595">
              <w:marLeft w:val="0"/>
              <w:marRight w:val="0"/>
              <w:marTop w:val="0"/>
              <w:marBottom w:val="0"/>
              <w:divBdr>
                <w:top w:val="none" w:sz="0" w:space="0" w:color="auto"/>
                <w:left w:val="none" w:sz="0" w:space="0" w:color="auto"/>
                <w:bottom w:val="none" w:sz="0" w:space="0" w:color="auto"/>
                <w:right w:val="none" w:sz="0" w:space="0" w:color="auto"/>
              </w:divBdr>
            </w:div>
            <w:div w:id="1522235301">
              <w:marLeft w:val="0"/>
              <w:marRight w:val="0"/>
              <w:marTop w:val="0"/>
              <w:marBottom w:val="0"/>
              <w:divBdr>
                <w:top w:val="none" w:sz="0" w:space="0" w:color="auto"/>
                <w:left w:val="none" w:sz="0" w:space="0" w:color="auto"/>
                <w:bottom w:val="none" w:sz="0" w:space="0" w:color="auto"/>
                <w:right w:val="none" w:sz="0" w:space="0" w:color="auto"/>
              </w:divBdr>
            </w:div>
            <w:div w:id="596136168">
              <w:marLeft w:val="0"/>
              <w:marRight w:val="0"/>
              <w:marTop w:val="0"/>
              <w:marBottom w:val="0"/>
              <w:divBdr>
                <w:top w:val="none" w:sz="0" w:space="0" w:color="auto"/>
                <w:left w:val="none" w:sz="0" w:space="0" w:color="auto"/>
                <w:bottom w:val="none" w:sz="0" w:space="0" w:color="auto"/>
                <w:right w:val="none" w:sz="0" w:space="0" w:color="auto"/>
              </w:divBdr>
            </w:div>
            <w:div w:id="1858079483">
              <w:marLeft w:val="0"/>
              <w:marRight w:val="0"/>
              <w:marTop w:val="0"/>
              <w:marBottom w:val="0"/>
              <w:divBdr>
                <w:top w:val="none" w:sz="0" w:space="0" w:color="auto"/>
                <w:left w:val="none" w:sz="0" w:space="0" w:color="auto"/>
                <w:bottom w:val="none" w:sz="0" w:space="0" w:color="auto"/>
                <w:right w:val="none" w:sz="0" w:space="0" w:color="auto"/>
              </w:divBdr>
            </w:div>
            <w:div w:id="1554734384">
              <w:marLeft w:val="0"/>
              <w:marRight w:val="0"/>
              <w:marTop w:val="0"/>
              <w:marBottom w:val="0"/>
              <w:divBdr>
                <w:top w:val="none" w:sz="0" w:space="0" w:color="auto"/>
                <w:left w:val="none" w:sz="0" w:space="0" w:color="auto"/>
                <w:bottom w:val="none" w:sz="0" w:space="0" w:color="auto"/>
                <w:right w:val="none" w:sz="0" w:space="0" w:color="auto"/>
              </w:divBdr>
            </w:div>
            <w:div w:id="449016687">
              <w:marLeft w:val="0"/>
              <w:marRight w:val="0"/>
              <w:marTop w:val="0"/>
              <w:marBottom w:val="0"/>
              <w:divBdr>
                <w:top w:val="none" w:sz="0" w:space="0" w:color="auto"/>
                <w:left w:val="none" w:sz="0" w:space="0" w:color="auto"/>
                <w:bottom w:val="none" w:sz="0" w:space="0" w:color="auto"/>
                <w:right w:val="none" w:sz="0" w:space="0" w:color="auto"/>
              </w:divBdr>
            </w:div>
            <w:div w:id="375936768">
              <w:marLeft w:val="0"/>
              <w:marRight w:val="0"/>
              <w:marTop w:val="0"/>
              <w:marBottom w:val="0"/>
              <w:divBdr>
                <w:top w:val="none" w:sz="0" w:space="0" w:color="auto"/>
                <w:left w:val="none" w:sz="0" w:space="0" w:color="auto"/>
                <w:bottom w:val="none" w:sz="0" w:space="0" w:color="auto"/>
                <w:right w:val="none" w:sz="0" w:space="0" w:color="auto"/>
              </w:divBdr>
            </w:div>
            <w:div w:id="1139493178">
              <w:marLeft w:val="0"/>
              <w:marRight w:val="0"/>
              <w:marTop w:val="0"/>
              <w:marBottom w:val="0"/>
              <w:divBdr>
                <w:top w:val="none" w:sz="0" w:space="0" w:color="auto"/>
                <w:left w:val="none" w:sz="0" w:space="0" w:color="auto"/>
                <w:bottom w:val="none" w:sz="0" w:space="0" w:color="auto"/>
                <w:right w:val="none" w:sz="0" w:space="0" w:color="auto"/>
              </w:divBdr>
            </w:div>
            <w:div w:id="1215236560">
              <w:marLeft w:val="0"/>
              <w:marRight w:val="0"/>
              <w:marTop w:val="0"/>
              <w:marBottom w:val="0"/>
              <w:divBdr>
                <w:top w:val="none" w:sz="0" w:space="0" w:color="auto"/>
                <w:left w:val="none" w:sz="0" w:space="0" w:color="auto"/>
                <w:bottom w:val="none" w:sz="0" w:space="0" w:color="auto"/>
                <w:right w:val="none" w:sz="0" w:space="0" w:color="auto"/>
              </w:divBdr>
            </w:div>
            <w:div w:id="1835223261">
              <w:marLeft w:val="0"/>
              <w:marRight w:val="0"/>
              <w:marTop w:val="0"/>
              <w:marBottom w:val="0"/>
              <w:divBdr>
                <w:top w:val="none" w:sz="0" w:space="0" w:color="auto"/>
                <w:left w:val="none" w:sz="0" w:space="0" w:color="auto"/>
                <w:bottom w:val="none" w:sz="0" w:space="0" w:color="auto"/>
                <w:right w:val="none" w:sz="0" w:space="0" w:color="auto"/>
              </w:divBdr>
            </w:div>
            <w:div w:id="157636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512723">
      <w:bodyDiv w:val="1"/>
      <w:marLeft w:val="0"/>
      <w:marRight w:val="0"/>
      <w:marTop w:val="0"/>
      <w:marBottom w:val="0"/>
      <w:divBdr>
        <w:top w:val="none" w:sz="0" w:space="0" w:color="auto"/>
        <w:left w:val="none" w:sz="0" w:space="0" w:color="auto"/>
        <w:bottom w:val="none" w:sz="0" w:space="0" w:color="auto"/>
        <w:right w:val="none" w:sz="0" w:space="0" w:color="auto"/>
      </w:divBdr>
    </w:div>
    <w:div w:id="1872107796">
      <w:bodyDiv w:val="1"/>
      <w:marLeft w:val="0"/>
      <w:marRight w:val="0"/>
      <w:marTop w:val="0"/>
      <w:marBottom w:val="0"/>
      <w:divBdr>
        <w:top w:val="none" w:sz="0" w:space="0" w:color="auto"/>
        <w:left w:val="none" w:sz="0" w:space="0" w:color="auto"/>
        <w:bottom w:val="none" w:sz="0" w:space="0" w:color="auto"/>
        <w:right w:val="none" w:sz="0" w:space="0" w:color="auto"/>
      </w:divBdr>
    </w:div>
    <w:div w:id="1912422308">
      <w:bodyDiv w:val="1"/>
      <w:marLeft w:val="0"/>
      <w:marRight w:val="0"/>
      <w:marTop w:val="0"/>
      <w:marBottom w:val="0"/>
      <w:divBdr>
        <w:top w:val="none" w:sz="0" w:space="0" w:color="auto"/>
        <w:left w:val="none" w:sz="0" w:space="0" w:color="auto"/>
        <w:bottom w:val="none" w:sz="0" w:space="0" w:color="auto"/>
        <w:right w:val="none" w:sz="0" w:space="0" w:color="auto"/>
      </w:divBdr>
      <w:divsChild>
        <w:div w:id="44448962">
          <w:marLeft w:val="0"/>
          <w:marRight w:val="0"/>
          <w:marTop w:val="0"/>
          <w:marBottom w:val="0"/>
          <w:divBdr>
            <w:top w:val="none" w:sz="0" w:space="0" w:color="auto"/>
            <w:left w:val="none" w:sz="0" w:space="0" w:color="auto"/>
            <w:bottom w:val="none" w:sz="0" w:space="0" w:color="auto"/>
            <w:right w:val="none" w:sz="0" w:space="0" w:color="auto"/>
          </w:divBdr>
          <w:divsChild>
            <w:div w:id="1232228237">
              <w:marLeft w:val="0"/>
              <w:marRight w:val="0"/>
              <w:marTop w:val="0"/>
              <w:marBottom w:val="0"/>
              <w:divBdr>
                <w:top w:val="none" w:sz="0" w:space="0" w:color="auto"/>
                <w:left w:val="none" w:sz="0" w:space="0" w:color="auto"/>
                <w:bottom w:val="none" w:sz="0" w:space="0" w:color="auto"/>
                <w:right w:val="none" w:sz="0" w:space="0" w:color="auto"/>
              </w:divBdr>
            </w:div>
            <w:div w:id="1708065978">
              <w:marLeft w:val="0"/>
              <w:marRight w:val="0"/>
              <w:marTop w:val="0"/>
              <w:marBottom w:val="0"/>
              <w:divBdr>
                <w:top w:val="none" w:sz="0" w:space="0" w:color="auto"/>
                <w:left w:val="none" w:sz="0" w:space="0" w:color="auto"/>
                <w:bottom w:val="none" w:sz="0" w:space="0" w:color="auto"/>
                <w:right w:val="none" w:sz="0" w:space="0" w:color="auto"/>
              </w:divBdr>
            </w:div>
            <w:div w:id="1539589251">
              <w:marLeft w:val="0"/>
              <w:marRight w:val="0"/>
              <w:marTop w:val="0"/>
              <w:marBottom w:val="0"/>
              <w:divBdr>
                <w:top w:val="none" w:sz="0" w:space="0" w:color="auto"/>
                <w:left w:val="none" w:sz="0" w:space="0" w:color="auto"/>
                <w:bottom w:val="none" w:sz="0" w:space="0" w:color="auto"/>
                <w:right w:val="none" w:sz="0" w:space="0" w:color="auto"/>
              </w:divBdr>
            </w:div>
            <w:div w:id="2019195206">
              <w:marLeft w:val="0"/>
              <w:marRight w:val="0"/>
              <w:marTop w:val="0"/>
              <w:marBottom w:val="0"/>
              <w:divBdr>
                <w:top w:val="none" w:sz="0" w:space="0" w:color="auto"/>
                <w:left w:val="none" w:sz="0" w:space="0" w:color="auto"/>
                <w:bottom w:val="none" w:sz="0" w:space="0" w:color="auto"/>
                <w:right w:val="none" w:sz="0" w:space="0" w:color="auto"/>
              </w:divBdr>
            </w:div>
            <w:div w:id="750658829">
              <w:marLeft w:val="0"/>
              <w:marRight w:val="0"/>
              <w:marTop w:val="0"/>
              <w:marBottom w:val="0"/>
              <w:divBdr>
                <w:top w:val="none" w:sz="0" w:space="0" w:color="auto"/>
                <w:left w:val="none" w:sz="0" w:space="0" w:color="auto"/>
                <w:bottom w:val="none" w:sz="0" w:space="0" w:color="auto"/>
                <w:right w:val="none" w:sz="0" w:space="0" w:color="auto"/>
              </w:divBdr>
            </w:div>
            <w:div w:id="1984576521">
              <w:marLeft w:val="0"/>
              <w:marRight w:val="0"/>
              <w:marTop w:val="0"/>
              <w:marBottom w:val="0"/>
              <w:divBdr>
                <w:top w:val="none" w:sz="0" w:space="0" w:color="auto"/>
                <w:left w:val="none" w:sz="0" w:space="0" w:color="auto"/>
                <w:bottom w:val="none" w:sz="0" w:space="0" w:color="auto"/>
                <w:right w:val="none" w:sz="0" w:space="0" w:color="auto"/>
              </w:divBdr>
            </w:div>
            <w:div w:id="992563165">
              <w:marLeft w:val="0"/>
              <w:marRight w:val="0"/>
              <w:marTop w:val="0"/>
              <w:marBottom w:val="0"/>
              <w:divBdr>
                <w:top w:val="none" w:sz="0" w:space="0" w:color="auto"/>
                <w:left w:val="none" w:sz="0" w:space="0" w:color="auto"/>
                <w:bottom w:val="none" w:sz="0" w:space="0" w:color="auto"/>
                <w:right w:val="none" w:sz="0" w:space="0" w:color="auto"/>
              </w:divBdr>
            </w:div>
            <w:div w:id="1928028667">
              <w:marLeft w:val="0"/>
              <w:marRight w:val="0"/>
              <w:marTop w:val="0"/>
              <w:marBottom w:val="0"/>
              <w:divBdr>
                <w:top w:val="none" w:sz="0" w:space="0" w:color="auto"/>
                <w:left w:val="none" w:sz="0" w:space="0" w:color="auto"/>
                <w:bottom w:val="none" w:sz="0" w:space="0" w:color="auto"/>
                <w:right w:val="none" w:sz="0" w:space="0" w:color="auto"/>
              </w:divBdr>
            </w:div>
            <w:div w:id="58065805">
              <w:marLeft w:val="0"/>
              <w:marRight w:val="0"/>
              <w:marTop w:val="0"/>
              <w:marBottom w:val="0"/>
              <w:divBdr>
                <w:top w:val="none" w:sz="0" w:space="0" w:color="auto"/>
                <w:left w:val="none" w:sz="0" w:space="0" w:color="auto"/>
                <w:bottom w:val="none" w:sz="0" w:space="0" w:color="auto"/>
                <w:right w:val="none" w:sz="0" w:space="0" w:color="auto"/>
              </w:divBdr>
            </w:div>
            <w:div w:id="1062291033">
              <w:marLeft w:val="0"/>
              <w:marRight w:val="0"/>
              <w:marTop w:val="0"/>
              <w:marBottom w:val="0"/>
              <w:divBdr>
                <w:top w:val="none" w:sz="0" w:space="0" w:color="auto"/>
                <w:left w:val="none" w:sz="0" w:space="0" w:color="auto"/>
                <w:bottom w:val="none" w:sz="0" w:space="0" w:color="auto"/>
                <w:right w:val="none" w:sz="0" w:space="0" w:color="auto"/>
              </w:divBdr>
            </w:div>
            <w:div w:id="1802305691">
              <w:marLeft w:val="0"/>
              <w:marRight w:val="0"/>
              <w:marTop w:val="0"/>
              <w:marBottom w:val="0"/>
              <w:divBdr>
                <w:top w:val="none" w:sz="0" w:space="0" w:color="auto"/>
                <w:left w:val="none" w:sz="0" w:space="0" w:color="auto"/>
                <w:bottom w:val="none" w:sz="0" w:space="0" w:color="auto"/>
                <w:right w:val="none" w:sz="0" w:space="0" w:color="auto"/>
              </w:divBdr>
            </w:div>
            <w:div w:id="895818895">
              <w:marLeft w:val="0"/>
              <w:marRight w:val="0"/>
              <w:marTop w:val="0"/>
              <w:marBottom w:val="0"/>
              <w:divBdr>
                <w:top w:val="none" w:sz="0" w:space="0" w:color="auto"/>
                <w:left w:val="none" w:sz="0" w:space="0" w:color="auto"/>
                <w:bottom w:val="none" w:sz="0" w:space="0" w:color="auto"/>
                <w:right w:val="none" w:sz="0" w:space="0" w:color="auto"/>
              </w:divBdr>
            </w:div>
            <w:div w:id="62601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438959">
      <w:bodyDiv w:val="1"/>
      <w:marLeft w:val="0"/>
      <w:marRight w:val="0"/>
      <w:marTop w:val="0"/>
      <w:marBottom w:val="0"/>
      <w:divBdr>
        <w:top w:val="none" w:sz="0" w:space="0" w:color="auto"/>
        <w:left w:val="none" w:sz="0" w:space="0" w:color="auto"/>
        <w:bottom w:val="none" w:sz="0" w:space="0" w:color="auto"/>
        <w:right w:val="none" w:sz="0" w:space="0" w:color="auto"/>
      </w:divBdr>
      <w:divsChild>
        <w:div w:id="1293752782">
          <w:marLeft w:val="0"/>
          <w:marRight w:val="0"/>
          <w:marTop w:val="0"/>
          <w:marBottom w:val="0"/>
          <w:divBdr>
            <w:top w:val="none" w:sz="0" w:space="0" w:color="auto"/>
            <w:left w:val="none" w:sz="0" w:space="0" w:color="auto"/>
            <w:bottom w:val="none" w:sz="0" w:space="0" w:color="auto"/>
            <w:right w:val="none" w:sz="0" w:space="0" w:color="auto"/>
          </w:divBdr>
        </w:div>
      </w:divsChild>
    </w:div>
    <w:div w:id="1935749084">
      <w:bodyDiv w:val="1"/>
      <w:marLeft w:val="0"/>
      <w:marRight w:val="0"/>
      <w:marTop w:val="0"/>
      <w:marBottom w:val="0"/>
      <w:divBdr>
        <w:top w:val="none" w:sz="0" w:space="0" w:color="auto"/>
        <w:left w:val="none" w:sz="0" w:space="0" w:color="auto"/>
        <w:bottom w:val="none" w:sz="0" w:space="0" w:color="auto"/>
        <w:right w:val="none" w:sz="0" w:space="0" w:color="auto"/>
      </w:divBdr>
    </w:div>
    <w:div w:id="1955864960">
      <w:bodyDiv w:val="1"/>
      <w:marLeft w:val="0"/>
      <w:marRight w:val="0"/>
      <w:marTop w:val="0"/>
      <w:marBottom w:val="0"/>
      <w:divBdr>
        <w:top w:val="none" w:sz="0" w:space="0" w:color="auto"/>
        <w:left w:val="none" w:sz="0" w:space="0" w:color="auto"/>
        <w:bottom w:val="none" w:sz="0" w:space="0" w:color="auto"/>
        <w:right w:val="none" w:sz="0" w:space="0" w:color="auto"/>
      </w:divBdr>
      <w:divsChild>
        <w:div w:id="1571573492">
          <w:marLeft w:val="0"/>
          <w:marRight w:val="0"/>
          <w:marTop w:val="0"/>
          <w:marBottom w:val="0"/>
          <w:divBdr>
            <w:top w:val="none" w:sz="0" w:space="0" w:color="auto"/>
            <w:left w:val="none" w:sz="0" w:space="0" w:color="auto"/>
            <w:bottom w:val="none" w:sz="0" w:space="0" w:color="auto"/>
            <w:right w:val="none" w:sz="0" w:space="0" w:color="auto"/>
          </w:divBdr>
          <w:divsChild>
            <w:div w:id="752899059">
              <w:marLeft w:val="0"/>
              <w:marRight w:val="0"/>
              <w:marTop w:val="0"/>
              <w:marBottom w:val="0"/>
              <w:divBdr>
                <w:top w:val="none" w:sz="0" w:space="0" w:color="auto"/>
                <w:left w:val="none" w:sz="0" w:space="0" w:color="auto"/>
                <w:bottom w:val="none" w:sz="0" w:space="0" w:color="auto"/>
                <w:right w:val="none" w:sz="0" w:space="0" w:color="auto"/>
              </w:divBdr>
            </w:div>
            <w:div w:id="584994004">
              <w:marLeft w:val="0"/>
              <w:marRight w:val="0"/>
              <w:marTop w:val="0"/>
              <w:marBottom w:val="0"/>
              <w:divBdr>
                <w:top w:val="none" w:sz="0" w:space="0" w:color="auto"/>
                <w:left w:val="none" w:sz="0" w:space="0" w:color="auto"/>
                <w:bottom w:val="none" w:sz="0" w:space="0" w:color="auto"/>
                <w:right w:val="none" w:sz="0" w:space="0" w:color="auto"/>
              </w:divBdr>
            </w:div>
            <w:div w:id="87117201">
              <w:marLeft w:val="0"/>
              <w:marRight w:val="0"/>
              <w:marTop w:val="0"/>
              <w:marBottom w:val="0"/>
              <w:divBdr>
                <w:top w:val="none" w:sz="0" w:space="0" w:color="auto"/>
                <w:left w:val="none" w:sz="0" w:space="0" w:color="auto"/>
                <w:bottom w:val="none" w:sz="0" w:space="0" w:color="auto"/>
                <w:right w:val="none" w:sz="0" w:space="0" w:color="auto"/>
              </w:divBdr>
            </w:div>
            <w:div w:id="1401707865">
              <w:marLeft w:val="0"/>
              <w:marRight w:val="0"/>
              <w:marTop w:val="0"/>
              <w:marBottom w:val="0"/>
              <w:divBdr>
                <w:top w:val="none" w:sz="0" w:space="0" w:color="auto"/>
                <w:left w:val="none" w:sz="0" w:space="0" w:color="auto"/>
                <w:bottom w:val="none" w:sz="0" w:space="0" w:color="auto"/>
                <w:right w:val="none" w:sz="0" w:space="0" w:color="auto"/>
              </w:divBdr>
            </w:div>
            <w:div w:id="915284482">
              <w:marLeft w:val="0"/>
              <w:marRight w:val="0"/>
              <w:marTop w:val="0"/>
              <w:marBottom w:val="0"/>
              <w:divBdr>
                <w:top w:val="none" w:sz="0" w:space="0" w:color="auto"/>
                <w:left w:val="none" w:sz="0" w:space="0" w:color="auto"/>
                <w:bottom w:val="none" w:sz="0" w:space="0" w:color="auto"/>
                <w:right w:val="none" w:sz="0" w:space="0" w:color="auto"/>
              </w:divBdr>
            </w:div>
            <w:div w:id="1079017088">
              <w:marLeft w:val="0"/>
              <w:marRight w:val="0"/>
              <w:marTop w:val="0"/>
              <w:marBottom w:val="0"/>
              <w:divBdr>
                <w:top w:val="none" w:sz="0" w:space="0" w:color="auto"/>
                <w:left w:val="none" w:sz="0" w:space="0" w:color="auto"/>
                <w:bottom w:val="none" w:sz="0" w:space="0" w:color="auto"/>
                <w:right w:val="none" w:sz="0" w:space="0" w:color="auto"/>
              </w:divBdr>
            </w:div>
            <w:div w:id="427584961">
              <w:marLeft w:val="0"/>
              <w:marRight w:val="0"/>
              <w:marTop w:val="0"/>
              <w:marBottom w:val="0"/>
              <w:divBdr>
                <w:top w:val="none" w:sz="0" w:space="0" w:color="auto"/>
                <w:left w:val="none" w:sz="0" w:space="0" w:color="auto"/>
                <w:bottom w:val="none" w:sz="0" w:space="0" w:color="auto"/>
                <w:right w:val="none" w:sz="0" w:space="0" w:color="auto"/>
              </w:divBdr>
            </w:div>
            <w:div w:id="830871176">
              <w:marLeft w:val="0"/>
              <w:marRight w:val="0"/>
              <w:marTop w:val="0"/>
              <w:marBottom w:val="0"/>
              <w:divBdr>
                <w:top w:val="none" w:sz="0" w:space="0" w:color="auto"/>
                <w:left w:val="none" w:sz="0" w:space="0" w:color="auto"/>
                <w:bottom w:val="none" w:sz="0" w:space="0" w:color="auto"/>
                <w:right w:val="none" w:sz="0" w:space="0" w:color="auto"/>
              </w:divBdr>
            </w:div>
            <w:div w:id="1896428706">
              <w:marLeft w:val="0"/>
              <w:marRight w:val="0"/>
              <w:marTop w:val="0"/>
              <w:marBottom w:val="0"/>
              <w:divBdr>
                <w:top w:val="none" w:sz="0" w:space="0" w:color="auto"/>
                <w:left w:val="none" w:sz="0" w:space="0" w:color="auto"/>
                <w:bottom w:val="none" w:sz="0" w:space="0" w:color="auto"/>
                <w:right w:val="none" w:sz="0" w:space="0" w:color="auto"/>
              </w:divBdr>
            </w:div>
            <w:div w:id="870265707">
              <w:marLeft w:val="0"/>
              <w:marRight w:val="0"/>
              <w:marTop w:val="0"/>
              <w:marBottom w:val="0"/>
              <w:divBdr>
                <w:top w:val="none" w:sz="0" w:space="0" w:color="auto"/>
                <w:left w:val="none" w:sz="0" w:space="0" w:color="auto"/>
                <w:bottom w:val="none" w:sz="0" w:space="0" w:color="auto"/>
                <w:right w:val="none" w:sz="0" w:space="0" w:color="auto"/>
              </w:divBdr>
            </w:div>
            <w:div w:id="611744240">
              <w:marLeft w:val="0"/>
              <w:marRight w:val="0"/>
              <w:marTop w:val="0"/>
              <w:marBottom w:val="0"/>
              <w:divBdr>
                <w:top w:val="none" w:sz="0" w:space="0" w:color="auto"/>
                <w:left w:val="none" w:sz="0" w:space="0" w:color="auto"/>
                <w:bottom w:val="none" w:sz="0" w:space="0" w:color="auto"/>
                <w:right w:val="none" w:sz="0" w:space="0" w:color="auto"/>
              </w:divBdr>
            </w:div>
            <w:div w:id="538711468">
              <w:marLeft w:val="0"/>
              <w:marRight w:val="0"/>
              <w:marTop w:val="0"/>
              <w:marBottom w:val="0"/>
              <w:divBdr>
                <w:top w:val="none" w:sz="0" w:space="0" w:color="auto"/>
                <w:left w:val="none" w:sz="0" w:space="0" w:color="auto"/>
                <w:bottom w:val="none" w:sz="0" w:space="0" w:color="auto"/>
                <w:right w:val="none" w:sz="0" w:space="0" w:color="auto"/>
              </w:divBdr>
            </w:div>
            <w:div w:id="1952588086">
              <w:marLeft w:val="0"/>
              <w:marRight w:val="0"/>
              <w:marTop w:val="0"/>
              <w:marBottom w:val="0"/>
              <w:divBdr>
                <w:top w:val="none" w:sz="0" w:space="0" w:color="auto"/>
                <w:left w:val="none" w:sz="0" w:space="0" w:color="auto"/>
                <w:bottom w:val="none" w:sz="0" w:space="0" w:color="auto"/>
                <w:right w:val="none" w:sz="0" w:space="0" w:color="auto"/>
              </w:divBdr>
            </w:div>
            <w:div w:id="796023083">
              <w:marLeft w:val="0"/>
              <w:marRight w:val="0"/>
              <w:marTop w:val="0"/>
              <w:marBottom w:val="0"/>
              <w:divBdr>
                <w:top w:val="none" w:sz="0" w:space="0" w:color="auto"/>
                <w:left w:val="none" w:sz="0" w:space="0" w:color="auto"/>
                <w:bottom w:val="none" w:sz="0" w:space="0" w:color="auto"/>
                <w:right w:val="none" w:sz="0" w:space="0" w:color="auto"/>
              </w:divBdr>
            </w:div>
            <w:div w:id="1650286929">
              <w:marLeft w:val="0"/>
              <w:marRight w:val="0"/>
              <w:marTop w:val="0"/>
              <w:marBottom w:val="0"/>
              <w:divBdr>
                <w:top w:val="none" w:sz="0" w:space="0" w:color="auto"/>
                <w:left w:val="none" w:sz="0" w:space="0" w:color="auto"/>
                <w:bottom w:val="none" w:sz="0" w:space="0" w:color="auto"/>
                <w:right w:val="none" w:sz="0" w:space="0" w:color="auto"/>
              </w:divBdr>
            </w:div>
            <w:div w:id="14617649">
              <w:marLeft w:val="0"/>
              <w:marRight w:val="0"/>
              <w:marTop w:val="0"/>
              <w:marBottom w:val="0"/>
              <w:divBdr>
                <w:top w:val="none" w:sz="0" w:space="0" w:color="auto"/>
                <w:left w:val="none" w:sz="0" w:space="0" w:color="auto"/>
                <w:bottom w:val="none" w:sz="0" w:space="0" w:color="auto"/>
                <w:right w:val="none" w:sz="0" w:space="0" w:color="auto"/>
              </w:divBdr>
            </w:div>
            <w:div w:id="832259956">
              <w:marLeft w:val="0"/>
              <w:marRight w:val="0"/>
              <w:marTop w:val="0"/>
              <w:marBottom w:val="0"/>
              <w:divBdr>
                <w:top w:val="none" w:sz="0" w:space="0" w:color="auto"/>
                <w:left w:val="none" w:sz="0" w:space="0" w:color="auto"/>
                <w:bottom w:val="none" w:sz="0" w:space="0" w:color="auto"/>
                <w:right w:val="none" w:sz="0" w:space="0" w:color="auto"/>
              </w:divBdr>
            </w:div>
            <w:div w:id="106044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319022">
      <w:bodyDiv w:val="1"/>
      <w:marLeft w:val="0"/>
      <w:marRight w:val="0"/>
      <w:marTop w:val="0"/>
      <w:marBottom w:val="0"/>
      <w:divBdr>
        <w:top w:val="none" w:sz="0" w:space="0" w:color="auto"/>
        <w:left w:val="none" w:sz="0" w:space="0" w:color="auto"/>
        <w:bottom w:val="none" w:sz="0" w:space="0" w:color="auto"/>
        <w:right w:val="none" w:sz="0" w:space="0" w:color="auto"/>
      </w:divBdr>
    </w:div>
    <w:div w:id="1984696831">
      <w:bodyDiv w:val="1"/>
      <w:marLeft w:val="0"/>
      <w:marRight w:val="0"/>
      <w:marTop w:val="0"/>
      <w:marBottom w:val="0"/>
      <w:divBdr>
        <w:top w:val="none" w:sz="0" w:space="0" w:color="auto"/>
        <w:left w:val="none" w:sz="0" w:space="0" w:color="auto"/>
        <w:bottom w:val="none" w:sz="0" w:space="0" w:color="auto"/>
        <w:right w:val="none" w:sz="0" w:space="0" w:color="auto"/>
      </w:divBdr>
      <w:divsChild>
        <w:div w:id="884223035">
          <w:marLeft w:val="0"/>
          <w:marRight w:val="0"/>
          <w:marTop w:val="0"/>
          <w:marBottom w:val="0"/>
          <w:divBdr>
            <w:top w:val="none" w:sz="0" w:space="0" w:color="auto"/>
            <w:left w:val="none" w:sz="0" w:space="0" w:color="auto"/>
            <w:bottom w:val="none" w:sz="0" w:space="0" w:color="auto"/>
            <w:right w:val="none" w:sz="0" w:space="0" w:color="auto"/>
          </w:divBdr>
          <w:divsChild>
            <w:div w:id="2071725511">
              <w:marLeft w:val="0"/>
              <w:marRight w:val="0"/>
              <w:marTop w:val="0"/>
              <w:marBottom w:val="0"/>
              <w:divBdr>
                <w:top w:val="none" w:sz="0" w:space="0" w:color="auto"/>
                <w:left w:val="none" w:sz="0" w:space="0" w:color="auto"/>
                <w:bottom w:val="none" w:sz="0" w:space="0" w:color="auto"/>
                <w:right w:val="none" w:sz="0" w:space="0" w:color="auto"/>
              </w:divBdr>
            </w:div>
            <w:div w:id="896547609">
              <w:marLeft w:val="0"/>
              <w:marRight w:val="0"/>
              <w:marTop w:val="0"/>
              <w:marBottom w:val="0"/>
              <w:divBdr>
                <w:top w:val="none" w:sz="0" w:space="0" w:color="auto"/>
                <w:left w:val="none" w:sz="0" w:space="0" w:color="auto"/>
                <w:bottom w:val="none" w:sz="0" w:space="0" w:color="auto"/>
                <w:right w:val="none" w:sz="0" w:space="0" w:color="auto"/>
              </w:divBdr>
            </w:div>
            <w:div w:id="1469013303">
              <w:marLeft w:val="0"/>
              <w:marRight w:val="0"/>
              <w:marTop w:val="0"/>
              <w:marBottom w:val="0"/>
              <w:divBdr>
                <w:top w:val="none" w:sz="0" w:space="0" w:color="auto"/>
                <w:left w:val="none" w:sz="0" w:space="0" w:color="auto"/>
                <w:bottom w:val="none" w:sz="0" w:space="0" w:color="auto"/>
                <w:right w:val="none" w:sz="0" w:space="0" w:color="auto"/>
              </w:divBdr>
            </w:div>
            <w:div w:id="691953187">
              <w:marLeft w:val="0"/>
              <w:marRight w:val="0"/>
              <w:marTop w:val="0"/>
              <w:marBottom w:val="0"/>
              <w:divBdr>
                <w:top w:val="none" w:sz="0" w:space="0" w:color="auto"/>
                <w:left w:val="none" w:sz="0" w:space="0" w:color="auto"/>
                <w:bottom w:val="none" w:sz="0" w:space="0" w:color="auto"/>
                <w:right w:val="none" w:sz="0" w:space="0" w:color="auto"/>
              </w:divBdr>
            </w:div>
            <w:div w:id="347024454">
              <w:marLeft w:val="0"/>
              <w:marRight w:val="0"/>
              <w:marTop w:val="0"/>
              <w:marBottom w:val="0"/>
              <w:divBdr>
                <w:top w:val="none" w:sz="0" w:space="0" w:color="auto"/>
                <w:left w:val="none" w:sz="0" w:space="0" w:color="auto"/>
                <w:bottom w:val="none" w:sz="0" w:space="0" w:color="auto"/>
                <w:right w:val="none" w:sz="0" w:space="0" w:color="auto"/>
              </w:divBdr>
            </w:div>
            <w:div w:id="198129432">
              <w:marLeft w:val="0"/>
              <w:marRight w:val="0"/>
              <w:marTop w:val="0"/>
              <w:marBottom w:val="0"/>
              <w:divBdr>
                <w:top w:val="none" w:sz="0" w:space="0" w:color="auto"/>
                <w:left w:val="none" w:sz="0" w:space="0" w:color="auto"/>
                <w:bottom w:val="none" w:sz="0" w:space="0" w:color="auto"/>
                <w:right w:val="none" w:sz="0" w:space="0" w:color="auto"/>
              </w:divBdr>
            </w:div>
            <w:div w:id="623581263">
              <w:marLeft w:val="0"/>
              <w:marRight w:val="0"/>
              <w:marTop w:val="0"/>
              <w:marBottom w:val="0"/>
              <w:divBdr>
                <w:top w:val="none" w:sz="0" w:space="0" w:color="auto"/>
                <w:left w:val="none" w:sz="0" w:space="0" w:color="auto"/>
                <w:bottom w:val="none" w:sz="0" w:space="0" w:color="auto"/>
                <w:right w:val="none" w:sz="0" w:space="0" w:color="auto"/>
              </w:divBdr>
            </w:div>
            <w:div w:id="804005030">
              <w:marLeft w:val="0"/>
              <w:marRight w:val="0"/>
              <w:marTop w:val="0"/>
              <w:marBottom w:val="0"/>
              <w:divBdr>
                <w:top w:val="none" w:sz="0" w:space="0" w:color="auto"/>
                <w:left w:val="none" w:sz="0" w:space="0" w:color="auto"/>
                <w:bottom w:val="none" w:sz="0" w:space="0" w:color="auto"/>
                <w:right w:val="none" w:sz="0" w:space="0" w:color="auto"/>
              </w:divBdr>
            </w:div>
            <w:div w:id="2032874141">
              <w:marLeft w:val="0"/>
              <w:marRight w:val="0"/>
              <w:marTop w:val="0"/>
              <w:marBottom w:val="0"/>
              <w:divBdr>
                <w:top w:val="none" w:sz="0" w:space="0" w:color="auto"/>
                <w:left w:val="none" w:sz="0" w:space="0" w:color="auto"/>
                <w:bottom w:val="none" w:sz="0" w:space="0" w:color="auto"/>
                <w:right w:val="none" w:sz="0" w:space="0" w:color="auto"/>
              </w:divBdr>
            </w:div>
            <w:div w:id="1156996809">
              <w:marLeft w:val="0"/>
              <w:marRight w:val="0"/>
              <w:marTop w:val="0"/>
              <w:marBottom w:val="0"/>
              <w:divBdr>
                <w:top w:val="none" w:sz="0" w:space="0" w:color="auto"/>
                <w:left w:val="none" w:sz="0" w:space="0" w:color="auto"/>
                <w:bottom w:val="none" w:sz="0" w:space="0" w:color="auto"/>
                <w:right w:val="none" w:sz="0" w:space="0" w:color="auto"/>
              </w:divBdr>
            </w:div>
            <w:div w:id="1651791454">
              <w:marLeft w:val="0"/>
              <w:marRight w:val="0"/>
              <w:marTop w:val="0"/>
              <w:marBottom w:val="0"/>
              <w:divBdr>
                <w:top w:val="none" w:sz="0" w:space="0" w:color="auto"/>
                <w:left w:val="none" w:sz="0" w:space="0" w:color="auto"/>
                <w:bottom w:val="none" w:sz="0" w:space="0" w:color="auto"/>
                <w:right w:val="none" w:sz="0" w:space="0" w:color="auto"/>
              </w:divBdr>
            </w:div>
            <w:div w:id="1970670466">
              <w:marLeft w:val="0"/>
              <w:marRight w:val="0"/>
              <w:marTop w:val="0"/>
              <w:marBottom w:val="0"/>
              <w:divBdr>
                <w:top w:val="none" w:sz="0" w:space="0" w:color="auto"/>
                <w:left w:val="none" w:sz="0" w:space="0" w:color="auto"/>
                <w:bottom w:val="none" w:sz="0" w:space="0" w:color="auto"/>
                <w:right w:val="none" w:sz="0" w:space="0" w:color="auto"/>
              </w:divBdr>
            </w:div>
            <w:div w:id="316038593">
              <w:marLeft w:val="0"/>
              <w:marRight w:val="0"/>
              <w:marTop w:val="0"/>
              <w:marBottom w:val="0"/>
              <w:divBdr>
                <w:top w:val="none" w:sz="0" w:space="0" w:color="auto"/>
                <w:left w:val="none" w:sz="0" w:space="0" w:color="auto"/>
                <w:bottom w:val="none" w:sz="0" w:space="0" w:color="auto"/>
                <w:right w:val="none" w:sz="0" w:space="0" w:color="auto"/>
              </w:divBdr>
            </w:div>
            <w:div w:id="1413744735">
              <w:marLeft w:val="0"/>
              <w:marRight w:val="0"/>
              <w:marTop w:val="0"/>
              <w:marBottom w:val="0"/>
              <w:divBdr>
                <w:top w:val="none" w:sz="0" w:space="0" w:color="auto"/>
                <w:left w:val="none" w:sz="0" w:space="0" w:color="auto"/>
                <w:bottom w:val="none" w:sz="0" w:space="0" w:color="auto"/>
                <w:right w:val="none" w:sz="0" w:space="0" w:color="auto"/>
              </w:divBdr>
            </w:div>
            <w:div w:id="1079595776">
              <w:marLeft w:val="0"/>
              <w:marRight w:val="0"/>
              <w:marTop w:val="0"/>
              <w:marBottom w:val="0"/>
              <w:divBdr>
                <w:top w:val="none" w:sz="0" w:space="0" w:color="auto"/>
                <w:left w:val="none" w:sz="0" w:space="0" w:color="auto"/>
                <w:bottom w:val="none" w:sz="0" w:space="0" w:color="auto"/>
                <w:right w:val="none" w:sz="0" w:space="0" w:color="auto"/>
              </w:divBdr>
            </w:div>
            <w:div w:id="1220941336">
              <w:marLeft w:val="0"/>
              <w:marRight w:val="0"/>
              <w:marTop w:val="0"/>
              <w:marBottom w:val="0"/>
              <w:divBdr>
                <w:top w:val="none" w:sz="0" w:space="0" w:color="auto"/>
                <w:left w:val="none" w:sz="0" w:space="0" w:color="auto"/>
                <w:bottom w:val="none" w:sz="0" w:space="0" w:color="auto"/>
                <w:right w:val="none" w:sz="0" w:space="0" w:color="auto"/>
              </w:divBdr>
            </w:div>
            <w:div w:id="941230801">
              <w:marLeft w:val="0"/>
              <w:marRight w:val="0"/>
              <w:marTop w:val="0"/>
              <w:marBottom w:val="0"/>
              <w:divBdr>
                <w:top w:val="none" w:sz="0" w:space="0" w:color="auto"/>
                <w:left w:val="none" w:sz="0" w:space="0" w:color="auto"/>
                <w:bottom w:val="none" w:sz="0" w:space="0" w:color="auto"/>
                <w:right w:val="none" w:sz="0" w:space="0" w:color="auto"/>
              </w:divBdr>
            </w:div>
            <w:div w:id="258025594">
              <w:marLeft w:val="0"/>
              <w:marRight w:val="0"/>
              <w:marTop w:val="0"/>
              <w:marBottom w:val="0"/>
              <w:divBdr>
                <w:top w:val="none" w:sz="0" w:space="0" w:color="auto"/>
                <w:left w:val="none" w:sz="0" w:space="0" w:color="auto"/>
                <w:bottom w:val="none" w:sz="0" w:space="0" w:color="auto"/>
                <w:right w:val="none" w:sz="0" w:space="0" w:color="auto"/>
              </w:divBdr>
            </w:div>
            <w:div w:id="2002154885">
              <w:marLeft w:val="0"/>
              <w:marRight w:val="0"/>
              <w:marTop w:val="0"/>
              <w:marBottom w:val="0"/>
              <w:divBdr>
                <w:top w:val="none" w:sz="0" w:space="0" w:color="auto"/>
                <w:left w:val="none" w:sz="0" w:space="0" w:color="auto"/>
                <w:bottom w:val="none" w:sz="0" w:space="0" w:color="auto"/>
                <w:right w:val="none" w:sz="0" w:space="0" w:color="auto"/>
              </w:divBdr>
            </w:div>
            <w:div w:id="289479195">
              <w:marLeft w:val="0"/>
              <w:marRight w:val="0"/>
              <w:marTop w:val="0"/>
              <w:marBottom w:val="0"/>
              <w:divBdr>
                <w:top w:val="none" w:sz="0" w:space="0" w:color="auto"/>
                <w:left w:val="none" w:sz="0" w:space="0" w:color="auto"/>
                <w:bottom w:val="none" w:sz="0" w:space="0" w:color="auto"/>
                <w:right w:val="none" w:sz="0" w:space="0" w:color="auto"/>
              </w:divBdr>
            </w:div>
            <w:div w:id="2090692920">
              <w:marLeft w:val="0"/>
              <w:marRight w:val="0"/>
              <w:marTop w:val="0"/>
              <w:marBottom w:val="0"/>
              <w:divBdr>
                <w:top w:val="none" w:sz="0" w:space="0" w:color="auto"/>
                <w:left w:val="none" w:sz="0" w:space="0" w:color="auto"/>
                <w:bottom w:val="none" w:sz="0" w:space="0" w:color="auto"/>
                <w:right w:val="none" w:sz="0" w:space="0" w:color="auto"/>
              </w:divBdr>
            </w:div>
            <w:div w:id="136920804">
              <w:marLeft w:val="0"/>
              <w:marRight w:val="0"/>
              <w:marTop w:val="0"/>
              <w:marBottom w:val="0"/>
              <w:divBdr>
                <w:top w:val="none" w:sz="0" w:space="0" w:color="auto"/>
                <w:left w:val="none" w:sz="0" w:space="0" w:color="auto"/>
                <w:bottom w:val="none" w:sz="0" w:space="0" w:color="auto"/>
                <w:right w:val="none" w:sz="0" w:space="0" w:color="auto"/>
              </w:divBdr>
            </w:div>
            <w:div w:id="1150560934">
              <w:marLeft w:val="0"/>
              <w:marRight w:val="0"/>
              <w:marTop w:val="0"/>
              <w:marBottom w:val="0"/>
              <w:divBdr>
                <w:top w:val="none" w:sz="0" w:space="0" w:color="auto"/>
                <w:left w:val="none" w:sz="0" w:space="0" w:color="auto"/>
                <w:bottom w:val="none" w:sz="0" w:space="0" w:color="auto"/>
                <w:right w:val="none" w:sz="0" w:space="0" w:color="auto"/>
              </w:divBdr>
            </w:div>
            <w:div w:id="907769882">
              <w:marLeft w:val="0"/>
              <w:marRight w:val="0"/>
              <w:marTop w:val="0"/>
              <w:marBottom w:val="0"/>
              <w:divBdr>
                <w:top w:val="none" w:sz="0" w:space="0" w:color="auto"/>
                <w:left w:val="none" w:sz="0" w:space="0" w:color="auto"/>
                <w:bottom w:val="none" w:sz="0" w:space="0" w:color="auto"/>
                <w:right w:val="none" w:sz="0" w:space="0" w:color="auto"/>
              </w:divBdr>
            </w:div>
            <w:div w:id="977104263">
              <w:marLeft w:val="0"/>
              <w:marRight w:val="0"/>
              <w:marTop w:val="0"/>
              <w:marBottom w:val="0"/>
              <w:divBdr>
                <w:top w:val="none" w:sz="0" w:space="0" w:color="auto"/>
                <w:left w:val="none" w:sz="0" w:space="0" w:color="auto"/>
                <w:bottom w:val="none" w:sz="0" w:space="0" w:color="auto"/>
                <w:right w:val="none" w:sz="0" w:space="0" w:color="auto"/>
              </w:divBdr>
            </w:div>
            <w:div w:id="1906455131">
              <w:marLeft w:val="0"/>
              <w:marRight w:val="0"/>
              <w:marTop w:val="0"/>
              <w:marBottom w:val="0"/>
              <w:divBdr>
                <w:top w:val="none" w:sz="0" w:space="0" w:color="auto"/>
                <w:left w:val="none" w:sz="0" w:space="0" w:color="auto"/>
                <w:bottom w:val="none" w:sz="0" w:space="0" w:color="auto"/>
                <w:right w:val="none" w:sz="0" w:space="0" w:color="auto"/>
              </w:divBdr>
            </w:div>
            <w:div w:id="1944024866">
              <w:marLeft w:val="0"/>
              <w:marRight w:val="0"/>
              <w:marTop w:val="0"/>
              <w:marBottom w:val="0"/>
              <w:divBdr>
                <w:top w:val="none" w:sz="0" w:space="0" w:color="auto"/>
                <w:left w:val="none" w:sz="0" w:space="0" w:color="auto"/>
                <w:bottom w:val="none" w:sz="0" w:space="0" w:color="auto"/>
                <w:right w:val="none" w:sz="0" w:space="0" w:color="auto"/>
              </w:divBdr>
            </w:div>
            <w:div w:id="186220196">
              <w:marLeft w:val="0"/>
              <w:marRight w:val="0"/>
              <w:marTop w:val="0"/>
              <w:marBottom w:val="0"/>
              <w:divBdr>
                <w:top w:val="none" w:sz="0" w:space="0" w:color="auto"/>
                <w:left w:val="none" w:sz="0" w:space="0" w:color="auto"/>
                <w:bottom w:val="none" w:sz="0" w:space="0" w:color="auto"/>
                <w:right w:val="none" w:sz="0" w:space="0" w:color="auto"/>
              </w:divBdr>
            </w:div>
            <w:div w:id="2126608713">
              <w:marLeft w:val="0"/>
              <w:marRight w:val="0"/>
              <w:marTop w:val="0"/>
              <w:marBottom w:val="0"/>
              <w:divBdr>
                <w:top w:val="none" w:sz="0" w:space="0" w:color="auto"/>
                <w:left w:val="none" w:sz="0" w:space="0" w:color="auto"/>
                <w:bottom w:val="none" w:sz="0" w:space="0" w:color="auto"/>
                <w:right w:val="none" w:sz="0" w:space="0" w:color="auto"/>
              </w:divBdr>
            </w:div>
            <w:div w:id="314333237">
              <w:marLeft w:val="0"/>
              <w:marRight w:val="0"/>
              <w:marTop w:val="0"/>
              <w:marBottom w:val="0"/>
              <w:divBdr>
                <w:top w:val="none" w:sz="0" w:space="0" w:color="auto"/>
                <w:left w:val="none" w:sz="0" w:space="0" w:color="auto"/>
                <w:bottom w:val="none" w:sz="0" w:space="0" w:color="auto"/>
                <w:right w:val="none" w:sz="0" w:space="0" w:color="auto"/>
              </w:divBdr>
            </w:div>
            <w:div w:id="346562660">
              <w:marLeft w:val="0"/>
              <w:marRight w:val="0"/>
              <w:marTop w:val="0"/>
              <w:marBottom w:val="0"/>
              <w:divBdr>
                <w:top w:val="none" w:sz="0" w:space="0" w:color="auto"/>
                <w:left w:val="none" w:sz="0" w:space="0" w:color="auto"/>
                <w:bottom w:val="none" w:sz="0" w:space="0" w:color="auto"/>
                <w:right w:val="none" w:sz="0" w:space="0" w:color="auto"/>
              </w:divBdr>
            </w:div>
            <w:div w:id="805391870">
              <w:marLeft w:val="0"/>
              <w:marRight w:val="0"/>
              <w:marTop w:val="0"/>
              <w:marBottom w:val="0"/>
              <w:divBdr>
                <w:top w:val="none" w:sz="0" w:space="0" w:color="auto"/>
                <w:left w:val="none" w:sz="0" w:space="0" w:color="auto"/>
                <w:bottom w:val="none" w:sz="0" w:space="0" w:color="auto"/>
                <w:right w:val="none" w:sz="0" w:space="0" w:color="auto"/>
              </w:divBdr>
            </w:div>
            <w:div w:id="533034072">
              <w:marLeft w:val="0"/>
              <w:marRight w:val="0"/>
              <w:marTop w:val="0"/>
              <w:marBottom w:val="0"/>
              <w:divBdr>
                <w:top w:val="none" w:sz="0" w:space="0" w:color="auto"/>
                <w:left w:val="none" w:sz="0" w:space="0" w:color="auto"/>
                <w:bottom w:val="none" w:sz="0" w:space="0" w:color="auto"/>
                <w:right w:val="none" w:sz="0" w:space="0" w:color="auto"/>
              </w:divBdr>
            </w:div>
            <w:div w:id="1859854904">
              <w:marLeft w:val="0"/>
              <w:marRight w:val="0"/>
              <w:marTop w:val="0"/>
              <w:marBottom w:val="0"/>
              <w:divBdr>
                <w:top w:val="none" w:sz="0" w:space="0" w:color="auto"/>
                <w:left w:val="none" w:sz="0" w:space="0" w:color="auto"/>
                <w:bottom w:val="none" w:sz="0" w:space="0" w:color="auto"/>
                <w:right w:val="none" w:sz="0" w:space="0" w:color="auto"/>
              </w:divBdr>
            </w:div>
            <w:div w:id="1253851867">
              <w:marLeft w:val="0"/>
              <w:marRight w:val="0"/>
              <w:marTop w:val="0"/>
              <w:marBottom w:val="0"/>
              <w:divBdr>
                <w:top w:val="none" w:sz="0" w:space="0" w:color="auto"/>
                <w:left w:val="none" w:sz="0" w:space="0" w:color="auto"/>
                <w:bottom w:val="none" w:sz="0" w:space="0" w:color="auto"/>
                <w:right w:val="none" w:sz="0" w:space="0" w:color="auto"/>
              </w:divBdr>
            </w:div>
            <w:div w:id="1802305647">
              <w:marLeft w:val="0"/>
              <w:marRight w:val="0"/>
              <w:marTop w:val="0"/>
              <w:marBottom w:val="0"/>
              <w:divBdr>
                <w:top w:val="none" w:sz="0" w:space="0" w:color="auto"/>
                <w:left w:val="none" w:sz="0" w:space="0" w:color="auto"/>
                <w:bottom w:val="none" w:sz="0" w:space="0" w:color="auto"/>
                <w:right w:val="none" w:sz="0" w:space="0" w:color="auto"/>
              </w:divBdr>
            </w:div>
            <w:div w:id="396322265">
              <w:marLeft w:val="0"/>
              <w:marRight w:val="0"/>
              <w:marTop w:val="0"/>
              <w:marBottom w:val="0"/>
              <w:divBdr>
                <w:top w:val="none" w:sz="0" w:space="0" w:color="auto"/>
                <w:left w:val="none" w:sz="0" w:space="0" w:color="auto"/>
                <w:bottom w:val="none" w:sz="0" w:space="0" w:color="auto"/>
                <w:right w:val="none" w:sz="0" w:space="0" w:color="auto"/>
              </w:divBdr>
            </w:div>
            <w:div w:id="1740668189">
              <w:marLeft w:val="0"/>
              <w:marRight w:val="0"/>
              <w:marTop w:val="0"/>
              <w:marBottom w:val="0"/>
              <w:divBdr>
                <w:top w:val="none" w:sz="0" w:space="0" w:color="auto"/>
                <w:left w:val="none" w:sz="0" w:space="0" w:color="auto"/>
                <w:bottom w:val="none" w:sz="0" w:space="0" w:color="auto"/>
                <w:right w:val="none" w:sz="0" w:space="0" w:color="auto"/>
              </w:divBdr>
            </w:div>
            <w:div w:id="1540626333">
              <w:marLeft w:val="0"/>
              <w:marRight w:val="0"/>
              <w:marTop w:val="0"/>
              <w:marBottom w:val="0"/>
              <w:divBdr>
                <w:top w:val="none" w:sz="0" w:space="0" w:color="auto"/>
                <w:left w:val="none" w:sz="0" w:space="0" w:color="auto"/>
                <w:bottom w:val="none" w:sz="0" w:space="0" w:color="auto"/>
                <w:right w:val="none" w:sz="0" w:space="0" w:color="auto"/>
              </w:divBdr>
            </w:div>
            <w:div w:id="36051993">
              <w:marLeft w:val="0"/>
              <w:marRight w:val="0"/>
              <w:marTop w:val="0"/>
              <w:marBottom w:val="0"/>
              <w:divBdr>
                <w:top w:val="none" w:sz="0" w:space="0" w:color="auto"/>
                <w:left w:val="none" w:sz="0" w:space="0" w:color="auto"/>
                <w:bottom w:val="none" w:sz="0" w:space="0" w:color="auto"/>
                <w:right w:val="none" w:sz="0" w:space="0" w:color="auto"/>
              </w:divBdr>
            </w:div>
            <w:div w:id="1859197586">
              <w:marLeft w:val="0"/>
              <w:marRight w:val="0"/>
              <w:marTop w:val="0"/>
              <w:marBottom w:val="0"/>
              <w:divBdr>
                <w:top w:val="none" w:sz="0" w:space="0" w:color="auto"/>
                <w:left w:val="none" w:sz="0" w:space="0" w:color="auto"/>
                <w:bottom w:val="none" w:sz="0" w:space="0" w:color="auto"/>
                <w:right w:val="none" w:sz="0" w:space="0" w:color="auto"/>
              </w:divBdr>
            </w:div>
            <w:div w:id="1874342593">
              <w:marLeft w:val="0"/>
              <w:marRight w:val="0"/>
              <w:marTop w:val="0"/>
              <w:marBottom w:val="0"/>
              <w:divBdr>
                <w:top w:val="none" w:sz="0" w:space="0" w:color="auto"/>
                <w:left w:val="none" w:sz="0" w:space="0" w:color="auto"/>
                <w:bottom w:val="none" w:sz="0" w:space="0" w:color="auto"/>
                <w:right w:val="none" w:sz="0" w:space="0" w:color="auto"/>
              </w:divBdr>
            </w:div>
            <w:div w:id="586495627">
              <w:marLeft w:val="0"/>
              <w:marRight w:val="0"/>
              <w:marTop w:val="0"/>
              <w:marBottom w:val="0"/>
              <w:divBdr>
                <w:top w:val="none" w:sz="0" w:space="0" w:color="auto"/>
                <w:left w:val="none" w:sz="0" w:space="0" w:color="auto"/>
                <w:bottom w:val="none" w:sz="0" w:space="0" w:color="auto"/>
                <w:right w:val="none" w:sz="0" w:space="0" w:color="auto"/>
              </w:divBdr>
            </w:div>
            <w:div w:id="282612921">
              <w:marLeft w:val="0"/>
              <w:marRight w:val="0"/>
              <w:marTop w:val="0"/>
              <w:marBottom w:val="0"/>
              <w:divBdr>
                <w:top w:val="none" w:sz="0" w:space="0" w:color="auto"/>
                <w:left w:val="none" w:sz="0" w:space="0" w:color="auto"/>
                <w:bottom w:val="none" w:sz="0" w:space="0" w:color="auto"/>
                <w:right w:val="none" w:sz="0" w:space="0" w:color="auto"/>
              </w:divBdr>
            </w:div>
            <w:div w:id="1878853762">
              <w:marLeft w:val="0"/>
              <w:marRight w:val="0"/>
              <w:marTop w:val="0"/>
              <w:marBottom w:val="0"/>
              <w:divBdr>
                <w:top w:val="none" w:sz="0" w:space="0" w:color="auto"/>
                <w:left w:val="none" w:sz="0" w:space="0" w:color="auto"/>
                <w:bottom w:val="none" w:sz="0" w:space="0" w:color="auto"/>
                <w:right w:val="none" w:sz="0" w:space="0" w:color="auto"/>
              </w:divBdr>
            </w:div>
            <w:div w:id="2123110302">
              <w:marLeft w:val="0"/>
              <w:marRight w:val="0"/>
              <w:marTop w:val="0"/>
              <w:marBottom w:val="0"/>
              <w:divBdr>
                <w:top w:val="none" w:sz="0" w:space="0" w:color="auto"/>
                <w:left w:val="none" w:sz="0" w:space="0" w:color="auto"/>
                <w:bottom w:val="none" w:sz="0" w:space="0" w:color="auto"/>
                <w:right w:val="none" w:sz="0" w:space="0" w:color="auto"/>
              </w:divBdr>
            </w:div>
            <w:div w:id="165412941">
              <w:marLeft w:val="0"/>
              <w:marRight w:val="0"/>
              <w:marTop w:val="0"/>
              <w:marBottom w:val="0"/>
              <w:divBdr>
                <w:top w:val="none" w:sz="0" w:space="0" w:color="auto"/>
                <w:left w:val="none" w:sz="0" w:space="0" w:color="auto"/>
                <w:bottom w:val="none" w:sz="0" w:space="0" w:color="auto"/>
                <w:right w:val="none" w:sz="0" w:space="0" w:color="auto"/>
              </w:divBdr>
            </w:div>
            <w:div w:id="488443040">
              <w:marLeft w:val="0"/>
              <w:marRight w:val="0"/>
              <w:marTop w:val="0"/>
              <w:marBottom w:val="0"/>
              <w:divBdr>
                <w:top w:val="none" w:sz="0" w:space="0" w:color="auto"/>
                <w:left w:val="none" w:sz="0" w:space="0" w:color="auto"/>
                <w:bottom w:val="none" w:sz="0" w:space="0" w:color="auto"/>
                <w:right w:val="none" w:sz="0" w:space="0" w:color="auto"/>
              </w:divBdr>
            </w:div>
            <w:div w:id="1758286963">
              <w:marLeft w:val="0"/>
              <w:marRight w:val="0"/>
              <w:marTop w:val="0"/>
              <w:marBottom w:val="0"/>
              <w:divBdr>
                <w:top w:val="none" w:sz="0" w:space="0" w:color="auto"/>
                <w:left w:val="none" w:sz="0" w:space="0" w:color="auto"/>
                <w:bottom w:val="none" w:sz="0" w:space="0" w:color="auto"/>
                <w:right w:val="none" w:sz="0" w:space="0" w:color="auto"/>
              </w:divBdr>
            </w:div>
            <w:div w:id="1578906346">
              <w:marLeft w:val="0"/>
              <w:marRight w:val="0"/>
              <w:marTop w:val="0"/>
              <w:marBottom w:val="0"/>
              <w:divBdr>
                <w:top w:val="none" w:sz="0" w:space="0" w:color="auto"/>
                <w:left w:val="none" w:sz="0" w:space="0" w:color="auto"/>
                <w:bottom w:val="none" w:sz="0" w:space="0" w:color="auto"/>
                <w:right w:val="none" w:sz="0" w:space="0" w:color="auto"/>
              </w:divBdr>
            </w:div>
            <w:div w:id="1547596392">
              <w:marLeft w:val="0"/>
              <w:marRight w:val="0"/>
              <w:marTop w:val="0"/>
              <w:marBottom w:val="0"/>
              <w:divBdr>
                <w:top w:val="none" w:sz="0" w:space="0" w:color="auto"/>
                <w:left w:val="none" w:sz="0" w:space="0" w:color="auto"/>
                <w:bottom w:val="none" w:sz="0" w:space="0" w:color="auto"/>
                <w:right w:val="none" w:sz="0" w:space="0" w:color="auto"/>
              </w:divBdr>
            </w:div>
            <w:div w:id="1019771729">
              <w:marLeft w:val="0"/>
              <w:marRight w:val="0"/>
              <w:marTop w:val="0"/>
              <w:marBottom w:val="0"/>
              <w:divBdr>
                <w:top w:val="none" w:sz="0" w:space="0" w:color="auto"/>
                <w:left w:val="none" w:sz="0" w:space="0" w:color="auto"/>
                <w:bottom w:val="none" w:sz="0" w:space="0" w:color="auto"/>
                <w:right w:val="none" w:sz="0" w:space="0" w:color="auto"/>
              </w:divBdr>
            </w:div>
            <w:div w:id="8220739">
              <w:marLeft w:val="0"/>
              <w:marRight w:val="0"/>
              <w:marTop w:val="0"/>
              <w:marBottom w:val="0"/>
              <w:divBdr>
                <w:top w:val="none" w:sz="0" w:space="0" w:color="auto"/>
                <w:left w:val="none" w:sz="0" w:space="0" w:color="auto"/>
                <w:bottom w:val="none" w:sz="0" w:space="0" w:color="auto"/>
                <w:right w:val="none" w:sz="0" w:space="0" w:color="auto"/>
              </w:divBdr>
            </w:div>
            <w:div w:id="1373269909">
              <w:marLeft w:val="0"/>
              <w:marRight w:val="0"/>
              <w:marTop w:val="0"/>
              <w:marBottom w:val="0"/>
              <w:divBdr>
                <w:top w:val="none" w:sz="0" w:space="0" w:color="auto"/>
                <w:left w:val="none" w:sz="0" w:space="0" w:color="auto"/>
                <w:bottom w:val="none" w:sz="0" w:space="0" w:color="auto"/>
                <w:right w:val="none" w:sz="0" w:space="0" w:color="auto"/>
              </w:divBdr>
            </w:div>
            <w:div w:id="1316297128">
              <w:marLeft w:val="0"/>
              <w:marRight w:val="0"/>
              <w:marTop w:val="0"/>
              <w:marBottom w:val="0"/>
              <w:divBdr>
                <w:top w:val="none" w:sz="0" w:space="0" w:color="auto"/>
                <w:left w:val="none" w:sz="0" w:space="0" w:color="auto"/>
                <w:bottom w:val="none" w:sz="0" w:space="0" w:color="auto"/>
                <w:right w:val="none" w:sz="0" w:space="0" w:color="auto"/>
              </w:divBdr>
            </w:div>
            <w:div w:id="1234006447">
              <w:marLeft w:val="0"/>
              <w:marRight w:val="0"/>
              <w:marTop w:val="0"/>
              <w:marBottom w:val="0"/>
              <w:divBdr>
                <w:top w:val="none" w:sz="0" w:space="0" w:color="auto"/>
                <w:left w:val="none" w:sz="0" w:space="0" w:color="auto"/>
                <w:bottom w:val="none" w:sz="0" w:space="0" w:color="auto"/>
                <w:right w:val="none" w:sz="0" w:space="0" w:color="auto"/>
              </w:divBdr>
            </w:div>
            <w:div w:id="1661303236">
              <w:marLeft w:val="0"/>
              <w:marRight w:val="0"/>
              <w:marTop w:val="0"/>
              <w:marBottom w:val="0"/>
              <w:divBdr>
                <w:top w:val="none" w:sz="0" w:space="0" w:color="auto"/>
                <w:left w:val="none" w:sz="0" w:space="0" w:color="auto"/>
                <w:bottom w:val="none" w:sz="0" w:space="0" w:color="auto"/>
                <w:right w:val="none" w:sz="0" w:space="0" w:color="auto"/>
              </w:divBdr>
            </w:div>
            <w:div w:id="1874465209">
              <w:marLeft w:val="0"/>
              <w:marRight w:val="0"/>
              <w:marTop w:val="0"/>
              <w:marBottom w:val="0"/>
              <w:divBdr>
                <w:top w:val="none" w:sz="0" w:space="0" w:color="auto"/>
                <w:left w:val="none" w:sz="0" w:space="0" w:color="auto"/>
                <w:bottom w:val="none" w:sz="0" w:space="0" w:color="auto"/>
                <w:right w:val="none" w:sz="0" w:space="0" w:color="auto"/>
              </w:divBdr>
            </w:div>
            <w:div w:id="2058511059">
              <w:marLeft w:val="0"/>
              <w:marRight w:val="0"/>
              <w:marTop w:val="0"/>
              <w:marBottom w:val="0"/>
              <w:divBdr>
                <w:top w:val="none" w:sz="0" w:space="0" w:color="auto"/>
                <w:left w:val="none" w:sz="0" w:space="0" w:color="auto"/>
                <w:bottom w:val="none" w:sz="0" w:space="0" w:color="auto"/>
                <w:right w:val="none" w:sz="0" w:space="0" w:color="auto"/>
              </w:divBdr>
            </w:div>
            <w:div w:id="1723285971">
              <w:marLeft w:val="0"/>
              <w:marRight w:val="0"/>
              <w:marTop w:val="0"/>
              <w:marBottom w:val="0"/>
              <w:divBdr>
                <w:top w:val="none" w:sz="0" w:space="0" w:color="auto"/>
                <w:left w:val="none" w:sz="0" w:space="0" w:color="auto"/>
                <w:bottom w:val="none" w:sz="0" w:space="0" w:color="auto"/>
                <w:right w:val="none" w:sz="0" w:space="0" w:color="auto"/>
              </w:divBdr>
            </w:div>
            <w:div w:id="1583904431">
              <w:marLeft w:val="0"/>
              <w:marRight w:val="0"/>
              <w:marTop w:val="0"/>
              <w:marBottom w:val="0"/>
              <w:divBdr>
                <w:top w:val="none" w:sz="0" w:space="0" w:color="auto"/>
                <w:left w:val="none" w:sz="0" w:space="0" w:color="auto"/>
                <w:bottom w:val="none" w:sz="0" w:space="0" w:color="auto"/>
                <w:right w:val="none" w:sz="0" w:space="0" w:color="auto"/>
              </w:divBdr>
            </w:div>
            <w:div w:id="1021200614">
              <w:marLeft w:val="0"/>
              <w:marRight w:val="0"/>
              <w:marTop w:val="0"/>
              <w:marBottom w:val="0"/>
              <w:divBdr>
                <w:top w:val="none" w:sz="0" w:space="0" w:color="auto"/>
                <w:left w:val="none" w:sz="0" w:space="0" w:color="auto"/>
                <w:bottom w:val="none" w:sz="0" w:space="0" w:color="auto"/>
                <w:right w:val="none" w:sz="0" w:space="0" w:color="auto"/>
              </w:divBdr>
            </w:div>
            <w:div w:id="1137457475">
              <w:marLeft w:val="0"/>
              <w:marRight w:val="0"/>
              <w:marTop w:val="0"/>
              <w:marBottom w:val="0"/>
              <w:divBdr>
                <w:top w:val="none" w:sz="0" w:space="0" w:color="auto"/>
                <w:left w:val="none" w:sz="0" w:space="0" w:color="auto"/>
                <w:bottom w:val="none" w:sz="0" w:space="0" w:color="auto"/>
                <w:right w:val="none" w:sz="0" w:space="0" w:color="auto"/>
              </w:divBdr>
            </w:div>
            <w:div w:id="1247376914">
              <w:marLeft w:val="0"/>
              <w:marRight w:val="0"/>
              <w:marTop w:val="0"/>
              <w:marBottom w:val="0"/>
              <w:divBdr>
                <w:top w:val="none" w:sz="0" w:space="0" w:color="auto"/>
                <w:left w:val="none" w:sz="0" w:space="0" w:color="auto"/>
                <w:bottom w:val="none" w:sz="0" w:space="0" w:color="auto"/>
                <w:right w:val="none" w:sz="0" w:space="0" w:color="auto"/>
              </w:divBdr>
            </w:div>
            <w:div w:id="789207198">
              <w:marLeft w:val="0"/>
              <w:marRight w:val="0"/>
              <w:marTop w:val="0"/>
              <w:marBottom w:val="0"/>
              <w:divBdr>
                <w:top w:val="none" w:sz="0" w:space="0" w:color="auto"/>
                <w:left w:val="none" w:sz="0" w:space="0" w:color="auto"/>
                <w:bottom w:val="none" w:sz="0" w:space="0" w:color="auto"/>
                <w:right w:val="none" w:sz="0" w:space="0" w:color="auto"/>
              </w:divBdr>
            </w:div>
            <w:div w:id="922296697">
              <w:marLeft w:val="0"/>
              <w:marRight w:val="0"/>
              <w:marTop w:val="0"/>
              <w:marBottom w:val="0"/>
              <w:divBdr>
                <w:top w:val="none" w:sz="0" w:space="0" w:color="auto"/>
                <w:left w:val="none" w:sz="0" w:space="0" w:color="auto"/>
                <w:bottom w:val="none" w:sz="0" w:space="0" w:color="auto"/>
                <w:right w:val="none" w:sz="0" w:space="0" w:color="auto"/>
              </w:divBdr>
            </w:div>
            <w:div w:id="602760329">
              <w:marLeft w:val="0"/>
              <w:marRight w:val="0"/>
              <w:marTop w:val="0"/>
              <w:marBottom w:val="0"/>
              <w:divBdr>
                <w:top w:val="none" w:sz="0" w:space="0" w:color="auto"/>
                <w:left w:val="none" w:sz="0" w:space="0" w:color="auto"/>
                <w:bottom w:val="none" w:sz="0" w:space="0" w:color="auto"/>
                <w:right w:val="none" w:sz="0" w:space="0" w:color="auto"/>
              </w:divBdr>
            </w:div>
            <w:div w:id="98335440">
              <w:marLeft w:val="0"/>
              <w:marRight w:val="0"/>
              <w:marTop w:val="0"/>
              <w:marBottom w:val="0"/>
              <w:divBdr>
                <w:top w:val="none" w:sz="0" w:space="0" w:color="auto"/>
                <w:left w:val="none" w:sz="0" w:space="0" w:color="auto"/>
                <w:bottom w:val="none" w:sz="0" w:space="0" w:color="auto"/>
                <w:right w:val="none" w:sz="0" w:space="0" w:color="auto"/>
              </w:divBdr>
            </w:div>
            <w:div w:id="817263380">
              <w:marLeft w:val="0"/>
              <w:marRight w:val="0"/>
              <w:marTop w:val="0"/>
              <w:marBottom w:val="0"/>
              <w:divBdr>
                <w:top w:val="none" w:sz="0" w:space="0" w:color="auto"/>
                <w:left w:val="none" w:sz="0" w:space="0" w:color="auto"/>
                <w:bottom w:val="none" w:sz="0" w:space="0" w:color="auto"/>
                <w:right w:val="none" w:sz="0" w:space="0" w:color="auto"/>
              </w:divBdr>
            </w:div>
            <w:div w:id="1823816027">
              <w:marLeft w:val="0"/>
              <w:marRight w:val="0"/>
              <w:marTop w:val="0"/>
              <w:marBottom w:val="0"/>
              <w:divBdr>
                <w:top w:val="none" w:sz="0" w:space="0" w:color="auto"/>
                <w:left w:val="none" w:sz="0" w:space="0" w:color="auto"/>
                <w:bottom w:val="none" w:sz="0" w:space="0" w:color="auto"/>
                <w:right w:val="none" w:sz="0" w:space="0" w:color="auto"/>
              </w:divBdr>
            </w:div>
            <w:div w:id="2086805519">
              <w:marLeft w:val="0"/>
              <w:marRight w:val="0"/>
              <w:marTop w:val="0"/>
              <w:marBottom w:val="0"/>
              <w:divBdr>
                <w:top w:val="none" w:sz="0" w:space="0" w:color="auto"/>
                <w:left w:val="none" w:sz="0" w:space="0" w:color="auto"/>
                <w:bottom w:val="none" w:sz="0" w:space="0" w:color="auto"/>
                <w:right w:val="none" w:sz="0" w:space="0" w:color="auto"/>
              </w:divBdr>
            </w:div>
            <w:div w:id="1924759261">
              <w:marLeft w:val="0"/>
              <w:marRight w:val="0"/>
              <w:marTop w:val="0"/>
              <w:marBottom w:val="0"/>
              <w:divBdr>
                <w:top w:val="none" w:sz="0" w:space="0" w:color="auto"/>
                <w:left w:val="none" w:sz="0" w:space="0" w:color="auto"/>
                <w:bottom w:val="none" w:sz="0" w:space="0" w:color="auto"/>
                <w:right w:val="none" w:sz="0" w:space="0" w:color="auto"/>
              </w:divBdr>
            </w:div>
            <w:div w:id="415439264">
              <w:marLeft w:val="0"/>
              <w:marRight w:val="0"/>
              <w:marTop w:val="0"/>
              <w:marBottom w:val="0"/>
              <w:divBdr>
                <w:top w:val="none" w:sz="0" w:space="0" w:color="auto"/>
                <w:left w:val="none" w:sz="0" w:space="0" w:color="auto"/>
                <w:bottom w:val="none" w:sz="0" w:space="0" w:color="auto"/>
                <w:right w:val="none" w:sz="0" w:space="0" w:color="auto"/>
              </w:divBdr>
            </w:div>
            <w:div w:id="380517182">
              <w:marLeft w:val="0"/>
              <w:marRight w:val="0"/>
              <w:marTop w:val="0"/>
              <w:marBottom w:val="0"/>
              <w:divBdr>
                <w:top w:val="none" w:sz="0" w:space="0" w:color="auto"/>
                <w:left w:val="none" w:sz="0" w:space="0" w:color="auto"/>
                <w:bottom w:val="none" w:sz="0" w:space="0" w:color="auto"/>
                <w:right w:val="none" w:sz="0" w:space="0" w:color="auto"/>
              </w:divBdr>
            </w:div>
            <w:div w:id="1101334025">
              <w:marLeft w:val="0"/>
              <w:marRight w:val="0"/>
              <w:marTop w:val="0"/>
              <w:marBottom w:val="0"/>
              <w:divBdr>
                <w:top w:val="none" w:sz="0" w:space="0" w:color="auto"/>
                <w:left w:val="none" w:sz="0" w:space="0" w:color="auto"/>
                <w:bottom w:val="none" w:sz="0" w:space="0" w:color="auto"/>
                <w:right w:val="none" w:sz="0" w:space="0" w:color="auto"/>
              </w:divBdr>
            </w:div>
            <w:div w:id="420955827">
              <w:marLeft w:val="0"/>
              <w:marRight w:val="0"/>
              <w:marTop w:val="0"/>
              <w:marBottom w:val="0"/>
              <w:divBdr>
                <w:top w:val="none" w:sz="0" w:space="0" w:color="auto"/>
                <w:left w:val="none" w:sz="0" w:space="0" w:color="auto"/>
                <w:bottom w:val="none" w:sz="0" w:space="0" w:color="auto"/>
                <w:right w:val="none" w:sz="0" w:space="0" w:color="auto"/>
              </w:divBdr>
            </w:div>
            <w:div w:id="1629698503">
              <w:marLeft w:val="0"/>
              <w:marRight w:val="0"/>
              <w:marTop w:val="0"/>
              <w:marBottom w:val="0"/>
              <w:divBdr>
                <w:top w:val="none" w:sz="0" w:space="0" w:color="auto"/>
                <w:left w:val="none" w:sz="0" w:space="0" w:color="auto"/>
                <w:bottom w:val="none" w:sz="0" w:space="0" w:color="auto"/>
                <w:right w:val="none" w:sz="0" w:space="0" w:color="auto"/>
              </w:divBdr>
            </w:div>
            <w:div w:id="736243378">
              <w:marLeft w:val="0"/>
              <w:marRight w:val="0"/>
              <w:marTop w:val="0"/>
              <w:marBottom w:val="0"/>
              <w:divBdr>
                <w:top w:val="none" w:sz="0" w:space="0" w:color="auto"/>
                <w:left w:val="none" w:sz="0" w:space="0" w:color="auto"/>
                <w:bottom w:val="none" w:sz="0" w:space="0" w:color="auto"/>
                <w:right w:val="none" w:sz="0" w:space="0" w:color="auto"/>
              </w:divBdr>
            </w:div>
            <w:div w:id="2008093344">
              <w:marLeft w:val="0"/>
              <w:marRight w:val="0"/>
              <w:marTop w:val="0"/>
              <w:marBottom w:val="0"/>
              <w:divBdr>
                <w:top w:val="none" w:sz="0" w:space="0" w:color="auto"/>
                <w:left w:val="none" w:sz="0" w:space="0" w:color="auto"/>
                <w:bottom w:val="none" w:sz="0" w:space="0" w:color="auto"/>
                <w:right w:val="none" w:sz="0" w:space="0" w:color="auto"/>
              </w:divBdr>
            </w:div>
            <w:div w:id="221137354">
              <w:marLeft w:val="0"/>
              <w:marRight w:val="0"/>
              <w:marTop w:val="0"/>
              <w:marBottom w:val="0"/>
              <w:divBdr>
                <w:top w:val="none" w:sz="0" w:space="0" w:color="auto"/>
                <w:left w:val="none" w:sz="0" w:space="0" w:color="auto"/>
                <w:bottom w:val="none" w:sz="0" w:space="0" w:color="auto"/>
                <w:right w:val="none" w:sz="0" w:space="0" w:color="auto"/>
              </w:divBdr>
            </w:div>
            <w:div w:id="1706366581">
              <w:marLeft w:val="0"/>
              <w:marRight w:val="0"/>
              <w:marTop w:val="0"/>
              <w:marBottom w:val="0"/>
              <w:divBdr>
                <w:top w:val="none" w:sz="0" w:space="0" w:color="auto"/>
                <w:left w:val="none" w:sz="0" w:space="0" w:color="auto"/>
                <w:bottom w:val="none" w:sz="0" w:space="0" w:color="auto"/>
                <w:right w:val="none" w:sz="0" w:space="0" w:color="auto"/>
              </w:divBdr>
            </w:div>
            <w:div w:id="64285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012604">
      <w:bodyDiv w:val="1"/>
      <w:marLeft w:val="0"/>
      <w:marRight w:val="0"/>
      <w:marTop w:val="0"/>
      <w:marBottom w:val="0"/>
      <w:divBdr>
        <w:top w:val="none" w:sz="0" w:space="0" w:color="auto"/>
        <w:left w:val="none" w:sz="0" w:space="0" w:color="auto"/>
        <w:bottom w:val="none" w:sz="0" w:space="0" w:color="auto"/>
        <w:right w:val="none" w:sz="0" w:space="0" w:color="auto"/>
      </w:divBdr>
    </w:div>
    <w:div w:id="2040857328">
      <w:bodyDiv w:val="1"/>
      <w:marLeft w:val="0"/>
      <w:marRight w:val="0"/>
      <w:marTop w:val="0"/>
      <w:marBottom w:val="0"/>
      <w:divBdr>
        <w:top w:val="none" w:sz="0" w:space="0" w:color="auto"/>
        <w:left w:val="none" w:sz="0" w:space="0" w:color="auto"/>
        <w:bottom w:val="none" w:sz="0" w:space="0" w:color="auto"/>
        <w:right w:val="none" w:sz="0" w:space="0" w:color="auto"/>
      </w:divBdr>
    </w:div>
    <w:div w:id="2101291603">
      <w:bodyDiv w:val="1"/>
      <w:marLeft w:val="0"/>
      <w:marRight w:val="0"/>
      <w:marTop w:val="0"/>
      <w:marBottom w:val="0"/>
      <w:divBdr>
        <w:top w:val="none" w:sz="0" w:space="0" w:color="auto"/>
        <w:left w:val="none" w:sz="0" w:space="0" w:color="auto"/>
        <w:bottom w:val="none" w:sz="0" w:space="0" w:color="auto"/>
        <w:right w:val="none" w:sz="0" w:space="0" w:color="auto"/>
      </w:divBdr>
    </w:div>
    <w:div w:id="2106268518">
      <w:bodyDiv w:val="1"/>
      <w:marLeft w:val="0"/>
      <w:marRight w:val="0"/>
      <w:marTop w:val="0"/>
      <w:marBottom w:val="0"/>
      <w:divBdr>
        <w:top w:val="none" w:sz="0" w:space="0" w:color="auto"/>
        <w:left w:val="none" w:sz="0" w:space="0" w:color="auto"/>
        <w:bottom w:val="none" w:sz="0" w:space="0" w:color="auto"/>
        <w:right w:val="none" w:sz="0" w:space="0" w:color="auto"/>
      </w:divBdr>
    </w:div>
    <w:div w:id="2137603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37FAE0-2F9A-4D79-9D56-9C7E12FF8F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2131</TotalTime>
  <Pages>55</Pages>
  <Words>13124</Words>
  <Characters>72186</Characters>
  <Application>Microsoft Office Word</Application>
  <DocSecurity>0</DocSecurity>
  <Lines>601</Lines>
  <Paragraphs>170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Male Gonzalez</dc:creator>
  <cp:keywords/>
  <dc:description/>
  <cp:lastModifiedBy>Male Gonzalez</cp:lastModifiedBy>
  <cp:revision>12</cp:revision>
  <dcterms:created xsi:type="dcterms:W3CDTF">2025-07-18T17:37:00Z</dcterms:created>
  <dcterms:modified xsi:type="dcterms:W3CDTF">2025-07-25T08:09:00Z</dcterms:modified>
</cp:coreProperties>
</file>