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096"/>
        <w:gridCol w:w="1128"/>
        <w:gridCol w:w="1291"/>
        <w:gridCol w:w="2440"/>
        <w:gridCol w:w="2337"/>
      </w:tblGrid>
      <w:tr w:rsidR="0000720B" w:rsidRPr="00E8042F" w14:paraId="7588E621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C1971" w14:textId="77777777" w:rsidR="0000720B" w:rsidRPr="00E8042F" w:rsidRDefault="0000720B" w:rsidP="003B5AAA">
            <w:pPr>
              <w:pStyle w:val="Heading"/>
              <w:rPr>
                <w:i/>
                <w:iCs/>
              </w:rPr>
            </w:pPr>
            <w:r w:rsidRPr="00E8042F">
              <w:t>Mental Health and Wellbeing</w:t>
            </w:r>
          </w:p>
        </w:tc>
      </w:tr>
      <w:tr w:rsidR="0000720B" w:rsidRPr="00E8042F" w14:paraId="0D7C78D0" w14:textId="77777777" w:rsidTr="003B5AAA">
        <w:trPr>
          <w:trHeight w:hRule="exact" w:val="113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1775A" w14:textId="77777777" w:rsidR="0000720B" w:rsidRPr="00E8042F" w:rsidRDefault="0000720B" w:rsidP="003B5AAA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00720B" w:rsidRPr="00E8042F" w14:paraId="0ADAB871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3711E" w14:textId="77777777" w:rsidR="0000720B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How has your psychological / mental health been, in the last 4 weeks? (1-10)</w:t>
            </w:r>
          </w:p>
          <w:p w14:paraId="7F877685" w14:textId="77777777" w:rsidR="0000720B" w:rsidRPr="00E8042F" w:rsidRDefault="0000720B" w:rsidP="003B5AAA">
            <w:pPr>
              <w:pStyle w:val="Heading1"/>
            </w:pPr>
            <w:sdt>
              <w:sdtPr>
                <w:alias w:val="Past4WkMentalHealth"/>
                <w:tag w:val="Past4WkMentalHealth"/>
                <w:id w:val="-1307618730"/>
                <w:placeholder>
                  <w:docPart w:val="7DDE8C81FF0A43FCA2E2A07FE2116FAD"/>
                </w:placeholder>
                <w15:color w:val="000000"/>
                <w:text/>
              </w:sdtPr>
              <w:sdtContent>
                <w:r w:rsidRPr="00E8042F">
                  <w:t xml:space="preserve">  </w:t>
                </w:r>
              </w:sdtContent>
            </w:sdt>
          </w:p>
        </w:tc>
      </w:tr>
      <w:tr w:rsidR="0000720B" w:rsidRPr="00E8042F" w14:paraId="443C95BF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27EBA" w14:textId="77777777" w:rsidR="0000720B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In the last 4 weeks, how often has your mental health created problems in your daily life?</w:t>
            </w:r>
          </w:p>
          <w:p w14:paraId="2324577A" w14:textId="77777777" w:rsidR="0000720B" w:rsidRPr="00E8042F" w:rsidRDefault="0000720B" w:rsidP="003B5AAA">
            <w:pPr>
              <w:pStyle w:val="Heading1"/>
            </w:pPr>
            <w:r w:rsidRPr="00E8042F">
              <w:t xml:space="preserve"> </w:t>
            </w:r>
            <w:sdt>
              <w:sdtPr>
                <w:alias w:val="Past4WkHowOftenMentalHealthCausedProblems"/>
                <w:tag w:val="Past4WkHowOftenMentalHealthCausedProblems"/>
                <w:id w:val="84041519"/>
                <w:placeholder>
                  <w:docPart w:val="DF0C92A0132A4E6A88B6689A31001A7B"/>
                </w:placeholder>
                <w15:color w:val="000000"/>
                <w:text/>
              </w:sdtPr>
              <w:sdtContent>
                <w:r w:rsidRPr="00E8042F">
                  <w:t xml:space="preserve">  </w:t>
                </w:r>
              </w:sdtContent>
            </w:sdt>
          </w:p>
        </w:tc>
      </w:tr>
      <w:tr w:rsidR="0000720B" w:rsidRPr="00E8042F" w14:paraId="5D41B72C" w14:textId="77777777" w:rsidTr="003B5AAA">
        <w:trPr>
          <w:trHeight w:val="170"/>
        </w:trPr>
        <w:tc>
          <w:tcPr>
            <w:tcW w:w="5205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9A397" w14:textId="77777777" w:rsidR="0000720B" w:rsidRDefault="0000720B" w:rsidP="003B5AAA">
            <w:pPr>
              <w:pStyle w:val="NoSpacing"/>
              <w:rPr>
                <w:b/>
                <w:bCs/>
              </w:rPr>
            </w:pPr>
            <w:r w:rsidRPr="00E8042F">
              <w:t xml:space="preserve">Have you ever been diagnosed </w:t>
            </w:r>
            <w:r w:rsidRPr="00B0346C">
              <w:t>with</w:t>
            </w:r>
            <w:r w:rsidRPr="00E8042F">
              <w:t xml:space="preserve"> a mental health issue?</w:t>
            </w:r>
          </w:p>
          <w:p w14:paraId="1B15C494" w14:textId="77777777" w:rsidR="0000720B" w:rsidRPr="00E8042F" w:rsidRDefault="0000720B" w:rsidP="003B5AAA">
            <w:pPr>
              <w:pStyle w:val="Heading1"/>
            </w:pPr>
            <w:sdt>
              <w:sdtPr>
                <w:alias w:val="EverDiagnosedMentalHealthIssue"/>
                <w:tag w:val="EverDiagnosedMentalHealthIssue"/>
                <w:id w:val="-625848812"/>
                <w:placeholder>
                  <w:docPart w:val="D43116D9B15444EF95B4AFDEB37AD517"/>
                </w:placeholder>
                <w:showingPlcHdr/>
                <w15:color w:val="000000"/>
                <w:text/>
              </w:sdtPr>
              <w:sdtContent>
                <w:r w:rsidRPr="00B0346C">
                  <w:rPr>
                    <w:rStyle w:val="Heading1Char"/>
                  </w:rPr>
                  <w:t xml:space="preserve">  </w:t>
                </w:r>
              </w:sdtContent>
            </w:sdt>
          </w:p>
        </w:tc>
        <w:tc>
          <w:tcPr>
            <w:tcW w:w="556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2D232ABF" w14:textId="77777777" w:rsidR="0000720B" w:rsidRDefault="0000720B" w:rsidP="003B5AAA">
            <w:pPr>
              <w:pStyle w:val="NoSpacing"/>
            </w:pPr>
            <w:r w:rsidRPr="00E8042F">
              <w:t>If so, when?</w:t>
            </w:r>
          </w:p>
          <w:p w14:paraId="392BB814" w14:textId="77777777" w:rsidR="0000720B" w:rsidRPr="00E8042F" w:rsidRDefault="0000720B" w:rsidP="003B5AAA">
            <w:pPr>
              <w:pStyle w:val="Heading1"/>
            </w:pPr>
            <w:sdt>
              <w:sdtPr>
                <w:alias w:val="WhenMentalHealthDiagnosis"/>
                <w:tag w:val="WhenMentalHealthDiagnosis"/>
                <w:id w:val="-1658220787"/>
                <w:placeholder>
                  <w:docPart w:val="2EFBF945B3E344E5A85783D9D2FABF08"/>
                </w:placeholder>
                <w15:color w:val="000000"/>
                <w:text/>
              </w:sdtPr>
              <w:sdtContent>
                <w:r w:rsidRPr="00E8042F">
                  <w:t xml:space="preserve">  </w:t>
                </w:r>
              </w:sdtContent>
            </w:sdt>
          </w:p>
        </w:tc>
      </w:tr>
      <w:tr w:rsidR="0000720B" w:rsidRPr="00E8042F" w14:paraId="4339298D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D0001" w14:textId="77777777" w:rsidR="0000720B" w:rsidRDefault="0000720B" w:rsidP="003B5AAA">
            <w:pPr>
              <w:pStyle w:val="NoSpacing"/>
            </w:pPr>
            <w:r w:rsidRPr="00E8042F">
              <w:t>Details:</w:t>
            </w:r>
          </w:p>
          <w:p w14:paraId="1C960B38" w14:textId="77777777" w:rsidR="0000720B" w:rsidRPr="00E8042F" w:rsidRDefault="0000720B" w:rsidP="003B5AAA">
            <w:pPr>
              <w:pStyle w:val="Heading1"/>
            </w:pPr>
            <w:sdt>
              <w:sdtPr>
                <w:alias w:val="WhenMentalHealthDiagnosis-Comment"/>
                <w:tag w:val="WhenMentalHealthDiagnosis-Comment"/>
                <w:id w:val="1033150836"/>
                <w:placeholder>
                  <w:docPart w:val="45478B386DF8429CB5EA18C03EB1EF36"/>
                </w:placeholder>
                <w15:color w:val="000000"/>
                <w:text/>
              </w:sdtPr>
              <w:sdtContent>
                <w:r w:rsidRPr="00E8042F">
                  <w:t xml:space="preserve">  </w:t>
                </w:r>
              </w:sdtContent>
            </w:sdt>
          </w:p>
        </w:tc>
      </w:tr>
      <w:tr w:rsidR="0000720B" w:rsidRPr="00E8042F" w14:paraId="1FBB1066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BE7A2" w14:textId="77777777" w:rsidR="0000720B" w:rsidRPr="00E8042F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Current identified mental health risks:</w:t>
            </w:r>
          </w:p>
          <w:sdt>
            <w:sdtPr>
              <w:alias w:val="MHRecentRiskIssues"/>
              <w:tag w:val="MHRecentRiskIssues"/>
              <w:id w:val="983202487"/>
              <w:placeholder>
                <w:docPart w:val="8249FE9B4F7A4C80A1CAAA5D52D1826B"/>
              </w:placeholder>
              <w15:color w:val="000000"/>
              <w:text/>
            </w:sdtPr>
            <w:sdtContent>
              <w:p w14:paraId="14F1EA6D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00720B" w:rsidRPr="00E8042F" w14:paraId="42BF85CD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0D765" w14:textId="77777777" w:rsidR="0000720B" w:rsidRPr="00E8042F" w:rsidRDefault="0000720B" w:rsidP="003B5AAA">
            <w:pPr>
              <w:pStyle w:val="NoSpacing"/>
              <w:rPr>
                <w:i/>
                <w:iCs/>
              </w:rPr>
            </w:pPr>
            <w:r w:rsidRPr="00E8042F">
              <w:t>Historical and contextual mental health risks:</w:t>
            </w:r>
          </w:p>
          <w:sdt>
            <w:sdtPr>
              <w:alias w:val="MHHistoricalRiskIssues"/>
              <w:tag w:val="MHHistoricalRiskIssues"/>
              <w:id w:val="404879004"/>
              <w:placeholder>
                <w:docPart w:val="8EF3F6EF31514068BEBD41565D360448"/>
              </w:placeholder>
              <w15:color w:val="000000"/>
              <w:text/>
            </w:sdtPr>
            <w:sdtContent>
              <w:p w14:paraId="12041C54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00720B" w:rsidRPr="006039A3" w14:paraId="568287E0" w14:textId="77777777" w:rsidTr="003B5AAA">
        <w:trPr>
          <w:trHeight w:val="458"/>
        </w:trPr>
        <w:tc>
          <w:tcPr>
            <w:tcW w:w="2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7CE7A8" w14:textId="77777777" w:rsidR="0000720B" w:rsidRPr="006039A3" w:rsidRDefault="0000720B" w:rsidP="003B5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24"/>
                <w:sz w:val="28"/>
                <w:szCs w:val="28"/>
                <w:lang w:val="en-US"/>
              </w:rPr>
            </w:pPr>
            <w:r w:rsidRPr="00E52277">
              <w:rPr>
                <w:rFonts w:ascii="Calibri" w:eastAsia="Times New Roman" w:hAnsi="Calibri" w:cs="Calibri"/>
                <w:b/>
                <w:bCs/>
                <w:kern w:val="24"/>
                <w:sz w:val="28"/>
                <w:szCs w:val="28"/>
                <w:lang w:val="en-US"/>
              </w:rPr>
              <w:t>Kessler 10</w:t>
            </w:r>
          </w:p>
        </w:tc>
        <w:tc>
          <w:tcPr>
            <w:tcW w:w="127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FFE3B" w14:textId="77777777" w:rsidR="0000720B" w:rsidRPr="006039A3" w:rsidRDefault="0000720B" w:rsidP="003B5AA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39A3">
              <w:rPr>
                <w:rFonts w:ascii="Calibri" w:hAnsi="Calibri" w:cs="Calibri"/>
                <w:b/>
                <w:bCs/>
              </w:rPr>
              <w:t>Score</w:t>
            </w:r>
          </w:p>
          <w:p w14:paraId="18591459" w14:textId="77777777" w:rsidR="0000720B" w:rsidRPr="006039A3" w:rsidRDefault="0000720B" w:rsidP="003B5AAA">
            <w:pPr>
              <w:jc w:val="center"/>
              <w:rPr>
                <w:rFonts w:ascii="Calibri" w:hAnsi="Calibri" w:cs="Calibri"/>
                <w:b/>
                <w:bCs/>
              </w:rPr>
            </w:pPr>
            <w:sdt>
              <w:sdtPr>
                <w:rPr>
                  <w:rFonts w:ascii="Calibri" w:hAnsi="Calibri" w:cs="Calibri"/>
                </w:rPr>
                <w:alias w:val="k10_score"/>
                <w:tag w:val="k10_score"/>
                <w:id w:val="876817990"/>
                <w:placeholder>
                  <w:docPart w:val="A61BEC56937346A68327945FB2F78CB2"/>
                </w:placeholder>
                <w:text/>
              </w:sdtPr>
              <w:sdtContent>
                <w:r>
                  <w:rPr>
                    <w:rFonts w:ascii="Calibri" w:hAnsi="Calibri" w:cs="Calibri"/>
                  </w:rPr>
                  <w:t xml:space="preserve"> </w:t>
                </w:r>
              </w:sdtContent>
            </w:sdt>
            <w:r w:rsidRPr="006039A3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7088" w:type="dxa"/>
            <w:gridSpan w:val="3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6E5800" w14:textId="77777777" w:rsidR="0000720B" w:rsidRPr="000502DA" w:rsidRDefault="0000720B" w:rsidP="003B5AAA">
            <w:pPr>
              <w:pStyle w:val="NoSpacing"/>
            </w:pPr>
            <w:r w:rsidRPr="000502DA">
              <w:t>* Score under 20 are likely to be well</w:t>
            </w:r>
          </w:p>
          <w:p w14:paraId="2032BE49" w14:textId="77777777" w:rsidR="0000720B" w:rsidRPr="000502DA" w:rsidRDefault="0000720B" w:rsidP="003B5AAA">
            <w:pPr>
              <w:pStyle w:val="NoSpacing"/>
            </w:pPr>
            <w:r w:rsidRPr="000502DA">
              <w:t>* Score 20-24 are likely to have a mild mental disorder</w:t>
            </w:r>
          </w:p>
          <w:p w14:paraId="55BAB888" w14:textId="77777777" w:rsidR="0000720B" w:rsidRPr="000502DA" w:rsidRDefault="0000720B" w:rsidP="003B5AAA">
            <w:pPr>
              <w:pStyle w:val="NoSpacing"/>
            </w:pPr>
            <w:r w:rsidRPr="000502DA">
              <w:t>* Score 25-29 are likely to have moderate mental disorder</w:t>
            </w:r>
          </w:p>
          <w:p w14:paraId="77461437" w14:textId="77777777" w:rsidR="0000720B" w:rsidRPr="006039A3" w:rsidRDefault="0000720B" w:rsidP="003B5AAA">
            <w:pPr>
              <w:pStyle w:val="NoSpacing"/>
            </w:pPr>
            <w:r w:rsidRPr="000502DA">
              <w:t>* Score 30 and over are likely to have a severe mental disorder</w:t>
            </w:r>
          </w:p>
        </w:tc>
      </w:tr>
      <w:tr w:rsidR="0000720B" w14:paraId="6619B7D1" w14:textId="77777777" w:rsidTr="003B5AAA">
        <w:trPr>
          <w:trHeight w:val="424"/>
        </w:trPr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8A38CFD" w14:textId="77777777" w:rsidR="0000720B" w:rsidRPr="00E52277" w:rsidRDefault="0000720B" w:rsidP="003B5AAA">
            <w:pPr>
              <w:pStyle w:val="NoSpacing"/>
            </w:pPr>
            <w:r w:rsidRPr="00E52277">
              <w:t>1. During the last 30 days, about how often did you feel tired out for no good reason?</w:t>
            </w:r>
          </w:p>
        </w:tc>
        <w:sdt>
          <w:sdtPr>
            <w:alias w:val="k10_01"/>
            <w:tag w:val="k10_01"/>
            <w:id w:val="288178880"/>
            <w:placeholder>
              <w:docPart w:val="02478DB0E5DA47978E1012E20A714428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6564C656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11523D7C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3ADC052" w14:textId="77777777" w:rsidR="0000720B" w:rsidRPr="00E52277" w:rsidRDefault="0000720B" w:rsidP="003B5AAA">
            <w:pPr>
              <w:pStyle w:val="NoSpacing"/>
            </w:pPr>
            <w:r w:rsidRPr="00E52277">
              <w:t>2. During the last 30 days, about how often did you feel nervous?</w:t>
            </w:r>
          </w:p>
        </w:tc>
        <w:sdt>
          <w:sdtPr>
            <w:alias w:val="k10_02"/>
            <w:tag w:val="k10_02"/>
            <w:id w:val="396252513"/>
            <w:placeholder>
              <w:docPart w:val="DA2EBEB3956941468E82149903E421F7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BB7B2C7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5906678E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1B0D7293" w14:textId="77777777" w:rsidR="0000720B" w:rsidRPr="00E52277" w:rsidRDefault="0000720B" w:rsidP="003B5AAA">
            <w:pPr>
              <w:pStyle w:val="NoSpacing"/>
            </w:pPr>
            <w:r w:rsidRPr="00E52277">
              <w:t>3. During the last 30 days, about how often did you feel so nervous that nothing could calm you down?</w:t>
            </w:r>
          </w:p>
        </w:tc>
        <w:sdt>
          <w:sdtPr>
            <w:alias w:val="k10_03"/>
            <w:tag w:val="k10_03"/>
            <w:id w:val="-998120659"/>
            <w:placeholder>
              <w:docPart w:val="906AA33ED3264D3DBD646005C94C68A6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6DF1318A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5B1E88A4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5BF8621" w14:textId="77777777" w:rsidR="0000720B" w:rsidRPr="00E52277" w:rsidRDefault="0000720B" w:rsidP="003B5AAA">
            <w:pPr>
              <w:pStyle w:val="NoSpacing"/>
            </w:pPr>
            <w:r w:rsidRPr="00E52277">
              <w:t>4. During the last 30 days, about how often did you feel hopeless?</w:t>
            </w:r>
          </w:p>
        </w:tc>
        <w:sdt>
          <w:sdtPr>
            <w:alias w:val="k10_04"/>
            <w:tag w:val="k10_04"/>
            <w:id w:val="-1796050168"/>
            <w:placeholder>
              <w:docPart w:val="6D861C6293E6409ABC6EB4FBBF5C0004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7F898E21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069F77AB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3D6CD0C6" w14:textId="77777777" w:rsidR="0000720B" w:rsidRPr="00E52277" w:rsidRDefault="0000720B" w:rsidP="003B5AAA">
            <w:pPr>
              <w:pStyle w:val="NoSpacing"/>
            </w:pPr>
            <w:r w:rsidRPr="00E52277">
              <w:t>5. During the last 30 days, about how often did you feel restless or fidgety?</w:t>
            </w:r>
          </w:p>
        </w:tc>
        <w:sdt>
          <w:sdtPr>
            <w:alias w:val="k10_05"/>
            <w:tag w:val="k10_05"/>
            <w:id w:val="1348216082"/>
            <w:placeholder>
              <w:docPart w:val="015965C526EC4695B1199C0EAF23546B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12920390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58CDE8DD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EBE921F" w14:textId="77777777" w:rsidR="0000720B" w:rsidRPr="00E52277" w:rsidRDefault="0000720B" w:rsidP="003B5AAA">
            <w:pPr>
              <w:pStyle w:val="NoSpacing"/>
            </w:pPr>
            <w:r w:rsidRPr="00E52277">
              <w:t>6. During the last 30 days, about how often did you feel so restless you could not sit still?</w:t>
            </w:r>
          </w:p>
        </w:tc>
        <w:sdt>
          <w:sdtPr>
            <w:alias w:val="k10_06"/>
            <w:tag w:val="k10_06"/>
            <w:id w:val="2027204405"/>
            <w:placeholder>
              <w:docPart w:val="52D82C16EA964573BDB1CDCF6D016D02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5FF86F2D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24429D67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E6B461E" w14:textId="77777777" w:rsidR="0000720B" w:rsidRPr="00E52277" w:rsidRDefault="0000720B" w:rsidP="003B5AAA">
            <w:pPr>
              <w:pStyle w:val="NoSpacing"/>
            </w:pPr>
            <w:r w:rsidRPr="00E52277">
              <w:t>7. During the last 30 days, about how often did you feel depressed?</w:t>
            </w:r>
          </w:p>
        </w:tc>
        <w:sdt>
          <w:sdtPr>
            <w:alias w:val="k10_07"/>
            <w:tag w:val="k10_07"/>
            <w:id w:val="-289827643"/>
            <w:placeholder>
              <w:docPart w:val="C9E5FE013B1B459B8DFD6318D7842909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246DD2F4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360B5B8D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A9D4C30" w14:textId="77777777" w:rsidR="0000720B" w:rsidRPr="00E52277" w:rsidRDefault="0000720B" w:rsidP="003B5AAA">
            <w:pPr>
              <w:pStyle w:val="NoSpacing"/>
            </w:pPr>
            <w:r w:rsidRPr="00E52277">
              <w:t>8. During the last 30 days, about how often did you feel that everything was an effort?</w:t>
            </w:r>
          </w:p>
        </w:tc>
        <w:sdt>
          <w:sdtPr>
            <w:alias w:val="k10_08"/>
            <w:tag w:val="k10_08"/>
            <w:id w:val="-1736544955"/>
            <w:placeholder>
              <w:docPart w:val="5A8D1173F60E4630A39A67274BD7585A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6F80AA1F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1BEA68D6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CC40676" w14:textId="77777777" w:rsidR="0000720B" w:rsidRPr="00E52277" w:rsidRDefault="0000720B" w:rsidP="003B5AAA">
            <w:pPr>
              <w:pStyle w:val="NoSpacing"/>
            </w:pPr>
            <w:r w:rsidRPr="00E52277">
              <w:t>9. During the last 30 days, about how often did you feel so sad that nothing could cheer you up?</w:t>
            </w:r>
          </w:p>
        </w:tc>
        <w:sdt>
          <w:sdtPr>
            <w:alias w:val="k10_09"/>
            <w:tag w:val="k10_09"/>
            <w:id w:val="1092748365"/>
            <w:placeholder>
              <w:docPart w:val="CD832908F35D44E394BE1275EB040C11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738DFB1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14:paraId="60891AB6" w14:textId="77777777" w:rsidTr="003B5AAA">
        <w:tc>
          <w:tcPr>
            <w:tcW w:w="807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AC4A3ED" w14:textId="77777777" w:rsidR="0000720B" w:rsidRPr="00E52277" w:rsidRDefault="0000720B" w:rsidP="003B5AAA">
            <w:pPr>
              <w:pStyle w:val="NoSpacing"/>
            </w:pPr>
            <w:r w:rsidRPr="00E52277">
              <w:t>10. During the last 30 days, about how often did you feel worthless?</w:t>
            </w:r>
          </w:p>
        </w:tc>
        <w:sdt>
          <w:sdtPr>
            <w:alias w:val="k10_10"/>
            <w:tag w:val="k10_10"/>
            <w:id w:val="1235433870"/>
            <w:placeholder>
              <w:docPart w:val="F4CCCC8D8B9243699F95FF65A999E9D8"/>
            </w:placeholder>
            <w:text/>
          </w:sdtPr>
          <w:sdtContent>
            <w:tc>
              <w:tcPr>
                <w:tcW w:w="269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4D167D5" w14:textId="77777777" w:rsidR="0000720B" w:rsidRDefault="0000720B" w:rsidP="003B5AAA">
                <w:pPr>
                  <w:pStyle w:val="Heading1"/>
                </w:pPr>
                <w:r>
                  <w:t xml:space="preserve"> </w:t>
                </w:r>
              </w:p>
            </w:tc>
          </w:sdtContent>
        </w:sdt>
      </w:tr>
      <w:tr w:rsidR="0000720B" w:rsidRPr="00E8042F" w14:paraId="12210281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2AB23" w14:textId="77777777" w:rsidR="0000720B" w:rsidRPr="00972641" w:rsidRDefault="0000720B" w:rsidP="003B5AAA">
            <w:pPr>
              <w:pStyle w:val="NoSpacing"/>
              <w:rPr>
                <w:i/>
                <w:iCs/>
              </w:rPr>
            </w:pPr>
            <w:r w:rsidRPr="00972641">
              <w:t>Mental Health Notes:</w:t>
            </w:r>
          </w:p>
          <w:sdt>
            <w:sdtPr>
              <w:alias w:val="MentalITSPIssues"/>
              <w:tag w:val="MentalITSPIssues"/>
              <w:id w:val="1143923699"/>
              <w:placeholder>
                <w:docPart w:val="43420509C9514E7CB2C5ADD6FE7C12E2"/>
              </w:placeholder>
              <w15:color w:val="000000"/>
              <w:text/>
            </w:sdtPr>
            <w:sdtContent>
              <w:p w14:paraId="5AFC0A39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  <w:tr w:rsidR="0000720B" w:rsidRPr="00E8042F" w14:paraId="413AD163" w14:textId="77777777" w:rsidTr="003B5AAA">
        <w:trPr>
          <w:trHeight w:val="170"/>
        </w:trPr>
        <w:tc>
          <w:tcPr>
            <w:tcW w:w="10774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9C185" w14:textId="77777777" w:rsidR="0000720B" w:rsidRPr="00972641" w:rsidRDefault="0000720B" w:rsidP="003B5AAA">
            <w:pPr>
              <w:pStyle w:val="NoSpacing"/>
              <w:rPr>
                <w:i/>
                <w:iCs/>
              </w:rPr>
            </w:pPr>
            <w:r w:rsidRPr="00972641">
              <w:t>Mental Health Goals:</w:t>
            </w:r>
          </w:p>
          <w:sdt>
            <w:sdtPr>
              <w:alias w:val="MentalHealthITSPGoals"/>
              <w:tag w:val="MentalHealthITSPGoals"/>
              <w:id w:val="1368950510"/>
              <w:placeholder>
                <w:docPart w:val="35741B23E5C3476ABE77790F07067A9C"/>
              </w:placeholder>
              <w15:color w:val="000000"/>
              <w:text/>
            </w:sdtPr>
            <w:sdtContent>
              <w:p w14:paraId="4F31B6B3" w14:textId="77777777" w:rsidR="0000720B" w:rsidRPr="00E8042F" w:rsidRDefault="0000720B" w:rsidP="003B5AAA">
                <w:pPr>
                  <w:pStyle w:val="Heading1"/>
                </w:pPr>
                <w:r w:rsidRPr="00E8042F">
                  <w:t xml:space="preserve">  </w:t>
                </w:r>
              </w:p>
            </w:sdtContent>
          </w:sdt>
        </w:tc>
      </w:tr>
    </w:tbl>
    <w:p w14:paraId="52451F54" w14:textId="77777777" w:rsidR="004F0ECB" w:rsidRDefault="00134475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0B"/>
    <w:rsid w:val="0000720B"/>
    <w:rsid w:val="00134475"/>
    <w:rsid w:val="00476789"/>
    <w:rsid w:val="00490BFE"/>
    <w:rsid w:val="00571C6C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97C6"/>
  <w15:chartTrackingRefBased/>
  <w15:docId w15:val="{7ED8CA94-2608-4E62-852D-6B00FBD8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720B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00720B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0072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720B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0720B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00720B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00720B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00720B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E8C81FF0A43FCA2E2A07FE2116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DBA28-B68E-480C-A3B2-0E24E4E88770}"/>
      </w:docPartPr>
      <w:docPartBody>
        <w:p w:rsidR="00000000" w:rsidRDefault="00C757B0" w:rsidP="00C757B0">
          <w:pPr>
            <w:pStyle w:val="7DDE8C81FF0A43FCA2E2A07FE2116FAD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DF0C92A0132A4E6A88B6689A31001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50EA3-DF90-4A13-87B0-612E09132480}"/>
      </w:docPartPr>
      <w:docPartBody>
        <w:p w:rsidR="00000000" w:rsidRDefault="00C757B0" w:rsidP="00C757B0">
          <w:pPr>
            <w:pStyle w:val="DF0C92A0132A4E6A88B6689A31001A7B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D43116D9B15444EF95B4AFDEB37A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3887-064B-4B4E-8B30-B06EDF0710BF}"/>
      </w:docPartPr>
      <w:docPartBody>
        <w:p w:rsidR="00000000" w:rsidRDefault="00C757B0" w:rsidP="00C757B0">
          <w:pPr>
            <w:pStyle w:val="D43116D9B15444EF95B4AFDEB37AD517"/>
          </w:pPr>
          <w:r w:rsidRPr="00B0346C">
            <w:rPr>
              <w:rStyle w:val="Heading1Char"/>
            </w:rPr>
            <w:t xml:space="preserve">  </w:t>
          </w:r>
        </w:p>
      </w:docPartBody>
    </w:docPart>
    <w:docPart>
      <w:docPartPr>
        <w:name w:val="2EFBF945B3E344E5A85783D9D2FAB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B2786-F4A0-4F1D-8829-D1B11082DCD3}"/>
      </w:docPartPr>
      <w:docPartBody>
        <w:p w:rsidR="00000000" w:rsidRDefault="00C757B0" w:rsidP="00C757B0">
          <w:pPr>
            <w:pStyle w:val="2EFBF945B3E344E5A85783D9D2FABF08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45478B386DF8429CB5EA18C03EB1E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CE237-FE92-4CB1-BA6A-149CEBC5E408}"/>
      </w:docPartPr>
      <w:docPartBody>
        <w:p w:rsidR="00000000" w:rsidRDefault="00C757B0" w:rsidP="00C757B0">
          <w:pPr>
            <w:pStyle w:val="45478B386DF8429CB5EA18C03EB1EF36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8249FE9B4F7A4C80A1CAAA5D52D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D00D-1097-442C-A8E8-C96D55B1A6E3}"/>
      </w:docPartPr>
      <w:docPartBody>
        <w:p w:rsidR="00000000" w:rsidRDefault="00C757B0" w:rsidP="00C757B0">
          <w:pPr>
            <w:pStyle w:val="8249FE9B4F7A4C80A1CAAA5D52D1826B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8EF3F6EF31514068BEBD41565D360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5E29-E13F-473D-BFA9-8171F79025A9}"/>
      </w:docPartPr>
      <w:docPartBody>
        <w:p w:rsidR="00000000" w:rsidRDefault="00C757B0" w:rsidP="00C757B0">
          <w:pPr>
            <w:pStyle w:val="8EF3F6EF31514068BEBD41565D360448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A61BEC56937346A68327945FB2F78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FBFC3-8E9D-4132-9D8D-36E10A3E1CD5}"/>
      </w:docPartPr>
      <w:docPartBody>
        <w:p w:rsidR="00000000" w:rsidRDefault="00C757B0" w:rsidP="00C757B0">
          <w:pPr>
            <w:pStyle w:val="A61BEC56937346A68327945FB2F78CB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78DB0E5DA47978E1012E20A71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A72FC-BB5E-4617-B220-E769AA38C4D5}"/>
      </w:docPartPr>
      <w:docPartBody>
        <w:p w:rsidR="00000000" w:rsidRDefault="00C757B0" w:rsidP="00C757B0">
          <w:pPr>
            <w:pStyle w:val="02478DB0E5DA47978E1012E20A71442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2EBEB3956941468E82149903E42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3322A-68FF-46FB-B3D2-11E922D81DF5}"/>
      </w:docPartPr>
      <w:docPartBody>
        <w:p w:rsidR="00000000" w:rsidRDefault="00C757B0" w:rsidP="00C757B0">
          <w:pPr>
            <w:pStyle w:val="DA2EBEB3956941468E82149903E421F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AA33ED3264D3DBD646005C94C6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3454-ADDC-4235-9B20-E43C5492E403}"/>
      </w:docPartPr>
      <w:docPartBody>
        <w:p w:rsidR="00000000" w:rsidRDefault="00C757B0" w:rsidP="00C757B0">
          <w:pPr>
            <w:pStyle w:val="906AA33ED3264D3DBD646005C94C68A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861C6293E6409ABC6EB4FBBF5C0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D11E5-813F-4AB2-8821-58EF91D73C3F}"/>
      </w:docPartPr>
      <w:docPartBody>
        <w:p w:rsidR="00000000" w:rsidRDefault="00C757B0" w:rsidP="00C757B0">
          <w:pPr>
            <w:pStyle w:val="6D861C6293E6409ABC6EB4FBBF5C000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5965C526EC4695B1199C0EAF235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99266-A6EF-42C4-B415-642B8AA0E326}"/>
      </w:docPartPr>
      <w:docPartBody>
        <w:p w:rsidR="00000000" w:rsidRDefault="00C757B0" w:rsidP="00C757B0">
          <w:pPr>
            <w:pStyle w:val="015965C526EC4695B1199C0EAF23546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82C16EA964573BDB1CDCF6D016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920-3351-4597-BEE5-8826CA4E2744}"/>
      </w:docPartPr>
      <w:docPartBody>
        <w:p w:rsidR="00000000" w:rsidRDefault="00C757B0" w:rsidP="00C757B0">
          <w:pPr>
            <w:pStyle w:val="52D82C16EA964573BDB1CDCF6D016D0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E5FE013B1B459B8DFD6318D7842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D3DD6-7883-499B-BF76-F6D0F03E2D0F}"/>
      </w:docPartPr>
      <w:docPartBody>
        <w:p w:rsidR="00000000" w:rsidRDefault="00C757B0" w:rsidP="00C757B0">
          <w:pPr>
            <w:pStyle w:val="C9E5FE013B1B459B8DFD6318D784290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8D1173F60E4630A39A67274BD7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07B59-FB1B-4F01-AB47-0ABB506E7B22}"/>
      </w:docPartPr>
      <w:docPartBody>
        <w:p w:rsidR="00000000" w:rsidRDefault="00C757B0" w:rsidP="00C757B0">
          <w:pPr>
            <w:pStyle w:val="5A8D1173F60E4630A39A67274BD7585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32908F35D44E394BE1275EB040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AB86D-9A6A-456E-9812-AF0688210356}"/>
      </w:docPartPr>
      <w:docPartBody>
        <w:p w:rsidR="00000000" w:rsidRDefault="00C757B0" w:rsidP="00C757B0">
          <w:pPr>
            <w:pStyle w:val="CD832908F35D44E394BE1275EB040C1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CCC8D8B9243699F95FF65A999E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3961-8695-4EA3-9EF6-642B9BB889AC}"/>
      </w:docPartPr>
      <w:docPartBody>
        <w:p w:rsidR="00000000" w:rsidRDefault="00C757B0" w:rsidP="00C757B0">
          <w:pPr>
            <w:pStyle w:val="F4CCCC8D8B9243699F95FF65A999E9D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420509C9514E7CB2C5ADD6FE7C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0256-CB1E-430B-9C7F-8AE499413C11}"/>
      </w:docPartPr>
      <w:docPartBody>
        <w:p w:rsidR="00000000" w:rsidRDefault="00C757B0" w:rsidP="00C757B0">
          <w:pPr>
            <w:pStyle w:val="43420509C9514E7CB2C5ADD6FE7C12E2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35741B23E5C3476ABE77790F07067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07DF6-3F3F-4780-BF2F-D320C214EF12}"/>
      </w:docPartPr>
      <w:docPartBody>
        <w:p w:rsidR="00000000" w:rsidRDefault="00C757B0" w:rsidP="00C757B0">
          <w:pPr>
            <w:pStyle w:val="35741B23E5C3476ABE77790F07067A9C"/>
          </w:pPr>
          <w:r w:rsidRPr="00BA1399">
            <w:rPr>
              <w:rStyle w:val="Heading1Char"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B0"/>
    <w:rsid w:val="00C757B0"/>
    <w:rsid w:val="00F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C757B0"/>
    <w:pPr>
      <w:outlineLvl w:val="0"/>
    </w:pPr>
    <w:rPr>
      <w:rFonts w:eastAsiaTheme="minorHAns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C757B0"/>
    <w:rPr>
      <w:rFonts w:eastAsiaTheme="minorHAnsi"/>
      <w:b/>
      <w:bCs/>
      <w:lang w:eastAsia="en-US"/>
    </w:rPr>
  </w:style>
  <w:style w:type="paragraph" w:styleId="NoSpacing">
    <w:name w:val="No Spacing"/>
    <w:uiPriority w:val="1"/>
    <w:qFormat/>
    <w:rsid w:val="00C757B0"/>
    <w:pPr>
      <w:spacing w:after="0" w:line="240" w:lineRule="auto"/>
    </w:pPr>
  </w:style>
  <w:style w:type="paragraph" w:customStyle="1" w:styleId="7DDE8C81FF0A43FCA2E2A07FE2116FAD">
    <w:name w:val="7DDE8C81FF0A43FCA2E2A07FE2116FAD"/>
    <w:rsid w:val="00C757B0"/>
  </w:style>
  <w:style w:type="paragraph" w:customStyle="1" w:styleId="DF0C92A0132A4E6A88B6689A31001A7B">
    <w:name w:val="DF0C92A0132A4E6A88B6689A31001A7B"/>
    <w:rsid w:val="00C757B0"/>
  </w:style>
  <w:style w:type="paragraph" w:customStyle="1" w:styleId="D43116D9B15444EF95B4AFDEB37AD517">
    <w:name w:val="D43116D9B15444EF95B4AFDEB37AD517"/>
    <w:rsid w:val="00C757B0"/>
  </w:style>
  <w:style w:type="character" w:styleId="PlaceholderText">
    <w:name w:val="Placeholder Text"/>
    <w:basedOn w:val="DefaultParagraphFont"/>
    <w:uiPriority w:val="99"/>
    <w:semiHidden/>
    <w:rsid w:val="00C757B0"/>
    <w:rPr>
      <w:color w:val="808080"/>
    </w:rPr>
  </w:style>
  <w:style w:type="paragraph" w:customStyle="1" w:styleId="2EFBF945B3E344E5A85783D9D2FABF08">
    <w:name w:val="2EFBF945B3E344E5A85783D9D2FABF08"/>
    <w:rsid w:val="00C757B0"/>
  </w:style>
  <w:style w:type="paragraph" w:customStyle="1" w:styleId="45478B386DF8429CB5EA18C03EB1EF36">
    <w:name w:val="45478B386DF8429CB5EA18C03EB1EF36"/>
    <w:rsid w:val="00C757B0"/>
  </w:style>
  <w:style w:type="paragraph" w:customStyle="1" w:styleId="8249FE9B4F7A4C80A1CAAA5D52D1826B">
    <w:name w:val="8249FE9B4F7A4C80A1CAAA5D52D1826B"/>
    <w:rsid w:val="00C757B0"/>
  </w:style>
  <w:style w:type="paragraph" w:customStyle="1" w:styleId="8EF3F6EF31514068BEBD41565D360448">
    <w:name w:val="8EF3F6EF31514068BEBD41565D360448"/>
    <w:rsid w:val="00C757B0"/>
  </w:style>
  <w:style w:type="paragraph" w:customStyle="1" w:styleId="A61BEC56937346A68327945FB2F78CB2">
    <w:name w:val="A61BEC56937346A68327945FB2F78CB2"/>
    <w:rsid w:val="00C757B0"/>
  </w:style>
  <w:style w:type="paragraph" w:customStyle="1" w:styleId="02478DB0E5DA47978E1012E20A714428">
    <w:name w:val="02478DB0E5DA47978E1012E20A714428"/>
    <w:rsid w:val="00C757B0"/>
  </w:style>
  <w:style w:type="paragraph" w:customStyle="1" w:styleId="DA2EBEB3956941468E82149903E421F7">
    <w:name w:val="DA2EBEB3956941468E82149903E421F7"/>
    <w:rsid w:val="00C757B0"/>
  </w:style>
  <w:style w:type="paragraph" w:customStyle="1" w:styleId="906AA33ED3264D3DBD646005C94C68A6">
    <w:name w:val="906AA33ED3264D3DBD646005C94C68A6"/>
    <w:rsid w:val="00C757B0"/>
  </w:style>
  <w:style w:type="paragraph" w:customStyle="1" w:styleId="6D861C6293E6409ABC6EB4FBBF5C0004">
    <w:name w:val="6D861C6293E6409ABC6EB4FBBF5C0004"/>
    <w:rsid w:val="00C757B0"/>
  </w:style>
  <w:style w:type="paragraph" w:customStyle="1" w:styleId="015965C526EC4695B1199C0EAF23546B">
    <w:name w:val="015965C526EC4695B1199C0EAF23546B"/>
    <w:rsid w:val="00C757B0"/>
  </w:style>
  <w:style w:type="paragraph" w:customStyle="1" w:styleId="52D82C16EA964573BDB1CDCF6D016D02">
    <w:name w:val="52D82C16EA964573BDB1CDCF6D016D02"/>
    <w:rsid w:val="00C757B0"/>
  </w:style>
  <w:style w:type="paragraph" w:customStyle="1" w:styleId="C9E5FE013B1B459B8DFD6318D7842909">
    <w:name w:val="C9E5FE013B1B459B8DFD6318D7842909"/>
    <w:rsid w:val="00C757B0"/>
  </w:style>
  <w:style w:type="paragraph" w:customStyle="1" w:styleId="5A8D1173F60E4630A39A67274BD7585A">
    <w:name w:val="5A8D1173F60E4630A39A67274BD7585A"/>
    <w:rsid w:val="00C757B0"/>
  </w:style>
  <w:style w:type="paragraph" w:customStyle="1" w:styleId="CD832908F35D44E394BE1275EB040C11">
    <w:name w:val="CD832908F35D44E394BE1275EB040C11"/>
    <w:rsid w:val="00C757B0"/>
  </w:style>
  <w:style w:type="paragraph" w:customStyle="1" w:styleId="F4CCCC8D8B9243699F95FF65A999E9D8">
    <w:name w:val="F4CCCC8D8B9243699F95FF65A999E9D8"/>
    <w:rsid w:val="00C757B0"/>
  </w:style>
  <w:style w:type="paragraph" w:customStyle="1" w:styleId="43420509C9514E7CB2C5ADD6FE7C12E2">
    <w:name w:val="43420509C9514E7CB2C5ADD6FE7C12E2"/>
    <w:rsid w:val="00C757B0"/>
  </w:style>
  <w:style w:type="paragraph" w:customStyle="1" w:styleId="35741B23E5C3476ABE77790F07067A9C">
    <w:name w:val="35741B23E5C3476ABE77790F07067A9C"/>
    <w:rsid w:val="00C75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2022-06-13T09:13:00Z</dcterms:created>
  <dcterms:modified xsi:type="dcterms:W3CDTF">2022-06-13T09:13:00Z</dcterms:modified>
</cp:coreProperties>
</file>