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E1" w:rsidRDefault="00AC76E1" w:rsidP="00AC76E1">
      <w:pPr>
        <w:rPr>
          <w:rFonts w:ascii="Verdana" w:eastAsia="細明體" w:hAnsi="Verdana"/>
        </w:rPr>
      </w:pPr>
      <w:r>
        <w:rPr>
          <w:rFonts w:ascii="Verdana" w:eastAsia="細明體" w:hAnsi="Verdana"/>
          <w:noProof/>
        </w:rPr>
        <w:drawing>
          <wp:inline distT="0" distB="0" distL="0" distR="0">
            <wp:extent cx="1143000" cy="152400"/>
            <wp:effectExtent l="19050" t="0" r="0" b="0"/>
            <wp:docPr id="1" name="圖片 1" descr="C:\Users\Popmiko\Downloads\img\ill_104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miko\Downloads\img\ill_104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511"/>
        <w:gridCol w:w="5115"/>
        <w:gridCol w:w="1896"/>
      </w:tblGrid>
      <w:tr w:rsidR="00AC76E1" w:rsidTr="00ED22E4">
        <w:tc>
          <w:tcPr>
            <w:tcW w:w="8392" w:type="dxa"/>
            <w:gridSpan w:val="3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  <w:r>
              <w:rPr>
                <w:rFonts w:ascii="Verdana" w:eastAsia="細明體" w:hAnsi="Verdana"/>
                <w:noProof/>
              </w:rPr>
              <w:drawing>
                <wp:inline distT="0" distB="0" distL="0" distR="0">
                  <wp:extent cx="2295525" cy="219075"/>
                  <wp:effectExtent l="19050" t="0" r="9525" b="0"/>
                  <wp:docPr id="2" name="_x583ff3d8c6a52" descr="583ff3d8c6a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6a52" descr="583ff3d8c6a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出生日期：</w:t>
            </w:r>
          </w:p>
        </w:tc>
        <w:tc>
          <w:tcPr>
            <w:tcW w:w="5428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114425" cy="219075"/>
                  <wp:effectExtent l="19050" t="0" r="9525" b="0"/>
                  <wp:docPr id="3" name="_x583ff3d8c70a6" descr="583ff3d8c70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70a6" descr="583ff3d8c70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 w:val="restart"/>
            <w:tcBorders>
              <w:top w:val="single" w:sz="12" w:space="0" w:color="FFB300"/>
            </w:tcBorders>
          </w:tcPr>
          <w:p w:rsidR="00AC76E1" w:rsidRDefault="00AC76E1" w:rsidP="00ED22E4">
            <w:pPr>
              <w:jc w:val="center"/>
              <w:rPr>
                <w:rFonts w:ascii="Verdana" w:eastAsia="細明體" w:hAnsi="Verdana" w:cs="Arial"/>
                <w:color w:val="333333"/>
                <w:spacing w:val="15"/>
                <w:szCs w:val="20"/>
              </w:rPr>
            </w:pPr>
            <w:r>
              <w:rPr>
                <w:rFonts w:ascii="Verdana" w:eastAsia="細明體" w:hAnsi="Verdana" w:cs="Arial"/>
                <w:noProof/>
                <w:color w:val="333333"/>
                <w:spacing w:val="15"/>
                <w:szCs w:val="20"/>
              </w:rPr>
              <w:drawing>
                <wp:inline distT="0" distB="0" distL="0" distR="0">
                  <wp:extent cx="1047750" cy="1333500"/>
                  <wp:effectExtent l="19050" t="0" r="0" b="0"/>
                  <wp:docPr id="4" name="圖片 4" descr="C:\Users\Popmiko\Downloads\img\ill_photo_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opmiko\Downloads\img\ill_photo_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身高體重：</w:t>
            </w:r>
          </w:p>
        </w:tc>
        <w:tc>
          <w:tcPr>
            <w:tcW w:w="5428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990600" cy="219075"/>
                  <wp:effectExtent l="19050" t="0" r="0" b="0"/>
                  <wp:docPr id="5" name="_x583ff3d8c75a5" descr="583ff3d8c75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75a5" descr="583ff3d8c75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szCs w:val="20"/>
              </w:rPr>
              <w:t xml:space="preserve">E-mail  </w:t>
            </w:r>
            <w:r>
              <w:rPr>
                <w:rFonts w:ascii="Verdana" w:eastAsia="細明體" w:hAnsi="細明體"/>
                <w:szCs w:val="20"/>
              </w:rPr>
              <w:t>：</w:t>
            </w:r>
          </w:p>
        </w:tc>
        <w:tc>
          <w:tcPr>
            <w:tcW w:w="5428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533525" cy="219075"/>
                  <wp:effectExtent l="19050" t="0" r="9525" b="0"/>
                  <wp:docPr id="6" name="_x583ff3d8c7d5b" descr="583ff3d8c7d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7d5b" descr="583ff3d8c7d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聯絡電話：</w:t>
            </w:r>
          </w:p>
        </w:tc>
        <w:tc>
          <w:tcPr>
            <w:tcW w:w="5428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885825" cy="438150"/>
                  <wp:effectExtent l="19050" t="0" r="9525" b="0"/>
                  <wp:docPr id="7" name="_x583ff3d8c8335" descr="583ff3d8c8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8335" descr="583ff3d8c8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聯絡方式：</w:t>
            </w:r>
          </w:p>
        </w:tc>
        <w:tc>
          <w:tcPr>
            <w:tcW w:w="5428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714500" cy="219075"/>
                  <wp:effectExtent l="19050" t="0" r="0" b="0"/>
                  <wp:docPr id="8" name="_x583ff3d8c9153" descr="583ff3d8c9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9153" descr="583ff3d8c9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jc w:val="right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通訊地址：</w:t>
            </w:r>
          </w:p>
        </w:tc>
        <w:tc>
          <w:tcPr>
            <w:tcW w:w="6844" w:type="dxa"/>
            <w:gridSpan w:val="2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971675" cy="219075"/>
                  <wp:effectExtent l="19050" t="0" r="9525" b="0"/>
                  <wp:docPr id="9" name="_x583ff3d8c9845" descr="583ff3d8c9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9845" descr="583ff3d8c9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2992"/>
        <w:gridCol w:w="1191"/>
        <w:gridCol w:w="3034"/>
      </w:tblGrid>
      <w:tr w:rsidR="00AC76E1" w:rsidTr="00ED22E4">
        <w:trPr>
          <w:trHeight w:val="422"/>
        </w:trPr>
        <w:tc>
          <w:tcPr>
            <w:tcW w:w="8405" w:type="dxa"/>
            <w:gridSpan w:val="4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/>
                <w:b/>
              </w:rPr>
              <w:t>學歷</w:t>
            </w:r>
          </w:p>
        </w:tc>
      </w:tr>
      <w:tr w:rsidR="00AC76E1" w:rsidTr="00ED22E4">
        <w:tc>
          <w:tcPr>
            <w:tcW w:w="8405" w:type="dxa"/>
            <w:gridSpan w:val="4"/>
          </w:tcPr>
          <w:p w:rsidR="00AC76E1" w:rsidRDefault="00AC76E1" w:rsidP="00ED22E4">
            <w:pPr>
              <w:rPr>
                <w:rFonts w:ascii="Verdana" w:eastAsia="細明體" w:hAnsi="Verdana"/>
                <w:b/>
                <w:szCs w:val="20"/>
              </w:rPr>
            </w:pPr>
            <w:r>
              <w:rPr>
                <w:rFonts w:ascii="Verdana" w:eastAsia="細明體" w:hAnsi="Verdana"/>
                <w:b/>
                <w:noProof/>
                <w:szCs w:val="20"/>
              </w:rPr>
              <w:drawing>
                <wp:inline distT="0" distB="0" distL="0" distR="0">
                  <wp:extent cx="1343025" cy="219075"/>
                  <wp:effectExtent l="19050" t="0" r="9525" b="0"/>
                  <wp:docPr id="10" name="_x583ff3d8c9f6c" descr="583ff3d8c9f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9f6c" descr="583ff3d8c9f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科系名稱：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828675" cy="219075"/>
                  <wp:effectExtent l="19050" t="0" r="9525" b="0"/>
                  <wp:docPr id="11" name="_x583ff3d8ca30d" descr="583ff3d8ca3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a30d" descr="583ff3d8ca3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科系類別：</w:t>
            </w:r>
          </w:p>
        </w:tc>
        <w:tc>
          <w:tcPr>
            <w:tcW w:w="303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828675" cy="219075"/>
                  <wp:effectExtent l="19050" t="0" r="9525" b="0"/>
                  <wp:docPr id="12" name="_x583ff3d8ca745" descr="583ff3d8ca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a745" descr="583ff3d8ca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學　　歷：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295275" cy="219075"/>
                  <wp:effectExtent l="19050" t="0" r="9525" b="0"/>
                  <wp:docPr id="13" name="_x583ff3d8ca9ce" descr="583ff3d8ca9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a9ce" descr="583ff3d8ca9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就學期間：</w:t>
            </w:r>
          </w:p>
        </w:tc>
        <w:tc>
          <w:tcPr>
            <w:tcW w:w="303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714500" cy="219075"/>
                  <wp:effectExtent l="19050" t="0" r="0" b="0"/>
                  <wp:docPr id="14" name="_x583ff3d8cb16c" descr="583ff3d8cb1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b16c" descr="583ff3d8cb1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2992"/>
        <w:gridCol w:w="1191"/>
        <w:gridCol w:w="3014"/>
      </w:tblGrid>
      <w:tr w:rsidR="00AC76E1" w:rsidTr="00ED22E4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/>
                <w:b/>
              </w:rPr>
              <w:t>經歷</w:t>
            </w:r>
          </w:p>
        </w:tc>
      </w:tr>
      <w:tr w:rsidR="00AC76E1" w:rsidTr="00ED22E4">
        <w:trPr>
          <w:trHeight w:val="453"/>
        </w:trPr>
        <w:tc>
          <w:tcPr>
            <w:tcW w:w="8388" w:type="dxa"/>
            <w:gridSpan w:val="4"/>
            <w:vAlign w:val="bottom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b/>
                <w:noProof/>
                <w:szCs w:val="20"/>
              </w:rPr>
              <w:drawing>
                <wp:inline distT="0" distB="0" distL="0" distR="0">
                  <wp:extent cx="3419475" cy="219075"/>
                  <wp:effectExtent l="19050" t="0" r="9525" b="0"/>
                  <wp:docPr id="15" name="_x583ff3d8cbd98" descr="583ff3d8cbd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bd98" descr="583ff3d8cbd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1362075" cy="219075"/>
                  <wp:effectExtent l="19050" t="0" r="9525" b="0"/>
                  <wp:docPr id="16" name="_x583ff3d8cc32f" descr="583ff3d8cc3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c32f" descr="583ff3d8cc32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695325" cy="219075"/>
                  <wp:effectExtent l="19050" t="0" r="9525" b="0"/>
                  <wp:docPr id="17" name="_x583ff3d8cc719" descr="583ff3d8cc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c719" descr="583ff3d8cc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161925" cy="219075"/>
                  <wp:effectExtent l="19050" t="0" r="9525" b="0"/>
                  <wp:docPr id="18" name="_x583ff3d8cc94e" descr="583ff3d8cc9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c94e" descr="583ff3d8cc9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523875" cy="219075"/>
                  <wp:effectExtent l="19050" t="0" r="9525" b="0"/>
                  <wp:docPr id="19" name="_x583ff3d8cccdc" descr="583ff3d8ccc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ccdc" descr="583ff3d8ccc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828675" cy="219075"/>
                  <wp:effectExtent l="19050" t="0" r="9525" b="0"/>
                  <wp:docPr id="20" name="_x583ff3d8cd0fa" descr="583ff3d8cd0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d0fa" descr="583ff3d8cd0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工作待遇：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904875" cy="219075"/>
                  <wp:effectExtent l="19050" t="0" r="9525" b="0"/>
                  <wp:docPr id="21" name="_x583ff3d8cd629" descr="583ff3d8cd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d629" descr="583ff3d8cd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2428875" cy="438150"/>
                  <wp:effectExtent l="19050" t="0" r="9525" b="0"/>
                  <wp:docPr id="22" name="_x583ff3d8ce220" descr="583ff3d8ce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e220" descr="583ff3d8ce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rPr>
          <w:trHeight w:val="453"/>
        </w:trPr>
        <w:tc>
          <w:tcPr>
            <w:tcW w:w="8388" w:type="dxa"/>
            <w:gridSpan w:val="4"/>
            <w:vAlign w:val="bottom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b/>
                <w:noProof/>
                <w:szCs w:val="20"/>
              </w:rPr>
              <w:drawing>
                <wp:inline distT="0" distB="0" distL="0" distR="0">
                  <wp:extent cx="2990850" cy="219075"/>
                  <wp:effectExtent l="19050" t="0" r="0" b="0"/>
                  <wp:docPr id="23" name="_x583ff3d8ceda4" descr="583ff3d8ced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eda4" descr="583ff3d8ced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561975" cy="219075"/>
                  <wp:effectExtent l="19050" t="0" r="9525" b="0"/>
                  <wp:docPr id="24" name="_x583ff3d8cf11b" descr="583ff3d8cf1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f11b" descr="583ff3d8cf1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1362075" cy="219075"/>
                  <wp:effectExtent l="19050" t="0" r="9525" b="0"/>
                  <wp:docPr id="25" name="_x583ff3d8cf63a" descr="583ff3d8cf6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f63a" descr="583ff3d8cf6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161925" cy="219075"/>
                  <wp:effectExtent l="19050" t="0" r="9525" b="0"/>
                  <wp:docPr id="26" name="_x583ff3d8cf8b4" descr="583ff3d8cf8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f8b4" descr="583ff3d8cf8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685800" cy="219075"/>
                  <wp:effectExtent l="19050" t="0" r="0" b="0"/>
                  <wp:docPr id="27" name="_x583ff3d8cfc74" descr="583ff3d8cfc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cfc74" descr="583ff3d8cfc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828675" cy="219075"/>
                  <wp:effectExtent l="19050" t="0" r="9525" b="0"/>
                  <wp:docPr id="28" name="_x583ff3d8d006a" descr="583ff3d8d00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006a" descr="583ff3d8d00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工作待遇：</w:t>
            </w:r>
          </w:p>
        </w:tc>
        <w:tc>
          <w:tcPr>
            <w:tcW w:w="2992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904875" cy="219075"/>
                  <wp:effectExtent l="19050" t="0" r="9525" b="0"/>
                  <wp:docPr id="29" name="_x583ff3d8d055c" descr="583ff3d8d05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055c" descr="583ff3d8d05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4286250" cy="1752600"/>
                  <wp:effectExtent l="19050" t="0" r="0" b="0"/>
                  <wp:docPr id="30" name="_x583ff3d8d3c7f" descr="583ff3d8d3c7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3c7f" descr="583ff3d8d3c7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6454"/>
      </w:tblGrid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  <w:r>
              <w:rPr>
                <w:rFonts w:ascii="Verdana" w:eastAsia="細明體" w:hAnsi="細明體" w:hint="eastAsia"/>
                <w:szCs w:val="20"/>
              </w:rPr>
              <w:t>工作年資：</w:t>
            </w:r>
          </w:p>
        </w:tc>
        <w:tc>
          <w:tcPr>
            <w:tcW w:w="6454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219200" cy="219075"/>
                  <wp:effectExtent l="19050" t="0" r="0" b="0"/>
                  <wp:docPr id="31" name="_x583ff3d8d44d0" descr="583ff3d8d44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44d0" descr="583ff3d8d44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</w:p>
        </w:tc>
        <w:tc>
          <w:tcPr>
            <w:tcW w:w="6454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2762250" cy="219075"/>
                  <wp:effectExtent l="19050" t="0" r="0" b="0"/>
                  <wp:docPr id="32" name="_x583ff3d8d4d11" descr="583ff3d8d4d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4d11" descr="583ff3d8d4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191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</w:p>
        </w:tc>
        <w:tc>
          <w:tcPr>
            <w:tcW w:w="6454" w:type="dxa"/>
          </w:tcPr>
          <w:p w:rsidR="00AC76E1" w:rsidRDefault="00AC76E1" w:rsidP="00ED22E4">
            <w:pPr>
              <w:rPr>
                <w:rFonts w:ascii="Verdana" w:eastAsia="細明體" w:hAnsi="Verdana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3886200" cy="219075"/>
                  <wp:effectExtent l="19050" t="0" r="0" b="0"/>
                  <wp:docPr id="33" name="_x583ff3d8d5810" descr="583ff3d8d5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5810" descr="583ff3d8d5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853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/>
      </w:tblPr>
      <w:tblGrid>
        <w:gridCol w:w="1548"/>
        <w:gridCol w:w="6987"/>
      </w:tblGrid>
      <w:tr w:rsidR="00AC76E1" w:rsidTr="00ED22E4">
        <w:tc>
          <w:tcPr>
            <w:tcW w:w="8535" w:type="dxa"/>
            <w:gridSpan w:val="2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/>
                <w:b/>
              </w:rPr>
              <w:t>求職條件</w:t>
            </w:r>
          </w:p>
        </w:tc>
      </w:tr>
      <w:tr w:rsidR="00AC76E1" w:rsidTr="00ED22E4">
        <w:tc>
          <w:tcPr>
            <w:tcW w:w="1548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希望職務名稱：</w:t>
            </w:r>
          </w:p>
        </w:tc>
        <w:tc>
          <w:tcPr>
            <w:tcW w:w="6987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561975" cy="219075"/>
                  <wp:effectExtent l="19050" t="0" r="9525" b="0"/>
                  <wp:docPr id="34" name="_x583ff3d8d5b8a" descr="583ff3d8d5b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5b8a" descr="583ff3d8d5b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最快可上班日：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1914525" cy="219075"/>
                  <wp:effectExtent l="19050" t="0" r="9525" b="0"/>
                  <wp:docPr id="35" name="_x583ff3d8d64ce" descr="583ff3d8d64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64ce" descr="583ff3d8d64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希望工作性質：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295275" cy="219075"/>
                  <wp:effectExtent l="19050" t="0" r="9525" b="0"/>
                  <wp:docPr id="36" name="_x583ff3d8d67bf" descr="583ff3d8d67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67bf" descr="583ff3d8d67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希望職務類別：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561975" cy="219075"/>
                  <wp:effectExtent l="19050" t="0" r="9525" b="0"/>
                  <wp:docPr id="37" name="_x583ff3d8d6ada" descr="583ff3d8d6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6ada" descr="583ff3d8d6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希望從事產業：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4095750" cy="438150"/>
                  <wp:effectExtent l="19050" t="0" r="0" b="0"/>
                  <wp:docPr id="38" name="_x583ff3d8d7a2a" descr="583ff3d8d7a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7a2a" descr="583ff3d8d7a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希望工作地點：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962025" cy="219075"/>
                  <wp:effectExtent l="19050" t="0" r="9525" b="0"/>
                  <wp:docPr id="39" name="_x583ff3d8d7f55" descr="583ff3d8d7f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7f55" descr="583ff3d8d7f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希望上班時段：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295275" cy="219075"/>
                  <wp:effectExtent l="19050" t="0" r="9525" b="0"/>
                  <wp:docPr id="40" name="_x583ff3d8d82d5" descr="583ff3d8d82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82d5" descr="583ff3d8d82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54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希望薪資待遇：</w:t>
            </w:r>
          </w:p>
        </w:tc>
        <w:tc>
          <w:tcPr>
            <w:tcW w:w="6987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noProof/>
                <w:szCs w:val="20"/>
              </w:rPr>
              <w:drawing>
                <wp:inline distT="0" distB="0" distL="0" distR="0">
                  <wp:extent cx="295275" cy="219075"/>
                  <wp:effectExtent l="19050" t="0" r="9525" b="0"/>
                  <wp:docPr id="41" name="_x583ff3d8d85fc" descr="583ff3d8d85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85fc" descr="583ff3d8d85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7174"/>
      </w:tblGrid>
      <w:tr w:rsidR="00AC76E1" w:rsidTr="00ED22E4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/>
                <w:b/>
              </w:rPr>
              <w:t>技能專長</w:t>
            </w:r>
          </w:p>
        </w:tc>
      </w:tr>
      <w:tr w:rsidR="00AC76E1" w:rsidTr="00ED22E4">
        <w:tc>
          <w:tcPr>
            <w:tcW w:w="1188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語文能力：</w:t>
            </w:r>
          </w:p>
        </w:tc>
        <w:tc>
          <w:tcPr>
            <w:tcW w:w="7174" w:type="dxa"/>
            <w:tcBorders>
              <w:top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外文</w:t>
            </w:r>
            <w:r>
              <w:rPr>
                <w:rFonts w:ascii="Verdana" w:eastAsia="細明體" w:hAnsi="細明體"/>
                <w:szCs w:val="20"/>
              </w:rPr>
              <w:t xml:space="preserve"> - </w:t>
            </w:r>
            <w:r>
              <w:rPr>
                <w:rFonts w:ascii="Verdana" w:eastAsia="細明體" w:hAnsi="細明體"/>
                <w:szCs w:val="20"/>
              </w:rPr>
              <w:t>英文　聽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中等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說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中等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讀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中等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寫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中等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Verdana"/>
                <w:szCs w:val="20"/>
              </w:rPr>
              <w:br/>
            </w:r>
            <w:r>
              <w:rPr>
                <w:rFonts w:ascii="Verdana" w:eastAsia="細明體" w:hAnsi="細明體"/>
                <w:szCs w:val="20"/>
              </w:rPr>
              <w:t>外文</w:t>
            </w:r>
            <w:r>
              <w:rPr>
                <w:rFonts w:ascii="Verdana" w:eastAsia="細明體" w:hAnsi="細明體"/>
                <w:szCs w:val="20"/>
              </w:rPr>
              <w:t xml:space="preserve"> - </w:t>
            </w:r>
            <w:r>
              <w:rPr>
                <w:rFonts w:ascii="Verdana" w:eastAsia="細明體" w:hAnsi="細明體"/>
                <w:szCs w:val="20"/>
              </w:rPr>
              <w:t>日文　聽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略懂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說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略懂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讀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略懂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細明體"/>
                <w:szCs w:val="20"/>
              </w:rPr>
              <w:t xml:space="preserve">　寫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略懂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  <w:r>
              <w:rPr>
                <w:rFonts w:ascii="Verdana" w:eastAsia="細明體" w:hAnsi="Verdana"/>
                <w:szCs w:val="20"/>
              </w:rPr>
              <w:br/>
            </w:r>
            <w:r>
              <w:rPr>
                <w:rFonts w:ascii="Verdana" w:eastAsia="細明體" w:hAnsi="細明體"/>
                <w:szCs w:val="20"/>
              </w:rPr>
              <w:t>方言</w:t>
            </w:r>
            <w:r>
              <w:rPr>
                <w:rFonts w:ascii="Verdana" w:eastAsia="細明體" w:hAnsi="細明體"/>
                <w:szCs w:val="20"/>
              </w:rPr>
              <w:t xml:space="preserve"> - </w:t>
            </w:r>
            <w:r>
              <w:rPr>
                <w:rFonts w:ascii="Verdana" w:eastAsia="細明體" w:hAnsi="細明體"/>
                <w:szCs w:val="20"/>
              </w:rPr>
              <w:t>台語</w:t>
            </w:r>
            <w:r>
              <w:rPr>
                <w:rFonts w:ascii="Verdana" w:eastAsia="細明體" w:hAnsi="Verdana"/>
                <w:color w:val="666666"/>
                <w:szCs w:val="20"/>
              </w:rPr>
              <w:t>(</w:t>
            </w:r>
            <w:r>
              <w:rPr>
                <w:rFonts w:ascii="Verdana" w:eastAsia="細明體" w:hAnsi="Verdana"/>
                <w:color w:val="666666"/>
                <w:szCs w:val="20"/>
              </w:rPr>
              <w:t>略懂</w:t>
            </w:r>
            <w:r>
              <w:rPr>
                <w:rFonts w:ascii="Verdana" w:eastAsia="細明體" w:hAnsi="Verdana"/>
                <w:color w:val="666666"/>
                <w:szCs w:val="20"/>
              </w:rPr>
              <w:t>)</w:t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擅長工具：</w:t>
            </w:r>
          </w:p>
        </w:tc>
        <w:tc>
          <w:tcPr>
            <w:tcW w:w="717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szCs w:val="20"/>
              </w:rPr>
              <w:t>Excel</w:t>
            </w:r>
            <w:r>
              <w:rPr>
                <w:rFonts w:ascii="Verdana" w:eastAsia="細明體" w:hAnsi="Verdana"/>
                <w:szCs w:val="20"/>
              </w:rPr>
              <w:t>、</w:t>
            </w:r>
            <w:r>
              <w:rPr>
                <w:rFonts w:ascii="Verdana" w:eastAsia="細明體" w:hAnsi="Verdana"/>
                <w:szCs w:val="20"/>
              </w:rPr>
              <w:t>Outlook</w:t>
            </w:r>
            <w:r>
              <w:rPr>
                <w:rFonts w:ascii="Verdana" w:eastAsia="細明體" w:hAnsi="Verdana"/>
                <w:szCs w:val="20"/>
              </w:rPr>
              <w:t>、</w:t>
            </w:r>
            <w:r>
              <w:rPr>
                <w:rFonts w:ascii="Verdana" w:eastAsia="細明體" w:hAnsi="Verdana"/>
                <w:szCs w:val="20"/>
              </w:rPr>
              <w:t>Word</w:t>
            </w:r>
            <w:r>
              <w:rPr>
                <w:rFonts w:ascii="Verdana" w:eastAsia="細明體" w:hAnsi="Verdana"/>
                <w:szCs w:val="20"/>
              </w:rPr>
              <w:t>、</w:t>
            </w:r>
            <w:r>
              <w:rPr>
                <w:rFonts w:ascii="Verdana" w:eastAsia="細明體" w:hAnsi="Verdana"/>
                <w:szCs w:val="20"/>
              </w:rPr>
              <w:t>Oracle ERP</w:t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工作技能：</w:t>
            </w:r>
          </w:p>
        </w:tc>
        <w:tc>
          <w:tcPr>
            <w:tcW w:w="717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報表彙整與管理、文件或資料輸入建檔處理、行政事務處理、文件檔案資料處理、轉換及整合工作、客戶資料更新維護、抗壓性高、</w:t>
            </w:r>
            <w:r>
              <w:rPr>
                <w:rFonts w:ascii="Verdana" w:eastAsia="細明體" w:hAnsi="細明體"/>
                <w:szCs w:val="20"/>
              </w:rPr>
              <w:t>EQ</w:t>
            </w:r>
            <w:r>
              <w:rPr>
                <w:rFonts w:ascii="Verdana" w:eastAsia="細明體" w:hAnsi="細明體"/>
                <w:szCs w:val="20"/>
              </w:rPr>
              <w:t>高、主動聯繫解決工作上的難題</w:t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證照資格：</w:t>
            </w:r>
          </w:p>
        </w:tc>
        <w:tc>
          <w:tcPr>
            <w:tcW w:w="717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丙級國貿業務技術士、國際貿易大會考</w:t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42" w:type="dxa"/>
        </w:tblCellMar>
        <w:tblLook w:val="01E0"/>
      </w:tblPr>
      <w:tblGrid>
        <w:gridCol w:w="1188"/>
        <w:gridCol w:w="7174"/>
      </w:tblGrid>
      <w:tr w:rsidR="00AC76E1" w:rsidTr="00ED22E4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Verdana" w:hint="eastAsia"/>
                <w:b/>
              </w:rPr>
              <w:t>自傳</w:t>
            </w:r>
          </w:p>
        </w:tc>
      </w:tr>
      <w:tr w:rsidR="00AC76E1" w:rsidTr="00ED22E4">
        <w:tc>
          <w:tcPr>
            <w:tcW w:w="1188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t>中文自傳：</w:t>
            </w:r>
          </w:p>
        </w:tc>
        <w:tc>
          <w:tcPr>
            <w:tcW w:w="7174" w:type="dxa"/>
          </w:tcPr>
          <w:p w:rsidR="00AC76E1" w:rsidRDefault="00AC76E1" w:rsidP="00ED22E4">
            <w:pPr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t>成長背景：</w:t>
            </w:r>
            <w:r>
              <w:rPr>
                <w:rFonts w:ascii="Verdana" w:eastAsia="細明體" w:hAnsi="Verdana" w:hint="eastAsia"/>
                <w:szCs w:val="20"/>
              </w:rPr>
              <w:t xml:space="preserve"> 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您好！我叫蘇琬婷，現年三十一歲，家中有五位成員，在家排行老大。家境小康，家庭生活很平實和樂。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我的個性很樂觀，或許是排行為老大，使我習於照料所有的大小事，所以個性較為獨立自主，也比較積極，而且勇於面對難題，抗壓性較高，平時喜歡接觸一些新鮮的人事物，希望能藉此得到不同的人生跟社會的經驗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lastRenderedPageBreak/>
              <w:t>工作經驗：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在品佳</w:t>
            </w:r>
            <w:r>
              <w:rPr>
                <w:rFonts w:ascii="Verdana" w:eastAsia="細明體" w:hAnsi="細明體"/>
                <w:szCs w:val="20"/>
              </w:rPr>
              <w:t>8</w:t>
            </w:r>
            <w:r>
              <w:rPr>
                <w:rFonts w:ascii="Verdana" w:eastAsia="細明體" w:hAnsi="細明體"/>
                <w:szCs w:val="20"/>
              </w:rPr>
              <w:t>年的工作經驗裡，我學到了很多工作上的知識，一開始進去都是接小客戶，剛好有個機會讓我轉部門接比較大的客戶</w:t>
            </w:r>
            <w:r>
              <w:rPr>
                <w:rFonts w:ascii="Verdana" w:eastAsia="細明體" w:hAnsi="細明體"/>
                <w:szCs w:val="20"/>
              </w:rPr>
              <w:t>TPV</w:t>
            </w:r>
            <w:r>
              <w:rPr>
                <w:rFonts w:ascii="Verdana" w:eastAsia="細明體" w:hAnsi="細明體"/>
                <w:szCs w:val="20"/>
              </w:rPr>
              <w:t>，大客戶的規矩很多，但是沒有小客戶雜，第一次接觸到承認書很陌生，畢竟不是專門的，但是遇到不懂的就主動問人，漸漸的也變成上手，後來還能指導其他同事，也是很有成就感。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本來有個業務要求很高，大家都不喜歡跟他配合，但是我就當成是個機會，剛開始他也是不喜歡我，但是我慢慢觀察到其實每個人看事情的方向不同，所以我也改正自己的一些做事方法，然後有一天主管突然來問我說，你最近有做什麼嗎</w:t>
            </w:r>
            <w:r>
              <w:rPr>
                <w:rFonts w:ascii="Verdana" w:eastAsia="細明體" w:hAnsi="細明體"/>
                <w:szCs w:val="20"/>
              </w:rPr>
              <w:t xml:space="preserve">? </w:t>
            </w:r>
            <w:r>
              <w:rPr>
                <w:rFonts w:ascii="Verdana" w:eastAsia="細明體" w:hAnsi="細明體"/>
                <w:szCs w:val="20"/>
              </w:rPr>
              <w:t>為什麼他現在都會誇獎你了，其實做的事情都沒有變，重點是你做的事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是不是真的是業務要的方式，但是有的人還是會覺得都是那個業務的問題，都是業務在針對他，沒有自我思考到底問題出在哪</w:t>
            </w:r>
            <w:r>
              <w:rPr>
                <w:rFonts w:ascii="Verdana" w:eastAsia="細明體" w:hAnsi="細明體"/>
                <w:szCs w:val="20"/>
              </w:rPr>
              <w:t xml:space="preserve">? </w:t>
            </w:r>
            <w:r>
              <w:rPr>
                <w:rFonts w:ascii="Verdana" w:eastAsia="細明體" w:hAnsi="細明體"/>
                <w:szCs w:val="20"/>
              </w:rPr>
              <w:t>或許大家都把那個業務當作惡人，但對我而言，卻也是個貴人，因為他，我才能知道自己哪裡做得不夠好，哪裡需要改進，反而收穫很多。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在通訊行的兩個月，雖然短暫，但也學到不少，因為之前的工作不會跟客人面對面，而通訊行則是形形色色的客人都有，每</w:t>
            </w:r>
            <w:proofErr w:type="gramStart"/>
            <w:r>
              <w:rPr>
                <w:rFonts w:ascii="Verdana" w:eastAsia="細明體" w:hAnsi="細明體"/>
                <w:szCs w:val="20"/>
              </w:rPr>
              <w:t>個</w:t>
            </w:r>
            <w:proofErr w:type="gramEnd"/>
            <w:r>
              <w:rPr>
                <w:rFonts w:ascii="Verdana" w:eastAsia="細明體" w:hAnsi="細明體"/>
                <w:szCs w:val="20"/>
              </w:rPr>
              <w:t>客人的問題都不同，考驗的都是臨場反應，也能磨練自己，讓自己能獨當一面。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對工作的態度及看法：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我覺得認真做事及真誠待人是最重要的，因為你的努力別人都會看在眼裡，當遇到自己不懂的地方，我會勇於求知，請教前輩。而遇到自己拿手的事情，也不會鬆懈，會努力做到最好。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職場中的人際關係對我</w:t>
            </w:r>
            <w:proofErr w:type="gramStart"/>
            <w:r>
              <w:rPr>
                <w:rFonts w:ascii="Verdana" w:eastAsia="細明體" w:hAnsi="細明體"/>
                <w:szCs w:val="20"/>
              </w:rPr>
              <w:t>來說是很</w:t>
            </w:r>
            <w:proofErr w:type="gramEnd"/>
            <w:r>
              <w:rPr>
                <w:rFonts w:ascii="Verdana" w:eastAsia="細明體" w:hAnsi="細明體"/>
                <w:szCs w:val="20"/>
              </w:rPr>
              <w:t>重要的，與同事相處和諧，就能使工作團隊更團結，創造好的成績，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與客戶互動良好，能提升企業形象與業績。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很感謝每一段的工作經驗都使我學習到寶貴的經驗，工作的很愉快。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我相信今後不論所擔任的職務性質為何，我都能努力學習，認真扮演好自己的角色，一定會有好的成績。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生涯規劃及自我期許：</w:t>
            </w:r>
            <w:r>
              <w:rPr>
                <w:rFonts w:ascii="Verdana" w:eastAsia="細明體" w:hAnsi="細明體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Cs w:val="20"/>
              </w:rPr>
              <w:t xml:space="preserve"> </w:t>
            </w:r>
          </w:p>
          <w:p w:rsidR="00AC76E1" w:rsidRDefault="00AC76E1" w:rsidP="00ED22E4">
            <w:pPr>
              <w:rPr>
                <w:rFonts w:ascii="Verdana" w:eastAsia="細明體" w:hAnsi="細明體"/>
                <w:szCs w:val="20"/>
              </w:rPr>
            </w:pPr>
            <w:r>
              <w:rPr>
                <w:rFonts w:ascii="Verdana" w:eastAsia="細明體" w:hAnsi="細明體"/>
                <w:szCs w:val="20"/>
              </w:rPr>
              <w:t>對未來的生涯規劃，我希望能夠獲得更多元化的實務經驗，培養自己的專業與能力，期望在未來的工作上，能讓自己的專長充分發揮，完成企業的經營目標。</w:t>
            </w:r>
          </w:p>
        </w:tc>
      </w:tr>
    </w:tbl>
    <w:p w:rsidR="00AC76E1" w:rsidRDefault="00AC76E1" w:rsidP="00AC76E1">
      <w:pPr>
        <w:rPr>
          <w:rFonts w:ascii="Verdana" w:eastAsia="細明體" w:hAnsi="Verdana"/>
        </w:rPr>
      </w:pPr>
    </w:p>
    <w:p w:rsidR="00AC76E1" w:rsidRDefault="00AC76E1" w:rsidP="00AC76E1">
      <w:pPr>
        <w:rPr>
          <w:rFonts w:ascii="Verdana" w:eastAsia="細明體" w:hAnsi="Verdana"/>
        </w:rPr>
      </w:pPr>
    </w:p>
    <w:tbl>
      <w:tblPr>
        <w:tblStyle w:val="a3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/>
      </w:tblPr>
      <w:tblGrid>
        <w:gridCol w:w="1247"/>
        <w:gridCol w:w="2821"/>
        <w:gridCol w:w="1260"/>
        <w:gridCol w:w="3060"/>
      </w:tblGrid>
      <w:tr w:rsidR="00AC76E1" w:rsidTr="00ED22E4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:rsidR="00AC76E1" w:rsidRDefault="00AC76E1" w:rsidP="00ED22E4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Verdana" w:hint="eastAsia"/>
                <w:b/>
              </w:rPr>
              <w:t>推薦人</w:t>
            </w:r>
          </w:p>
        </w:tc>
      </w:tr>
      <w:tr w:rsidR="00AC76E1" w:rsidTr="00ED22E4">
        <w:trPr>
          <w:trHeight w:val="543"/>
        </w:trPr>
        <w:tc>
          <w:tcPr>
            <w:tcW w:w="1247" w:type="dxa"/>
            <w:vAlign w:val="bottom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b/>
                <w:szCs w:val="20"/>
              </w:rPr>
            </w:pPr>
            <w:r>
              <w:rPr>
                <w:rFonts w:ascii="Verdana" w:eastAsia="細明體" w:hAnsi="Verdana" w:hint="eastAsia"/>
                <w:b/>
                <w:szCs w:val="20"/>
              </w:rPr>
              <w:t>姓　　名：</w:t>
            </w:r>
          </w:p>
        </w:tc>
        <w:tc>
          <w:tcPr>
            <w:tcW w:w="7141" w:type="dxa"/>
            <w:gridSpan w:val="3"/>
            <w:vAlign w:val="bottom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b/>
                <w:szCs w:val="20"/>
              </w:rPr>
            </w:pPr>
            <w:r>
              <w:rPr>
                <w:rFonts w:ascii="Verdana" w:eastAsia="細明體" w:hAnsi="Verdana"/>
                <w:b/>
                <w:noProof/>
                <w:szCs w:val="20"/>
              </w:rPr>
              <w:drawing>
                <wp:inline distT="0" distB="0" distL="0" distR="0">
                  <wp:extent cx="457200" cy="219075"/>
                  <wp:effectExtent l="19050" t="0" r="0" b="0"/>
                  <wp:docPr id="42" name="_x583ff3d8d8c6c" descr="583ff3d8d8c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8c6c" descr="583ff3d8d8c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247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lastRenderedPageBreak/>
              <w:t>服務單位：</w:t>
            </w:r>
          </w:p>
        </w:tc>
        <w:tc>
          <w:tcPr>
            <w:tcW w:w="2821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362075" cy="219075"/>
                  <wp:effectExtent l="19050" t="0" r="9525" b="0"/>
                  <wp:docPr id="43" name="_x583ff3d8d924c" descr="583ff3d8d92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924c" descr="583ff3d8d92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t>職　　銜：</w:t>
            </w:r>
          </w:p>
        </w:tc>
        <w:tc>
          <w:tcPr>
            <w:tcW w:w="3060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295275" cy="219075"/>
                  <wp:effectExtent l="19050" t="0" r="9525" b="0"/>
                  <wp:docPr id="44" name="_x583ff3d8d95ad" descr="583ff3d8d95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95ad" descr="583ff3d8d95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E1" w:rsidTr="00ED22E4">
        <w:tc>
          <w:tcPr>
            <w:tcW w:w="1247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t>聯絡電話：</w:t>
            </w:r>
          </w:p>
        </w:tc>
        <w:tc>
          <w:tcPr>
            <w:tcW w:w="2821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885825" cy="219075"/>
                  <wp:effectExtent l="19050" t="0" r="9525" b="0"/>
                  <wp:docPr id="45" name="_x583ff3d8d9b5a" descr="583ff3d8d9b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9b5a" descr="583ff3d8d9b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 w:hint="eastAsia"/>
                <w:szCs w:val="20"/>
              </w:rPr>
              <w:t>E-mail</w:t>
            </w:r>
            <w:r>
              <w:rPr>
                <w:rFonts w:ascii="Verdana" w:eastAsia="細明體" w:hAnsi="Verdana" w:hint="eastAsia"/>
                <w:szCs w:val="20"/>
              </w:rPr>
              <w:t>：</w:t>
            </w:r>
          </w:p>
        </w:tc>
        <w:tc>
          <w:tcPr>
            <w:tcW w:w="3060" w:type="dxa"/>
          </w:tcPr>
          <w:p w:rsidR="00AC76E1" w:rsidRDefault="00AC76E1" w:rsidP="00ED22E4">
            <w:pPr>
              <w:jc w:val="both"/>
              <w:rPr>
                <w:rFonts w:ascii="Verdana" w:eastAsia="細明體" w:hAnsi="Verdana"/>
                <w:szCs w:val="20"/>
              </w:rPr>
            </w:pPr>
            <w:r>
              <w:rPr>
                <w:rFonts w:ascii="Verdana" w:eastAsia="細明體" w:hAnsi="Verdana"/>
                <w:noProof/>
                <w:szCs w:val="20"/>
              </w:rPr>
              <w:drawing>
                <wp:inline distT="0" distB="0" distL="0" distR="0">
                  <wp:extent cx="1714500" cy="219075"/>
                  <wp:effectExtent l="19050" t="0" r="0" b="0"/>
                  <wp:docPr id="46" name="_x583ff3d8da4db" descr="583ff3d8da4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ff3d8da4db" descr="583ff3d8da4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E1" w:rsidRDefault="00AC76E1" w:rsidP="00AC76E1"/>
    <w:p w:rsidR="00D071AA" w:rsidRDefault="00D071AA"/>
    <w:sectPr w:rsidR="00D071AA" w:rsidSect="00256CFB">
      <w:pgSz w:w="11906" w:h="16838"/>
      <w:pgMar w:top="1440" w:right="1800" w:bottom="1440" w:left="1800" w:header="851" w:footer="992" w:gutter="0"/>
      <w:pgBorders w:offsetFrom="page">
        <w:top w:val="single" w:sz="24" w:space="24" w:color="C0C0C0"/>
        <w:left w:val="single" w:sz="24" w:space="24" w:color="C0C0C0"/>
        <w:bottom w:val="single" w:sz="24" w:space="24" w:color="C0C0C0"/>
        <w:right w:val="single" w:sz="24" w:space="24" w:color="C0C0C0"/>
      </w:pgBorders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6E1"/>
    <w:rsid w:val="00AC76E1"/>
    <w:rsid w:val="00D0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E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76E1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76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76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Popmiko</dc:creator>
  <cp:keywords/>
  <dc:description/>
  <cp:lastModifiedBy>Popmiko</cp:lastModifiedBy>
  <cp:revision>2</cp:revision>
  <dcterms:created xsi:type="dcterms:W3CDTF">2016-12-01T09:57:00Z</dcterms:created>
  <dcterms:modified xsi:type="dcterms:W3CDTF">2016-12-01T09:58:00Z</dcterms:modified>
</cp:coreProperties>
</file>