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18029E" w14:textId="3E98B2D6" w:rsidR="00D668FD" w:rsidRDefault="00351699">
      <w:pPr>
        <w:pStyle w:val="Question"/>
        <w:ind w:firstLine="0"/>
        <w:jc w:val="both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5" behindDoc="0" locked="0" layoutInCell="1" allowOverlap="1" wp14:anchorId="5503DBD9" wp14:editId="593C24E1">
                <wp:simplePos x="0" y="0"/>
                <wp:positionH relativeFrom="margin">
                  <wp:posOffset>-133350</wp:posOffset>
                </wp:positionH>
                <wp:positionV relativeFrom="page">
                  <wp:posOffset>523875</wp:posOffset>
                </wp:positionV>
                <wp:extent cx="5902325" cy="2247900"/>
                <wp:effectExtent l="0" t="0" r="3175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2325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tbl>
                            <w:tblPr>
                              <w:tblW w:w="9020" w:type="dxa"/>
                              <w:tblInd w:w="90" w:type="dxa"/>
                              <w:tblBorders>
                                <w:top w:val="single" w:sz="8" w:space="0" w:color="000001"/>
                                <w:left w:val="single" w:sz="8" w:space="0" w:color="000001"/>
                                <w:bottom w:val="single" w:sz="4" w:space="0" w:color="000001"/>
                                <w:right w:val="single" w:sz="8" w:space="0" w:color="000001"/>
                                <w:insideH w:val="single" w:sz="4" w:space="0" w:color="000001"/>
                                <w:insideV w:val="single" w:sz="8" w:space="0" w:color="000001"/>
                              </w:tblBorders>
                              <w:tblCellMar>
                                <w:left w:w="7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40"/>
                              <w:gridCol w:w="5385"/>
                              <w:gridCol w:w="2495"/>
                            </w:tblGrid>
                            <w:tr w:rsidR="00D668FD" w14:paraId="49C93B50" w14:textId="77777777">
                              <w:tc>
                                <w:tcPr>
                                  <w:tcW w:w="9020" w:type="dxa"/>
                                  <w:gridSpan w:val="3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4" w:space="0" w:color="000001"/>
                                    <w:right w:val="single" w:sz="8" w:space="0" w:color="000001"/>
                                  </w:tcBorders>
                                  <w:shd w:val="clear" w:color="auto" w:fill="E7E6E6"/>
                                  <w:tcMar>
                                    <w:left w:w="78" w:type="dxa"/>
                                  </w:tcMar>
                                  <w:vAlign w:val="center"/>
                                </w:tcPr>
                                <w:p w14:paraId="434F06EB" w14:textId="1284B1EC" w:rsidR="00D668FD" w:rsidRDefault="000E6CB2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 w:rsidRPr="000E6CB2">
                                    <w:t>Digital Design and Computer Architecture</w:t>
                                  </w:r>
                                  <w:r w:rsidR="005E679B">
                                    <w:t>: Lab Report</w:t>
                                  </w:r>
                                </w:p>
                              </w:tc>
                            </w:tr>
                            <w:tr w:rsidR="00D668FD" w14:paraId="297E89F6" w14:textId="77777777">
                              <w:tc>
                                <w:tcPr>
                                  <w:tcW w:w="9020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right w:val="single" w:sz="8" w:space="0" w:color="000001"/>
                                  </w:tcBorders>
                                  <w:shd w:val="clear" w:color="auto" w:fill="E7E6E6"/>
                                  <w:tcMar>
                                    <w:left w:w="78" w:type="dxa"/>
                                  </w:tcMar>
                                  <w:vAlign w:val="center"/>
                                </w:tcPr>
                                <w:p w14:paraId="47F55304" w14:textId="4783FB0A" w:rsidR="00D668FD" w:rsidRDefault="005E679B" w:rsidP="007E4944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Lab </w:t>
                                  </w:r>
                                  <w:r w:rsidR="007E4944">
                                    <w:rPr>
                                      <w:sz w:val="40"/>
                                      <w:szCs w:val="40"/>
                                    </w:rPr>
                                    <w:t>6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:</w:t>
                                  </w:r>
                                  <w:r w:rsidR="00AB5BBB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="007E4944">
                                    <w:rPr>
                                      <w:sz w:val="40"/>
                                      <w:szCs w:val="40"/>
                                    </w:rPr>
                                    <w:t>Testing</w:t>
                                  </w:r>
                                  <w:r w:rsidR="00D40B2E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="007E4944">
                                    <w:rPr>
                                      <w:sz w:val="40"/>
                                      <w:szCs w:val="40"/>
                                    </w:rPr>
                                    <w:t>the</w:t>
                                  </w:r>
                                  <w:r w:rsidR="00D40B2E">
                                    <w:rPr>
                                      <w:sz w:val="40"/>
                                      <w:szCs w:val="40"/>
                                    </w:rPr>
                                    <w:t xml:space="preserve"> ALU</w:t>
                                  </w:r>
                                </w:p>
                              </w:tc>
                            </w:tr>
                            <w:tr w:rsidR="00D668FD" w14:paraId="42AFEC5C" w14:textId="77777777"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right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78" w:type="dxa"/>
                                  </w:tcMar>
                                </w:tcPr>
                                <w:p w14:paraId="767F5D1C" w14:textId="77777777" w:rsidR="00D668FD" w:rsidRDefault="005E679B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53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14:paraId="0F23E499" w14:textId="254856C3" w:rsidR="00D668FD" w:rsidRDefault="0033064D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  <w:r>
                                    <w:t>10.05.2021</w:t>
                                  </w:r>
                                </w:p>
                              </w:tc>
                              <w:tc>
                                <w:tcPr>
                                  <w:tcW w:w="2495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right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78" w:type="dxa"/>
                                  </w:tcMar>
                                  <w:vAlign w:val="center"/>
                                </w:tcPr>
                                <w:p w14:paraId="6F058AEF" w14:textId="77777777" w:rsidR="00D668FD" w:rsidRDefault="005E679B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Grade</w:t>
                                  </w:r>
                                </w:p>
                              </w:tc>
                            </w:tr>
                            <w:tr w:rsidR="00D668FD" w14:paraId="21D508B9" w14:textId="77777777"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right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78" w:type="dxa"/>
                                  </w:tcMar>
                                </w:tcPr>
                                <w:p w14:paraId="720B50DF" w14:textId="77777777" w:rsidR="00D668FD" w:rsidRDefault="005E679B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  <w:r>
                                    <w:t>Names</w:t>
                                  </w:r>
                                </w:p>
                              </w:tc>
                              <w:tc>
                                <w:tcPr>
                                  <w:tcW w:w="53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14:paraId="372A77D8" w14:textId="0ABA571E" w:rsidR="00D668FD" w:rsidRDefault="000551B2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  <w:r>
                                    <w:t>Berner, Zheng</w:t>
                                  </w:r>
                                </w:p>
                              </w:tc>
                              <w:tc>
                                <w:tcPr>
                                  <w:tcW w:w="2495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right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78" w:type="dxa"/>
                                  </w:tcMar>
                                  <w:vAlign w:val="center"/>
                                </w:tcPr>
                                <w:p w14:paraId="7344649E" w14:textId="77777777" w:rsidR="00D668FD" w:rsidRDefault="00D668FD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</w:p>
                              </w:tc>
                            </w:tr>
                            <w:tr w:rsidR="00D668FD" w14:paraId="5F681FE2" w14:textId="77777777"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right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78" w:type="dxa"/>
                                  </w:tcMar>
                                </w:tcPr>
                                <w:p w14:paraId="04BC567C" w14:textId="77777777" w:rsidR="00D668FD" w:rsidRDefault="00D668FD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53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14:paraId="484E8C24" w14:textId="77777777" w:rsidR="00D668FD" w:rsidRDefault="00D668FD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95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right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78" w:type="dxa"/>
                                  </w:tcMar>
                                </w:tcPr>
                                <w:p w14:paraId="08632AA8" w14:textId="77777777" w:rsidR="00D668FD" w:rsidRDefault="005E679B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Lab session / lab room</w:t>
                                  </w:r>
                                </w:p>
                              </w:tc>
                            </w:tr>
                            <w:tr w:rsidR="0033064D" w14:paraId="437D56EA" w14:textId="77777777"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78" w:type="dxa"/>
                                  </w:tcMar>
                                </w:tcPr>
                                <w:p w14:paraId="389C0B6D" w14:textId="77777777" w:rsidR="0033064D" w:rsidRDefault="0033064D" w:rsidP="0033064D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53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A"/>
                                    <w:right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14:paraId="556F24C5" w14:textId="77777777" w:rsidR="0033064D" w:rsidRDefault="0033064D" w:rsidP="0033064D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95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78" w:type="dxa"/>
                                  </w:tcMar>
                                </w:tcPr>
                                <w:p w14:paraId="73EDD808" w14:textId="77777777" w:rsidR="0033064D" w:rsidRDefault="0033064D" w:rsidP="0033064D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Friday 08:15</w:t>
                                  </w:r>
                                </w:p>
                                <w:p w14:paraId="23E2810B" w14:textId="068596BB" w:rsidR="0033064D" w:rsidRDefault="0033064D" w:rsidP="0033064D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Zoom breakout room 60</w:t>
                                  </w:r>
                                </w:p>
                              </w:tc>
                            </w:tr>
                          </w:tbl>
                          <w:p w14:paraId="3A7C39A2" w14:textId="77777777" w:rsidR="00D668FD" w:rsidRDefault="005E679B">
                            <w:pPr>
                              <w:pStyle w:val="FrameContents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635" tIns="635" rIns="635" bIns="635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03DB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.5pt;margin-top:41.25pt;width:464.75pt;height:177pt;z-index:5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" stroked="f">
                <v:textbox inset=".05pt,.05pt,.05pt,.05pt">
                  <w:txbxContent>
                    <w:tbl>
                      <w:tblPr>
                        <w:tblW w:w="9020" w:type="dxa"/>
                        <w:tblInd w:w="90" w:type="dxa"/>
                        <w:tblBorders>
                          <w:top w:val="single" w:sz="8" w:space="0" w:color="000001"/>
                          <w:left w:val="single" w:sz="8" w:space="0" w:color="000001"/>
                          <w:bottom w:val="single" w:sz="4" w:space="0" w:color="000001"/>
                          <w:right w:val="single" w:sz="8" w:space="0" w:color="000001"/>
                          <w:insideH w:val="single" w:sz="4" w:space="0" w:color="000001"/>
                          <w:insideV w:val="single" w:sz="8" w:space="0" w:color="000001"/>
                        </w:tblBorders>
                        <w:tblCellMar>
                          <w:left w:w="7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40"/>
                        <w:gridCol w:w="5385"/>
                        <w:gridCol w:w="2495"/>
                      </w:tblGrid>
                      <w:tr w:rsidR="00D668FD" w14:paraId="49C93B50" w14:textId="77777777">
                        <w:tc>
                          <w:tcPr>
                            <w:tcW w:w="9020" w:type="dxa"/>
                            <w:gridSpan w:val="3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4" w:space="0" w:color="000001"/>
                              <w:right w:val="single" w:sz="8" w:space="0" w:color="000001"/>
                            </w:tcBorders>
                            <w:shd w:val="clear" w:color="auto" w:fill="E7E6E6"/>
                            <w:tcMar>
                              <w:left w:w="78" w:type="dxa"/>
                            </w:tcMar>
                            <w:vAlign w:val="center"/>
                          </w:tcPr>
                          <w:p w14:paraId="434F06EB" w14:textId="1284B1EC" w:rsidR="00D668FD" w:rsidRDefault="000E6CB2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 w:rsidRPr="000E6CB2">
                              <w:t>Digital Design and Computer Architecture</w:t>
                            </w:r>
                            <w:r w:rsidR="005E679B">
                              <w:t>: Lab Report</w:t>
                            </w:r>
                          </w:p>
                        </w:tc>
                      </w:tr>
                      <w:tr w:rsidR="00D668FD" w14:paraId="297E89F6" w14:textId="77777777">
                        <w:tc>
                          <w:tcPr>
                            <w:tcW w:w="9020" w:type="dxa"/>
                            <w:gridSpan w:val="3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right w:val="single" w:sz="8" w:space="0" w:color="000001"/>
                            </w:tcBorders>
                            <w:shd w:val="clear" w:color="auto" w:fill="E7E6E6"/>
                            <w:tcMar>
                              <w:left w:w="78" w:type="dxa"/>
                            </w:tcMar>
                            <w:vAlign w:val="center"/>
                          </w:tcPr>
                          <w:p w14:paraId="47F55304" w14:textId="4783FB0A" w:rsidR="00D668FD" w:rsidRDefault="005E679B" w:rsidP="007E4944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Lab </w:t>
                            </w:r>
                            <w:r w:rsidR="007E4944">
                              <w:rPr>
                                <w:sz w:val="40"/>
                                <w:szCs w:val="40"/>
                              </w:rPr>
                              <w:t>6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  <w:r w:rsidR="00AB5BBB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7E4944">
                              <w:rPr>
                                <w:sz w:val="40"/>
                                <w:szCs w:val="40"/>
                              </w:rPr>
                              <w:t>Testing</w:t>
                            </w:r>
                            <w:r w:rsidR="00D40B2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7E4944">
                              <w:rPr>
                                <w:sz w:val="40"/>
                                <w:szCs w:val="40"/>
                              </w:rPr>
                              <w:t>the</w:t>
                            </w:r>
                            <w:r w:rsidR="00D40B2E">
                              <w:rPr>
                                <w:sz w:val="40"/>
                                <w:szCs w:val="40"/>
                              </w:rPr>
                              <w:t xml:space="preserve"> ALU</w:t>
                            </w:r>
                          </w:p>
                        </w:tc>
                      </w:tr>
                      <w:tr w:rsidR="00D668FD" w14:paraId="42AFEC5C" w14:textId="77777777">
                        <w:tc>
                          <w:tcPr>
                            <w:tcW w:w="1140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right w:val="single" w:sz="8" w:space="0" w:color="000001"/>
                            </w:tcBorders>
                            <w:shd w:val="clear" w:color="auto" w:fill="auto"/>
                            <w:tcMar>
                              <w:left w:w="78" w:type="dxa"/>
                            </w:tcMar>
                          </w:tcPr>
                          <w:p w14:paraId="767F5D1C" w14:textId="77777777" w:rsidR="00D668FD" w:rsidRDefault="005E679B">
                            <w:pPr>
                              <w:pStyle w:val="MenuDescription"/>
                              <w:snapToGrid w:val="0"/>
                              <w:ind w:left="0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53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8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14:paraId="0F23E499" w14:textId="254856C3" w:rsidR="00D668FD" w:rsidRDefault="0033064D">
                            <w:pPr>
                              <w:pStyle w:val="MenuDescription"/>
                              <w:snapToGrid w:val="0"/>
                              <w:ind w:left="0"/>
                            </w:pPr>
                            <w:r>
                              <w:t>10.05.2021</w:t>
                            </w:r>
                          </w:p>
                        </w:tc>
                        <w:tc>
                          <w:tcPr>
                            <w:tcW w:w="2495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right w:val="single" w:sz="8" w:space="0" w:color="000001"/>
                            </w:tcBorders>
                            <w:shd w:val="clear" w:color="auto" w:fill="auto"/>
                            <w:tcMar>
                              <w:left w:w="78" w:type="dxa"/>
                            </w:tcMar>
                            <w:vAlign w:val="center"/>
                          </w:tcPr>
                          <w:p w14:paraId="6F058AEF" w14:textId="77777777" w:rsidR="00D668FD" w:rsidRDefault="005E679B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Grade</w:t>
                            </w:r>
                          </w:p>
                        </w:tc>
                      </w:tr>
                      <w:tr w:rsidR="00D668FD" w14:paraId="21D508B9" w14:textId="77777777">
                        <w:tc>
                          <w:tcPr>
                            <w:tcW w:w="1140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right w:val="single" w:sz="8" w:space="0" w:color="000001"/>
                            </w:tcBorders>
                            <w:shd w:val="clear" w:color="auto" w:fill="auto"/>
                            <w:tcMar>
                              <w:left w:w="78" w:type="dxa"/>
                            </w:tcMar>
                          </w:tcPr>
                          <w:p w14:paraId="720B50DF" w14:textId="77777777" w:rsidR="00D668FD" w:rsidRDefault="005E679B">
                            <w:pPr>
                              <w:pStyle w:val="MenuDescription"/>
                              <w:snapToGrid w:val="0"/>
                              <w:ind w:left="0"/>
                            </w:pPr>
                            <w:r>
                              <w:t>Names</w:t>
                            </w:r>
                          </w:p>
                        </w:tc>
                        <w:tc>
                          <w:tcPr>
                            <w:tcW w:w="53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8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14:paraId="372A77D8" w14:textId="0ABA571E" w:rsidR="00D668FD" w:rsidRDefault="000551B2">
                            <w:pPr>
                              <w:pStyle w:val="MenuDescription"/>
                              <w:snapToGrid w:val="0"/>
                              <w:ind w:left="0"/>
                            </w:pPr>
                            <w:r>
                              <w:t>Berner, Zheng</w:t>
                            </w:r>
                          </w:p>
                        </w:tc>
                        <w:tc>
                          <w:tcPr>
                            <w:tcW w:w="2495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right w:val="single" w:sz="8" w:space="0" w:color="000001"/>
                            </w:tcBorders>
                            <w:shd w:val="clear" w:color="auto" w:fill="auto"/>
                            <w:tcMar>
                              <w:left w:w="78" w:type="dxa"/>
                            </w:tcMar>
                            <w:vAlign w:val="center"/>
                          </w:tcPr>
                          <w:p w14:paraId="7344649E" w14:textId="77777777" w:rsidR="00D668FD" w:rsidRDefault="00D668FD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</w:p>
                        </w:tc>
                      </w:tr>
                      <w:tr w:rsidR="00D668FD" w14:paraId="5F681FE2" w14:textId="77777777">
                        <w:tc>
                          <w:tcPr>
                            <w:tcW w:w="1140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right w:val="single" w:sz="8" w:space="0" w:color="000001"/>
                            </w:tcBorders>
                            <w:shd w:val="clear" w:color="auto" w:fill="auto"/>
                            <w:tcMar>
                              <w:left w:w="78" w:type="dxa"/>
                            </w:tcMar>
                          </w:tcPr>
                          <w:p w14:paraId="04BC567C" w14:textId="77777777" w:rsidR="00D668FD" w:rsidRDefault="00D668FD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53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8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14:paraId="484E8C24" w14:textId="77777777" w:rsidR="00D668FD" w:rsidRDefault="00D668FD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2495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right w:val="single" w:sz="8" w:space="0" w:color="000001"/>
                            </w:tcBorders>
                            <w:shd w:val="clear" w:color="auto" w:fill="auto"/>
                            <w:tcMar>
                              <w:left w:w="78" w:type="dxa"/>
                            </w:tcMar>
                          </w:tcPr>
                          <w:p w14:paraId="08632AA8" w14:textId="77777777" w:rsidR="00D668FD" w:rsidRDefault="005E679B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Lab session / lab room</w:t>
                            </w:r>
                          </w:p>
                        </w:tc>
                      </w:tr>
                      <w:tr w:rsidR="0033064D" w14:paraId="437D56EA" w14:textId="77777777">
                        <w:tc>
                          <w:tcPr>
                            <w:tcW w:w="1140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</w:tcBorders>
                            <w:shd w:val="clear" w:color="auto" w:fill="auto"/>
                            <w:tcMar>
                              <w:left w:w="78" w:type="dxa"/>
                            </w:tcMar>
                          </w:tcPr>
                          <w:p w14:paraId="389C0B6D" w14:textId="77777777" w:rsidR="0033064D" w:rsidRDefault="0033064D" w:rsidP="0033064D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53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A"/>
                              <w:right w:val="single" w:sz="8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14:paraId="556F24C5" w14:textId="77777777" w:rsidR="0033064D" w:rsidRDefault="0033064D" w:rsidP="0033064D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2495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</w:tcBorders>
                            <w:shd w:val="clear" w:color="auto" w:fill="auto"/>
                            <w:tcMar>
                              <w:left w:w="78" w:type="dxa"/>
                            </w:tcMar>
                          </w:tcPr>
                          <w:p w14:paraId="73EDD808" w14:textId="77777777" w:rsidR="0033064D" w:rsidRDefault="0033064D" w:rsidP="0033064D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Friday 08:15</w:t>
                            </w:r>
                          </w:p>
                          <w:p w14:paraId="23E2810B" w14:textId="068596BB" w:rsidR="0033064D" w:rsidRDefault="0033064D" w:rsidP="0033064D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Zoom breakout room 60</w:t>
                            </w:r>
                          </w:p>
                        </w:tc>
                      </w:tr>
                    </w:tbl>
                    <w:p w14:paraId="3A7C39A2" w14:textId="77777777" w:rsidR="00D668FD" w:rsidRDefault="005E679B">
                      <w:pPr>
                        <w:pStyle w:val="FrameContents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E679B">
        <w:rPr>
          <w:b/>
          <w:sz w:val="24"/>
          <w:szCs w:val="24"/>
        </w:rPr>
        <w:t>You have to submit this report via Moodle.</w:t>
      </w:r>
    </w:p>
    <w:p w14:paraId="24294270" w14:textId="744A6D26" w:rsidR="00D668FD" w:rsidRDefault="005E679B">
      <w:pPr>
        <w:pStyle w:val="Body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 a zip file or tarball that contains the report and </w:t>
      </w:r>
      <w:r w:rsidR="00E43424" w:rsidRPr="004D06EF">
        <w:rPr>
          <w:b/>
          <w:color w:val="000000" w:themeColor="text1"/>
          <w:sz w:val="24"/>
          <w:szCs w:val="24"/>
        </w:rPr>
        <w:t>any</w:t>
      </w:r>
      <w:r w:rsidR="00E43424"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other required material. Only one </w:t>
      </w:r>
      <w:r w:rsidRPr="004D06EF">
        <w:rPr>
          <w:b/>
          <w:sz w:val="24"/>
          <w:szCs w:val="24"/>
        </w:rPr>
        <w:t>member</w:t>
      </w:r>
      <w:r w:rsidR="004D06EF" w:rsidRPr="004D06EF">
        <w:rPr>
          <w:b/>
          <w:sz w:val="24"/>
          <w:szCs w:val="24"/>
        </w:rPr>
        <w:t xml:space="preserve"> from</w:t>
      </w:r>
      <w:r w:rsidRPr="004D06EF">
        <w:rPr>
          <w:b/>
          <w:sz w:val="24"/>
          <w:szCs w:val="24"/>
        </w:rPr>
        <w:t xml:space="preserve"> each</w:t>
      </w:r>
      <w:r>
        <w:rPr>
          <w:b/>
          <w:sz w:val="24"/>
          <w:szCs w:val="24"/>
        </w:rPr>
        <w:t xml:space="preserve"> group should submit</w:t>
      </w:r>
      <w:r w:rsidR="00E43424">
        <w:rPr>
          <w:b/>
          <w:sz w:val="24"/>
          <w:szCs w:val="24"/>
        </w:rPr>
        <w:t xml:space="preserve"> </w:t>
      </w:r>
      <w:r w:rsidR="00E43424" w:rsidRPr="004D06EF">
        <w:rPr>
          <w:b/>
          <w:color w:val="000000" w:themeColor="text1"/>
          <w:sz w:val="24"/>
          <w:szCs w:val="24"/>
        </w:rPr>
        <w:t>the report</w:t>
      </w:r>
      <w:r w:rsidRPr="004D06EF">
        <w:rPr>
          <w:b/>
          <w:color w:val="000000" w:themeColor="text1"/>
          <w:sz w:val="24"/>
          <w:szCs w:val="24"/>
        </w:rPr>
        <w:t>.</w:t>
      </w:r>
      <w:r>
        <w:rPr>
          <w:b/>
          <w:sz w:val="24"/>
          <w:szCs w:val="24"/>
        </w:rPr>
        <w:t xml:space="preserve"> All members of the group will get the same grade.</w:t>
      </w:r>
    </w:p>
    <w:p w14:paraId="5DE690C3" w14:textId="664A3CEB" w:rsidR="00D668FD" w:rsidRDefault="005E679B">
      <w:pPr>
        <w:pStyle w:val="Body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name of the submitted file should be </w:t>
      </w:r>
      <w:r>
        <w:rPr>
          <w:b/>
          <w:i/>
          <w:sz w:val="24"/>
          <w:szCs w:val="24"/>
        </w:rPr>
        <w:t>Lab1_LastName1_LastName2.zip</w:t>
      </w:r>
      <w:r>
        <w:rPr>
          <w:b/>
          <w:sz w:val="24"/>
          <w:szCs w:val="24"/>
        </w:rPr>
        <w:t xml:space="preserve"> (or </w:t>
      </w:r>
      <w:r>
        <w:rPr>
          <w:b/>
          <w:i/>
          <w:sz w:val="24"/>
          <w:szCs w:val="24"/>
        </w:rPr>
        <w:t>.tar</w:t>
      </w:r>
      <w:r>
        <w:rPr>
          <w:b/>
          <w:sz w:val="24"/>
          <w:szCs w:val="24"/>
        </w:rPr>
        <w:t xml:space="preserve">), where </w:t>
      </w:r>
      <w:r>
        <w:rPr>
          <w:b/>
          <w:i/>
          <w:sz w:val="24"/>
          <w:szCs w:val="24"/>
        </w:rPr>
        <w:t>LastName1</w:t>
      </w:r>
      <w:r>
        <w:rPr>
          <w:b/>
          <w:sz w:val="24"/>
          <w:szCs w:val="24"/>
        </w:rPr>
        <w:t xml:space="preserve"> and </w:t>
      </w:r>
      <w:r>
        <w:rPr>
          <w:b/>
          <w:i/>
          <w:sz w:val="24"/>
          <w:szCs w:val="24"/>
        </w:rPr>
        <w:t>LastName2</w:t>
      </w:r>
      <w:r>
        <w:rPr>
          <w:b/>
          <w:sz w:val="24"/>
          <w:szCs w:val="24"/>
        </w:rPr>
        <w:t xml:space="preserve"> are the last names of the members of the group.</w:t>
      </w:r>
    </w:p>
    <w:p w14:paraId="67987715" w14:textId="77777777" w:rsidR="00183A2F" w:rsidRDefault="00183A2F" w:rsidP="00183A2F">
      <w:pPr>
        <w:pStyle w:val="Body"/>
        <w:rPr>
          <w:b/>
          <w:sz w:val="24"/>
          <w:szCs w:val="24"/>
        </w:rPr>
      </w:pPr>
      <w:r>
        <w:rPr>
          <w:b/>
          <w:sz w:val="24"/>
          <w:szCs w:val="24"/>
        </w:rPr>
        <w:t>Note 1: Please include all the required material. No links/shortcuts are accepted.</w:t>
      </w:r>
    </w:p>
    <w:p w14:paraId="2E1D88DE" w14:textId="78B715D0" w:rsidR="00183A2F" w:rsidRDefault="00183A2F" w:rsidP="00183A2F">
      <w:pPr>
        <w:pStyle w:val="Body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Note 2: The deadline for the report is a hard deadline and it will not be extended. </w:t>
      </w:r>
    </w:p>
    <w:p w14:paraId="0B46A6D4" w14:textId="77777777" w:rsidR="00183A2F" w:rsidRDefault="00183A2F" w:rsidP="00183A2F">
      <w:pPr>
        <w:pStyle w:val="Body"/>
        <w:rPr>
          <w:b/>
          <w:sz w:val="24"/>
          <w:szCs w:val="24"/>
        </w:rPr>
      </w:pPr>
    </w:p>
    <w:p w14:paraId="2317F866" w14:textId="1F97ECCF" w:rsidR="005274D9" w:rsidRDefault="005E679B" w:rsidP="007E4944">
      <w:pPr>
        <w:pStyle w:val="Question"/>
        <w:rPr>
          <w:b/>
          <w:bCs/>
          <w:sz w:val="28"/>
          <w:szCs w:val="28"/>
        </w:rPr>
      </w:pPr>
      <w:r>
        <w:rPr>
          <w:rFonts w:eastAsia="Arial"/>
          <w:b/>
          <w:bCs/>
          <w:sz w:val="28"/>
          <w:szCs w:val="28"/>
        </w:rPr>
        <w:t>Exercise 1</w:t>
      </w:r>
      <w:r w:rsidR="00E77FC1">
        <w:rPr>
          <w:rFonts w:eastAsia="Arial"/>
          <w:b/>
          <w:bCs/>
          <w:sz w:val="28"/>
          <w:szCs w:val="28"/>
        </w:rPr>
        <w:t xml:space="preserve">. </w:t>
      </w:r>
      <w:r w:rsidR="007E4944">
        <w:rPr>
          <w:b/>
          <w:bCs/>
          <w:sz w:val="28"/>
          <w:szCs w:val="28"/>
        </w:rPr>
        <w:t>Designing a Testbench for the FSM of Lab 4</w:t>
      </w:r>
    </w:p>
    <w:p w14:paraId="79C5350D" w14:textId="77777777" w:rsidR="00220CE3" w:rsidRDefault="007E4944" w:rsidP="007E4944">
      <w:pPr>
        <w:pStyle w:val="Body"/>
        <w:rPr>
          <w:sz w:val="24"/>
          <w:szCs w:val="24"/>
        </w:rPr>
      </w:pPr>
      <w:r w:rsidRPr="003B68D0">
        <w:rPr>
          <w:sz w:val="24"/>
          <w:szCs w:val="24"/>
        </w:rPr>
        <w:t>In the manual, you learned how to design a testbench for a combinational circuit (the ALU)</w:t>
      </w:r>
      <w:r w:rsidR="00220CE3">
        <w:rPr>
          <w:sz w:val="24"/>
          <w:szCs w:val="24"/>
        </w:rPr>
        <w:t>.</w:t>
      </w:r>
    </w:p>
    <w:p w14:paraId="5D0A2F06" w14:textId="77777777" w:rsidR="00281EE8" w:rsidRDefault="007E4944" w:rsidP="007E4944">
      <w:pPr>
        <w:pStyle w:val="Body"/>
        <w:rPr>
          <w:sz w:val="24"/>
          <w:szCs w:val="24"/>
        </w:rPr>
      </w:pPr>
      <w:r w:rsidRPr="003B68D0">
        <w:rPr>
          <w:sz w:val="24"/>
          <w:szCs w:val="24"/>
        </w:rPr>
        <w:t>In this exercise</w:t>
      </w:r>
      <w:r w:rsidR="00220CE3">
        <w:rPr>
          <w:sz w:val="24"/>
          <w:szCs w:val="24"/>
        </w:rPr>
        <w:t>,</w:t>
      </w:r>
      <w:r w:rsidRPr="003B68D0">
        <w:rPr>
          <w:sz w:val="24"/>
          <w:szCs w:val="24"/>
        </w:rPr>
        <w:t xml:space="preserve"> you will design a </w:t>
      </w:r>
      <w:r w:rsidR="003B68D0" w:rsidRPr="003B68D0">
        <w:rPr>
          <w:sz w:val="24"/>
          <w:szCs w:val="24"/>
        </w:rPr>
        <w:t xml:space="preserve">simple </w:t>
      </w:r>
      <w:r w:rsidRPr="003B68D0">
        <w:rPr>
          <w:sz w:val="24"/>
          <w:szCs w:val="24"/>
        </w:rPr>
        <w:t>testbench for the FSM from Lab</w:t>
      </w:r>
      <w:r w:rsidR="00281EE8">
        <w:rPr>
          <w:sz w:val="24"/>
          <w:szCs w:val="24"/>
        </w:rPr>
        <w:t xml:space="preserve"> </w:t>
      </w:r>
      <w:r w:rsidRPr="003B68D0">
        <w:rPr>
          <w:sz w:val="24"/>
          <w:szCs w:val="24"/>
        </w:rPr>
        <w:t>4.</w:t>
      </w:r>
    </w:p>
    <w:p w14:paraId="08B065C7" w14:textId="58E2B9A6" w:rsidR="00351699" w:rsidRPr="003B68D0" w:rsidRDefault="00281EE8" w:rsidP="007E4944">
      <w:pPr>
        <w:pStyle w:val="Body"/>
        <w:rPr>
          <w:sz w:val="24"/>
          <w:szCs w:val="24"/>
        </w:rPr>
      </w:pPr>
      <w:r>
        <w:rPr>
          <w:sz w:val="24"/>
          <w:szCs w:val="24"/>
        </w:rPr>
        <w:t>Y</w:t>
      </w:r>
      <w:r w:rsidR="00351699" w:rsidRPr="003B68D0">
        <w:rPr>
          <w:sz w:val="24"/>
          <w:szCs w:val="24"/>
        </w:rPr>
        <w:t>ou need to use the testbench to pass the inputs to the unit under test</w:t>
      </w:r>
      <w:r>
        <w:rPr>
          <w:sz w:val="24"/>
          <w:szCs w:val="24"/>
        </w:rPr>
        <w:t xml:space="preserve"> (UUT) — in this case</w:t>
      </w:r>
      <w:r w:rsidR="00351699" w:rsidRPr="003B68D0">
        <w:rPr>
          <w:sz w:val="24"/>
          <w:szCs w:val="24"/>
        </w:rPr>
        <w:t>, your FSM</w:t>
      </w:r>
      <w:r>
        <w:rPr>
          <w:sz w:val="24"/>
          <w:szCs w:val="24"/>
        </w:rPr>
        <w:t xml:space="preserve"> — </w:t>
      </w:r>
      <w:r w:rsidR="00351699" w:rsidRPr="003B68D0">
        <w:rPr>
          <w:sz w:val="24"/>
          <w:szCs w:val="24"/>
        </w:rPr>
        <w:t>and observe</w:t>
      </w:r>
      <w:r w:rsidR="003B68D0">
        <w:rPr>
          <w:sz w:val="24"/>
          <w:szCs w:val="24"/>
        </w:rPr>
        <w:t xml:space="preserve"> and verify</w:t>
      </w:r>
      <w:r w:rsidR="00351699" w:rsidRPr="003B68D0">
        <w:rPr>
          <w:sz w:val="24"/>
          <w:szCs w:val="24"/>
        </w:rPr>
        <w:t xml:space="preserve"> the state transitions </w:t>
      </w:r>
      <w:r w:rsidR="003B68D0" w:rsidRPr="003B68D0">
        <w:rPr>
          <w:sz w:val="24"/>
          <w:szCs w:val="24"/>
        </w:rPr>
        <w:t xml:space="preserve">(current state and next state) </w:t>
      </w:r>
      <w:r w:rsidR="00351699" w:rsidRPr="003B68D0">
        <w:rPr>
          <w:sz w:val="24"/>
          <w:szCs w:val="24"/>
        </w:rPr>
        <w:t xml:space="preserve">in </w:t>
      </w:r>
      <w:r w:rsidR="003B68D0" w:rsidRPr="003B68D0">
        <w:rPr>
          <w:sz w:val="24"/>
          <w:szCs w:val="24"/>
        </w:rPr>
        <w:t xml:space="preserve">the </w:t>
      </w:r>
      <w:r w:rsidR="00351699" w:rsidRPr="003B68D0">
        <w:rPr>
          <w:sz w:val="24"/>
          <w:szCs w:val="24"/>
        </w:rPr>
        <w:t>waveform</w:t>
      </w:r>
      <w:r w:rsidR="003B68D0" w:rsidRPr="003B68D0">
        <w:rPr>
          <w:sz w:val="24"/>
          <w:szCs w:val="24"/>
        </w:rPr>
        <w:t>s</w:t>
      </w:r>
      <w:r w:rsidR="00351699" w:rsidRPr="003B68D0">
        <w:rPr>
          <w:sz w:val="24"/>
          <w:szCs w:val="24"/>
        </w:rPr>
        <w:t xml:space="preserve">. You do not need to </w:t>
      </w:r>
      <w:r>
        <w:rPr>
          <w:sz w:val="24"/>
          <w:szCs w:val="24"/>
        </w:rPr>
        <w:t xml:space="preserve">specify </w:t>
      </w:r>
      <w:r w:rsidR="00351699" w:rsidRPr="003B68D0">
        <w:rPr>
          <w:sz w:val="24"/>
          <w:szCs w:val="24"/>
        </w:rPr>
        <w:t xml:space="preserve">the golden </w:t>
      </w:r>
      <w:r>
        <w:rPr>
          <w:sz w:val="24"/>
          <w:szCs w:val="24"/>
        </w:rPr>
        <w:t xml:space="preserve">model </w:t>
      </w:r>
      <w:r w:rsidR="00351699" w:rsidRPr="003B68D0">
        <w:rPr>
          <w:sz w:val="24"/>
          <w:szCs w:val="24"/>
        </w:rPr>
        <w:t>result and compare it with your FSM output through the testbench.</w:t>
      </w:r>
    </w:p>
    <w:p w14:paraId="67DB2F01" w14:textId="29F9224F" w:rsidR="00351699" w:rsidRPr="003B68D0" w:rsidRDefault="00351699" w:rsidP="007E4944">
      <w:pPr>
        <w:pStyle w:val="Body"/>
        <w:rPr>
          <w:sz w:val="24"/>
          <w:szCs w:val="24"/>
        </w:rPr>
      </w:pPr>
      <w:r w:rsidRPr="003B68D0">
        <w:rPr>
          <w:b/>
          <w:bCs/>
          <w:sz w:val="24"/>
          <w:szCs w:val="24"/>
        </w:rPr>
        <w:t>Note:</w:t>
      </w:r>
      <w:r w:rsidRPr="003B68D0">
        <w:rPr>
          <w:sz w:val="24"/>
          <w:szCs w:val="24"/>
        </w:rPr>
        <w:t xml:space="preserve"> Enable and disable the reset signal during the initialization phase. </w:t>
      </w:r>
      <w:r w:rsidR="003B68D0">
        <w:rPr>
          <w:sz w:val="24"/>
          <w:szCs w:val="24"/>
        </w:rPr>
        <w:t>You also need to pass the clock signal to the FSM module.</w:t>
      </w:r>
    </w:p>
    <w:p w14:paraId="0DAB4759" w14:textId="77777777" w:rsidR="00281EE8" w:rsidRDefault="00351699" w:rsidP="007E4944">
      <w:pPr>
        <w:pStyle w:val="Body"/>
        <w:rPr>
          <w:sz w:val="24"/>
          <w:szCs w:val="24"/>
        </w:rPr>
      </w:pPr>
      <w:r w:rsidRPr="003B68D0">
        <w:rPr>
          <w:sz w:val="24"/>
          <w:szCs w:val="24"/>
        </w:rPr>
        <w:t>In your submission, include</w:t>
      </w:r>
      <w:r w:rsidR="00281EE8">
        <w:rPr>
          <w:sz w:val="24"/>
          <w:szCs w:val="24"/>
        </w:rPr>
        <w:t>:</w:t>
      </w:r>
    </w:p>
    <w:p w14:paraId="0204E501" w14:textId="1C88B76E" w:rsidR="00281EE8" w:rsidRDefault="00281EE8" w:rsidP="00281EE8">
      <w:pPr>
        <w:pStyle w:val="Body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Y</w:t>
      </w:r>
      <w:r w:rsidR="00351699" w:rsidRPr="003B68D0">
        <w:rPr>
          <w:sz w:val="24"/>
          <w:szCs w:val="24"/>
        </w:rPr>
        <w:t>our testbench Verilog code</w:t>
      </w:r>
      <w:r>
        <w:rPr>
          <w:sz w:val="24"/>
          <w:szCs w:val="24"/>
        </w:rPr>
        <w:t>;</w:t>
      </w:r>
    </w:p>
    <w:p w14:paraId="76A95426" w14:textId="43F1AD0F" w:rsidR="00281EE8" w:rsidRDefault="00281EE8" w:rsidP="00281EE8">
      <w:pPr>
        <w:pStyle w:val="Body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Y</w:t>
      </w:r>
      <w:r w:rsidR="00183A2F">
        <w:rPr>
          <w:sz w:val="24"/>
          <w:szCs w:val="24"/>
        </w:rPr>
        <w:t xml:space="preserve">our FSM codes from </w:t>
      </w:r>
      <w:r>
        <w:rPr>
          <w:sz w:val="24"/>
          <w:szCs w:val="24"/>
        </w:rPr>
        <w:t>L</w:t>
      </w:r>
      <w:r w:rsidR="00183A2F">
        <w:rPr>
          <w:sz w:val="24"/>
          <w:szCs w:val="24"/>
        </w:rPr>
        <w:t>ab 4</w:t>
      </w:r>
      <w:r>
        <w:rPr>
          <w:sz w:val="24"/>
          <w:szCs w:val="24"/>
        </w:rPr>
        <w:t>;</w:t>
      </w:r>
    </w:p>
    <w:p w14:paraId="5911592E" w14:textId="2988F7D6" w:rsidR="00281EE8" w:rsidRDefault="00281EE8" w:rsidP="00281EE8">
      <w:pPr>
        <w:pStyle w:val="Body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Y</w:t>
      </w:r>
      <w:r w:rsidR="00351699" w:rsidRPr="003B68D0">
        <w:rPr>
          <w:sz w:val="24"/>
          <w:szCs w:val="24"/>
        </w:rPr>
        <w:t>our input file</w:t>
      </w:r>
      <w:r>
        <w:rPr>
          <w:sz w:val="24"/>
          <w:szCs w:val="24"/>
        </w:rPr>
        <w:t>;</w:t>
      </w:r>
    </w:p>
    <w:p w14:paraId="6D37FEBD" w14:textId="3E156DBB" w:rsidR="00220CE3" w:rsidRDefault="00281EE8" w:rsidP="00281EE8">
      <w:pPr>
        <w:pStyle w:val="Body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351699" w:rsidRPr="003B68D0">
        <w:rPr>
          <w:sz w:val="24"/>
          <w:szCs w:val="24"/>
        </w:rPr>
        <w:t xml:space="preserve"> print</w:t>
      </w:r>
      <w:r w:rsidR="003B68D0">
        <w:rPr>
          <w:sz w:val="24"/>
          <w:szCs w:val="24"/>
        </w:rPr>
        <w:t>-</w:t>
      </w:r>
      <w:r w:rsidR="00351699" w:rsidRPr="003B68D0">
        <w:rPr>
          <w:sz w:val="24"/>
          <w:szCs w:val="24"/>
        </w:rPr>
        <w:t>screen of your state transitions</w:t>
      </w:r>
      <w:r w:rsidR="003B68D0">
        <w:rPr>
          <w:sz w:val="24"/>
          <w:szCs w:val="24"/>
        </w:rPr>
        <w:t xml:space="preserve"> in the waveforms</w:t>
      </w:r>
      <w:r w:rsidR="00351699" w:rsidRPr="003B68D0">
        <w:rPr>
          <w:sz w:val="24"/>
          <w:szCs w:val="24"/>
        </w:rPr>
        <w:t xml:space="preserve"> for the case</w:t>
      </w:r>
      <w:r>
        <w:rPr>
          <w:sz w:val="24"/>
          <w:szCs w:val="24"/>
        </w:rPr>
        <w:t xml:space="preserve"> when</w:t>
      </w:r>
      <w:r w:rsidR="00351699" w:rsidRPr="003B68D0">
        <w:rPr>
          <w:sz w:val="24"/>
          <w:szCs w:val="24"/>
        </w:rPr>
        <w:t xml:space="preserve"> you set </w:t>
      </w:r>
      <w:r>
        <w:rPr>
          <w:sz w:val="24"/>
          <w:szCs w:val="24"/>
        </w:rPr>
        <w:t xml:space="preserve">the </w:t>
      </w:r>
      <w:r w:rsidR="00351699" w:rsidRPr="00281EE8">
        <w:rPr>
          <w:b/>
          <w:bCs/>
          <w:i/>
          <w:iCs/>
          <w:sz w:val="24"/>
          <w:szCs w:val="24"/>
        </w:rPr>
        <w:t>right</w:t>
      </w:r>
      <w:r w:rsidR="00351699" w:rsidRPr="003B68D0">
        <w:rPr>
          <w:sz w:val="24"/>
          <w:szCs w:val="24"/>
        </w:rPr>
        <w:t xml:space="preserve"> signal equal to logic-1.</w:t>
      </w:r>
    </w:p>
    <w:p w14:paraId="5A63AA2D" w14:textId="77777777" w:rsidR="00220CE3" w:rsidRDefault="00220CE3"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EDF1DF" w14:textId="77777777" w:rsidR="00D668FD" w:rsidRDefault="005E679B">
      <w:pPr>
        <w:pStyle w:val="Question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Feedback</w:t>
      </w:r>
    </w:p>
    <w:p w14:paraId="6864F06B" w14:textId="66F5C1BF" w:rsidR="00D668FD" w:rsidRDefault="005E679B">
      <w:pPr>
        <w:pStyle w:val="Body"/>
      </w:pPr>
      <w:r>
        <w:rPr>
          <w:sz w:val="24"/>
          <w:szCs w:val="24"/>
        </w:rPr>
        <w:t>If you have any comments about the exercise please add them here: mistakes in the text, difficulty level of the exercise</w:t>
      </w:r>
      <w:r w:rsidRPr="004D06EF">
        <w:rPr>
          <w:color w:val="000000" w:themeColor="text1"/>
          <w:sz w:val="24"/>
          <w:szCs w:val="24"/>
        </w:rPr>
        <w:t xml:space="preserve">, </w:t>
      </w:r>
      <w:r w:rsidR="00F30CBA" w:rsidRPr="004D06EF">
        <w:rPr>
          <w:color w:val="000000" w:themeColor="text1"/>
          <w:sz w:val="24"/>
          <w:szCs w:val="24"/>
        </w:rPr>
        <w:t xml:space="preserve">or </w:t>
      </w:r>
      <w:r w:rsidRPr="004D06EF">
        <w:rPr>
          <w:color w:val="000000" w:themeColor="text1"/>
          <w:sz w:val="24"/>
          <w:szCs w:val="24"/>
        </w:rPr>
        <w:t>anything</w:t>
      </w:r>
      <w:r>
        <w:rPr>
          <w:sz w:val="24"/>
          <w:szCs w:val="24"/>
        </w:rPr>
        <w:t xml:space="preserve"> that will help us improve it for the next time.</w:t>
      </w:r>
    </w:p>
    <w:sectPr w:rsidR="00D668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0B583" w14:textId="77777777" w:rsidR="00067B6B" w:rsidRDefault="00067B6B">
      <w:r>
        <w:separator/>
      </w:r>
    </w:p>
  </w:endnote>
  <w:endnote w:type="continuationSeparator" w:id="0">
    <w:p w14:paraId="6B0C9B12" w14:textId="77777777" w:rsidR="00067B6B" w:rsidRDefault="00067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;Courier New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F745D" w14:textId="77777777" w:rsidR="00527B81" w:rsidRDefault="00527B8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4C910" w14:textId="33C7EC50" w:rsidR="00D668FD" w:rsidRDefault="003C7978">
    <w:pPr>
      <w:pStyle w:val="Fuzeil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179318F6" wp14:editId="2B173138">
              <wp:simplePos x="0" y="0"/>
              <wp:positionH relativeFrom="page">
                <wp:posOffset>6476365</wp:posOffset>
              </wp:positionH>
              <wp:positionV relativeFrom="paragraph">
                <wp:posOffset>635</wp:posOffset>
              </wp:positionV>
              <wp:extent cx="151130" cy="173355"/>
              <wp:effectExtent l="0" t="0" r="0" b="0"/>
              <wp:wrapSquare wrapText="bothSides"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130" cy="173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wps:spPr>
                    <wps:txbx>
                      <w:txbxContent>
                        <w:p w14:paraId="3424BD42" w14:textId="77777777" w:rsidR="00D668FD" w:rsidRDefault="005E679B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635" tIns="635" rIns="635" bIns="635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9318F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509.95pt;margin-top:.05pt;width:11.9pt;height:13.6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" stroked="f">
              <v:textbox inset=".05pt,.05pt,.05pt,.05pt">
                <w:txbxContent>
                  <w:p w14:paraId="3424BD42" w14:textId="77777777" w:rsidR="00D668FD" w:rsidRDefault="005E679B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6EF3C" w14:textId="77777777" w:rsidR="00527B81" w:rsidRDefault="00527B8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4E969" w14:textId="77777777" w:rsidR="00067B6B" w:rsidRDefault="00067B6B">
      <w:r>
        <w:separator/>
      </w:r>
    </w:p>
  </w:footnote>
  <w:footnote w:type="continuationSeparator" w:id="0">
    <w:p w14:paraId="62C483ED" w14:textId="77777777" w:rsidR="00067B6B" w:rsidRDefault="00067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D638D" w14:textId="77777777" w:rsidR="00527B81" w:rsidRDefault="00527B8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F148" w14:textId="77777777" w:rsidR="00D668FD" w:rsidRDefault="00D668F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8B862" w14:textId="77777777" w:rsidR="00527B81" w:rsidRDefault="00527B8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1436"/>
    <w:multiLevelType w:val="hybridMultilevel"/>
    <w:tmpl w:val="69B829D2"/>
    <w:lvl w:ilvl="0" w:tplc="5D40F91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A2DB8"/>
    <w:multiLevelType w:val="multilevel"/>
    <w:tmpl w:val="70CCBCBA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B5340F0"/>
    <w:multiLevelType w:val="hybridMultilevel"/>
    <w:tmpl w:val="F3268912"/>
    <w:lvl w:ilvl="0" w:tplc="D8BAF1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EFD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92EF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5867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A860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9C60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C89E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F051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A479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604F6"/>
    <w:multiLevelType w:val="hybridMultilevel"/>
    <w:tmpl w:val="88F4934E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81E97"/>
    <w:multiLevelType w:val="hybridMultilevel"/>
    <w:tmpl w:val="582CF10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2A9B"/>
    <w:multiLevelType w:val="hybridMultilevel"/>
    <w:tmpl w:val="3F0E4A70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A1B29"/>
    <w:multiLevelType w:val="hybridMultilevel"/>
    <w:tmpl w:val="54ACBA12"/>
    <w:lvl w:ilvl="0" w:tplc="B55C40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30D4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47A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80E2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2461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0A3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CA54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B4B5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30F9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F2CF8"/>
    <w:multiLevelType w:val="hybridMultilevel"/>
    <w:tmpl w:val="71007B2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2331C"/>
    <w:multiLevelType w:val="hybridMultilevel"/>
    <w:tmpl w:val="6F50AB38"/>
    <w:lvl w:ilvl="0" w:tplc="6F2435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76B6A"/>
    <w:multiLevelType w:val="hybridMultilevel"/>
    <w:tmpl w:val="FA961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FD"/>
    <w:rsid w:val="00034062"/>
    <w:rsid w:val="00043AEB"/>
    <w:rsid w:val="000551B2"/>
    <w:rsid w:val="00067B6B"/>
    <w:rsid w:val="000E6CB2"/>
    <w:rsid w:val="001055D9"/>
    <w:rsid w:val="00116C25"/>
    <w:rsid w:val="00123276"/>
    <w:rsid w:val="00183A2F"/>
    <w:rsid w:val="001E7039"/>
    <w:rsid w:val="00220CE3"/>
    <w:rsid w:val="00246CE1"/>
    <w:rsid w:val="002571A5"/>
    <w:rsid w:val="00281EE8"/>
    <w:rsid w:val="0033064D"/>
    <w:rsid w:val="0035007C"/>
    <w:rsid w:val="00351699"/>
    <w:rsid w:val="003B68D0"/>
    <w:rsid w:val="003C7978"/>
    <w:rsid w:val="004A0FB8"/>
    <w:rsid w:val="004A273A"/>
    <w:rsid w:val="004C369D"/>
    <w:rsid w:val="004D06EF"/>
    <w:rsid w:val="0050123D"/>
    <w:rsid w:val="005274D9"/>
    <w:rsid w:val="00527B81"/>
    <w:rsid w:val="005347CC"/>
    <w:rsid w:val="00572178"/>
    <w:rsid w:val="005E679B"/>
    <w:rsid w:val="00606FDA"/>
    <w:rsid w:val="00646725"/>
    <w:rsid w:val="006B6616"/>
    <w:rsid w:val="00707BA5"/>
    <w:rsid w:val="00752EFF"/>
    <w:rsid w:val="007B6FFB"/>
    <w:rsid w:val="007E4944"/>
    <w:rsid w:val="00802AA4"/>
    <w:rsid w:val="008F5CD4"/>
    <w:rsid w:val="00915F9D"/>
    <w:rsid w:val="00916F5F"/>
    <w:rsid w:val="00970667"/>
    <w:rsid w:val="009E6E92"/>
    <w:rsid w:val="00A46796"/>
    <w:rsid w:val="00A60A8D"/>
    <w:rsid w:val="00A6569F"/>
    <w:rsid w:val="00AB5BBB"/>
    <w:rsid w:val="00B44925"/>
    <w:rsid w:val="00B607E1"/>
    <w:rsid w:val="00B62A07"/>
    <w:rsid w:val="00B779AD"/>
    <w:rsid w:val="00C34577"/>
    <w:rsid w:val="00CB1558"/>
    <w:rsid w:val="00D40B2E"/>
    <w:rsid w:val="00D62573"/>
    <w:rsid w:val="00D668FD"/>
    <w:rsid w:val="00D95E9D"/>
    <w:rsid w:val="00DD1488"/>
    <w:rsid w:val="00DD4833"/>
    <w:rsid w:val="00DD6791"/>
    <w:rsid w:val="00E05E61"/>
    <w:rsid w:val="00E21607"/>
    <w:rsid w:val="00E43424"/>
    <w:rsid w:val="00E77FC1"/>
    <w:rsid w:val="00F30CBA"/>
    <w:rsid w:val="00F30E1D"/>
    <w:rsid w:val="00F33E07"/>
    <w:rsid w:val="00FE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F1D872"/>
  <w15:docId w15:val="{79A74071-E728-4D4A-9E7F-0C4E625E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rFonts w:ascii="Times New Roman" w:eastAsia="Times New Roman" w:hAnsi="Times New Roman" w:cs="Times New Roman"/>
      <w:szCs w:val="20"/>
      <w:lang w:bidi="ar-SA"/>
    </w:rPr>
  </w:style>
  <w:style w:type="paragraph" w:styleId="berschrift1">
    <w:name w:val="heading 1"/>
    <w:basedOn w:val="Standard"/>
    <w:next w:val="Standard"/>
    <w:uiPriority w:val="9"/>
    <w:qFormat/>
    <w:pPr>
      <w:keepNext/>
      <w:numPr>
        <w:numId w:val="1"/>
      </w:numPr>
      <w:jc w:val="center"/>
      <w:outlineLvl w:val="0"/>
    </w:pPr>
    <w:rPr>
      <w:rFonts w:eastAsia="Arial Unicode MS"/>
      <w:sz w:val="32"/>
    </w:rPr>
  </w:style>
  <w:style w:type="paragraph" w:styleId="berschrift2">
    <w:name w:val="heading 2"/>
    <w:basedOn w:val="Heading"/>
    <w:next w:val="Textkrper"/>
    <w:uiPriority w:val="9"/>
    <w:semiHidden/>
    <w:unhideWhenUsed/>
    <w:qFormat/>
    <w:pPr>
      <w:numPr>
        <w:ilvl w:val="1"/>
        <w:numId w:val="1"/>
      </w:numPr>
      <w:spacing w:before="200"/>
      <w:outlineLvl w:val="1"/>
    </w:p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  <w:lang w:val="en-U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  <w:lang w:val="en-US"/>
    </w:rPr>
  </w:style>
  <w:style w:type="character" w:customStyle="1" w:styleId="WW-DefaultParagraphFont">
    <w:name w:val="WW-Default Paragraph Font"/>
    <w:qFormat/>
  </w:style>
  <w:style w:type="character" w:customStyle="1" w:styleId="a">
    <w:name w:val="默认段落字体"/>
    <w:qFormat/>
  </w:style>
  <w:style w:type="character" w:customStyle="1" w:styleId="WW-">
    <w:name w:val="WW-默认段落字体"/>
    <w:qFormat/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-DefaultParagraphFont1">
    <w:name w:val="WW-Default Paragraph Font1"/>
    <w:qFormat/>
  </w:style>
  <w:style w:type="character" w:styleId="Seitenzahl">
    <w:name w:val="page number"/>
    <w:basedOn w:val="WW-DefaultParagraphFont1"/>
    <w:qFormat/>
  </w:style>
  <w:style w:type="character" w:customStyle="1" w:styleId="Heading3Char">
    <w:name w:val="Heading 3 Char"/>
    <w:qFormat/>
  </w:style>
  <w:style w:type="character" w:customStyle="1" w:styleId="Heading4Char">
    <w:name w:val="Heading 4 Char"/>
    <w:qFormat/>
  </w:style>
  <w:style w:type="character" w:customStyle="1" w:styleId="BodyTextChar">
    <w:name w:val="Body Text Char"/>
    <w:qFormat/>
    <w:rPr>
      <w:sz w:val="36"/>
    </w:rPr>
  </w:style>
  <w:style w:type="character" w:customStyle="1" w:styleId="FootnoteTextChar">
    <w:name w:val="Footnote Text Char"/>
    <w:qFormat/>
    <w:rPr>
      <w:sz w:val="24"/>
      <w:szCs w:val="24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Funotenzeichen1">
    <w:name w:val="Fußnotenzeichen1"/>
    <w:qFormat/>
    <w:rPr>
      <w:vertAlign w:val="superscript"/>
    </w:rPr>
  </w:style>
  <w:style w:type="character" w:customStyle="1" w:styleId="Bullets">
    <w:name w:val="Bullets"/>
    <w:qFormat/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highlight">
    <w:name w:val="highlight"/>
    <w:qFormat/>
  </w:style>
  <w:style w:type="character" w:customStyle="1" w:styleId="apple-converted-space">
    <w:name w:val="apple-converted-space"/>
    <w:qFormat/>
  </w:style>
  <w:style w:type="character" w:customStyle="1" w:styleId="InternetLink">
    <w:name w:val="Internet Link"/>
  </w:style>
  <w:style w:type="character" w:customStyle="1" w:styleId="VisitedInternetLink">
    <w:name w:val="Visited Internet Link"/>
    <w:rPr>
      <w:color w:val="954F72"/>
      <w:u w:val="single"/>
    </w:rPr>
  </w:style>
  <w:style w:type="character" w:customStyle="1" w:styleId="ListLabel1">
    <w:name w:val="ListLabel 1"/>
    <w:qFormat/>
    <w:rPr>
      <w:rFonts w:cs="Symbol"/>
    </w:rPr>
  </w:style>
  <w:style w:type="paragraph" w:customStyle="1" w:styleId="Heading">
    <w:name w:val="Heading"/>
    <w:basedOn w:val="Standard"/>
    <w:next w:val="Textkrper"/>
    <w:qFormat/>
    <w:pPr>
      <w:keepNext/>
      <w:keepLines/>
      <w:spacing w:before="240" w:after="120"/>
    </w:pPr>
  </w:style>
  <w:style w:type="paragraph" w:styleId="Textkrper">
    <w:name w:val="Body Text"/>
    <w:basedOn w:val="Standard"/>
    <w:pPr>
      <w:jc w:val="center"/>
    </w:pPr>
    <w:rPr>
      <w:sz w:val="36"/>
    </w:r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</w:style>
  <w:style w:type="paragraph" w:customStyle="1" w:styleId="Verzeichnis">
    <w:name w:val="Verzeichnis"/>
    <w:basedOn w:val="Standard"/>
    <w:qFormat/>
    <w:pPr>
      <w:suppressLineNumbers/>
    </w:pPr>
    <w:rPr>
      <w:rFonts w:cs="Mangal;Courier New"/>
    </w:rPr>
  </w:style>
  <w:style w:type="paragraph" w:customStyle="1" w:styleId="a0">
    <w:name w:val="题注"/>
    <w:basedOn w:val="Standard"/>
    <w:qFormat/>
    <w:pPr>
      <w:spacing w:before="120" w:after="120"/>
      <w:jc w:val="center"/>
    </w:pPr>
  </w:style>
  <w:style w:type="paragraph" w:customStyle="1" w:styleId="Body">
    <w:name w:val="Body"/>
    <w:basedOn w:val="Standard"/>
    <w:qFormat/>
    <w:pPr>
      <w:spacing w:after="120"/>
      <w:jc w:val="both"/>
    </w:pPr>
  </w:style>
  <w:style w:type="paragraph" w:customStyle="1" w:styleId="Problem">
    <w:name w:val="Problem"/>
    <w:basedOn w:val="Standard"/>
    <w:qFormat/>
    <w:pPr>
      <w:keepNext/>
      <w:keepLines/>
      <w:pageBreakBefore/>
      <w:spacing w:before="120" w:after="120"/>
    </w:pPr>
  </w:style>
  <w:style w:type="paragraph" w:customStyle="1" w:styleId="Enumeration">
    <w:name w:val="Enumeration"/>
    <w:basedOn w:val="Body"/>
    <w:qFormat/>
    <w:pPr>
      <w:ind w:left="270" w:hanging="270"/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customStyle="1" w:styleId="a1">
    <w:name w:val="批注框文本"/>
    <w:basedOn w:val="Standard"/>
    <w:qFormat/>
  </w:style>
  <w:style w:type="paragraph" w:customStyle="1" w:styleId="Highlight0">
    <w:name w:val="Highlight"/>
    <w:basedOn w:val="Body"/>
    <w:qFormat/>
    <w:pPr>
      <w:shd w:val="clear" w:color="auto" w:fill="D8D8D8"/>
    </w:pPr>
  </w:style>
  <w:style w:type="paragraph" w:customStyle="1" w:styleId="MenuDescription">
    <w:name w:val="Menu Description"/>
    <w:basedOn w:val="Standard"/>
    <w:qFormat/>
    <w:pPr>
      <w:spacing w:before="120" w:after="120"/>
      <w:ind w:left="284"/>
    </w:pPr>
    <w:rPr>
      <w:rFonts w:ascii="Arial" w:hAnsi="Arial" w:cs="Arial"/>
    </w:rPr>
  </w:style>
  <w:style w:type="paragraph" w:customStyle="1" w:styleId="Question">
    <w:name w:val="Question"/>
    <w:basedOn w:val="Body"/>
    <w:next w:val="Body"/>
    <w:qFormat/>
    <w:pPr>
      <w:tabs>
        <w:tab w:val="left" w:pos="0"/>
      </w:tabs>
      <w:spacing w:before="240"/>
      <w:ind w:hanging="567"/>
      <w:jc w:val="left"/>
    </w:pPr>
  </w:style>
  <w:style w:type="paragraph" w:customStyle="1" w:styleId="ExerciseTitle">
    <w:name w:val="Exercise Title"/>
    <w:basedOn w:val="Heading"/>
    <w:next w:val="Heading"/>
    <w:qFormat/>
    <w:pPr>
      <w:pBdr>
        <w:bottom w:val="single" w:sz="8" w:space="1" w:color="000001"/>
      </w:pBdr>
      <w:spacing w:before="0" w:after="240"/>
      <w:jc w:val="center"/>
    </w:pPr>
  </w:style>
  <w:style w:type="paragraph" w:styleId="Funotentext">
    <w:name w:val="footnote text"/>
    <w:basedOn w:val="Standard"/>
    <w:qFormat/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Rahmeninhalt">
    <w:name w:val="Rahmeninhalt"/>
    <w:basedOn w:val="Standard"/>
    <w:qFormat/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styleId="Titel">
    <w:name w:val="Title"/>
    <w:basedOn w:val="Heading"/>
    <w:next w:val="Textkrper"/>
    <w:uiPriority w:val="10"/>
    <w:qFormat/>
    <w:pPr>
      <w:jc w:val="center"/>
    </w:pPr>
  </w:style>
  <w:style w:type="paragraph" w:styleId="Untertitel">
    <w:name w:val="Subtitle"/>
    <w:basedOn w:val="Heading"/>
    <w:next w:val="Textkrper"/>
    <w:uiPriority w:val="11"/>
    <w:qFormat/>
    <w:pPr>
      <w:spacing w:before="60"/>
      <w:jc w:val="center"/>
    </w:pPr>
    <w:rPr>
      <w:sz w:val="36"/>
      <w:szCs w:val="3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styleId="Listenabsatz">
    <w:name w:val="List Paragraph"/>
    <w:basedOn w:val="Standard"/>
    <w:uiPriority w:val="34"/>
    <w:qFormat/>
    <w:rsid w:val="0060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3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09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1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3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Computing and Information Services</dc:creator>
  <cp:keywords/>
  <dc:description/>
  <cp:lastModifiedBy>Joris Berner</cp:lastModifiedBy>
  <cp:revision>9</cp:revision>
  <cp:lastPrinted>2020-03-22T21:43:00Z</cp:lastPrinted>
  <dcterms:created xsi:type="dcterms:W3CDTF">2018-04-27T17:45:00Z</dcterms:created>
  <dcterms:modified xsi:type="dcterms:W3CDTF">2021-05-10T09:00:00Z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