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DA522B" w14:textId="77777777" w:rsidR="008A4AFC" w:rsidRPr="002F6831" w:rsidRDefault="00A65BA6" w:rsidP="008A4AFC">
      <w:pPr>
        <w:pStyle w:val="Question"/>
        <w:pageBreakBefore/>
        <w:ind w:firstLine="0"/>
        <w:jc w:val="both"/>
        <w:rPr>
          <w:b/>
          <w:sz w:val="24"/>
          <w:szCs w:val="24"/>
        </w:rPr>
      </w:pPr>
      <w:r w:rsidRPr="002F68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73F51D01" wp14:editId="7457D21F">
                <wp:simplePos x="0" y="0"/>
                <wp:positionH relativeFrom="page">
                  <wp:posOffset>1017917</wp:posOffset>
                </wp:positionH>
                <wp:positionV relativeFrom="page">
                  <wp:posOffset>526210</wp:posOffset>
                </wp:positionV>
                <wp:extent cx="5801995" cy="2260121"/>
                <wp:effectExtent l="0" t="0" r="8255" b="6985"/>
                <wp:wrapSquare wrapText="largest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1995" cy="2260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40"/>
                              <w:gridCol w:w="5387"/>
                              <w:gridCol w:w="2473"/>
                            </w:tblGrid>
                            <w:tr w:rsidR="007A205D" w14:paraId="25670ABE" w14:textId="77777777" w:rsidTr="007A205D">
                              <w:tc>
                                <w:tcPr>
                                  <w:tcW w:w="900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7E6E6"/>
                                  <w:vAlign w:val="center"/>
                                </w:tcPr>
                                <w:p w14:paraId="1AB4CE9D" w14:textId="77777777" w:rsidR="007A205D" w:rsidRDefault="007D3B29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Digital Design and Computer Architecture</w:t>
                                  </w:r>
                                  <w:r w:rsidR="007A205D">
                                    <w:t>: Lab Report</w:t>
                                  </w:r>
                                </w:p>
                              </w:tc>
                            </w:tr>
                            <w:tr w:rsidR="00415E76" w14:paraId="00806127" w14:textId="77777777" w:rsidTr="007A205D">
                              <w:tc>
                                <w:tcPr>
                                  <w:tcW w:w="900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7E6E6"/>
                                  <w:vAlign w:val="center"/>
                                </w:tcPr>
                                <w:p w14:paraId="7D13ED37" w14:textId="77777777" w:rsidR="00415E76" w:rsidRDefault="007D3B29" w:rsidP="00415E76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Lab 9: The Performance of MIPS</w:t>
                                  </w:r>
                                </w:p>
                              </w:tc>
                            </w:tr>
                            <w:tr w:rsidR="007A205D" w14:paraId="04D7155D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81BC68B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3C9CB73C" w14:textId="747EECA8" w:rsidR="007A205D" w:rsidRDefault="001414E9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04.06.2021</w:t>
                                  </w: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32E5DF3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Grade</w:t>
                                  </w:r>
                                </w:p>
                              </w:tc>
                            </w:tr>
                            <w:tr w:rsidR="000C580F" w14:paraId="7609A0C7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A5B3B58" w14:textId="77777777" w:rsidR="000C580F" w:rsidRDefault="000C580F" w:rsidP="000C580F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29007F67" w14:textId="56676694" w:rsidR="000C580F" w:rsidRDefault="000C580F" w:rsidP="000C580F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Berner, Zheng</w:t>
                                  </w: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324637E" w14:textId="77777777" w:rsidR="000C580F" w:rsidRDefault="000C580F" w:rsidP="000C580F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</w:tr>
                            <w:tr w:rsidR="000C580F" w14:paraId="15B41235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A69E17C" w14:textId="77777777" w:rsidR="000C580F" w:rsidRDefault="000C580F" w:rsidP="000C580F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7AFC412A" w14:textId="77777777" w:rsidR="000C580F" w:rsidRDefault="000C580F" w:rsidP="000C580F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3A5CD069" w14:textId="77777777" w:rsidR="000C580F" w:rsidRDefault="000C580F" w:rsidP="000C580F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Lab session / lab room</w:t>
                                  </w:r>
                                </w:p>
                              </w:tc>
                            </w:tr>
                            <w:tr w:rsidR="000C580F" w14:paraId="5B519C04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382B285D" w14:textId="77777777" w:rsidR="000C580F" w:rsidRDefault="000C580F" w:rsidP="000C580F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6AB83899" w14:textId="77777777" w:rsidR="000C580F" w:rsidRDefault="000C580F" w:rsidP="000C580F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0252198D" w14:textId="77777777" w:rsidR="0052731D" w:rsidRDefault="0052731D" w:rsidP="0052731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Friday 08:15</w:t>
                                  </w:r>
                                </w:p>
                                <w:p w14:paraId="386023FE" w14:textId="22AAE368" w:rsidR="000C580F" w:rsidRDefault="0052731D" w:rsidP="0052731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Zoom breakout room 60</w:t>
                                  </w:r>
                                </w:p>
                              </w:tc>
                            </w:tr>
                          </w:tbl>
                          <w:p w14:paraId="64DB3000" w14:textId="77777777" w:rsidR="007A205D" w:rsidRDefault="007A205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F51D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.15pt;margin-top:41.45pt;width:456.85pt;height:177.9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40"/>
                        <w:gridCol w:w="5387"/>
                        <w:gridCol w:w="2473"/>
                      </w:tblGrid>
                      <w:tr w:rsidR="007A205D" w14:paraId="25670ABE" w14:textId="77777777" w:rsidTr="007A205D">
                        <w:tc>
                          <w:tcPr>
                            <w:tcW w:w="900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7E6E6"/>
                            <w:vAlign w:val="center"/>
                          </w:tcPr>
                          <w:p w14:paraId="1AB4CE9D" w14:textId="77777777" w:rsidR="007A205D" w:rsidRDefault="007D3B29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Digital Design and Computer Architecture</w:t>
                            </w:r>
                            <w:r w:rsidR="007A205D">
                              <w:t>: Lab Report</w:t>
                            </w:r>
                          </w:p>
                        </w:tc>
                      </w:tr>
                      <w:tr w:rsidR="00415E76" w14:paraId="00806127" w14:textId="77777777" w:rsidTr="007A205D">
                        <w:tc>
                          <w:tcPr>
                            <w:tcW w:w="9000" w:type="dxa"/>
                            <w:gridSpan w:val="3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7E6E6"/>
                            <w:vAlign w:val="center"/>
                          </w:tcPr>
                          <w:p w14:paraId="7D13ED37" w14:textId="77777777" w:rsidR="00415E76" w:rsidRDefault="007D3B29" w:rsidP="00415E76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Lab 9: The Performance of MIPS</w:t>
                            </w:r>
                          </w:p>
                        </w:tc>
                      </w:tr>
                      <w:tr w:rsidR="007A205D" w14:paraId="04D7155D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581BC68B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3C9CB73C" w14:textId="747EECA8" w:rsidR="007A205D" w:rsidRDefault="001414E9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04.06.2021</w:t>
                            </w: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32E5DF3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Grade</w:t>
                            </w:r>
                          </w:p>
                        </w:tc>
                      </w:tr>
                      <w:tr w:rsidR="000C580F" w14:paraId="7609A0C7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4A5B3B58" w14:textId="77777777" w:rsidR="000C580F" w:rsidRDefault="000C580F" w:rsidP="000C580F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Names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29007F67" w14:textId="56676694" w:rsidR="000C580F" w:rsidRDefault="000C580F" w:rsidP="000C580F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Berner, Zheng</w:t>
                            </w: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324637E" w14:textId="77777777" w:rsidR="000C580F" w:rsidRDefault="000C580F" w:rsidP="000C580F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</w:tr>
                      <w:tr w:rsidR="000C580F" w14:paraId="15B41235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6A69E17C" w14:textId="77777777" w:rsidR="000C580F" w:rsidRDefault="000C580F" w:rsidP="000C580F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7AFC412A" w14:textId="77777777" w:rsidR="000C580F" w:rsidRDefault="000C580F" w:rsidP="000C580F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3A5CD069" w14:textId="77777777" w:rsidR="000C580F" w:rsidRDefault="000C580F" w:rsidP="000C580F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Lab session / lab room</w:t>
                            </w:r>
                          </w:p>
                        </w:tc>
                      </w:tr>
                      <w:tr w:rsidR="000C580F" w14:paraId="5B519C04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14:paraId="382B285D" w14:textId="77777777" w:rsidR="000C580F" w:rsidRDefault="000C580F" w:rsidP="000C580F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6AB83899" w14:textId="77777777" w:rsidR="000C580F" w:rsidRDefault="000C580F" w:rsidP="000C580F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0252198D" w14:textId="77777777" w:rsidR="0052731D" w:rsidRDefault="0052731D" w:rsidP="0052731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Friday 08:15</w:t>
                            </w:r>
                          </w:p>
                          <w:p w14:paraId="386023FE" w14:textId="22AAE368" w:rsidR="000C580F" w:rsidRDefault="0052731D" w:rsidP="0052731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Zoom breakout room 60</w:t>
                            </w:r>
                          </w:p>
                        </w:tc>
                      </w:tr>
                    </w:tbl>
                    <w:p w14:paraId="64DB3000" w14:textId="77777777" w:rsidR="007A205D" w:rsidRDefault="007A205D">
                      <w:r>
                        <w:t xml:space="preserve"> </w:t>
                      </w: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  <w:r w:rsidR="008A4AFC" w:rsidRPr="002F6831">
        <w:rPr>
          <w:b/>
          <w:sz w:val="24"/>
          <w:szCs w:val="24"/>
        </w:rPr>
        <w:t xml:space="preserve">You have to submit this report via Moodle. </w:t>
      </w:r>
    </w:p>
    <w:p w14:paraId="0E8F37A1" w14:textId="77777777" w:rsidR="008A4AFC" w:rsidRPr="002F6831" w:rsidRDefault="008A4AFC" w:rsidP="008A4AFC">
      <w:pPr>
        <w:spacing w:after="120"/>
        <w:jc w:val="both"/>
        <w:rPr>
          <w:sz w:val="24"/>
          <w:szCs w:val="24"/>
        </w:rPr>
      </w:pPr>
      <w:r w:rsidRPr="002F6831">
        <w:rPr>
          <w:b/>
          <w:sz w:val="24"/>
          <w:szCs w:val="24"/>
        </w:rPr>
        <w:t xml:space="preserve">Use a zip file or </w:t>
      </w:r>
      <w:proofErr w:type="spellStart"/>
      <w:r w:rsidRPr="002F6831">
        <w:rPr>
          <w:b/>
          <w:sz w:val="24"/>
          <w:szCs w:val="24"/>
        </w:rPr>
        <w:t>tarball</w:t>
      </w:r>
      <w:proofErr w:type="spellEnd"/>
      <w:r w:rsidRPr="002F6831">
        <w:rPr>
          <w:b/>
          <w:sz w:val="24"/>
          <w:szCs w:val="24"/>
        </w:rPr>
        <w:t xml:space="preserve"> that contains the report and </w:t>
      </w:r>
      <w:r w:rsidRPr="002F6831">
        <w:rPr>
          <w:b/>
          <w:color w:val="000000"/>
          <w:sz w:val="24"/>
          <w:szCs w:val="24"/>
        </w:rPr>
        <w:t>any</w:t>
      </w:r>
      <w:r w:rsidRPr="002F6831">
        <w:rPr>
          <w:b/>
          <w:color w:val="FF0000"/>
          <w:sz w:val="24"/>
          <w:szCs w:val="24"/>
        </w:rPr>
        <w:t xml:space="preserve"> </w:t>
      </w:r>
      <w:r w:rsidRPr="002F6831">
        <w:rPr>
          <w:b/>
          <w:sz w:val="24"/>
          <w:szCs w:val="24"/>
        </w:rPr>
        <w:t xml:space="preserve">other required material. Only one member from each group should submit </w:t>
      </w:r>
      <w:r w:rsidRPr="002F6831">
        <w:rPr>
          <w:b/>
          <w:color w:val="000000"/>
          <w:sz w:val="24"/>
          <w:szCs w:val="24"/>
        </w:rPr>
        <w:t>the report.</w:t>
      </w:r>
      <w:r w:rsidRPr="002F6831">
        <w:rPr>
          <w:b/>
          <w:sz w:val="24"/>
          <w:szCs w:val="24"/>
        </w:rPr>
        <w:t xml:space="preserve"> All members of the group will get the same grade.</w:t>
      </w:r>
    </w:p>
    <w:p w14:paraId="2755E6A5" w14:textId="77777777" w:rsidR="008A4AFC" w:rsidRPr="002F6831" w:rsidRDefault="008A4AFC" w:rsidP="008A4AFC">
      <w:pPr>
        <w:spacing w:after="120"/>
        <w:jc w:val="both"/>
        <w:rPr>
          <w:sz w:val="24"/>
          <w:szCs w:val="24"/>
        </w:rPr>
      </w:pPr>
      <w:r w:rsidRPr="002F6831">
        <w:rPr>
          <w:b/>
          <w:sz w:val="24"/>
          <w:szCs w:val="24"/>
        </w:rPr>
        <w:t xml:space="preserve">The name of the submitted file should be </w:t>
      </w:r>
      <w:r w:rsidRPr="002F6831">
        <w:rPr>
          <w:b/>
          <w:i/>
          <w:sz w:val="24"/>
          <w:szCs w:val="24"/>
        </w:rPr>
        <w:t>Lab</w:t>
      </w:r>
      <w:r w:rsidR="007D3B29">
        <w:rPr>
          <w:b/>
          <w:i/>
          <w:sz w:val="24"/>
          <w:szCs w:val="24"/>
        </w:rPr>
        <w:t>9</w:t>
      </w:r>
      <w:r w:rsidRPr="002F6831">
        <w:rPr>
          <w:b/>
          <w:i/>
          <w:sz w:val="24"/>
          <w:szCs w:val="24"/>
        </w:rPr>
        <w:t>_LastName1_LastName2.zip</w:t>
      </w:r>
      <w:r w:rsidRPr="002F6831">
        <w:rPr>
          <w:b/>
          <w:sz w:val="24"/>
          <w:szCs w:val="24"/>
        </w:rPr>
        <w:t xml:space="preserve"> (or </w:t>
      </w:r>
      <w:r w:rsidRPr="002F6831">
        <w:rPr>
          <w:b/>
          <w:i/>
          <w:sz w:val="24"/>
          <w:szCs w:val="24"/>
        </w:rPr>
        <w:t>.tar</w:t>
      </w:r>
      <w:r w:rsidRPr="002F6831">
        <w:rPr>
          <w:b/>
          <w:sz w:val="24"/>
          <w:szCs w:val="24"/>
        </w:rPr>
        <w:t xml:space="preserve">), where </w:t>
      </w:r>
      <w:r w:rsidRPr="002F6831">
        <w:rPr>
          <w:b/>
          <w:i/>
          <w:sz w:val="24"/>
          <w:szCs w:val="24"/>
        </w:rPr>
        <w:t>LastName1</w:t>
      </w:r>
      <w:r w:rsidRPr="002F6831">
        <w:rPr>
          <w:b/>
          <w:sz w:val="24"/>
          <w:szCs w:val="24"/>
        </w:rPr>
        <w:t xml:space="preserve"> and </w:t>
      </w:r>
      <w:r w:rsidRPr="002F6831">
        <w:rPr>
          <w:b/>
          <w:i/>
          <w:sz w:val="24"/>
          <w:szCs w:val="24"/>
        </w:rPr>
        <w:t>LastName2</w:t>
      </w:r>
      <w:r w:rsidRPr="002F6831">
        <w:rPr>
          <w:b/>
          <w:sz w:val="24"/>
          <w:szCs w:val="24"/>
        </w:rPr>
        <w:t xml:space="preserve"> are the last names of the members of the group.</w:t>
      </w:r>
    </w:p>
    <w:p w14:paraId="257E028A" w14:textId="77777777" w:rsidR="008A4AFC" w:rsidRPr="002F6831" w:rsidRDefault="008A4AFC" w:rsidP="008A4AFC">
      <w:pPr>
        <w:spacing w:after="120"/>
        <w:jc w:val="both"/>
        <w:rPr>
          <w:sz w:val="24"/>
          <w:szCs w:val="24"/>
        </w:rPr>
      </w:pPr>
      <w:r w:rsidRPr="002F6831">
        <w:rPr>
          <w:b/>
          <w:sz w:val="24"/>
          <w:szCs w:val="24"/>
        </w:rPr>
        <w:t>Note 1: Please include all the required material. No links/shortcuts are accepted.</w:t>
      </w:r>
    </w:p>
    <w:p w14:paraId="6E341D41" w14:textId="77777777" w:rsidR="008A4AFC" w:rsidRPr="002F6831" w:rsidRDefault="008A4AFC" w:rsidP="008A4AFC">
      <w:pPr>
        <w:pStyle w:val="Body"/>
        <w:rPr>
          <w:sz w:val="24"/>
          <w:szCs w:val="24"/>
        </w:rPr>
      </w:pPr>
      <w:r w:rsidRPr="002F6831">
        <w:rPr>
          <w:b/>
          <w:sz w:val="24"/>
          <w:szCs w:val="24"/>
        </w:rPr>
        <w:t>Note 2: The deadline for the report is a hard deadline and it will not be extended.</w:t>
      </w:r>
    </w:p>
    <w:p w14:paraId="60533E7F" w14:textId="77777777" w:rsidR="00491593" w:rsidRPr="002F6831" w:rsidRDefault="00491593">
      <w:pPr>
        <w:pStyle w:val="Body"/>
        <w:jc w:val="left"/>
        <w:rPr>
          <w:sz w:val="24"/>
          <w:szCs w:val="24"/>
        </w:rPr>
      </w:pPr>
    </w:p>
    <w:p w14:paraId="74917FF3" w14:textId="77777777" w:rsidR="002F6831" w:rsidRPr="002F6831" w:rsidRDefault="002F6831" w:rsidP="002F6831">
      <w:pPr>
        <w:pStyle w:val="Question"/>
        <w:rPr>
          <w:b/>
          <w:sz w:val="28"/>
          <w:szCs w:val="28"/>
        </w:rPr>
      </w:pPr>
      <w:r w:rsidRPr="002F6831">
        <w:rPr>
          <w:b/>
          <w:sz w:val="28"/>
          <w:szCs w:val="28"/>
        </w:rPr>
        <w:t>Exercise 1</w:t>
      </w:r>
    </w:p>
    <w:p w14:paraId="0CE68A1D" w14:textId="77777777" w:rsidR="002F6831" w:rsidRPr="002F6831" w:rsidRDefault="002F6831" w:rsidP="002F6831">
      <w:pPr>
        <w:pStyle w:val="Body"/>
        <w:rPr>
          <w:sz w:val="24"/>
          <w:szCs w:val="24"/>
        </w:rPr>
      </w:pPr>
      <w:r w:rsidRPr="002F6831">
        <w:rPr>
          <w:sz w:val="24"/>
          <w:szCs w:val="24"/>
        </w:rPr>
        <w:t xml:space="preserve">For the following values of A and B, how many clock cycles are needed to execute your </w:t>
      </w:r>
      <w:r>
        <w:rPr>
          <w:sz w:val="24"/>
          <w:szCs w:val="24"/>
        </w:rPr>
        <w:t xml:space="preserve">first </w:t>
      </w:r>
      <w:r w:rsidRPr="002F6831">
        <w:rPr>
          <w:sz w:val="24"/>
          <w:szCs w:val="24"/>
        </w:rPr>
        <w:t>program from Lab 7</w:t>
      </w:r>
      <w:r w:rsidR="00636016">
        <w:rPr>
          <w:sz w:val="24"/>
          <w:szCs w:val="24"/>
        </w:rPr>
        <w:t xml:space="preserve"> on your baseline MIPS processor, before adding optimizations of Lab 9</w:t>
      </w:r>
      <w:r w:rsidRPr="002F6831">
        <w:rPr>
          <w:sz w:val="24"/>
          <w:szCs w:val="24"/>
        </w:rPr>
        <w:t>? Assuming that we run the MIPS processor at 20 MHz, how much time (in seconds) would that take?</w:t>
      </w:r>
      <w:r w:rsidR="007D3B29">
        <w:rPr>
          <w:sz w:val="24"/>
          <w:szCs w:val="24"/>
        </w:rPr>
        <w:t xml:space="preserve"> (You can assume that the loading of the numbers requires only one instruction)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24"/>
      </w:tblGrid>
      <w:tr w:rsidR="002F6831" w:rsidRPr="002F6831" w14:paraId="5A07A81F" w14:textId="77777777" w:rsidTr="00634230">
        <w:trPr>
          <w:trHeight w:val="35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D1F54" w14:textId="77777777" w:rsidR="002F6831" w:rsidRPr="002F6831" w:rsidRDefault="002F6831" w:rsidP="00634230">
            <w:pPr>
              <w:pStyle w:val="Body"/>
              <w:jc w:val="center"/>
              <w:rPr>
                <w:b/>
                <w:sz w:val="24"/>
                <w:szCs w:val="24"/>
              </w:rPr>
            </w:pPr>
            <w:r w:rsidRPr="002F6831">
              <w:rPr>
                <w:b/>
                <w:sz w:val="24"/>
                <w:szCs w:val="24"/>
              </w:rPr>
              <w:t>Value of 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B7941C" w14:textId="77777777" w:rsidR="002F6831" w:rsidRPr="002F6831" w:rsidRDefault="002F6831" w:rsidP="00634230">
            <w:pPr>
              <w:pStyle w:val="Body"/>
              <w:jc w:val="center"/>
              <w:rPr>
                <w:b/>
                <w:sz w:val="24"/>
                <w:szCs w:val="24"/>
              </w:rPr>
            </w:pPr>
            <w:r w:rsidRPr="002F6831">
              <w:rPr>
                <w:b/>
                <w:sz w:val="24"/>
                <w:szCs w:val="24"/>
              </w:rPr>
              <w:t>Value of B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B9D1A9" w14:textId="77777777" w:rsidR="002F6831" w:rsidRPr="002F6831" w:rsidRDefault="002F6831" w:rsidP="00634230">
            <w:pPr>
              <w:pStyle w:val="Body"/>
              <w:jc w:val="center"/>
              <w:rPr>
                <w:b/>
                <w:sz w:val="24"/>
                <w:szCs w:val="24"/>
              </w:rPr>
            </w:pPr>
            <w:r w:rsidRPr="002F6831">
              <w:rPr>
                <w:b/>
                <w:sz w:val="24"/>
                <w:szCs w:val="24"/>
              </w:rPr>
              <w:t>Number of cycles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D28EC" w14:textId="77777777" w:rsidR="002F6831" w:rsidRPr="002F6831" w:rsidRDefault="002F6831" w:rsidP="00634230">
            <w:pPr>
              <w:pStyle w:val="Body"/>
              <w:jc w:val="center"/>
              <w:rPr>
                <w:b/>
                <w:sz w:val="24"/>
                <w:szCs w:val="24"/>
              </w:rPr>
            </w:pPr>
            <w:r w:rsidRPr="002F6831">
              <w:rPr>
                <w:b/>
                <w:sz w:val="24"/>
                <w:szCs w:val="24"/>
              </w:rPr>
              <w:t>Time in seconds</w:t>
            </w:r>
          </w:p>
        </w:tc>
      </w:tr>
      <w:tr w:rsidR="002F6831" w:rsidRPr="002F6831" w14:paraId="6B1A7660" w14:textId="77777777" w:rsidTr="00634230">
        <w:trPr>
          <w:trHeight w:val="35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C9848D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F0684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8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9C201" w14:textId="721FC61C" w:rsidR="002F6831" w:rsidRPr="002F6831" w:rsidRDefault="00914B70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564BA">
              <w:rPr>
                <w:sz w:val="24"/>
                <w:szCs w:val="24"/>
              </w:rPr>
              <w:t>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48837" w14:textId="0282D6C8" w:rsidR="002F6831" w:rsidRPr="006B5938" w:rsidRDefault="00163C06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7E7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="00A37E7F">
              <w:rPr>
                <w:sz w:val="24"/>
                <w:szCs w:val="24"/>
              </w:rPr>
              <w:t xml:space="preserve"> * 10</w:t>
            </w:r>
            <w:r w:rsidR="006B5938">
              <w:rPr>
                <w:sz w:val="24"/>
                <w:szCs w:val="24"/>
                <w:vertAlign w:val="superscript"/>
              </w:rPr>
              <w:t>-6</w:t>
            </w:r>
          </w:p>
        </w:tc>
      </w:tr>
      <w:tr w:rsidR="002F6831" w:rsidRPr="002F6831" w14:paraId="796FFE18" w14:textId="77777777" w:rsidTr="00634230">
        <w:trPr>
          <w:trHeight w:val="35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3C3D41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6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6D489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8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14513B" w14:textId="50ABE0FD" w:rsidR="002F6831" w:rsidRPr="002F6831" w:rsidRDefault="00657AFA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D0686" w14:textId="1CC8425D" w:rsidR="002F6831" w:rsidRPr="00263155" w:rsidRDefault="00263155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* 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2F6831" w:rsidRPr="002F6831" w14:paraId="7455ABDB" w14:textId="77777777" w:rsidTr="00634230">
        <w:trPr>
          <w:trHeight w:val="35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73E07E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7832B0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250’000’000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D7FE0" w14:textId="2FDCA8B9" w:rsidR="002F6831" w:rsidRPr="002F6831" w:rsidRDefault="00FA20FC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1’000’000’010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F8A9F" w14:textId="3FD4596E" w:rsidR="002F6831" w:rsidRPr="002F6831" w:rsidRDefault="00515045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C271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.00000005</w:t>
            </w:r>
          </w:p>
        </w:tc>
      </w:tr>
      <w:tr w:rsidR="002F6831" w:rsidRPr="002F6831" w14:paraId="66AFE467" w14:textId="77777777" w:rsidTr="00634230">
        <w:trPr>
          <w:trHeight w:val="35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EF64F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249’999’996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2BF103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250’000’002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A08C2" w14:textId="62F5EE0C" w:rsidR="002F6831" w:rsidRPr="002F6831" w:rsidRDefault="003314B6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EE04D" w14:textId="535E4ADE" w:rsidR="002F6831" w:rsidRPr="00D42D25" w:rsidRDefault="00D42D25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 * 10</w:t>
            </w:r>
            <w:r>
              <w:rPr>
                <w:sz w:val="24"/>
                <w:szCs w:val="24"/>
                <w:vertAlign w:val="superscript"/>
              </w:rPr>
              <w:t>-6</w:t>
            </w:r>
          </w:p>
        </w:tc>
      </w:tr>
    </w:tbl>
    <w:p w14:paraId="04DA3BFB" w14:textId="77777777" w:rsidR="002F6831" w:rsidRDefault="002F6831" w:rsidP="002F6831">
      <w:pPr>
        <w:pStyle w:val="Body"/>
        <w:rPr>
          <w:sz w:val="24"/>
          <w:szCs w:val="24"/>
        </w:rPr>
      </w:pPr>
    </w:p>
    <w:p w14:paraId="433BC9A0" w14:textId="77777777" w:rsidR="002F6831" w:rsidRDefault="002F6831" w:rsidP="002F6831">
      <w:pPr>
        <w:pStyle w:val="Body"/>
        <w:rPr>
          <w:sz w:val="24"/>
          <w:szCs w:val="24"/>
        </w:rPr>
      </w:pPr>
    </w:p>
    <w:p w14:paraId="67B2D6DD" w14:textId="4D054281" w:rsidR="002F6831" w:rsidRDefault="00C959A1" w:rsidP="002F6831">
      <w:pPr>
        <w:pStyle w:val="Body"/>
        <w:rPr>
          <w:sz w:val="24"/>
          <w:szCs w:val="24"/>
        </w:rPr>
      </w:pPr>
      <w:r>
        <w:rPr>
          <w:sz w:val="24"/>
          <w:szCs w:val="24"/>
        </w:rPr>
        <w:t>The infinite j-loop in ‘end:’ is excluded in all the cycle counts.</w:t>
      </w:r>
    </w:p>
    <w:p w14:paraId="6F04ACDE" w14:textId="77777777" w:rsidR="002F6831" w:rsidRDefault="002F6831" w:rsidP="002F6831">
      <w:pPr>
        <w:pStyle w:val="Body"/>
        <w:rPr>
          <w:sz w:val="24"/>
          <w:szCs w:val="24"/>
        </w:rPr>
      </w:pPr>
    </w:p>
    <w:p w14:paraId="2168AAC0" w14:textId="77777777" w:rsidR="002F6831" w:rsidRDefault="002F6831" w:rsidP="002F6831">
      <w:pPr>
        <w:pStyle w:val="Body"/>
        <w:rPr>
          <w:sz w:val="24"/>
          <w:szCs w:val="24"/>
        </w:rPr>
      </w:pPr>
    </w:p>
    <w:p w14:paraId="476B4305" w14:textId="77777777" w:rsidR="002F6831" w:rsidRDefault="002F6831" w:rsidP="002F6831">
      <w:pPr>
        <w:pStyle w:val="Body"/>
        <w:rPr>
          <w:sz w:val="24"/>
          <w:szCs w:val="24"/>
        </w:rPr>
      </w:pPr>
    </w:p>
    <w:p w14:paraId="78F6E44A" w14:textId="77777777" w:rsidR="002F6831" w:rsidRPr="002F6831" w:rsidRDefault="002F6831" w:rsidP="002F6831">
      <w:pPr>
        <w:pStyle w:val="Question"/>
        <w:rPr>
          <w:b/>
          <w:sz w:val="28"/>
          <w:szCs w:val="28"/>
        </w:rPr>
      </w:pPr>
      <w:r w:rsidRPr="002F6831">
        <w:rPr>
          <w:b/>
          <w:sz w:val="28"/>
          <w:szCs w:val="28"/>
        </w:rPr>
        <w:lastRenderedPageBreak/>
        <w:t>Exercise 2</w:t>
      </w:r>
    </w:p>
    <w:p w14:paraId="32A0E40B" w14:textId="77777777" w:rsidR="002F6831" w:rsidRPr="002F6831" w:rsidRDefault="002F6831" w:rsidP="002F6831">
      <w:pPr>
        <w:pStyle w:val="Body"/>
        <w:rPr>
          <w:sz w:val="24"/>
          <w:szCs w:val="24"/>
        </w:rPr>
      </w:pPr>
      <w:r w:rsidRPr="002F6831">
        <w:rPr>
          <w:sz w:val="24"/>
          <w:szCs w:val="24"/>
        </w:rPr>
        <w:t xml:space="preserve">Fill in the new values for the Table in </w:t>
      </w:r>
      <w:r>
        <w:rPr>
          <w:sz w:val="24"/>
          <w:szCs w:val="24"/>
        </w:rPr>
        <w:t>Exercise</w:t>
      </w:r>
      <w:r w:rsidRPr="002F6831">
        <w:rPr>
          <w:sz w:val="24"/>
          <w:szCs w:val="24"/>
        </w:rPr>
        <w:t xml:space="preserve"> 1 when using the modified MIPS architecture running the optimized code</w:t>
      </w:r>
      <w:r>
        <w:rPr>
          <w:sz w:val="24"/>
          <w:szCs w:val="24"/>
        </w:rPr>
        <w:t xml:space="preserve">, as discussed in the manual for </w:t>
      </w:r>
      <w:r w:rsidR="00636016">
        <w:rPr>
          <w:sz w:val="24"/>
          <w:szCs w:val="24"/>
        </w:rPr>
        <w:t>L</w:t>
      </w:r>
      <w:r>
        <w:rPr>
          <w:sz w:val="24"/>
          <w:szCs w:val="24"/>
        </w:rPr>
        <w:t>ab 9</w:t>
      </w:r>
      <w:r w:rsidRPr="002F6831">
        <w:rPr>
          <w:sz w:val="24"/>
          <w:szCs w:val="24"/>
        </w:rPr>
        <w:t>.</w:t>
      </w:r>
      <w:r w:rsidR="007D3B29">
        <w:rPr>
          <w:sz w:val="24"/>
          <w:szCs w:val="24"/>
        </w:rPr>
        <w:t xml:space="preserve"> (You can assume that the loading of the numbers requires only one </w:t>
      </w:r>
      <w:proofErr w:type="spellStart"/>
      <w:r w:rsidR="007D3B29">
        <w:rPr>
          <w:sz w:val="24"/>
          <w:szCs w:val="24"/>
        </w:rPr>
        <w:t>inctruction</w:t>
      </w:r>
      <w:proofErr w:type="spellEnd"/>
      <w:r w:rsidR="007D3B29">
        <w:rPr>
          <w:sz w:val="24"/>
          <w:szCs w:val="24"/>
        </w:rPr>
        <w:t>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24"/>
      </w:tblGrid>
      <w:tr w:rsidR="002F6831" w:rsidRPr="002F6831" w14:paraId="39020689" w14:textId="77777777" w:rsidTr="00634230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948E5" w14:textId="77777777" w:rsidR="002F6831" w:rsidRPr="002F6831" w:rsidRDefault="002F6831" w:rsidP="00634230">
            <w:pPr>
              <w:pStyle w:val="Body"/>
              <w:jc w:val="center"/>
              <w:rPr>
                <w:b/>
                <w:sz w:val="24"/>
                <w:szCs w:val="24"/>
              </w:rPr>
            </w:pPr>
            <w:r w:rsidRPr="002F6831">
              <w:rPr>
                <w:b/>
                <w:sz w:val="24"/>
                <w:szCs w:val="24"/>
              </w:rPr>
              <w:t>Value of 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4E5D4C" w14:textId="77777777" w:rsidR="002F6831" w:rsidRPr="002F6831" w:rsidRDefault="002F6831" w:rsidP="00634230">
            <w:pPr>
              <w:pStyle w:val="Body"/>
              <w:jc w:val="center"/>
              <w:rPr>
                <w:b/>
                <w:sz w:val="24"/>
                <w:szCs w:val="24"/>
              </w:rPr>
            </w:pPr>
            <w:r w:rsidRPr="002F6831">
              <w:rPr>
                <w:b/>
                <w:sz w:val="24"/>
                <w:szCs w:val="24"/>
              </w:rPr>
              <w:t>Value of B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5DF9DD" w14:textId="77777777" w:rsidR="002F6831" w:rsidRPr="002F6831" w:rsidRDefault="002F6831" w:rsidP="00634230">
            <w:pPr>
              <w:pStyle w:val="Body"/>
              <w:jc w:val="center"/>
              <w:rPr>
                <w:b/>
                <w:sz w:val="24"/>
                <w:szCs w:val="24"/>
              </w:rPr>
            </w:pPr>
            <w:r w:rsidRPr="002F6831">
              <w:rPr>
                <w:b/>
                <w:sz w:val="24"/>
                <w:szCs w:val="24"/>
              </w:rPr>
              <w:t>Number of cycles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7512D" w14:textId="77777777" w:rsidR="002F6831" w:rsidRPr="002F6831" w:rsidRDefault="002F6831" w:rsidP="00634230">
            <w:pPr>
              <w:pStyle w:val="Body"/>
              <w:jc w:val="center"/>
              <w:rPr>
                <w:b/>
                <w:sz w:val="24"/>
                <w:szCs w:val="24"/>
              </w:rPr>
            </w:pPr>
            <w:r w:rsidRPr="002F6831">
              <w:rPr>
                <w:b/>
                <w:sz w:val="24"/>
                <w:szCs w:val="24"/>
              </w:rPr>
              <w:t>Time in seconds</w:t>
            </w:r>
          </w:p>
        </w:tc>
      </w:tr>
      <w:tr w:rsidR="002F6831" w:rsidRPr="002F6831" w14:paraId="6DDAB6C1" w14:textId="77777777" w:rsidTr="00634230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191C9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28198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8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327930" w14:textId="140B173B" w:rsidR="002F6831" w:rsidRPr="002F6831" w:rsidRDefault="005C241F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FFF87" w14:textId="04F3677C" w:rsidR="002F6831" w:rsidRPr="00EF5FAA" w:rsidRDefault="00EF5FAA" w:rsidP="00634230">
            <w:pPr>
              <w:pStyle w:val="Body"/>
              <w:snapToGri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5.5 * 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2F6831" w:rsidRPr="002F6831" w14:paraId="4112F7BA" w14:textId="77777777" w:rsidTr="00634230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A20CB6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6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CE9309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8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EB8FEB" w14:textId="3E08E0F5" w:rsidR="002F6831" w:rsidRPr="002F6831" w:rsidRDefault="005C241F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D076E" w14:textId="0EFA63D6" w:rsidR="002F6831" w:rsidRPr="002F6831" w:rsidRDefault="00916DA6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 * 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2F6831" w:rsidRPr="002F6831" w14:paraId="621F6F87" w14:textId="77777777" w:rsidTr="00634230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B682A6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BED93E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250’000’000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10F8B" w14:textId="3AB836B3" w:rsidR="002F6831" w:rsidRPr="002F6831" w:rsidRDefault="005C241F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E102E" w14:textId="10EED336" w:rsidR="002F6831" w:rsidRPr="002F6831" w:rsidRDefault="00916DA6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 * 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2F6831" w:rsidRPr="002F6831" w14:paraId="7557152A" w14:textId="77777777" w:rsidTr="00634230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067E6F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249’999’996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2D5F4F" w14:textId="77777777" w:rsidR="002F6831" w:rsidRPr="002F6831" w:rsidRDefault="002F6831" w:rsidP="00634230">
            <w:pPr>
              <w:pStyle w:val="Body"/>
              <w:jc w:val="center"/>
              <w:rPr>
                <w:sz w:val="24"/>
                <w:szCs w:val="24"/>
              </w:rPr>
            </w:pPr>
            <w:r w:rsidRPr="002F6831">
              <w:rPr>
                <w:sz w:val="24"/>
                <w:szCs w:val="24"/>
              </w:rPr>
              <w:t>250’000’002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AE44A0" w14:textId="417A6E7E" w:rsidR="002F6831" w:rsidRPr="002F6831" w:rsidRDefault="005C241F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B6964" w14:textId="71B6B477" w:rsidR="002F6831" w:rsidRPr="002F6831" w:rsidRDefault="00916DA6" w:rsidP="00634230">
            <w:pPr>
              <w:pStyle w:val="Body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 * 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</w:tbl>
    <w:p w14:paraId="28D3E592" w14:textId="7527296A" w:rsidR="002F6831" w:rsidRDefault="002F6831" w:rsidP="002F6831">
      <w:pPr>
        <w:pStyle w:val="Question"/>
        <w:rPr>
          <w:b/>
          <w:sz w:val="24"/>
          <w:szCs w:val="24"/>
        </w:rPr>
      </w:pPr>
    </w:p>
    <w:p w14:paraId="39A0E997" w14:textId="77777777" w:rsidR="005C241F" w:rsidRDefault="005C241F" w:rsidP="005C241F">
      <w:pPr>
        <w:pStyle w:val="Body"/>
        <w:rPr>
          <w:sz w:val="24"/>
          <w:szCs w:val="24"/>
        </w:rPr>
      </w:pPr>
      <w:r>
        <w:rPr>
          <w:sz w:val="24"/>
          <w:szCs w:val="24"/>
        </w:rPr>
        <w:t>The infinite j-loop in ‘end:’ is excluded in all the cycle counts.</w:t>
      </w:r>
    </w:p>
    <w:p w14:paraId="7A6CC3D0" w14:textId="77777777" w:rsidR="005C241F" w:rsidRPr="005C241F" w:rsidRDefault="005C241F" w:rsidP="005C241F">
      <w:pPr>
        <w:pStyle w:val="Body"/>
      </w:pPr>
    </w:p>
    <w:p w14:paraId="641AC883" w14:textId="77777777" w:rsidR="002F6831" w:rsidRPr="002F6831" w:rsidRDefault="002F6831" w:rsidP="002F6831">
      <w:pPr>
        <w:pStyle w:val="Question"/>
        <w:rPr>
          <w:b/>
          <w:sz w:val="24"/>
          <w:szCs w:val="24"/>
        </w:rPr>
      </w:pPr>
    </w:p>
    <w:p w14:paraId="728B2573" w14:textId="77777777" w:rsidR="002F6831" w:rsidRPr="002F6831" w:rsidRDefault="002F6831" w:rsidP="002F6831">
      <w:pPr>
        <w:pStyle w:val="Question"/>
        <w:rPr>
          <w:b/>
          <w:sz w:val="24"/>
          <w:szCs w:val="24"/>
        </w:rPr>
      </w:pPr>
    </w:p>
    <w:p w14:paraId="5F28A124" w14:textId="77777777" w:rsidR="002F6831" w:rsidRPr="002F6831" w:rsidRDefault="002F6831" w:rsidP="002F6831">
      <w:pPr>
        <w:pStyle w:val="Question"/>
        <w:rPr>
          <w:b/>
          <w:sz w:val="24"/>
          <w:szCs w:val="24"/>
        </w:rPr>
      </w:pPr>
    </w:p>
    <w:p w14:paraId="34BABF5D" w14:textId="77777777" w:rsidR="002F6831" w:rsidRPr="002F6831" w:rsidRDefault="002F6831" w:rsidP="002F6831">
      <w:pPr>
        <w:pStyle w:val="Question"/>
        <w:rPr>
          <w:b/>
          <w:sz w:val="28"/>
          <w:szCs w:val="28"/>
        </w:rPr>
      </w:pPr>
      <w:r w:rsidRPr="002F6831">
        <w:rPr>
          <w:b/>
          <w:sz w:val="28"/>
          <w:szCs w:val="28"/>
        </w:rPr>
        <w:t>Exercise 3</w:t>
      </w:r>
    </w:p>
    <w:p w14:paraId="316BF574" w14:textId="18B0BFBB" w:rsidR="00246F7F" w:rsidRDefault="002F6831" w:rsidP="002F6831">
      <w:pPr>
        <w:pStyle w:val="Body"/>
        <w:rPr>
          <w:i/>
          <w:sz w:val="24"/>
          <w:szCs w:val="24"/>
        </w:rPr>
      </w:pPr>
      <w:r w:rsidRPr="002F6831">
        <w:rPr>
          <w:sz w:val="24"/>
          <w:szCs w:val="24"/>
        </w:rPr>
        <w:t>Compare the size/device utilization of the two implementations (before and after the modifications</w:t>
      </w:r>
      <w:r>
        <w:rPr>
          <w:sz w:val="24"/>
          <w:szCs w:val="24"/>
        </w:rPr>
        <w:t xml:space="preserve"> in </w:t>
      </w:r>
      <w:r w:rsidR="0038254E">
        <w:rPr>
          <w:sz w:val="24"/>
          <w:szCs w:val="24"/>
        </w:rPr>
        <w:t>L</w:t>
      </w:r>
      <w:r>
        <w:rPr>
          <w:sz w:val="24"/>
          <w:szCs w:val="24"/>
        </w:rPr>
        <w:t>ab manual 9</w:t>
      </w:r>
      <w:r w:rsidRPr="002F6831">
        <w:rPr>
          <w:sz w:val="24"/>
          <w:szCs w:val="24"/>
        </w:rPr>
        <w:t xml:space="preserve">). What differences do you see? Briefly comment on them. </w:t>
      </w:r>
      <w:r w:rsidRPr="002F6831">
        <w:rPr>
          <w:i/>
          <w:sz w:val="24"/>
          <w:szCs w:val="24"/>
        </w:rPr>
        <w:t xml:space="preserve">Hint: </w:t>
      </w:r>
      <w:proofErr w:type="gramStart"/>
      <w:r w:rsidRPr="002F6831">
        <w:rPr>
          <w:i/>
          <w:sz w:val="24"/>
          <w:szCs w:val="24"/>
        </w:rPr>
        <w:t>Look into</w:t>
      </w:r>
      <w:proofErr w:type="gramEnd"/>
      <w:r w:rsidRPr="002F6831">
        <w:rPr>
          <w:i/>
          <w:sz w:val="24"/>
          <w:szCs w:val="24"/>
        </w:rPr>
        <w:t xml:space="preserve"> the synthesis report.</w:t>
      </w:r>
    </w:p>
    <w:p w14:paraId="47521A64" w14:textId="4E8FBCDA" w:rsidR="00246F7F" w:rsidRDefault="00361AD3" w:rsidP="002F6831">
      <w:pPr>
        <w:pStyle w:val="Body"/>
        <w:rPr>
          <w:i/>
          <w:sz w:val="24"/>
          <w:szCs w:val="24"/>
        </w:rPr>
      </w:pPr>
      <w:r w:rsidRPr="00361AD3">
        <w:rPr>
          <w:i/>
          <w:noProof/>
          <w:sz w:val="24"/>
          <w:szCs w:val="24"/>
        </w:rPr>
        <w:drawing>
          <wp:inline distT="0" distB="0" distL="0" distR="0" wp14:anchorId="59D7A85E" wp14:editId="41630733">
            <wp:extent cx="5163271" cy="1629002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79C6" w14:textId="27173843" w:rsidR="00361AD3" w:rsidRDefault="00361AD3" w:rsidP="00361AD3">
      <w:pPr>
        <w:pStyle w:val="Body"/>
        <w:rPr>
          <w:i/>
          <w:sz w:val="24"/>
          <w:szCs w:val="24"/>
        </w:rPr>
      </w:pPr>
      <w:r>
        <w:rPr>
          <w:i/>
          <w:sz w:val="24"/>
          <w:szCs w:val="24"/>
        </w:rPr>
        <w:t>Before the modifications in Lab 9</w:t>
      </w:r>
    </w:p>
    <w:p w14:paraId="7B4CDD52" w14:textId="77777777" w:rsidR="00361AD3" w:rsidRDefault="00361AD3" w:rsidP="002F6831">
      <w:pPr>
        <w:pStyle w:val="Body"/>
        <w:rPr>
          <w:i/>
          <w:sz w:val="24"/>
          <w:szCs w:val="24"/>
        </w:rPr>
      </w:pPr>
    </w:p>
    <w:p w14:paraId="352A9E5B" w14:textId="3523B65A" w:rsidR="002F6831" w:rsidRPr="00916DA6" w:rsidRDefault="00E05C32" w:rsidP="002F6831">
      <w:pPr>
        <w:pStyle w:val="Body"/>
        <w:rPr>
          <w:iCs/>
          <w:sz w:val="24"/>
          <w:szCs w:val="24"/>
        </w:rPr>
      </w:pPr>
      <w:r w:rsidRPr="00E05C32">
        <w:rPr>
          <w:iCs/>
          <w:noProof/>
          <w:sz w:val="24"/>
          <w:szCs w:val="24"/>
        </w:rPr>
        <w:lastRenderedPageBreak/>
        <w:drawing>
          <wp:inline distT="0" distB="0" distL="0" distR="0" wp14:anchorId="36175F7B" wp14:editId="39B6C1C8">
            <wp:extent cx="5029902" cy="178142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E898" w14:textId="1D80699F" w:rsidR="002F6831" w:rsidRDefault="0037422D" w:rsidP="002F6831">
      <w:pPr>
        <w:pStyle w:val="Body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After </w:t>
      </w:r>
      <w:r w:rsidR="00246F7F">
        <w:rPr>
          <w:i/>
          <w:sz w:val="24"/>
          <w:szCs w:val="24"/>
        </w:rPr>
        <w:t>the modifications in Lab 9</w:t>
      </w:r>
    </w:p>
    <w:p w14:paraId="7A2CD965" w14:textId="77777777" w:rsidR="002F6831" w:rsidRDefault="002F6831" w:rsidP="002F6831">
      <w:pPr>
        <w:pStyle w:val="Body"/>
        <w:rPr>
          <w:i/>
          <w:sz w:val="24"/>
          <w:szCs w:val="24"/>
        </w:rPr>
      </w:pPr>
    </w:p>
    <w:p w14:paraId="259CF127" w14:textId="5CADD59D" w:rsidR="002F6831" w:rsidRPr="00361AD3" w:rsidRDefault="00361AD3" w:rsidP="002F6831">
      <w:pPr>
        <w:pStyle w:val="Body"/>
        <w:rPr>
          <w:iCs/>
          <w:sz w:val="24"/>
          <w:szCs w:val="24"/>
        </w:rPr>
      </w:pPr>
      <w:r>
        <w:rPr>
          <w:iCs/>
          <w:sz w:val="24"/>
          <w:szCs w:val="24"/>
        </w:rPr>
        <w:t>The modifications from Lab 9 make the prog</w:t>
      </w:r>
      <w:r w:rsidR="00C86E89">
        <w:rPr>
          <w:iCs/>
          <w:sz w:val="24"/>
          <w:szCs w:val="24"/>
        </w:rPr>
        <w:t>ram faster but also slightly increase the number of logic gates</w:t>
      </w:r>
      <w:r w:rsidR="000D6C0C">
        <w:rPr>
          <w:iCs/>
          <w:sz w:val="24"/>
          <w:szCs w:val="24"/>
        </w:rPr>
        <w:t xml:space="preserve"> / area</w:t>
      </w:r>
      <w:r w:rsidR="00C86E89">
        <w:rPr>
          <w:iCs/>
          <w:sz w:val="24"/>
          <w:szCs w:val="24"/>
        </w:rPr>
        <w:t xml:space="preserve"> used (</w:t>
      </w:r>
      <w:r w:rsidR="000D6C0C">
        <w:rPr>
          <w:iCs/>
          <w:sz w:val="24"/>
          <w:szCs w:val="24"/>
        </w:rPr>
        <w:t>see LUT).</w:t>
      </w:r>
    </w:p>
    <w:p w14:paraId="62BEA76B" w14:textId="5A2FA3D2" w:rsidR="000D6C0C" w:rsidRPr="000D6C0C" w:rsidRDefault="00835484" w:rsidP="002F6831">
      <w:pPr>
        <w:pStyle w:val="Body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There is always a tradeoff between </w:t>
      </w:r>
      <w:r w:rsidR="0059357B">
        <w:rPr>
          <w:iCs/>
          <w:sz w:val="24"/>
          <w:szCs w:val="24"/>
        </w:rPr>
        <w:t>area usage and efficiency of the program.</w:t>
      </w:r>
    </w:p>
    <w:p w14:paraId="6933E662" w14:textId="77777777" w:rsidR="002F6831" w:rsidRDefault="002F6831" w:rsidP="002F6831">
      <w:pPr>
        <w:pStyle w:val="Body"/>
        <w:rPr>
          <w:i/>
          <w:sz w:val="24"/>
          <w:szCs w:val="24"/>
        </w:rPr>
      </w:pPr>
    </w:p>
    <w:p w14:paraId="071A32B8" w14:textId="77777777" w:rsidR="002F6831" w:rsidRDefault="002F6831" w:rsidP="002F6831">
      <w:pPr>
        <w:pStyle w:val="Body"/>
        <w:rPr>
          <w:i/>
          <w:sz w:val="24"/>
          <w:szCs w:val="24"/>
        </w:rPr>
      </w:pPr>
    </w:p>
    <w:p w14:paraId="13186CA7" w14:textId="77777777" w:rsidR="002F6831" w:rsidRPr="002F6831" w:rsidRDefault="002F6831" w:rsidP="002F6831">
      <w:pPr>
        <w:pStyle w:val="Question"/>
        <w:rPr>
          <w:b/>
          <w:sz w:val="28"/>
          <w:szCs w:val="28"/>
        </w:rPr>
      </w:pPr>
      <w:r>
        <w:rPr>
          <w:b/>
          <w:sz w:val="28"/>
          <w:szCs w:val="28"/>
        </w:rPr>
        <w:t>Feedback</w:t>
      </w:r>
    </w:p>
    <w:p w14:paraId="2B0CF1CD" w14:textId="2EC5BDFA" w:rsidR="002F6831" w:rsidRPr="002F6831" w:rsidRDefault="002F6831" w:rsidP="002F6831">
      <w:pPr>
        <w:pStyle w:val="Body"/>
        <w:rPr>
          <w:i/>
          <w:sz w:val="32"/>
          <w:szCs w:val="32"/>
        </w:rPr>
      </w:pPr>
      <w:r w:rsidRPr="002F6831">
        <w:rPr>
          <w:sz w:val="24"/>
          <w:szCs w:val="24"/>
        </w:rPr>
        <w:t xml:space="preserve">If you have any comments about the </w:t>
      </w:r>
      <w:r w:rsidR="00EF2650" w:rsidRPr="002F6831">
        <w:rPr>
          <w:sz w:val="24"/>
          <w:szCs w:val="24"/>
        </w:rPr>
        <w:t>exercise,</w:t>
      </w:r>
      <w:r w:rsidRPr="002F6831">
        <w:rPr>
          <w:sz w:val="24"/>
          <w:szCs w:val="24"/>
        </w:rPr>
        <w:t xml:space="preserve"> please add them here: mistakes in the text, difficulty level of the exercise, or anything that will help us improve it for the next time.</w:t>
      </w:r>
    </w:p>
    <w:p w14:paraId="2AA5029E" w14:textId="77777777" w:rsidR="002F6831" w:rsidRPr="002F6831" w:rsidRDefault="002F6831" w:rsidP="002F6831">
      <w:pPr>
        <w:pStyle w:val="Body"/>
        <w:rPr>
          <w:i/>
          <w:sz w:val="32"/>
          <w:szCs w:val="32"/>
        </w:rPr>
      </w:pPr>
    </w:p>
    <w:p w14:paraId="0819D8B0" w14:textId="77777777" w:rsidR="002F6831" w:rsidRPr="002F6831" w:rsidRDefault="002F6831" w:rsidP="002F6831">
      <w:pPr>
        <w:pStyle w:val="Body"/>
        <w:rPr>
          <w:i/>
          <w:sz w:val="24"/>
          <w:szCs w:val="24"/>
        </w:rPr>
      </w:pPr>
    </w:p>
    <w:sectPr w:rsidR="002F6831" w:rsidRPr="002F6831" w:rsidSect="00E857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A7DCC" w14:textId="77777777" w:rsidR="003C57DC" w:rsidRDefault="003C57DC">
      <w:r>
        <w:separator/>
      </w:r>
    </w:p>
  </w:endnote>
  <w:endnote w:type="continuationSeparator" w:id="0">
    <w:p w14:paraId="75E15BE1" w14:textId="77777777" w:rsidR="003C57DC" w:rsidRDefault="003C5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F544" w14:textId="77777777" w:rsidR="00C56507" w:rsidRDefault="00C565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46D61" w14:textId="77777777" w:rsidR="007A205D" w:rsidRDefault="00A65BA6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A057BE3" wp14:editId="0F6E6F69">
              <wp:simplePos x="0" y="0"/>
              <wp:positionH relativeFrom="page">
                <wp:posOffset>6476365</wp:posOffset>
              </wp:positionH>
              <wp:positionV relativeFrom="paragraph">
                <wp:posOffset>635</wp:posOffset>
              </wp:positionV>
              <wp:extent cx="151130" cy="173355"/>
              <wp:effectExtent l="0" t="0" r="0" b="0"/>
              <wp:wrapSquare wrapText="largest"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24D49" w14:textId="77777777" w:rsidR="007A205D" w:rsidRDefault="007A205D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426BC9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57B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95pt;margin-top:.05pt;width:11.9pt;height:13.6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" stroked="f">
              <v:path arrowok="t"/>
              <v:textbox inset="0,0,0,0">
                <w:txbxContent>
                  <w:p w14:paraId="2D324D49" w14:textId="77777777" w:rsidR="007A205D" w:rsidRDefault="007A205D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426BC9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43DA" w14:textId="77777777" w:rsidR="007A205D" w:rsidRDefault="007A20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475F1" w14:textId="77777777" w:rsidR="003C57DC" w:rsidRDefault="003C57DC">
      <w:r>
        <w:separator/>
      </w:r>
    </w:p>
  </w:footnote>
  <w:footnote w:type="continuationSeparator" w:id="0">
    <w:p w14:paraId="6B104B0B" w14:textId="77777777" w:rsidR="003C57DC" w:rsidRDefault="003C5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E2D4" w14:textId="77777777" w:rsidR="00C56507" w:rsidRDefault="00C5650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F6CA" w14:textId="77777777" w:rsidR="00C56507" w:rsidRDefault="00C5650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CECE" w14:textId="77777777" w:rsidR="00C56507" w:rsidRDefault="00C5650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99E49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Problem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n-US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C8"/>
    <w:rsid w:val="000C580F"/>
    <w:rsid w:val="000D6C0C"/>
    <w:rsid w:val="001414E9"/>
    <w:rsid w:val="00153C43"/>
    <w:rsid w:val="00155A82"/>
    <w:rsid w:val="00163C06"/>
    <w:rsid w:val="001804D3"/>
    <w:rsid w:val="001A105A"/>
    <w:rsid w:val="001F6DCF"/>
    <w:rsid w:val="002017D9"/>
    <w:rsid w:val="00246F7F"/>
    <w:rsid w:val="00263155"/>
    <w:rsid w:val="00287ADC"/>
    <w:rsid w:val="002B4365"/>
    <w:rsid w:val="002B5464"/>
    <w:rsid w:val="002D6FE9"/>
    <w:rsid w:val="002E6517"/>
    <w:rsid w:val="002F6831"/>
    <w:rsid w:val="003314B6"/>
    <w:rsid w:val="00361AD3"/>
    <w:rsid w:val="0037422D"/>
    <w:rsid w:val="0038254E"/>
    <w:rsid w:val="00391A68"/>
    <w:rsid w:val="003C57DC"/>
    <w:rsid w:val="00410968"/>
    <w:rsid w:val="00415E76"/>
    <w:rsid w:val="00426BC9"/>
    <w:rsid w:val="00463B5E"/>
    <w:rsid w:val="00491593"/>
    <w:rsid w:val="00515045"/>
    <w:rsid w:val="0052731D"/>
    <w:rsid w:val="0059357B"/>
    <w:rsid w:val="005C241F"/>
    <w:rsid w:val="0063313F"/>
    <w:rsid w:val="00634230"/>
    <w:rsid w:val="00636016"/>
    <w:rsid w:val="00647370"/>
    <w:rsid w:val="00657AFA"/>
    <w:rsid w:val="006B5938"/>
    <w:rsid w:val="006C4990"/>
    <w:rsid w:val="00731B88"/>
    <w:rsid w:val="007A205D"/>
    <w:rsid w:val="007D3174"/>
    <w:rsid w:val="007D3B29"/>
    <w:rsid w:val="00835484"/>
    <w:rsid w:val="008A4AFC"/>
    <w:rsid w:val="00914B70"/>
    <w:rsid w:val="00916DA6"/>
    <w:rsid w:val="009267D5"/>
    <w:rsid w:val="00A37E7F"/>
    <w:rsid w:val="00A65BA6"/>
    <w:rsid w:val="00AC2710"/>
    <w:rsid w:val="00B22662"/>
    <w:rsid w:val="00B24D19"/>
    <w:rsid w:val="00B67403"/>
    <w:rsid w:val="00BA567E"/>
    <w:rsid w:val="00C0128A"/>
    <w:rsid w:val="00C56507"/>
    <w:rsid w:val="00C73B1C"/>
    <w:rsid w:val="00C86E89"/>
    <w:rsid w:val="00C959A1"/>
    <w:rsid w:val="00D42D25"/>
    <w:rsid w:val="00D564BA"/>
    <w:rsid w:val="00D64AB8"/>
    <w:rsid w:val="00E05C32"/>
    <w:rsid w:val="00E8579B"/>
    <w:rsid w:val="00EF2650"/>
    <w:rsid w:val="00EF5FAA"/>
    <w:rsid w:val="00FA20FC"/>
    <w:rsid w:val="00FB1BC8"/>
    <w:rsid w:val="00F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49BC6548"/>
  <w14:defaultImageDpi w14:val="32767"/>
  <w15:chartTrackingRefBased/>
  <w15:docId w15:val="{8E507E2F-BD27-854D-9A3C-A7D84E20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jc w:val="center"/>
      <w:outlineLvl w:val="0"/>
    </w:pPr>
    <w:rPr>
      <w:rFonts w:eastAsia="Arial Unicode MS"/>
      <w:sz w:val="32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a">
    <w:name w:val="默认段落字体"/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-">
    <w:name w:val="WW-默认段落字体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Seitenzahl">
    <w:name w:val="page number"/>
    <w:basedOn w:val="WW-DefaultParagraphFont"/>
  </w:style>
  <w:style w:type="character" w:customStyle="1" w:styleId="Heading3Char">
    <w:name w:val="Heading 3 Char"/>
  </w:style>
  <w:style w:type="character" w:customStyle="1" w:styleId="Heading4Char">
    <w:name w:val="Heading 4 Char"/>
  </w:style>
  <w:style w:type="character" w:customStyle="1" w:styleId="BodyTextChar">
    <w:name w:val="Body Text Char"/>
    <w:rPr>
      <w:sz w:val="36"/>
    </w:rPr>
  </w:style>
  <w:style w:type="character" w:customStyle="1" w:styleId="FootnoteTextChar">
    <w:name w:val="Footnote Text Char"/>
    <w:rPr>
      <w:sz w:val="24"/>
      <w:szCs w:val="24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Funotenzeichen1">
    <w:name w:val="Fußnotenzeichen1"/>
    <w:rPr>
      <w:vertAlign w:val="superscript"/>
    </w:rPr>
  </w:style>
  <w:style w:type="character" w:customStyle="1" w:styleId="Bullets">
    <w:name w:val="Bullets"/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highlight">
    <w:name w:val="highlight"/>
  </w:style>
  <w:style w:type="character" w:customStyle="1" w:styleId="apple-converted-space">
    <w:name w:val="apple-converted-space"/>
  </w:style>
  <w:style w:type="character" w:styleId="Hyperlink">
    <w:name w:val="Hyperlink"/>
  </w:style>
  <w:style w:type="paragraph" w:customStyle="1" w:styleId="Heading">
    <w:name w:val="Heading"/>
    <w:basedOn w:val="Standard"/>
    <w:next w:val="Body"/>
    <w:pPr>
      <w:keepNext/>
      <w:keepLines/>
      <w:spacing w:before="240" w:after="120"/>
    </w:pPr>
  </w:style>
  <w:style w:type="paragraph" w:styleId="Textkrper">
    <w:name w:val="Body Text"/>
    <w:basedOn w:val="Standard"/>
    <w:pPr>
      <w:jc w:val="center"/>
    </w:pPr>
    <w:rPr>
      <w:sz w:val="36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a0">
    <w:name w:val="题注"/>
    <w:basedOn w:val="Standard"/>
    <w:next w:val="Body"/>
    <w:pPr>
      <w:spacing w:before="120" w:after="120"/>
      <w:jc w:val="center"/>
    </w:pPr>
  </w:style>
  <w:style w:type="paragraph" w:customStyle="1" w:styleId="Body">
    <w:name w:val="Body"/>
    <w:basedOn w:val="Standard"/>
    <w:pPr>
      <w:spacing w:after="120"/>
      <w:jc w:val="both"/>
    </w:pPr>
  </w:style>
  <w:style w:type="paragraph" w:customStyle="1" w:styleId="Problem">
    <w:name w:val="Problem"/>
    <w:basedOn w:val="Standard"/>
    <w:pPr>
      <w:keepNext/>
      <w:keepLines/>
      <w:pageBreakBefore/>
      <w:numPr>
        <w:numId w:val="2"/>
      </w:numPr>
      <w:spacing w:before="120" w:after="120"/>
    </w:pPr>
  </w:style>
  <w:style w:type="paragraph" w:customStyle="1" w:styleId="Enumeration">
    <w:name w:val="Enumeration"/>
    <w:basedOn w:val="Body"/>
    <w:pPr>
      <w:ind w:left="270" w:hanging="270"/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a1">
    <w:name w:val="批注框文本"/>
    <w:basedOn w:val="Standard"/>
  </w:style>
  <w:style w:type="paragraph" w:customStyle="1" w:styleId="Highlight0">
    <w:name w:val="Highlight"/>
    <w:basedOn w:val="Body"/>
    <w:pPr>
      <w:shd w:val="clear" w:color="auto" w:fill="D8D8D8"/>
    </w:pPr>
  </w:style>
  <w:style w:type="paragraph" w:customStyle="1" w:styleId="MenuDescription">
    <w:name w:val="Menu Description"/>
    <w:basedOn w:val="Standard"/>
    <w:next w:val="Highlight0"/>
    <w:qFormat/>
    <w:pPr>
      <w:spacing w:before="120" w:after="120"/>
      <w:ind w:left="284"/>
    </w:pPr>
    <w:rPr>
      <w:rFonts w:ascii="Arial" w:hAnsi="Arial" w:cs="Arial"/>
    </w:rPr>
  </w:style>
  <w:style w:type="paragraph" w:customStyle="1" w:styleId="Question">
    <w:name w:val="Question"/>
    <w:basedOn w:val="Body"/>
    <w:next w:val="Body"/>
    <w:pPr>
      <w:tabs>
        <w:tab w:val="left" w:pos="0"/>
      </w:tabs>
      <w:spacing w:before="240"/>
      <w:ind w:hanging="567"/>
      <w:jc w:val="left"/>
    </w:pPr>
  </w:style>
  <w:style w:type="paragraph" w:customStyle="1" w:styleId="ExerciseTitle">
    <w:name w:val="Exercise Title"/>
    <w:basedOn w:val="Heading"/>
    <w:next w:val="Heading"/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before="0" w:after="240"/>
      <w:jc w:val="center"/>
    </w:pPr>
  </w:style>
  <w:style w:type="paragraph" w:styleId="Funotentext">
    <w:name w:val="footnote text"/>
    <w:basedOn w:val="Standard"/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ahmeninhalt">
    <w:name w:val="Rahmeninhalt"/>
    <w:basedOn w:val="Standard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FrameContents0">
    <w:name w:val="Frame Contents"/>
    <w:basedOn w:val="Standard"/>
  </w:style>
  <w:style w:type="paragraph" w:styleId="Titel">
    <w:name w:val="Title"/>
    <w:basedOn w:val="Heading"/>
    <w:next w:val="Textkrper"/>
    <w:qFormat/>
    <w:pPr>
      <w:jc w:val="center"/>
    </w:p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character" w:styleId="BesuchterLink">
    <w:name w:val="FollowedHyperlink"/>
    <w:uiPriority w:val="99"/>
    <w:semiHidden/>
    <w:unhideWhenUsed/>
    <w:rsid w:val="00E857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Computing and Information Services</dc:creator>
  <cp:keywords/>
  <cp:lastModifiedBy>Joris Berner</cp:lastModifiedBy>
  <cp:revision>35</cp:revision>
  <cp:lastPrinted>2021-05-03T07:57:00Z</cp:lastPrinted>
  <dcterms:created xsi:type="dcterms:W3CDTF">2021-05-03T07:57:00Z</dcterms:created>
  <dcterms:modified xsi:type="dcterms:W3CDTF">2021-06-04T08:23:00Z</dcterms:modified>
</cp:coreProperties>
</file>