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60" w:lineRule="auto"/>
        <w:jc w:val="center"/>
      </w:pPr>
      <w:r>
        <w:rPr>
          <w:rFonts w:ascii="黑体" w:hAnsi="黑体" w:eastAsia="黑体"/>
          <w:b/>
          <w:sz w:val="36"/>
        </w:rPr>
        <w:t>第一章 绪论</w:t>
      </w:r>
    </w:p>
    <w:p>
      <w:pPr>
        <w:spacing w:before="0" w:after="0" w:line="360" w:lineRule="auto"/>
      </w:pPr>
      <w:r>
        <w:rPr>
          <w:rFonts w:ascii="黑体" w:hAnsi="黑体" w:eastAsia="黑体"/>
          <w:b/>
          <w:sz w:val="28"/>
        </w:rPr>
        <w:t>1.1 研究背景与意义</w:t>
      </w:r>
    </w:p>
    <w:p>
      <w:pPr>
        <w:spacing w:before="0" w:after="0" w:line="360" w:lineRule="auto"/>
        <w:ind w:firstLine="420"/>
      </w:pPr>
      <w:r>
        <w:rPr>
          <w:rFonts w:ascii="宋体" w:hAnsi="宋体" w:eastAsia="宋体"/>
          <w:b w:val="0"/>
          <w:sz w:val="24"/>
        </w:rPr>
        <w:t>在现代物流体系中，配送环节是连接仓储、运输与终端客户服务的关键纽带，其运行效率直接影响企业运营成本、资源利用水平和客户满意度。随着电子商务、社区零售、冷链配送、同城即时配送等业务模式的持续发展，物流配送任务呈现出订单批量更小、配送频率更高、客户分布更分散、服务时效要求更严格的显著特征。传统依赖单一配送中心和固定配送模式的物流组织方式，已经难以适应当前多区域、多节点、多任务并发的配送需求。在此背景下，如何通过优化配送网络结构与车辆调度策略，提升物流系统整体运行效率，已成为物流企业与学术界共同关注的重要问题。</w:t>
      </w:r>
    </w:p>
    <w:p>
      <w:pPr>
        <w:spacing w:before="0" w:after="0" w:line="360" w:lineRule="auto"/>
        <w:ind w:firstLine="420"/>
      </w:pPr>
      <w:r>
        <w:rPr>
          <w:rFonts w:ascii="宋体" w:hAnsi="宋体" w:eastAsia="宋体"/>
          <w:b w:val="0"/>
          <w:sz w:val="24"/>
        </w:rPr>
        <w:t>车辆路径问题作为运筹优化和智能调度领域中的经典问题，长期以来一直是物流优化研究的核心内容。该问题通常以配送成本、运输距离、车辆数量或服务水平为目标，在满足车辆容量、客户服务、路径连续性等约束的前提下，为车辆设计合理的访问顺序和行驶路径。随着实际业务场景的复杂化，车辆路径问题已经从最初的单配送中心、单目标、无时间约束形式，逐步扩展到多配送中心、多车型、多目标以及带时间窗、带动态约束等更复杂的模型。尤其在面向城市配送、冷链物流和区域协同配送时，多配送中心带时间窗车辆路径问题已成为最具代表性的研究方向之一。</w:t>
      </w:r>
    </w:p>
    <w:p>
      <w:pPr>
        <w:spacing w:before="0" w:after="0" w:line="360" w:lineRule="auto"/>
        <w:ind w:firstLine="420"/>
      </w:pPr>
      <w:r>
        <w:rPr>
          <w:rFonts w:ascii="宋体" w:hAnsi="宋体" w:eastAsia="宋体"/>
          <w:b w:val="0"/>
          <w:sz w:val="24"/>
        </w:rPr>
        <w:t>多配送中心车辆路径问题相较于单配送中心问题，增加了客户归属关系决策，即需要同时决定每位客户由哪个配送中心负责服务，以及该配送中心内部车辆的具体服务路径。因此，该问题不仅具有传统路径优化问题的组合复杂性，还包含客户分配与路径规划之间的强耦合特征。当配送系统进一步考虑异构车辆、车辆容量限制、配送中心工作时间、客户时间窗以及单位运输成本差异时，问题规模和求解难度会迅速上升。由于该类问题属于典型的 NP-hard 问题，采用传统精确算法求解中大规模实例时通常会面临计算时间长、求解效率低的问题，因此需要借助启发式或元启发式算法获得高质量的近似解。</w:t>
      </w:r>
    </w:p>
    <w:p>
      <w:pPr>
        <w:spacing w:before="0" w:after="0" w:line="360" w:lineRule="auto"/>
        <w:ind w:firstLine="420"/>
      </w:pPr>
      <w:r>
        <w:rPr>
          <w:rFonts w:ascii="宋体" w:hAnsi="宋体" w:eastAsia="宋体"/>
          <w:b w:val="0"/>
          <w:sz w:val="24"/>
        </w:rPr>
        <w:t>从现实应用角度来看，研究考虑时间窗的多配送中心车辆路径优化问题具有重要的工程意义。首先，合理划分客户与配送中心的服务关系，有助于减少交叉配送和重复运输，避免因分配不均带来的局部拥塞和资源浪费。其次，在路径规划阶段综合考虑车辆容量和客户时间窗，可以降低车辆空驶率和迟到率，提高配送准时性，增强终端服务体验。再次，多配送中心协同配送模式能够在区域范围内整合车辆资源和仓储能力，在订单波峰、交通拥堵或服务范围扩展等场景下表现出更好的适应性。因此，该问题的研究结果可直接为物流企业在网络布局优化、车队调度决策和服务质量提升等方面提供方法支持。</w:t>
      </w:r>
    </w:p>
    <w:p>
      <w:pPr>
        <w:spacing w:before="0" w:after="0" w:line="360" w:lineRule="auto"/>
        <w:ind w:firstLine="420"/>
      </w:pPr>
      <w:r>
        <w:rPr>
          <w:rFonts w:ascii="宋体" w:hAnsi="宋体" w:eastAsia="宋体"/>
          <w:b w:val="0"/>
          <w:sz w:val="24"/>
        </w:rPr>
        <w:t>从行业发展趋势来看，绿色物流和智能物流正在成为现代物流体系升级的重要方向。随着“双碳”目标的推进，企业不仅关注配送成本，还更加重视运输过程中的能耗控制和碳排放削减。通过路径优化减少车辆总行驶距离和无效绕行，不仅可以降低运输成本，还能够减少能源消耗与环境负担。同时，物流数字化平台和智能调度系统的发展，使得多配送中心协同优化具备了更强的数据支撑与实施基础。将路径优化模型与智能优化算法结合，既是理论研究的需要，也是产业升级的现实要求。</w:t>
      </w:r>
    </w:p>
    <w:p>
      <w:pPr>
        <w:spacing w:before="0" w:after="0" w:line="360" w:lineRule="auto"/>
        <w:ind w:firstLine="420"/>
      </w:pPr>
      <w:r>
        <w:rPr>
          <w:rFonts w:ascii="宋体" w:hAnsi="宋体" w:eastAsia="宋体"/>
          <w:b w:val="0"/>
          <w:sz w:val="24"/>
        </w:rPr>
        <w:t>从学术研究角度来看，考虑时间窗的多配送中心车辆路径优化问题兼具模型研究与算法研究的双重价值。一方面，该问题涉及客户分配、路径构造、时间约束处理和多目标平衡等多个层面的建模内容，有助于丰富车辆路径优化理论。另一方面，针对该问题设计高效、稳定的启发式算法，有助于推动群智能算法在复杂离散优化问题中的应用与改进。尤其是蚁群算法在路径构造问题上具有较强的适配性，通过引入多因子启发函数、自适应参数、多群体协同以及与其他群智能算法融合等机制，有望进一步提升算法在复杂约束场景下的求解性能。</w:t>
      </w:r>
    </w:p>
    <w:p>
      <w:pPr>
        <w:spacing w:before="0" w:after="0" w:line="360" w:lineRule="auto"/>
        <w:ind w:firstLine="420"/>
      </w:pPr>
      <w:r>
        <w:rPr>
          <w:rFonts w:ascii="宋体" w:hAnsi="宋体" w:eastAsia="宋体"/>
          <w:b w:val="0"/>
          <w:sz w:val="24"/>
        </w:rPr>
        <w:t>基于上述背景，本文将“考虑时间窗的多配送中心车辆路径优化”作为研究对象，围绕分解法与整体法两条技术路线展开分析与设计。在研究过程中，既关注客户分配与路径优化问题的模型构建，也注重智能优化算法在复杂约束环境下的实际求解能力，力图从理论建模、算法设计和实验验证三个层面，形成一套适用于多配送中心带时间窗车辆路径问题的研究方案。通过本研究，希望为多配送中心物流系统的路径优化提供新的思路，并为后续相关问题的深入研究奠定基础。</w:t>
      </w:r>
    </w:p>
    <w:p>
      <w:pPr>
        <w:spacing w:before="0" w:after="0" w:line="360" w:lineRule="auto"/>
      </w:pPr>
      <w:r>
        <w:rPr>
          <w:rFonts w:ascii="黑体" w:hAnsi="黑体" w:eastAsia="黑体"/>
          <w:b/>
          <w:sz w:val="28"/>
        </w:rPr>
        <w:t>1.2 国内外研究现状及物流配送行业发展概述</w:t>
      </w:r>
    </w:p>
    <w:p>
      <w:pPr>
        <w:spacing w:before="0" w:after="0" w:line="360" w:lineRule="auto"/>
      </w:pPr>
      <w:r>
        <w:rPr>
          <w:rFonts w:ascii="黑体" w:hAnsi="黑体" w:eastAsia="黑体"/>
          <w:b/>
          <w:sz w:val="24"/>
        </w:rPr>
        <w:t>1.2.1 物流配送行业发展状况</w:t>
      </w:r>
    </w:p>
    <w:p>
      <w:pPr>
        <w:spacing w:before="0" w:after="0" w:line="360" w:lineRule="auto"/>
        <w:ind w:firstLine="420"/>
      </w:pPr>
      <w:r>
        <w:rPr>
          <w:rFonts w:ascii="宋体" w:hAnsi="宋体" w:eastAsia="宋体"/>
          <w:b w:val="0"/>
          <w:sz w:val="24"/>
        </w:rPr>
        <w:t>物流配送行业的发展与社会经济结构、消费模式以及信息技术水平密切相关。近年来，随着互联网经济和平台经济快速发展，消费者对物流服务的要求已经从“能否送达”逐步转变为“何时送达”“以何种成本送达”以及“能否稳定高质量送达”。这种需求变化倒逼物流企业不断优化配送网络结构，提升订单响应速度与配送过程透明度，并通过更加精细的车辆调度与路径管理降低运营成本。</w:t>
      </w:r>
    </w:p>
    <w:p>
      <w:pPr>
        <w:spacing w:before="0" w:after="0" w:line="360" w:lineRule="auto"/>
        <w:ind w:firstLine="420"/>
      </w:pPr>
      <w:r>
        <w:rPr>
          <w:rFonts w:ascii="宋体" w:hAnsi="宋体" w:eastAsia="宋体"/>
          <w:b w:val="0"/>
          <w:sz w:val="24"/>
        </w:rPr>
        <w:t>在传统物流体系中，配送网络多以单配送中心向外辐射的模式运作，客户规模与服务区域相对有限，车辆路径决策相对简单。然而，随着城市规模扩大与区域经济联系增强，单配送中心模式在覆盖半径、响应速度和资源承载方面逐渐暴露出不足。多配送中心配送模式因其能够在不同区域设置服务节点、缩短配送距离、提高局部响应能力而受到广泛重视。尤其在即时配送、生鲜冷链和医药配送等业务场景中，多配送中心协同作业已经成为提升履约能力和服务时效的重要手段。</w:t>
      </w:r>
    </w:p>
    <w:p>
      <w:pPr>
        <w:spacing w:before="0" w:after="0" w:line="360" w:lineRule="auto"/>
        <w:ind w:firstLine="420"/>
      </w:pPr>
      <w:r>
        <w:rPr>
          <w:rFonts w:ascii="宋体" w:hAnsi="宋体" w:eastAsia="宋体"/>
          <w:b w:val="0"/>
          <w:sz w:val="24"/>
        </w:rPr>
        <w:t>与此同时，配送需求本身也在发生深刻变化。一方面，订单结构呈现出碎片化和个性化特征，单次配送任务规模缩小但频率增加，导致车辆调度难度明显提升。另一方面，许多业务场景对时间敏感性更强，客户通常要求在约定时间段内完成配送或开始服务，这使得时间窗约束成为实际路径优化问题中的重要组成部分。若忽略时间约束，虽然可能获得较短的理论路径，但在实际运行中往往会导致迟到、等待或服务冲突，从而降低整体调度方案的可执行性。</w:t>
      </w:r>
    </w:p>
    <w:p>
      <w:pPr>
        <w:spacing w:before="0" w:after="0" w:line="360" w:lineRule="auto"/>
        <w:ind w:firstLine="420"/>
      </w:pPr>
      <w:r>
        <w:rPr>
          <w:rFonts w:ascii="宋体" w:hAnsi="宋体" w:eastAsia="宋体"/>
          <w:b w:val="0"/>
          <w:sz w:val="24"/>
        </w:rPr>
        <w:t>除了业务模式变化外，智能化技术的发展也对物流配送行业产生了深远影响。订单管理系统、仓储管理系统、车辆跟踪系统、地图导航平台以及大数据分析技术的普及，使得企业可以实时掌握订单分布、车辆状态、路网条件和客户服务需求，从而为路径优化提供更丰富的数据支持。基于这些数据，物流调度不再只是静态的人工规划，而逐渐转向依靠算法进行快速计算和动态调整。可以说，现代物流配送的发展正在推动车辆路径问题从静态、单一、局部的研究模式，向动态、复杂、全局协同的研究模式演进。</w:t>
      </w:r>
    </w:p>
    <w:p>
      <w:pPr>
        <w:spacing w:before="0" w:after="0" w:line="360" w:lineRule="auto"/>
        <w:ind w:firstLine="420"/>
      </w:pPr>
      <w:r>
        <w:rPr>
          <w:rFonts w:ascii="宋体" w:hAnsi="宋体" w:eastAsia="宋体"/>
          <w:b w:val="0"/>
          <w:sz w:val="24"/>
        </w:rPr>
        <w:t>总体来看，物流配送行业的发展趋势为多配送中心带时间窗车辆路径问题的研究提供了现实场景和需求牵引。未来配送系统不仅要求低成本和高效率，还要求更强的柔性、更高的可靠性以及更好的环境适应能力。这些变化决定了路径优化问题研究必须更加贴近实际业务，既要从宏观层面考虑配送网络布局与资源配置，也要从微观层面处理单车路径、客户时间窗与多中心协同之间的复杂关系。</w:t>
      </w:r>
    </w:p>
    <w:p>
      <w:pPr>
        <w:spacing w:before="0" w:after="0" w:line="360" w:lineRule="auto"/>
      </w:pPr>
      <w:r>
        <w:rPr>
          <w:rFonts w:ascii="黑体" w:hAnsi="黑体" w:eastAsia="黑体"/>
          <w:b/>
          <w:sz w:val="24"/>
        </w:rPr>
        <w:t>1.2.2 带时间窗的车辆路径优化问题研究</w:t>
      </w:r>
    </w:p>
    <w:p>
      <w:pPr>
        <w:spacing w:before="0" w:after="0" w:line="360" w:lineRule="auto"/>
        <w:ind w:firstLine="420"/>
      </w:pPr>
      <w:r>
        <w:rPr>
          <w:rFonts w:ascii="宋体" w:hAnsi="宋体" w:eastAsia="宋体"/>
          <w:b w:val="0"/>
          <w:sz w:val="24"/>
        </w:rPr>
        <w:t>车辆路径问题自提出以来，一直是运筹学、管理科学和智能优化领域中的重要研究对象。围绕该问题，国内外学者在模型扩展、求解策略和实际应用等方面开展了大量研究工作。经典车辆路径问题通常以最短总行驶距离或最低配送成本为目标，在满足车辆容量和客户服务约束的条件下构造一组可行路径。随着实际应用需求不断增加，研究逐渐从简单的容量约束模型扩展到时间窗约束、异构车队、动态需求以及多目标优化等更复杂的形式。</w:t>
      </w:r>
    </w:p>
    <w:p>
      <w:pPr>
        <w:spacing w:before="0" w:after="0" w:line="360" w:lineRule="auto"/>
        <w:ind w:firstLine="420"/>
      </w:pPr>
      <w:r>
        <w:rPr>
          <w:rFonts w:ascii="宋体" w:hAnsi="宋体" w:eastAsia="宋体"/>
          <w:b w:val="0"/>
          <w:sz w:val="24"/>
        </w:rPr>
        <w:t>带时间窗的车辆路径问题是在经典车辆路径问题基础上引入客户服务时间约束的一类重要扩展模型。该问题要求车辆在客户规定的时间区间内到达或开始服务，这使得路径优化不再只是空间意义上的最短路问题，还需要考虑路径与时间的耦合关系。时间窗约束既提高了模型的现实适用性，也增加了问题的求解复杂度。研究中常见的处理方式包括严格可行性筛选、迟到惩罚机制、等待时间处理以及将时间紧迫度嵌入启发函数等。</w:t>
      </w:r>
    </w:p>
    <w:p>
      <w:pPr>
        <w:spacing w:before="0" w:after="0" w:line="360" w:lineRule="auto"/>
        <w:ind w:firstLine="420"/>
      </w:pPr>
      <w:r>
        <w:rPr>
          <w:rFonts w:ascii="宋体" w:hAnsi="宋体" w:eastAsia="宋体"/>
          <w:b w:val="0"/>
          <w:sz w:val="24"/>
        </w:rPr>
        <w:t>从求解方法上看，针对带时间窗车辆路径问题的研究主要分为精确算法和启发式算法两类。精确算法通常能够在小规模算例中获得最优解，适用于验证模型正确性和评估启发式算法性能，但在问题规模扩大后往往会受到组合爆炸影响，求解时间迅速增长。相比之下，启发式和元启发式算法由于具备较好的全局搜索能力和较强的适应性，已成为解决复杂车辆路径问题的重要手段。常见方法包括遗传算法、蚁群算法、粒子群算法、禁忌搜索、模拟退火以及多种混合优化策略。</w:t>
      </w:r>
    </w:p>
    <w:p>
      <w:pPr>
        <w:spacing w:before="0" w:after="0" w:line="360" w:lineRule="auto"/>
        <w:ind w:firstLine="420"/>
      </w:pPr>
      <w:r>
        <w:rPr>
          <w:rFonts w:ascii="宋体" w:hAnsi="宋体" w:eastAsia="宋体"/>
          <w:b w:val="0"/>
          <w:sz w:val="24"/>
        </w:rPr>
        <w:t>蚁群算法在路径优化领域具有天然优势。其状态转移机制和信息素更新机制能够较好地匹配路径构造问题的离散决策过程，因此被广泛应用于旅行商问题、车辆路径问题及其扩展问题的求解。但传统蚁群算法也存在参数敏感、易早熟收敛、后期搜索能力下降等不足。为解决这些问题，相关研究提出了多种改进策略，例如采用精英信息素更新策略增强优质解记忆，引入最大最小信息素限制控制搜索范围，利用自适应参数调节机制平衡前期探索与后期开发，以及通过多群体协同或与其他群智能算法融合提高算法的多样性和稳定性。</w:t>
      </w:r>
    </w:p>
    <w:p>
      <w:pPr>
        <w:spacing w:before="0" w:after="0" w:line="360" w:lineRule="auto"/>
        <w:ind w:firstLine="420"/>
      </w:pPr>
      <w:r>
        <w:rPr>
          <w:rFonts w:ascii="宋体" w:hAnsi="宋体" w:eastAsia="宋体"/>
          <w:b w:val="0"/>
          <w:sz w:val="24"/>
        </w:rPr>
        <w:t>近年来，随着群智能优化理论的发展，越来越多研究开始关注不同算法机制之间的融合。一部分工作尝试利用遗传算法的群体进化能力增强蚁群算法的多样性，另一部分工作则借助粒子群、蜣螂优化、变邻域搜索等方法弥补蚁群算法在局部搜索或参数调控方面的不足。这类混合策略通常能够在一定程度上提高算法在复杂约束问题上的表现，但同时也带来了算法结构复杂化、参数更多、不同机制耦合难以分析等问题。因此，如何在算法复杂度、可解释性和求解质量之间取得平衡，仍是带时间窗路径优化研究中的重要问题。</w:t>
      </w:r>
    </w:p>
    <w:p>
      <w:pPr>
        <w:spacing w:before="0" w:after="0" w:line="360" w:lineRule="auto"/>
        <w:ind w:firstLine="420"/>
      </w:pPr>
      <w:r>
        <w:rPr>
          <w:rFonts w:ascii="宋体" w:hAnsi="宋体" w:eastAsia="宋体"/>
          <w:b w:val="0"/>
          <w:sz w:val="24"/>
        </w:rPr>
        <w:t>总体而言，带时间窗车辆路径问题的研究已经取得了较为丰富的成果，但对于多约束耦合、多中心协同和复杂真实算例而言，现有算法在求解质量、计算效率和结果稳定性方面仍有进一步改进空间。本文的研究正是在这一背景下展开，重点探索蚁群算法在时间窗、容量和多配送中心协同场景中的适应性，并通过机制改进提升其求解能力。</w:t>
      </w:r>
    </w:p>
    <w:p>
      <w:pPr>
        <w:spacing w:before="0" w:after="0" w:line="360" w:lineRule="auto"/>
      </w:pPr>
      <w:r>
        <w:rPr>
          <w:rFonts w:ascii="黑体" w:hAnsi="黑体" w:eastAsia="黑体"/>
          <w:b/>
          <w:sz w:val="24"/>
        </w:rPr>
        <w:t>1.2.3 多配送中心车辆路径问题研究</w:t>
      </w:r>
    </w:p>
    <w:p>
      <w:pPr>
        <w:spacing w:before="0" w:after="0" w:line="360" w:lineRule="auto"/>
        <w:ind w:firstLine="420"/>
      </w:pPr>
      <w:r>
        <w:rPr>
          <w:rFonts w:ascii="宋体" w:hAnsi="宋体" w:eastAsia="宋体"/>
          <w:b w:val="0"/>
          <w:sz w:val="24"/>
        </w:rPr>
        <w:t>多配送中心车辆路径问题是在经典车辆路径问题基础上增加多个配送中心节点形成的扩展问题。与单配送中心问题相比，该问题的显著特征在于客户并非天然归属于某一固定配送中心，而是需要结合地理位置、车辆资源、服务能力和时间约束等因素进行综合分配。因此，多配送中心问题本质上同时包含客户分配决策和路径规划决策，是一种更具层次性和耦合性的优化问题。</w:t>
      </w:r>
    </w:p>
    <w:p>
      <w:pPr>
        <w:spacing w:before="0" w:after="0" w:line="360" w:lineRule="auto"/>
        <w:ind w:firstLine="420"/>
      </w:pPr>
      <w:r>
        <w:rPr>
          <w:rFonts w:ascii="宋体" w:hAnsi="宋体" w:eastAsia="宋体"/>
          <w:b w:val="0"/>
          <w:sz w:val="24"/>
        </w:rPr>
        <w:t>在现有研究中，针对多配送中心车辆路径问题的求解方法大致可以分为两类。第一类是分解法，即先根据距离、容量或其他规则对客户进行分区或分配，再将各配送中心内部问题转化为单配送中心车辆路径问题分别求解。这种方法具有结构清晰、实现方便和便于与成熟单中心算法结合等优点，因此在工程实践中应用较多。第二类是整体法，即将客户分配与车辆路径统一放入同一优化框架，通过一体化编码和搜索过程直接求解整体最优方案。整体法从理论上更有利于捕捉全局协同效应，但由于搜索空间更大、约束更复杂，其实现难度和调参难度通常高于分解法。</w:t>
      </w:r>
    </w:p>
    <w:p>
      <w:pPr>
        <w:spacing w:before="0" w:after="0" w:line="360" w:lineRule="auto"/>
        <w:ind w:firstLine="420"/>
      </w:pPr>
      <w:r>
        <w:rPr>
          <w:rFonts w:ascii="宋体" w:hAnsi="宋体" w:eastAsia="宋体"/>
          <w:b w:val="0"/>
          <w:sz w:val="24"/>
        </w:rPr>
        <w:t>随着业务场景进一步复杂化，多配送中心问题又逐步扩展为考虑车辆异构性、开放式路径、时间依赖路网、服务时间窗、联合配送和动态订单等多种模型。特别是多配送中心带时间窗车辆路径问题，既要解决客户归属和车辆路径问题，又要兼顾时间窗可行性和服务水平，因此成为当前研究中的难点之一。对此，国内外学者在模型构建方面提出了多种目标函数设计思路，例如以总成本最小、车辆数最少、迟到惩罚最小或系统负载均衡为目标；在算法设计方面，则更多采用聚类结合启发式算法、数学规划结合分支定界方法、以及元启发式算法直接求解等策略。</w:t>
      </w:r>
    </w:p>
    <w:p>
      <w:pPr>
        <w:spacing w:before="0" w:after="0" w:line="360" w:lineRule="auto"/>
        <w:ind w:firstLine="420"/>
      </w:pPr>
      <w:r>
        <w:rPr>
          <w:rFonts w:ascii="宋体" w:hAnsi="宋体" w:eastAsia="宋体"/>
          <w:b w:val="0"/>
          <w:sz w:val="24"/>
        </w:rPr>
        <w:t>在多配送中心问题的研究中，客户分配阶段是影响整体结果的重要因素之一。若仅按照几何距离进行分配，虽然计算简单，但可能造成部分配送中心负载过重或时间窗冲突严重；若将容量、时间窗和车队结构纳入分配决策，则能够提高后续路径求解的可行性，但也会增加分配阶段的复杂度。因此，分配策略与路径优化策略之间并非相互独立，而是具有明显的前后耦合关系。如何设计兼顾可行性与全局效果的分配机制，是多配送中心路径优化中长期存在的重要研究问题。</w:t>
      </w:r>
    </w:p>
    <w:p>
      <w:pPr>
        <w:spacing w:before="0" w:after="0" w:line="360" w:lineRule="auto"/>
        <w:ind w:firstLine="420"/>
      </w:pPr>
      <w:r>
        <w:rPr>
          <w:rFonts w:ascii="宋体" w:hAnsi="宋体" w:eastAsia="宋体"/>
          <w:b w:val="0"/>
          <w:sz w:val="24"/>
        </w:rPr>
        <w:t>此外，整体法虽然能够在理论上避免阶段分割带来的局部最优问题，但其求解效果高度依赖编码方式、解的构造机制和约束处理策略。特别是在客户数量较多、车辆类型不一致、时间窗限制较强的情况下，整体法容易出现可行解比例低、搜索波动大和计算时间长等问题。这也说明，多配送中心问题中不存在适用于所有场景的统一方法，分解法与整体法各有适用条件，需要结合数据规模、约束强度和研究目标进行合理选择。</w:t>
      </w:r>
    </w:p>
    <w:p>
      <w:pPr>
        <w:spacing w:before="0" w:after="0" w:line="360" w:lineRule="auto"/>
        <w:ind w:firstLine="420"/>
      </w:pPr>
      <w:r>
        <w:rPr>
          <w:rFonts w:ascii="宋体" w:hAnsi="宋体" w:eastAsia="宋体"/>
          <w:b w:val="0"/>
          <w:sz w:val="24"/>
        </w:rPr>
        <w:t>综合已有研究可以看出，多配送中心带时间窗车辆路径问题已经形成较为清晰的研究框架，但仍存在一些不足。首先，客户分配与路径构造的耦合关系尚未被充分利用，许多方法在阶段分离后会损失全局协同信息。其次，复杂约束条件下算法的稳定性和适应性仍不足，不同算法在不同规模实例上的表现差异较大。再次，部分混合算法虽然在个别算例上取得较好结果，但结构复杂，缺乏较强的通用性和可解释性。基于这些问题，本文将围绕多配送中心带时间窗车辆路径问题展开研究，尝试从分解法与整体法两个角度进行系统分析，并重点探索改进蚁群算法在该问题中的应用。</w:t>
      </w:r>
    </w:p>
    <w:p>
      <w:pPr>
        <w:spacing w:before="0" w:after="0" w:line="360" w:lineRule="auto"/>
      </w:pPr>
      <w:r>
        <w:rPr>
          <w:rFonts w:ascii="黑体" w:hAnsi="黑体" w:eastAsia="黑体"/>
          <w:b/>
          <w:sz w:val="28"/>
        </w:rPr>
        <w:t>1.3 研究可行性分析</w:t>
      </w:r>
    </w:p>
    <w:p>
      <w:pPr>
        <w:spacing w:before="0" w:after="0" w:line="360" w:lineRule="auto"/>
        <w:ind w:firstLine="420"/>
      </w:pPr>
      <w:r>
        <w:rPr>
          <w:rFonts w:ascii="宋体" w:hAnsi="宋体" w:eastAsia="宋体"/>
          <w:b w:val="0"/>
          <w:sz w:val="24"/>
        </w:rPr>
        <w:t>围绕考虑时间窗的多配送中心车辆路径优化问题开展研究，不仅具有明确的现实需求，也具备良好的理论基础、算法基础和实验基础，因此本文研究具有较强的可行性。</w:t>
      </w:r>
    </w:p>
    <w:p>
      <w:pPr>
        <w:spacing w:before="0" w:after="0" w:line="360" w:lineRule="auto"/>
        <w:ind w:firstLine="420"/>
      </w:pPr>
      <w:r>
        <w:rPr>
          <w:rFonts w:ascii="宋体" w:hAnsi="宋体" w:eastAsia="宋体"/>
          <w:b w:val="0"/>
          <w:sz w:val="24"/>
        </w:rPr>
        <w:t>首先，从理论基础看，车辆路径问题、带时间窗车辆路径问题以及多配送中心车辆路径问题均已有较成熟的研究框架。经典模型中的容量约束、时间窗约束、服务时间、车辆使用成本和客户分配规则等内容，都能够为本文的模型建立提供参考依据。虽然多配送中心带时间窗问题在结构上更复杂，但其组成元素仍然可以在已有理论成果基础上进行整合和扩展，因此具备较明确的数学建模基础。</w:t>
      </w:r>
    </w:p>
    <w:p>
      <w:pPr>
        <w:spacing w:before="0" w:after="0" w:line="360" w:lineRule="auto"/>
        <w:ind w:firstLine="420"/>
      </w:pPr>
      <w:r>
        <w:rPr>
          <w:rFonts w:ascii="宋体" w:hAnsi="宋体" w:eastAsia="宋体"/>
          <w:b w:val="0"/>
          <w:sz w:val="24"/>
        </w:rPr>
        <w:t>其次，从算法基础看，蚁群算法在路径构造问题中具有较好的适用性，能够通过信息素机制和启发函数机制逐步形成高质量路径。与此同时，蜣螂优化算法等群智能算法在参数寻优、种群角色划分和搜索多样性调控方面具有较强启发意义。将两类算法思想进行结合，有助于在保持蚁群算法路径构造优势的同时，提升算法在复杂约束场景下的参数适应性和全局搜索能力。由于本文前期已经完成基础蚁群算法及多个改进版本的实现，因此后续继续开展针对性优化具有良好的方法基础。</w:t>
      </w:r>
    </w:p>
    <w:p>
      <w:pPr>
        <w:spacing w:before="0" w:after="0" w:line="360" w:lineRule="auto"/>
        <w:ind w:firstLine="420"/>
      </w:pPr>
      <w:r>
        <w:rPr>
          <w:rFonts w:ascii="宋体" w:hAnsi="宋体" w:eastAsia="宋体"/>
          <w:b w:val="0"/>
          <w:sz w:val="24"/>
        </w:rPr>
        <w:t>再次，从数据与实验条件看，本文已建立较完整的实验环境。现有数据能够描述配送中心坐标、客户坐标、客户需求、车辆类型、车辆容量、车辆速度、单位运输成本和客户时间窗等关键信息，能够满足多配送中心带时间窗车辆路径问题的建模需要。同时，项目已经实现了数据读取、距离计算、客户分配、路径构造、结果导出与可视化等模块，为算法实验和结果分析提供了较稳定的平台支撑。</w:t>
      </w:r>
    </w:p>
    <w:p>
      <w:pPr>
        <w:spacing w:before="0" w:after="0" w:line="360" w:lineRule="auto"/>
        <w:ind w:firstLine="420"/>
      </w:pPr>
      <w:r>
        <w:rPr>
          <w:rFonts w:ascii="宋体" w:hAnsi="宋体" w:eastAsia="宋体"/>
          <w:b w:val="0"/>
          <w:sz w:val="24"/>
        </w:rPr>
        <w:t>此外，从研究推进情况看，本文前期已经开展了较充分的探索工作。在分解法第一阶段，已完成精确规划、广义分配、模拟退火以及蜣螂优化修复分配等多种方案的实现与比较；在第二阶段，已实现基础蚁群算法及多个改进版本，并对不同改进机制在总成本、总里程和稳定性方面的表现进行了分析；在整体法方面，也已经完成整体蚁群算法和整体蜣螂优化算法的原型实现。这些前期工作说明，本文并非停留在理论构思阶段，而是已经具备从模型建立到算法实验的完整研究链条。</w:t>
      </w:r>
    </w:p>
    <w:p>
      <w:pPr>
        <w:spacing w:before="0" w:after="0" w:line="360" w:lineRule="auto"/>
        <w:ind w:firstLine="420"/>
      </w:pPr>
      <w:r>
        <w:rPr>
          <w:rFonts w:ascii="宋体" w:hAnsi="宋体" w:eastAsia="宋体"/>
          <w:b w:val="0"/>
          <w:sz w:val="24"/>
        </w:rPr>
        <w:t>最后，从论文写作角度看，本文的研究主线较为清晰。围绕“多配送中心”“时间窗约束”“分解法与整体法”“改进蚁群算法”这些关键要素，已能够形成完整的问题分析、模型建立、算法设计和实验验证结构。因此，无论从问题本身、算法路线还是已有成果积累来看，本文均具备较强的可行性。</w:t>
      </w:r>
    </w:p>
    <w:p>
      <w:pPr>
        <w:spacing w:before="0" w:after="0" w:line="360" w:lineRule="auto"/>
      </w:pPr>
      <w:r>
        <w:rPr>
          <w:rFonts w:ascii="黑体" w:hAnsi="黑体" w:eastAsia="黑体"/>
          <w:b/>
          <w:sz w:val="28"/>
        </w:rPr>
        <w:t>1.4 本文的研究内容和技术路线</w:t>
      </w:r>
    </w:p>
    <w:p>
      <w:pPr>
        <w:spacing w:before="0" w:after="0" w:line="360" w:lineRule="auto"/>
        <w:ind w:firstLine="420"/>
      </w:pPr>
      <w:r>
        <w:rPr>
          <w:rFonts w:ascii="宋体" w:hAnsi="宋体" w:eastAsia="宋体"/>
          <w:b w:val="0"/>
          <w:sz w:val="24"/>
        </w:rPr>
        <w:t>围绕考虑时间窗的多配送中心车辆路径优化问题，本文将从模型建立、求解方法设计和实验分析三个方面展开研究。</w:t>
      </w:r>
    </w:p>
    <w:p>
      <w:pPr>
        <w:spacing w:before="0" w:after="0" w:line="360" w:lineRule="auto"/>
        <w:ind w:firstLine="420"/>
      </w:pPr>
      <w:r>
        <w:rPr>
          <w:rFonts w:ascii="宋体" w:hAnsi="宋体" w:eastAsia="宋体"/>
          <w:b w:val="0"/>
          <w:sz w:val="24"/>
        </w:rPr>
        <w:t>第一，分析多配送中心带时间窗车辆路径问题的基本特征，建立适用于本文研究对象的数学模型。在建模过程中，综合考虑配送中心位置、客户位置、客户需求、车辆容量、车辆类型、单位运输成本、配送中心工作时段和客户时间窗等因素，构建与实际配送场景相符的问题描述，并明确优化目标与约束条件。</w:t>
      </w:r>
    </w:p>
    <w:p>
      <w:pPr>
        <w:spacing w:before="0" w:after="0" w:line="360" w:lineRule="auto"/>
        <w:ind w:firstLine="420"/>
      </w:pPr>
      <w:r>
        <w:rPr>
          <w:rFonts w:ascii="宋体" w:hAnsi="宋体" w:eastAsia="宋体"/>
          <w:b w:val="0"/>
          <w:sz w:val="24"/>
        </w:rPr>
        <w:t>第二，围绕多配送中心问题研究分解法与整体法两种处理思路。对于分解法，重点研究客户与配送中心之间的分配策略，以及在给定分配结果下各配送中心内部带时间窗车辆路径问题的求解方法；对于整体法，则尝试将客户分配和路径构造统一纳入一个全局搜索框架，直接从系统层面进行优化。通过比较两类方法的求解效果，分析它们在本文问题中的适用性与局限性。</w:t>
      </w:r>
    </w:p>
    <w:p>
      <w:pPr>
        <w:spacing w:before="0" w:after="0" w:line="360" w:lineRule="auto"/>
        <w:ind w:firstLine="420"/>
      </w:pPr>
      <w:r>
        <w:rPr>
          <w:rFonts w:ascii="宋体" w:hAnsi="宋体" w:eastAsia="宋体"/>
          <w:b w:val="0"/>
          <w:sz w:val="24"/>
        </w:rPr>
        <w:t>第三，针对分解法第二阶段的路径优化问题，设计并实现多种改进蚁群算法。本文将在基础蚁群算法框架上，从多因子启发函数、信息素更新机制、参数自适应、角色分工、多群体协同以及与蜣螂优化思想融合等方面开展改进，探索适合带时间窗约束和异构车队场景的算法设计方案，并分析不同机制对求解质量和算法稳定性的影响。</w:t>
      </w:r>
    </w:p>
    <w:p>
      <w:pPr>
        <w:spacing w:before="0" w:after="0" w:line="360" w:lineRule="auto"/>
        <w:ind w:firstLine="420"/>
      </w:pPr>
      <w:r>
        <w:rPr>
          <w:rFonts w:ascii="宋体" w:hAnsi="宋体" w:eastAsia="宋体"/>
          <w:b w:val="0"/>
          <w:sz w:val="24"/>
        </w:rPr>
        <w:t>第四，构建统一实验平台，对客户分配方法、路径优化方法以及整体法与分解法的结果进行比较分析。实验评价指标主要包括总配送成本、总行驶距离、车辆使用数量和多次复现实验下的稳定性指标。通过对比不同算法在同一算例下的表现，验证所提模型与算法的有效性，并总结适合本文问题特征的求解思路。</w:t>
      </w:r>
    </w:p>
    <w:p>
      <w:pPr>
        <w:spacing w:before="0" w:after="0" w:line="360" w:lineRule="auto"/>
        <w:ind w:firstLine="420"/>
      </w:pPr>
      <w:r>
        <w:rPr>
          <w:rFonts w:ascii="宋体" w:hAnsi="宋体" w:eastAsia="宋体"/>
          <w:b w:val="0"/>
          <w:sz w:val="24"/>
        </w:rPr>
        <w:t>基于上述研究内容，本文的技术路线可概括为：首先完成问题背景分析和相关理论梳理，明确研究对象及其建模要素；其次建立多配送中心带时间窗车辆路径问题的数学模型，并根据研究目标区分分解法与整体法求解框架；然后以蚁群算法为核心设计基础算法与改进算法，结合前期客户分配方法构建完整求解流程；最后在统一实验环境下开展算法性能对比与结果分析，归纳适合该类问题的优化策略，并形成相应结论。</w:t>
      </w:r>
    </w:p>
    <w:p>
      <w:pPr>
        <w:spacing w:before="0" w:after="0" w:line="360" w:lineRule="auto"/>
        <w:ind w:firstLine="420"/>
      </w:pPr>
      <w:r>
        <w:rPr>
          <w:rFonts w:ascii="宋体" w:hAnsi="宋体" w:eastAsia="宋体"/>
          <w:b w:val="0"/>
          <w:sz w:val="24"/>
        </w:rPr>
        <w:t>综上所述，本章从研究背景与意义、国内外研究现状及行业发展概况、研究可行性以及本文研究内容和技术路线等方面，对考虑时间窗的多配送中心车辆路径优化问题进行了系统阐述。后续章节将在此基础上，进一步介绍相关理论、建立数学模型、设计求解算法并进行实验分析。</w:t>
      </w:r>
    </w:p>
    <w:sectPr w:rsidR="00FC693F" w:rsidRPr="0006063C" w:rsidSect="00034616">
      <w:headerReference w:type="default" r:id="rId9"/>
      <w:footerReference w:type="default" r:id="rId10"/>
      <w:pgSz w:w="12240" w:h="15840"/>
      <w:pgMar w:top="1440" w:right="1803" w:bottom="1440" w:left="1803"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sz w:val="20"/>
      </w:rPr>
    </w:r>
    <w:fldChar w:fldCharType="begin"/>
    <w:instrText xml:space="preserve">PAGE</w:instrText>
    <w:fldChar w:fldCharType="end"/>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787" w:val="right"/>
      </w:tabs>
      <w:jc w:val="left"/>
      <w:pBdr>
        <w:bottom w:val="single" w:sz="6" w:space="1" w:color="auto"/>
      </w:pBdr>
    </w:pPr>
    <w:r>
      <w:rPr>
        <w:rFonts w:ascii="宋体" w:hAnsi="宋体" w:eastAsia="宋体"/>
        <w:b w:val="0"/>
        <w:sz w:val="20"/>
      </w:rPr>
      <w:t>东北大学本科生毕业设计（论文）</w:t>
      <w:tab/>
      <w:t>1 绪论</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